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79" w:rsidRPr="00CC0B0B" w:rsidRDefault="00175D79" w:rsidP="00175D79">
      <w:pPr>
        <w:ind w:left="1440" w:firstLine="720"/>
        <w:rPr>
          <w:rFonts w:ascii="Palatino Linotype" w:hAnsi="Palatino Linotype"/>
          <w:b/>
          <w:u w:val="single"/>
        </w:rPr>
      </w:pPr>
      <w:r w:rsidRPr="00CC0B0B">
        <w:rPr>
          <w:rFonts w:ascii="Palatino Linotype" w:hAnsi="Palatino Linotype"/>
          <w:b/>
          <w:u w:val="single"/>
        </w:rPr>
        <w:t>KURUKSHETRA UNIVERSITY KURUKSHETRA</w:t>
      </w:r>
    </w:p>
    <w:p w:rsidR="00175D79" w:rsidRPr="00CC0B0B" w:rsidRDefault="00175D79" w:rsidP="00175D79">
      <w:pPr>
        <w:jc w:val="center"/>
        <w:rPr>
          <w:rFonts w:ascii="Palatino Linotype" w:hAnsi="Palatino Linotype"/>
        </w:rPr>
      </w:pPr>
      <w:r w:rsidRPr="00CC0B0B">
        <w:rPr>
          <w:rFonts w:ascii="Palatino Linotype" w:hAnsi="Palatino Linotype"/>
        </w:rPr>
        <w:t>Established by the State Legislature Act XII of</w:t>
      </w:r>
      <w:r>
        <w:rPr>
          <w:rFonts w:ascii="Palatino Linotype" w:hAnsi="Palatino Linotype"/>
        </w:rPr>
        <w:t xml:space="preserve"> </w:t>
      </w:r>
      <w:r w:rsidRPr="00CC0B0B">
        <w:rPr>
          <w:rFonts w:ascii="Palatino Linotype" w:hAnsi="Palatino Linotype"/>
        </w:rPr>
        <w:t>1956</w:t>
      </w:r>
    </w:p>
    <w:p w:rsidR="00175D79" w:rsidRPr="00CC0B0B" w:rsidRDefault="00175D79" w:rsidP="00175D79">
      <w:pPr>
        <w:tabs>
          <w:tab w:val="center" w:pos="4860"/>
          <w:tab w:val="left" w:pos="81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175D79" w:rsidRPr="00CC0B0B" w:rsidRDefault="00175D79" w:rsidP="00175D79">
      <w:pPr>
        <w:jc w:val="center"/>
        <w:rPr>
          <w:rFonts w:ascii="Palatino Linotype" w:hAnsi="Palatino Linotype"/>
        </w:rPr>
      </w:pPr>
      <w:r w:rsidRPr="00CC0B0B">
        <w:rPr>
          <w:rFonts w:ascii="Palatino Linotype" w:hAnsi="Palatino Linotype"/>
        </w:rPr>
        <w:t>NOTIFICATION</w:t>
      </w:r>
    </w:p>
    <w:p w:rsidR="00175D79" w:rsidRDefault="00175D79" w:rsidP="00175D79">
      <w:pPr>
        <w:spacing w:line="360" w:lineRule="auto"/>
        <w:jc w:val="both"/>
        <w:rPr>
          <w:rFonts w:ascii="Palatino Linotype" w:hAnsi="Palatino Linotype"/>
        </w:rPr>
      </w:pPr>
      <w:r w:rsidRPr="00CC0B0B">
        <w:rPr>
          <w:rFonts w:ascii="Palatino Linotype" w:hAnsi="Palatino Linotype"/>
        </w:rPr>
        <w:t>Application for</w:t>
      </w:r>
      <w:r>
        <w:rPr>
          <w:rFonts w:ascii="Palatino Linotype" w:hAnsi="Palatino Linotype"/>
        </w:rPr>
        <w:t>ms for admission to Ph.D. Program</w:t>
      </w:r>
      <w:r w:rsidRPr="00CC0B0B">
        <w:rPr>
          <w:rFonts w:ascii="Palatino Linotype" w:hAnsi="Palatino Linotype"/>
        </w:rPr>
        <w:t>, 201</w:t>
      </w:r>
      <w:r>
        <w:rPr>
          <w:rFonts w:ascii="Palatino Linotype" w:hAnsi="Palatino Linotype"/>
        </w:rPr>
        <w:t xml:space="preserve">5-16 for UGC/CSIR JRF With fellowship candidates only to be enrolled in May/June 2016 </w:t>
      </w:r>
      <w:r w:rsidRPr="00CC0B0B">
        <w:rPr>
          <w:rFonts w:ascii="Palatino Linotype" w:hAnsi="Palatino Linotype"/>
        </w:rPr>
        <w:t xml:space="preserve">are invited. The Application forms are to be submitted to the Directors/Chairpersons of the Institutes/University Teaching Departments at University Campus latest by </w:t>
      </w:r>
      <w:r w:rsidR="00046696">
        <w:rPr>
          <w:rFonts w:ascii="Palatino Linotype" w:hAnsi="Palatino Linotype"/>
          <w:b/>
        </w:rPr>
        <w:t>02</w:t>
      </w:r>
      <w:r w:rsidRPr="00075275">
        <w:rPr>
          <w:rFonts w:ascii="Palatino Linotype" w:hAnsi="Palatino Linotype"/>
          <w:b/>
        </w:rPr>
        <w:t>.05.2016</w:t>
      </w:r>
      <w:r>
        <w:rPr>
          <w:rFonts w:ascii="Palatino Linotype" w:hAnsi="Palatino Linotype"/>
        </w:rPr>
        <w:t xml:space="preserve">. Ph.D. Ordinance, Application Form, Schedule for admission , Fee structure, </w:t>
      </w:r>
      <w:r w:rsidRPr="00CC0B0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and</w:t>
      </w:r>
      <w:r w:rsidRPr="00CC0B0B">
        <w:rPr>
          <w:rFonts w:ascii="Palatino Linotype" w:hAnsi="Palatino Linotype"/>
        </w:rPr>
        <w:t xml:space="preserve"> sea</w:t>
      </w:r>
      <w:r>
        <w:rPr>
          <w:rFonts w:ascii="Palatino Linotype" w:hAnsi="Palatino Linotype"/>
        </w:rPr>
        <w:t>ts available in each Department/Institute have</w:t>
      </w:r>
      <w:r w:rsidRPr="00CC0B0B">
        <w:rPr>
          <w:rFonts w:ascii="Palatino Linotype" w:hAnsi="Palatino Linotype"/>
        </w:rPr>
        <w:t xml:space="preserve"> been placed at University website </w:t>
      </w:r>
      <w:hyperlink r:id="rId4" w:history="1">
        <w:r w:rsidRPr="00CC0B0B">
          <w:rPr>
            <w:rStyle w:val="Hyperlink"/>
            <w:rFonts w:ascii="Palatino Linotype" w:hAnsi="Palatino Linotype"/>
          </w:rPr>
          <w:t>www.kuk.ac.in</w:t>
        </w:r>
      </w:hyperlink>
      <w:r w:rsidRPr="00CC0B0B">
        <w:rPr>
          <w:rFonts w:ascii="Palatino Linotype" w:hAnsi="Palatino Linotype"/>
        </w:rPr>
        <w:t>.</w:t>
      </w:r>
    </w:p>
    <w:p w:rsidR="00073CD7" w:rsidRDefault="00175D79" w:rsidP="00175D79">
      <w:r w:rsidRPr="00CC0B0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C0B0B">
        <w:rPr>
          <w:rFonts w:ascii="Palatino Linotype" w:hAnsi="Palatino Linotype"/>
        </w:rPr>
        <w:t>REGISTRAR</w:t>
      </w:r>
    </w:p>
    <w:sectPr w:rsidR="00073CD7" w:rsidSect="0007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5D79"/>
    <w:rsid w:val="00046696"/>
    <w:rsid w:val="00073CD7"/>
    <w:rsid w:val="0017234C"/>
    <w:rsid w:val="0017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7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2016-04-01T19:41:00Z</dcterms:created>
  <dcterms:modified xsi:type="dcterms:W3CDTF">2016-04-08T19:47:00Z</dcterms:modified>
</cp:coreProperties>
</file>