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42D" w:rsidRPr="00FD542D" w:rsidRDefault="00FD542D" w:rsidP="00FD542D">
      <w:pPr>
        <w:spacing w:after="0" w:line="240" w:lineRule="auto"/>
        <w:jc w:val="center"/>
        <w:rPr>
          <w:rFonts w:ascii="Cambria" w:hAnsi="Cambria"/>
          <w:b/>
        </w:rPr>
      </w:pPr>
      <w:r w:rsidRPr="00FD542D">
        <w:rPr>
          <w:rFonts w:ascii="Cambria" w:hAnsi="Cambria"/>
        </w:rPr>
        <w:tab/>
      </w:r>
      <w:r w:rsidRPr="00FD542D">
        <w:rPr>
          <w:rFonts w:ascii="Cambria" w:hAnsi="Cambria"/>
          <w:b/>
        </w:rPr>
        <w:t>Department of Home Science</w:t>
      </w:r>
    </w:p>
    <w:p w:rsidR="00FD542D" w:rsidRPr="00FD542D" w:rsidRDefault="00FD542D" w:rsidP="00FD542D">
      <w:pPr>
        <w:spacing w:after="0" w:line="240" w:lineRule="auto"/>
        <w:jc w:val="center"/>
        <w:rPr>
          <w:rFonts w:ascii="Cambria" w:hAnsi="Cambria"/>
          <w:b/>
        </w:rPr>
      </w:pPr>
      <w:r w:rsidRPr="00FD542D">
        <w:rPr>
          <w:rFonts w:ascii="Cambria" w:hAnsi="Cambria"/>
          <w:b/>
        </w:rPr>
        <w:t>Kurukshetra University Kurukshetra</w:t>
      </w:r>
    </w:p>
    <w:p w:rsidR="00FD542D" w:rsidRPr="00FD542D" w:rsidRDefault="00FD542D" w:rsidP="00FD542D">
      <w:pPr>
        <w:spacing w:after="0" w:line="240" w:lineRule="auto"/>
        <w:ind w:right="270"/>
        <w:jc w:val="center"/>
        <w:rPr>
          <w:rFonts w:ascii="Cambria" w:hAnsi="Cambria" w:cs="Times New Roman"/>
          <w:b/>
          <w:sz w:val="24"/>
          <w:szCs w:val="24"/>
        </w:rPr>
      </w:pPr>
      <w:r w:rsidRPr="00FD542D">
        <w:rPr>
          <w:rFonts w:ascii="Cambria" w:hAnsi="Cambria"/>
          <w:b/>
        </w:rPr>
        <w:t>Curriculum for M.Sc. Home Science (Human Development)</w:t>
      </w:r>
      <w:r w:rsidRPr="00FD542D">
        <w:rPr>
          <w:rFonts w:ascii="Cambria" w:hAnsi="Cambria"/>
          <w:b/>
          <w:sz w:val="24"/>
          <w:szCs w:val="24"/>
        </w:rPr>
        <w:t xml:space="preserve"> Under CBCS</w:t>
      </w:r>
    </w:p>
    <w:p w:rsidR="00FD542D" w:rsidRPr="00FD542D" w:rsidRDefault="00FD542D" w:rsidP="00FD542D">
      <w:pPr>
        <w:spacing w:after="0" w:line="240" w:lineRule="auto"/>
        <w:jc w:val="center"/>
        <w:rPr>
          <w:rFonts w:ascii="Cambria" w:hAnsi="Cambria"/>
          <w:b/>
        </w:rPr>
      </w:pPr>
      <w:r w:rsidRPr="00FD542D">
        <w:rPr>
          <w:rFonts w:ascii="Cambria" w:hAnsi="Cambria"/>
          <w:b/>
        </w:rPr>
        <w:t xml:space="preserve">Scheme of Examination </w:t>
      </w:r>
      <w:proofErr w:type="spellStart"/>
      <w:r w:rsidRPr="00FD542D">
        <w:rPr>
          <w:rFonts w:ascii="Cambria" w:hAnsi="Cambria"/>
          <w:b/>
        </w:rPr>
        <w:t>w.e.f</w:t>
      </w:r>
      <w:proofErr w:type="spellEnd"/>
      <w:r w:rsidRPr="00FD542D">
        <w:rPr>
          <w:rFonts w:ascii="Cambria" w:hAnsi="Cambria"/>
          <w:b/>
        </w:rPr>
        <w:t>. 2017-18</w:t>
      </w:r>
    </w:p>
    <w:p w:rsidR="00FD542D" w:rsidRPr="00FD542D" w:rsidRDefault="00FD542D" w:rsidP="00FD542D">
      <w:pPr>
        <w:tabs>
          <w:tab w:val="left" w:pos="3525"/>
        </w:tabs>
        <w:spacing w:after="0" w:line="240" w:lineRule="auto"/>
        <w:jc w:val="center"/>
        <w:rPr>
          <w:rFonts w:ascii="Cambria" w:hAnsi="Cambria"/>
          <w:b/>
        </w:rPr>
      </w:pPr>
      <w:r w:rsidRPr="00FD542D">
        <w:rPr>
          <w:rFonts w:ascii="Cambria" w:hAnsi="Cambria"/>
          <w:b/>
        </w:rPr>
        <w:t>Semester-3</w:t>
      </w:r>
    </w:p>
    <w:tbl>
      <w:tblPr>
        <w:tblStyle w:val="TableGrid"/>
        <w:tblW w:w="9828" w:type="dxa"/>
        <w:tblLayout w:type="fixed"/>
        <w:tblLook w:val="04A0" w:firstRow="1" w:lastRow="0" w:firstColumn="1" w:lastColumn="0" w:noHBand="0" w:noVBand="1"/>
      </w:tblPr>
      <w:tblGrid>
        <w:gridCol w:w="1101"/>
        <w:gridCol w:w="3597"/>
        <w:gridCol w:w="1080"/>
        <w:gridCol w:w="990"/>
        <w:gridCol w:w="990"/>
        <w:gridCol w:w="1170"/>
        <w:gridCol w:w="900"/>
      </w:tblGrid>
      <w:tr w:rsidR="00FD542D" w:rsidRPr="00FD542D" w:rsidTr="00761A4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rPr>
                <w:rFonts w:ascii="Times New Roman" w:hAnsi="Times New Roman" w:cs="Times New Roman"/>
                <w:b/>
                <w:sz w:val="21"/>
                <w:szCs w:val="21"/>
              </w:rPr>
            </w:pPr>
            <w:r w:rsidRPr="00FD542D">
              <w:rPr>
                <w:rFonts w:ascii="Times New Roman" w:hAnsi="Times New Roman" w:cs="Times New Roman"/>
                <w:b/>
                <w:sz w:val="21"/>
                <w:szCs w:val="21"/>
              </w:rPr>
              <w:t>Paper Code</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rPr>
                <w:rFonts w:ascii="Times New Roman" w:hAnsi="Times New Roman" w:cs="Times New Roman"/>
                <w:b/>
                <w:sz w:val="21"/>
                <w:szCs w:val="21"/>
              </w:rPr>
            </w:pPr>
            <w:r w:rsidRPr="00FD542D">
              <w:rPr>
                <w:rFonts w:ascii="Times New Roman" w:hAnsi="Times New Roman" w:cs="Times New Roman"/>
                <w:b/>
                <w:sz w:val="21"/>
                <w:szCs w:val="21"/>
              </w:rPr>
              <w:t>Title of  Paper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b/>
                <w:sz w:val="21"/>
                <w:szCs w:val="21"/>
              </w:rPr>
            </w:pPr>
            <w:r w:rsidRPr="00FD542D">
              <w:rPr>
                <w:rFonts w:ascii="Times New Roman" w:hAnsi="Times New Roman" w:cs="Times New Roman"/>
                <w:b/>
                <w:sz w:val="21"/>
                <w:szCs w:val="21"/>
              </w:rPr>
              <w:t>Type of Paper</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b/>
                <w:sz w:val="21"/>
                <w:szCs w:val="21"/>
              </w:rPr>
            </w:pPr>
            <w:r w:rsidRPr="00FD542D">
              <w:rPr>
                <w:rFonts w:ascii="Times New Roman" w:hAnsi="Times New Roman" w:cs="Times New Roman"/>
                <w:b/>
                <w:sz w:val="21"/>
                <w:szCs w:val="21"/>
              </w:rPr>
              <w:t>Hours/Week</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b/>
                <w:sz w:val="21"/>
                <w:szCs w:val="21"/>
              </w:rPr>
            </w:pPr>
            <w:r w:rsidRPr="00FD542D">
              <w:rPr>
                <w:rFonts w:ascii="Times New Roman" w:hAnsi="Times New Roman" w:cs="Times New Roman"/>
                <w:b/>
                <w:sz w:val="21"/>
                <w:szCs w:val="21"/>
              </w:rPr>
              <w:t>Credits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b/>
                <w:sz w:val="21"/>
                <w:szCs w:val="21"/>
              </w:rPr>
            </w:pPr>
            <w:r w:rsidRPr="00FD542D">
              <w:rPr>
                <w:rFonts w:ascii="Times New Roman" w:hAnsi="Times New Roman" w:cs="Times New Roman"/>
                <w:b/>
                <w:sz w:val="21"/>
                <w:szCs w:val="21"/>
              </w:rPr>
              <w:t>Marks</w:t>
            </w:r>
          </w:p>
          <w:p w:rsidR="00FD542D" w:rsidRPr="00FD542D" w:rsidRDefault="00FD542D" w:rsidP="00FD542D">
            <w:pPr>
              <w:spacing w:after="0"/>
              <w:jc w:val="center"/>
              <w:rPr>
                <w:rFonts w:ascii="Times New Roman" w:hAnsi="Times New Roman" w:cs="Times New Roman"/>
                <w:b/>
                <w:sz w:val="21"/>
                <w:szCs w:val="21"/>
              </w:rPr>
            </w:pPr>
            <w:r w:rsidRPr="00FD542D">
              <w:rPr>
                <w:rFonts w:ascii="Times New Roman" w:hAnsi="Times New Roman" w:cs="Times New Roman"/>
                <w:b/>
                <w:sz w:val="21"/>
                <w:szCs w:val="21"/>
              </w:rPr>
              <w:t>(</w:t>
            </w:r>
            <w:proofErr w:type="spellStart"/>
            <w:r w:rsidRPr="00FD542D">
              <w:rPr>
                <w:rFonts w:ascii="Times New Roman" w:hAnsi="Times New Roman" w:cs="Times New Roman"/>
                <w:b/>
                <w:sz w:val="21"/>
                <w:szCs w:val="21"/>
              </w:rPr>
              <w:t>Ext+Int</w:t>
            </w:r>
            <w:proofErr w:type="spellEnd"/>
            <w:r w:rsidRPr="00FD542D">
              <w:rPr>
                <w:rFonts w:ascii="Times New Roman" w:hAnsi="Times New Roman" w:cs="Times New Roman"/>
                <w:b/>
                <w:sz w:val="21"/>
                <w:szCs w:val="21"/>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b/>
                <w:sz w:val="21"/>
                <w:szCs w:val="21"/>
              </w:rPr>
            </w:pPr>
            <w:r w:rsidRPr="00FD542D">
              <w:rPr>
                <w:rFonts w:ascii="Times New Roman" w:hAnsi="Times New Roman" w:cs="Times New Roman"/>
                <w:b/>
                <w:sz w:val="21"/>
                <w:szCs w:val="21"/>
              </w:rPr>
              <w:t>Total</w:t>
            </w:r>
          </w:p>
        </w:tc>
      </w:tr>
      <w:tr w:rsidR="00FD542D" w:rsidRPr="00FD542D" w:rsidTr="00761A4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rPr>
                <w:rFonts w:ascii="Times New Roman" w:hAnsi="Times New Roman" w:cs="Times New Roman"/>
                <w:b/>
                <w:sz w:val="21"/>
                <w:szCs w:val="21"/>
              </w:rPr>
            </w:pPr>
            <w:r w:rsidRPr="00FD542D">
              <w:rPr>
                <w:rFonts w:ascii="Times New Roman" w:hAnsi="Times New Roman" w:cs="Times New Roman"/>
                <w:b/>
                <w:sz w:val="21"/>
                <w:szCs w:val="21"/>
              </w:rPr>
              <w:t>HD -301</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rPr>
                <w:rFonts w:ascii="Times New Roman" w:hAnsi="Times New Roman" w:cs="Times New Roman"/>
                <w:sz w:val="21"/>
                <w:szCs w:val="21"/>
              </w:rPr>
            </w:pPr>
            <w:r w:rsidRPr="00FD542D">
              <w:rPr>
                <w:rFonts w:ascii="Times New Roman" w:hAnsi="Times New Roman" w:cs="Times New Roman"/>
                <w:sz w:val="21"/>
                <w:szCs w:val="21"/>
              </w:rPr>
              <w:t xml:space="preserve">Child and Family : Guidance , Counselling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80+20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100</w:t>
            </w:r>
          </w:p>
        </w:tc>
      </w:tr>
      <w:tr w:rsidR="00FD542D" w:rsidRPr="00FD542D" w:rsidTr="00761A4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rPr>
                <w:rFonts w:ascii="Times New Roman" w:hAnsi="Times New Roman" w:cs="Times New Roman"/>
                <w:b/>
                <w:sz w:val="21"/>
                <w:szCs w:val="21"/>
              </w:rPr>
            </w:pPr>
            <w:r w:rsidRPr="00FD542D">
              <w:rPr>
                <w:rFonts w:ascii="Times New Roman" w:hAnsi="Times New Roman" w:cs="Times New Roman"/>
                <w:b/>
                <w:sz w:val="21"/>
                <w:szCs w:val="21"/>
              </w:rPr>
              <w:t>HD -302</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rPr>
                <w:rFonts w:ascii="Times New Roman" w:hAnsi="Times New Roman" w:cs="Times New Roman"/>
                <w:sz w:val="21"/>
                <w:szCs w:val="21"/>
              </w:rPr>
            </w:pPr>
            <w:r w:rsidRPr="00FD542D">
              <w:rPr>
                <w:rFonts w:ascii="Times New Roman" w:hAnsi="Times New Roman" w:cs="Times New Roman"/>
                <w:sz w:val="21"/>
                <w:szCs w:val="21"/>
              </w:rPr>
              <w:t>Advances in life Span Development and Gerontology</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80+20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100</w:t>
            </w:r>
          </w:p>
        </w:tc>
      </w:tr>
      <w:tr w:rsidR="00FD542D" w:rsidRPr="00FD542D" w:rsidTr="00761A4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rPr>
                <w:rFonts w:ascii="Times New Roman" w:hAnsi="Times New Roman" w:cs="Times New Roman"/>
                <w:b/>
                <w:sz w:val="21"/>
                <w:szCs w:val="21"/>
              </w:rPr>
            </w:pPr>
            <w:r w:rsidRPr="00FD542D">
              <w:rPr>
                <w:rFonts w:ascii="Times New Roman" w:hAnsi="Times New Roman" w:cs="Times New Roman"/>
                <w:b/>
                <w:sz w:val="21"/>
                <w:szCs w:val="21"/>
              </w:rPr>
              <w:t>HD -303</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rPr>
                <w:rFonts w:ascii="Times New Roman" w:hAnsi="Times New Roman" w:cs="Times New Roman"/>
                <w:sz w:val="21"/>
                <w:szCs w:val="21"/>
              </w:rPr>
            </w:pPr>
            <w:r w:rsidRPr="00FD542D">
              <w:rPr>
                <w:rFonts w:ascii="Times New Roman" w:hAnsi="Times New Roman" w:cs="Times New Roman"/>
                <w:sz w:val="21"/>
                <w:szCs w:val="21"/>
              </w:rPr>
              <w:t>Research Methods, Statistics and Computer Applications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80+20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100</w:t>
            </w:r>
          </w:p>
        </w:tc>
      </w:tr>
      <w:tr w:rsidR="00FD542D" w:rsidRPr="00FD542D" w:rsidTr="00761A4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rPr>
                <w:rFonts w:ascii="Times New Roman" w:hAnsi="Times New Roman" w:cs="Times New Roman"/>
                <w:b/>
                <w:sz w:val="21"/>
                <w:szCs w:val="21"/>
              </w:rPr>
            </w:pPr>
            <w:r w:rsidRPr="00FD542D">
              <w:rPr>
                <w:rFonts w:ascii="Times New Roman" w:hAnsi="Times New Roman" w:cs="Times New Roman"/>
                <w:b/>
                <w:sz w:val="21"/>
                <w:szCs w:val="21"/>
              </w:rPr>
              <w:t>HD -304</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rPr>
                <w:rFonts w:ascii="Times New Roman" w:hAnsi="Times New Roman" w:cs="Times New Roman"/>
                <w:sz w:val="21"/>
                <w:szCs w:val="21"/>
              </w:rPr>
            </w:pPr>
            <w:r w:rsidRPr="00FD542D">
              <w:rPr>
                <w:rFonts w:ascii="Times New Roman" w:hAnsi="Times New Roman" w:cs="Times New Roman"/>
                <w:sz w:val="21"/>
                <w:szCs w:val="21"/>
              </w:rPr>
              <w:t>*Women Studies</w:t>
            </w:r>
          </w:p>
        </w:tc>
        <w:tc>
          <w:tcPr>
            <w:tcW w:w="1080" w:type="dxa"/>
            <w:vMerge w:val="restart"/>
            <w:tcBorders>
              <w:top w:val="single" w:sz="4" w:space="0" w:color="000000" w:themeColor="text1"/>
              <w:left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Elective</w:t>
            </w:r>
          </w:p>
        </w:tc>
        <w:tc>
          <w:tcPr>
            <w:tcW w:w="990" w:type="dxa"/>
            <w:vMerge w:val="restart"/>
            <w:tcBorders>
              <w:top w:val="single" w:sz="4" w:space="0" w:color="000000" w:themeColor="text1"/>
              <w:left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4</w:t>
            </w:r>
          </w:p>
        </w:tc>
        <w:tc>
          <w:tcPr>
            <w:tcW w:w="990" w:type="dxa"/>
            <w:vMerge w:val="restart"/>
            <w:tcBorders>
              <w:top w:val="single" w:sz="4" w:space="0" w:color="000000" w:themeColor="text1"/>
              <w:left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4</w:t>
            </w:r>
          </w:p>
        </w:tc>
        <w:tc>
          <w:tcPr>
            <w:tcW w:w="1170" w:type="dxa"/>
            <w:vMerge w:val="restart"/>
            <w:tcBorders>
              <w:top w:val="single" w:sz="4" w:space="0" w:color="000000" w:themeColor="text1"/>
              <w:left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80+20</w:t>
            </w:r>
          </w:p>
        </w:tc>
        <w:tc>
          <w:tcPr>
            <w:tcW w:w="900" w:type="dxa"/>
            <w:vMerge w:val="restart"/>
            <w:tcBorders>
              <w:top w:val="single" w:sz="4" w:space="0" w:color="000000" w:themeColor="text1"/>
              <w:left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100</w:t>
            </w:r>
          </w:p>
        </w:tc>
      </w:tr>
      <w:tr w:rsidR="00FD542D" w:rsidRPr="00FD542D" w:rsidTr="00761A4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rPr>
                <w:rFonts w:ascii="Times New Roman" w:hAnsi="Times New Roman" w:cs="Times New Roman"/>
                <w:b/>
                <w:sz w:val="21"/>
                <w:szCs w:val="21"/>
              </w:rPr>
            </w:pPr>
            <w:r w:rsidRPr="00FD542D">
              <w:rPr>
                <w:rFonts w:ascii="Times New Roman" w:hAnsi="Times New Roman" w:cs="Times New Roman"/>
                <w:b/>
                <w:sz w:val="21"/>
                <w:szCs w:val="21"/>
              </w:rPr>
              <w:t>HD -305</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rPr>
                <w:rFonts w:ascii="Times New Roman" w:hAnsi="Times New Roman" w:cs="Times New Roman"/>
                <w:sz w:val="21"/>
                <w:szCs w:val="21"/>
              </w:rPr>
            </w:pPr>
            <w:r w:rsidRPr="00FD542D">
              <w:rPr>
                <w:rFonts w:ascii="Times New Roman" w:hAnsi="Times New Roman" w:cs="Times New Roman"/>
                <w:sz w:val="21"/>
                <w:szCs w:val="21"/>
              </w:rPr>
              <w:t xml:space="preserve"> Guiding  young Childs :Growth Behaviour and Development</w:t>
            </w:r>
          </w:p>
        </w:tc>
        <w:tc>
          <w:tcPr>
            <w:tcW w:w="1080" w:type="dxa"/>
            <w:vMerge/>
            <w:tcBorders>
              <w:left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p>
        </w:tc>
        <w:tc>
          <w:tcPr>
            <w:tcW w:w="990" w:type="dxa"/>
            <w:vMerge/>
            <w:tcBorders>
              <w:left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p>
        </w:tc>
        <w:tc>
          <w:tcPr>
            <w:tcW w:w="990" w:type="dxa"/>
            <w:vMerge/>
            <w:tcBorders>
              <w:left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p>
        </w:tc>
        <w:tc>
          <w:tcPr>
            <w:tcW w:w="1170" w:type="dxa"/>
            <w:vMerge/>
            <w:tcBorders>
              <w:left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p>
        </w:tc>
        <w:tc>
          <w:tcPr>
            <w:tcW w:w="900" w:type="dxa"/>
            <w:vMerge/>
            <w:tcBorders>
              <w:left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p>
        </w:tc>
      </w:tr>
      <w:tr w:rsidR="00FD542D" w:rsidRPr="00FD542D" w:rsidTr="00761A4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rPr>
                <w:rFonts w:ascii="Times New Roman" w:hAnsi="Times New Roman" w:cs="Times New Roman"/>
                <w:b/>
                <w:sz w:val="21"/>
                <w:szCs w:val="21"/>
              </w:rPr>
            </w:pPr>
            <w:r w:rsidRPr="00FD542D">
              <w:rPr>
                <w:rFonts w:ascii="Times New Roman" w:hAnsi="Times New Roman" w:cs="Times New Roman"/>
                <w:b/>
                <w:sz w:val="21"/>
                <w:szCs w:val="21"/>
              </w:rPr>
              <w:t>HD-306</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rPr>
                <w:rFonts w:ascii="Times New Roman" w:hAnsi="Times New Roman" w:cs="Times New Roman"/>
                <w:sz w:val="21"/>
                <w:szCs w:val="21"/>
              </w:rPr>
            </w:pPr>
            <w:r w:rsidRPr="00FD542D">
              <w:rPr>
                <w:rFonts w:ascii="Times New Roman" w:hAnsi="Times New Roman" w:cs="Times New Roman"/>
                <w:sz w:val="21"/>
                <w:szCs w:val="21"/>
              </w:rPr>
              <w:t>Communication Technologies</w:t>
            </w:r>
          </w:p>
        </w:tc>
        <w:tc>
          <w:tcPr>
            <w:tcW w:w="1080" w:type="dxa"/>
            <w:vMerge/>
            <w:tcBorders>
              <w:left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p>
        </w:tc>
        <w:tc>
          <w:tcPr>
            <w:tcW w:w="990" w:type="dxa"/>
            <w:vMerge/>
            <w:tcBorders>
              <w:left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p>
        </w:tc>
        <w:tc>
          <w:tcPr>
            <w:tcW w:w="990" w:type="dxa"/>
            <w:vMerge/>
            <w:tcBorders>
              <w:left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p>
        </w:tc>
        <w:tc>
          <w:tcPr>
            <w:tcW w:w="1170" w:type="dxa"/>
            <w:vMerge/>
            <w:tcBorders>
              <w:left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p>
        </w:tc>
        <w:tc>
          <w:tcPr>
            <w:tcW w:w="900" w:type="dxa"/>
            <w:vMerge/>
            <w:tcBorders>
              <w:left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p>
        </w:tc>
      </w:tr>
      <w:tr w:rsidR="00FD542D" w:rsidRPr="00FD542D" w:rsidTr="00761A4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rPr>
                <w:rFonts w:ascii="Times New Roman" w:hAnsi="Times New Roman" w:cs="Times New Roman"/>
                <w:b/>
                <w:sz w:val="21"/>
                <w:szCs w:val="21"/>
              </w:rPr>
            </w:pPr>
            <w:r w:rsidRPr="00FD542D">
              <w:rPr>
                <w:rFonts w:ascii="Times New Roman" w:hAnsi="Times New Roman" w:cs="Times New Roman"/>
                <w:b/>
                <w:sz w:val="21"/>
                <w:szCs w:val="21"/>
              </w:rPr>
              <w:t>HD-307</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rPr>
                <w:rFonts w:ascii="Times New Roman" w:hAnsi="Times New Roman" w:cs="Times New Roman"/>
                <w:sz w:val="21"/>
                <w:szCs w:val="21"/>
              </w:rPr>
            </w:pPr>
            <w:r w:rsidRPr="00FD542D">
              <w:rPr>
                <w:rFonts w:ascii="Times New Roman" w:hAnsi="Times New Roman" w:cs="Times New Roman"/>
                <w:sz w:val="21"/>
                <w:szCs w:val="21"/>
              </w:rPr>
              <w:t>HIV/AIDS counselling</w:t>
            </w:r>
          </w:p>
        </w:tc>
        <w:tc>
          <w:tcPr>
            <w:tcW w:w="1080" w:type="dxa"/>
            <w:vMerge/>
            <w:tcBorders>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p>
        </w:tc>
        <w:tc>
          <w:tcPr>
            <w:tcW w:w="990" w:type="dxa"/>
            <w:vMerge/>
            <w:tcBorders>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p>
        </w:tc>
        <w:tc>
          <w:tcPr>
            <w:tcW w:w="990" w:type="dxa"/>
            <w:vMerge/>
            <w:tcBorders>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p>
        </w:tc>
        <w:tc>
          <w:tcPr>
            <w:tcW w:w="1170" w:type="dxa"/>
            <w:vMerge/>
            <w:tcBorders>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p>
        </w:tc>
        <w:tc>
          <w:tcPr>
            <w:tcW w:w="900" w:type="dxa"/>
            <w:vMerge/>
            <w:tcBorders>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p>
        </w:tc>
      </w:tr>
      <w:tr w:rsidR="00FD542D" w:rsidRPr="00FD542D" w:rsidTr="00761A4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rPr>
                <w:rFonts w:ascii="Times New Roman" w:hAnsi="Times New Roman" w:cs="Times New Roman"/>
                <w:b/>
                <w:sz w:val="21"/>
                <w:szCs w:val="21"/>
              </w:rPr>
            </w:pPr>
            <w:r w:rsidRPr="00FD542D">
              <w:rPr>
                <w:rFonts w:ascii="Times New Roman" w:hAnsi="Times New Roman" w:cs="Times New Roman"/>
                <w:b/>
                <w:sz w:val="21"/>
                <w:szCs w:val="21"/>
              </w:rPr>
              <w:t>HD -308</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rPr>
                <w:rFonts w:ascii="Times New Roman" w:hAnsi="Times New Roman" w:cs="Times New Roman"/>
                <w:sz w:val="21"/>
                <w:szCs w:val="21"/>
              </w:rPr>
            </w:pPr>
            <w:r w:rsidRPr="00FD542D">
              <w:rPr>
                <w:rFonts w:ascii="Times New Roman" w:hAnsi="Times New Roman" w:cs="Times New Roman"/>
                <w:sz w:val="21"/>
                <w:szCs w:val="21"/>
              </w:rPr>
              <w:t>Seminar</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25</w:t>
            </w:r>
          </w:p>
        </w:tc>
      </w:tr>
      <w:tr w:rsidR="00FD542D" w:rsidRPr="00FD542D" w:rsidTr="00761A4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rPr>
                <w:rFonts w:ascii="Times New Roman" w:hAnsi="Times New Roman" w:cs="Times New Roman"/>
                <w:b/>
                <w:sz w:val="21"/>
                <w:szCs w:val="21"/>
              </w:rPr>
            </w:pPr>
            <w:r w:rsidRPr="00FD542D">
              <w:rPr>
                <w:rFonts w:ascii="Times New Roman" w:hAnsi="Times New Roman" w:cs="Times New Roman"/>
                <w:b/>
                <w:sz w:val="21"/>
                <w:szCs w:val="21"/>
              </w:rPr>
              <w:t>HD-309</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rPr>
                <w:rFonts w:ascii="Times New Roman" w:hAnsi="Times New Roman" w:cs="Times New Roman"/>
                <w:sz w:val="21"/>
                <w:szCs w:val="21"/>
              </w:rPr>
            </w:pPr>
            <w:r w:rsidRPr="00FD542D">
              <w:rPr>
                <w:rFonts w:ascii="Times New Roman" w:hAnsi="Times New Roman" w:cs="Times New Roman"/>
                <w:sz w:val="21"/>
                <w:szCs w:val="21"/>
              </w:rPr>
              <w:t>Family Support Therapy</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Open</w:t>
            </w:r>
            <w:r w:rsidRPr="00FD542D">
              <w:rPr>
                <w:rFonts w:ascii="Times New Roman" w:hAnsi="Times New Roman" w:cs="Times New Roman"/>
                <w:b/>
                <w:sz w:val="21"/>
                <w:szCs w:val="21"/>
              </w:rPr>
              <w:t xml:space="preserve">* </w:t>
            </w:r>
            <w:r w:rsidRPr="00FD542D">
              <w:rPr>
                <w:rFonts w:ascii="Times New Roman" w:hAnsi="Times New Roman" w:cs="Times New Roman"/>
                <w:sz w:val="21"/>
                <w:szCs w:val="21"/>
              </w:rPr>
              <w:t>Elective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2</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40+10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50</w:t>
            </w:r>
          </w:p>
        </w:tc>
      </w:tr>
      <w:tr w:rsidR="00FD542D" w:rsidRPr="00FD542D" w:rsidTr="00761A4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rPr>
                <w:rFonts w:ascii="Times New Roman" w:hAnsi="Times New Roman" w:cs="Times New Roman"/>
                <w:b/>
                <w:sz w:val="21"/>
                <w:szCs w:val="21"/>
              </w:rPr>
            </w:pPr>
            <w:r w:rsidRPr="00FD542D">
              <w:rPr>
                <w:rFonts w:ascii="Times New Roman" w:hAnsi="Times New Roman" w:cs="Times New Roman"/>
                <w:b/>
                <w:sz w:val="21"/>
                <w:szCs w:val="21"/>
              </w:rPr>
              <w:t>HD -310</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rPr>
                <w:rFonts w:ascii="Times New Roman" w:hAnsi="Times New Roman" w:cs="Times New Roman"/>
                <w:sz w:val="21"/>
                <w:szCs w:val="21"/>
              </w:rPr>
            </w:pPr>
            <w:r w:rsidRPr="00FD542D">
              <w:rPr>
                <w:rFonts w:ascii="Times New Roman" w:hAnsi="Times New Roman" w:cs="Times New Roman"/>
                <w:sz w:val="21"/>
                <w:szCs w:val="21"/>
              </w:rPr>
              <w:t xml:space="preserve">Practical- Child and Family : Guidance , Counselling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80+20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100</w:t>
            </w:r>
          </w:p>
        </w:tc>
      </w:tr>
      <w:tr w:rsidR="00FD542D" w:rsidRPr="00FD542D" w:rsidTr="00761A4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rPr>
                <w:rFonts w:ascii="Times New Roman" w:hAnsi="Times New Roman" w:cs="Times New Roman"/>
                <w:b/>
                <w:sz w:val="21"/>
                <w:szCs w:val="21"/>
              </w:rPr>
            </w:pPr>
            <w:r w:rsidRPr="00FD542D">
              <w:rPr>
                <w:rFonts w:ascii="Times New Roman" w:hAnsi="Times New Roman" w:cs="Times New Roman"/>
                <w:b/>
                <w:sz w:val="21"/>
                <w:szCs w:val="21"/>
              </w:rPr>
              <w:t>HD -311</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rPr>
                <w:rFonts w:ascii="Times New Roman" w:hAnsi="Times New Roman" w:cs="Times New Roman"/>
                <w:sz w:val="21"/>
                <w:szCs w:val="21"/>
              </w:rPr>
            </w:pPr>
            <w:r w:rsidRPr="00FD542D">
              <w:rPr>
                <w:rFonts w:ascii="Times New Roman" w:hAnsi="Times New Roman" w:cs="Times New Roman"/>
                <w:sz w:val="21"/>
                <w:szCs w:val="21"/>
              </w:rPr>
              <w:t>Practical- Advances in Life Span Development and Gerontology</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80+20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100</w:t>
            </w:r>
          </w:p>
        </w:tc>
      </w:tr>
      <w:tr w:rsidR="00FD542D" w:rsidRPr="00FD542D" w:rsidTr="00761A41">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rPr>
                <w:rFonts w:ascii="Times New Roman" w:hAnsi="Times New Roman" w:cs="Times New Roman"/>
                <w:b/>
                <w:sz w:val="21"/>
                <w:szCs w:val="21"/>
              </w:rPr>
            </w:pPr>
            <w:r w:rsidRPr="00FD542D">
              <w:rPr>
                <w:rFonts w:ascii="Times New Roman" w:hAnsi="Times New Roman" w:cs="Times New Roman"/>
                <w:b/>
                <w:sz w:val="21"/>
                <w:szCs w:val="21"/>
              </w:rPr>
              <w:t>Total</w:t>
            </w:r>
          </w:p>
        </w:tc>
        <w:tc>
          <w:tcPr>
            <w:tcW w:w="3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rPr>
                <w:rFonts w:ascii="Times New Roman" w:hAnsi="Times New Roman" w:cs="Times New Roman"/>
                <w:sz w:val="21"/>
                <w:szCs w:val="21"/>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27</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675</w:t>
            </w:r>
          </w:p>
        </w:tc>
      </w:tr>
    </w:tbl>
    <w:p w:rsidR="00FD542D" w:rsidRPr="00FD542D" w:rsidRDefault="00FD542D" w:rsidP="00FD542D">
      <w:pPr>
        <w:tabs>
          <w:tab w:val="left" w:pos="3525"/>
        </w:tabs>
        <w:spacing w:after="0" w:line="240" w:lineRule="auto"/>
        <w:rPr>
          <w:rFonts w:ascii="Times New Roman" w:hAnsi="Times New Roman" w:cs="Times New Roman"/>
          <w:sz w:val="21"/>
          <w:szCs w:val="21"/>
        </w:rPr>
      </w:pPr>
      <w:r w:rsidRPr="00FD542D">
        <w:rPr>
          <w:rFonts w:ascii="Times New Roman" w:hAnsi="Times New Roman" w:cs="Times New Roman"/>
          <w:sz w:val="21"/>
          <w:szCs w:val="21"/>
        </w:rPr>
        <w:t>*will be offered to the students within faculty.</w:t>
      </w:r>
    </w:p>
    <w:p w:rsidR="00FD542D" w:rsidRPr="00FD542D" w:rsidRDefault="00FD542D" w:rsidP="00FD542D">
      <w:pPr>
        <w:tabs>
          <w:tab w:val="left" w:pos="2265"/>
        </w:tabs>
        <w:spacing w:after="0"/>
        <w:jc w:val="center"/>
        <w:rPr>
          <w:rFonts w:ascii="Times New Roman" w:hAnsi="Times New Roman" w:cs="Times New Roman"/>
          <w:b/>
          <w:sz w:val="21"/>
          <w:szCs w:val="21"/>
        </w:rPr>
      </w:pPr>
      <w:r w:rsidRPr="00FD542D">
        <w:rPr>
          <w:rFonts w:ascii="Times New Roman" w:hAnsi="Times New Roman" w:cs="Times New Roman"/>
          <w:b/>
          <w:sz w:val="21"/>
          <w:szCs w:val="21"/>
        </w:rPr>
        <w:t>Semester4</w:t>
      </w:r>
    </w:p>
    <w:tbl>
      <w:tblPr>
        <w:tblStyle w:val="TableGrid"/>
        <w:tblW w:w="9828" w:type="dxa"/>
        <w:tblLayout w:type="fixed"/>
        <w:tblLook w:val="04A0" w:firstRow="1" w:lastRow="0" w:firstColumn="1" w:lastColumn="0" w:noHBand="0" w:noVBand="1"/>
      </w:tblPr>
      <w:tblGrid>
        <w:gridCol w:w="1098"/>
        <w:gridCol w:w="3549"/>
        <w:gridCol w:w="1131"/>
        <w:gridCol w:w="990"/>
        <w:gridCol w:w="990"/>
        <w:gridCol w:w="1170"/>
        <w:gridCol w:w="900"/>
      </w:tblGrid>
      <w:tr w:rsidR="00FD542D" w:rsidRPr="00FD542D" w:rsidTr="00761A41">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rPr>
                <w:rFonts w:ascii="Times New Roman" w:hAnsi="Times New Roman" w:cs="Times New Roman"/>
                <w:b/>
                <w:sz w:val="21"/>
                <w:szCs w:val="21"/>
              </w:rPr>
            </w:pPr>
            <w:r w:rsidRPr="00FD542D">
              <w:rPr>
                <w:rFonts w:ascii="Times New Roman" w:hAnsi="Times New Roman" w:cs="Times New Roman"/>
                <w:b/>
                <w:sz w:val="21"/>
                <w:szCs w:val="21"/>
              </w:rPr>
              <w:t>Paper Code</w:t>
            </w:r>
          </w:p>
        </w:tc>
        <w:tc>
          <w:tcPr>
            <w:tcW w:w="3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rPr>
                <w:rFonts w:ascii="Times New Roman" w:hAnsi="Times New Roman" w:cs="Times New Roman"/>
                <w:b/>
                <w:sz w:val="21"/>
                <w:szCs w:val="21"/>
              </w:rPr>
            </w:pPr>
            <w:r w:rsidRPr="00FD542D">
              <w:rPr>
                <w:rFonts w:ascii="Times New Roman" w:hAnsi="Times New Roman" w:cs="Times New Roman"/>
                <w:b/>
                <w:sz w:val="21"/>
                <w:szCs w:val="21"/>
              </w:rPr>
              <w:t>Title of  Paper</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b/>
                <w:sz w:val="21"/>
                <w:szCs w:val="21"/>
              </w:rPr>
            </w:pPr>
            <w:r w:rsidRPr="00FD542D">
              <w:rPr>
                <w:rFonts w:ascii="Times New Roman" w:hAnsi="Times New Roman" w:cs="Times New Roman"/>
                <w:b/>
                <w:sz w:val="21"/>
                <w:szCs w:val="21"/>
              </w:rPr>
              <w:t>Type of Paper</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b/>
                <w:sz w:val="21"/>
                <w:szCs w:val="21"/>
              </w:rPr>
            </w:pPr>
            <w:r w:rsidRPr="00FD542D">
              <w:rPr>
                <w:rFonts w:ascii="Times New Roman" w:hAnsi="Times New Roman" w:cs="Times New Roman"/>
                <w:b/>
                <w:sz w:val="21"/>
                <w:szCs w:val="21"/>
              </w:rPr>
              <w:t>Hours/Week</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spacing w:after="0"/>
              <w:jc w:val="center"/>
              <w:rPr>
                <w:rFonts w:ascii="Times New Roman" w:hAnsi="Times New Roman" w:cs="Times New Roman"/>
                <w:b/>
                <w:sz w:val="21"/>
                <w:szCs w:val="21"/>
              </w:rPr>
            </w:pPr>
            <w:r w:rsidRPr="00FD542D">
              <w:rPr>
                <w:rFonts w:ascii="Times New Roman" w:hAnsi="Times New Roman" w:cs="Times New Roman"/>
                <w:b/>
                <w:sz w:val="21"/>
                <w:szCs w:val="21"/>
              </w:rPr>
              <w:t>Credits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b/>
                <w:sz w:val="21"/>
                <w:szCs w:val="21"/>
              </w:rPr>
            </w:pPr>
            <w:r w:rsidRPr="00FD542D">
              <w:rPr>
                <w:rFonts w:ascii="Times New Roman" w:hAnsi="Times New Roman" w:cs="Times New Roman"/>
                <w:b/>
                <w:sz w:val="21"/>
                <w:szCs w:val="21"/>
              </w:rPr>
              <w:t>Marks</w:t>
            </w:r>
          </w:p>
          <w:p w:rsidR="00FD542D" w:rsidRPr="00FD542D" w:rsidRDefault="00FD542D" w:rsidP="00FD542D">
            <w:pPr>
              <w:spacing w:after="0"/>
              <w:jc w:val="center"/>
              <w:rPr>
                <w:rFonts w:ascii="Times New Roman" w:hAnsi="Times New Roman" w:cs="Times New Roman"/>
                <w:b/>
                <w:sz w:val="21"/>
                <w:szCs w:val="21"/>
              </w:rPr>
            </w:pPr>
            <w:r w:rsidRPr="00FD542D">
              <w:rPr>
                <w:rFonts w:ascii="Times New Roman" w:hAnsi="Times New Roman" w:cs="Times New Roman"/>
                <w:b/>
                <w:sz w:val="21"/>
                <w:szCs w:val="21"/>
              </w:rPr>
              <w:t>(</w:t>
            </w:r>
            <w:proofErr w:type="spellStart"/>
            <w:r w:rsidRPr="00FD542D">
              <w:rPr>
                <w:rFonts w:ascii="Times New Roman" w:hAnsi="Times New Roman" w:cs="Times New Roman"/>
                <w:b/>
                <w:sz w:val="21"/>
                <w:szCs w:val="21"/>
              </w:rPr>
              <w:t>Ext+Int</w:t>
            </w:r>
            <w:proofErr w:type="spellEnd"/>
            <w:r w:rsidRPr="00FD542D">
              <w:rPr>
                <w:rFonts w:ascii="Times New Roman" w:hAnsi="Times New Roman" w:cs="Times New Roman"/>
                <w:b/>
                <w:sz w:val="21"/>
                <w:szCs w:val="21"/>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b/>
                <w:sz w:val="21"/>
                <w:szCs w:val="21"/>
              </w:rPr>
            </w:pPr>
            <w:r w:rsidRPr="00FD542D">
              <w:rPr>
                <w:rFonts w:ascii="Times New Roman" w:hAnsi="Times New Roman" w:cs="Times New Roman"/>
                <w:b/>
                <w:sz w:val="21"/>
                <w:szCs w:val="21"/>
              </w:rPr>
              <w:t>Total</w:t>
            </w:r>
          </w:p>
        </w:tc>
      </w:tr>
      <w:tr w:rsidR="00FD542D" w:rsidRPr="00FD542D" w:rsidTr="00761A41">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rPr>
                <w:rFonts w:ascii="Times New Roman" w:hAnsi="Times New Roman" w:cs="Times New Roman"/>
                <w:b/>
                <w:sz w:val="21"/>
                <w:szCs w:val="21"/>
              </w:rPr>
            </w:pPr>
            <w:r w:rsidRPr="00FD542D">
              <w:rPr>
                <w:rFonts w:ascii="Times New Roman" w:hAnsi="Times New Roman" w:cs="Times New Roman"/>
                <w:b/>
                <w:sz w:val="21"/>
                <w:szCs w:val="21"/>
              </w:rPr>
              <w:t>HD -401</w:t>
            </w:r>
          </w:p>
        </w:tc>
        <w:tc>
          <w:tcPr>
            <w:tcW w:w="3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rPr>
                <w:rFonts w:ascii="Times New Roman" w:hAnsi="Times New Roman" w:cs="Times New Roman"/>
                <w:sz w:val="21"/>
                <w:szCs w:val="21"/>
              </w:rPr>
            </w:pPr>
            <w:r w:rsidRPr="00FD542D">
              <w:rPr>
                <w:rFonts w:ascii="Times New Roman" w:hAnsi="Times New Roman" w:cs="Times New Roman"/>
                <w:sz w:val="21"/>
                <w:szCs w:val="21"/>
              </w:rPr>
              <w:t>Developmental Disabilities and Mental Health</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jc w:val="center"/>
              <w:rPr>
                <w:rFonts w:ascii="Times New Roman" w:hAnsi="Times New Roman" w:cs="Times New Roman"/>
                <w:sz w:val="21"/>
                <w:szCs w:val="21"/>
              </w:rPr>
            </w:pPr>
            <w:r w:rsidRPr="00FD542D">
              <w:rPr>
                <w:rFonts w:ascii="Times New Roman" w:hAnsi="Times New Roman" w:cs="Times New Roman"/>
                <w:sz w:val="21"/>
                <w:szCs w:val="21"/>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jc w:val="center"/>
              <w:rPr>
                <w:rFonts w:ascii="Times New Roman" w:hAnsi="Times New Roman" w:cs="Times New Roman"/>
                <w:sz w:val="21"/>
                <w:szCs w:val="21"/>
              </w:rPr>
            </w:pPr>
            <w:r w:rsidRPr="00FD542D">
              <w:rPr>
                <w:rFonts w:ascii="Times New Roman" w:hAnsi="Times New Roman" w:cs="Times New Roman"/>
                <w:sz w:val="21"/>
                <w:szCs w:val="21"/>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jc w:val="center"/>
              <w:rPr>
                <w:rFonts w:ascii="Times New Roman" w:hAnsi="Times New Roman" w:cs="Times New Roman"/>
                <w:sz w:val="21"/>
                <w:szCs w:val="21"/>
              </w:rPr>
            </w:pPr>
            <w:r w:rsidRPr="00FD542D">
              <w:rPr>
                <w:rFonts w:ascii="Times New Roman" w:hAnsi="Times New Roman" w:cs="Times New Roman"/>
                <w:sz w:val="21"/>
                <w:szCs w:val="21"/>
              </w:rPr>
              <w:t>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80+20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100</w:t>
            </w:r>
          </w:p>
        </w:tc>
      </w:tr>
      <w:tr w:rsidR="00FD542D" w:rsidRPr="00FD542D" w:rsidTr="00761A41">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rPr>
                <w:rFonts w:ascii="Times New Roman" w:hAnsi="Times New Roman" w:cs="Times New Roman"/>
                <w:b/>
                <w:sz w:val="21"/>
                <w:szCs w:val="21"/>
              </w:rPr>
            </w:pPr>
            <w:r w:rsidRPr="00FD542D">
              <w:rPr>
                <w:rFonts w:ascii="Times New Roman" w:hAnsi="Times New Roman" w:cs="Times New Roman"/>
                <w:b/>
                <w:sz w:val="21"/>
                <w:szCs w:val="21"/>
              </w:rPr>
              <w:t>HD -402</w:t>
            </w:r>
          </w:p>
        </w:tc>
        <w:tc>
          <w:tcPr>
            <w:tcW w:w="3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rPr>
                <w:rFonts w:ascii="Times New Roman" w:hAnsi="Times New Roman" w:cs="Times New Roman"/>
                <w:sz w:val="21"/>
                <w:szCs w:val="21"/>
              </w:rPr>
            </w:pPr>
            <w:r w:rsidRPr="00FD542D">
              <w:rPr>
                <w:rFonts w:ascii="Times New Roman" w:hAnsi="Times New Roman" w:cs="Times New Roman"/>
                <w:sz w:val="21"/>
                <w:szCs w:val="21"/>
              </w:rPr>
              <w:t>Parent and Community Education</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jc w:val="center"/>
              <w:rPr>
                <w:rFonts w:ascii="Times New Roman" w:hAnsi="Times New Roman" w:cs="Times New Roman"/>
                <w:sz w:val="21"/>
                <w:szCs w:val="21"/>
              </w:rPr>
            </w:pPr>
            <w:r w:rsidRPr="00FD542D">
              <w:rPr>
                <w:rFonts w:ascii="Times New Roman" w:hAnsi="Times New Roman" w:cs="Times New Roman"/>
                <w:sz w:val="21"/>
                <w:szCs w:val="21"/>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jc w:val="center"/>
              <w:rPr>
                <w:rFonts w:ascii="Times New Roman" w:hAnsi="Times New Roman" w:cs="Times New Roman"/>
                <w:sz w:val="21"/>
                <w:szCs w:val="21"/>
              </w:rPr>
            </w:pPr>
            <w:r w:rsidRPr="00FD542D">
              <w:rPr>
                <w:rFonts w:ascii="Times New Roman" w:hAnsi="Times New Roman" w:cs="Times New Roman"/>
                <w:sz w:val="21"/>
                <w:szCs w:val="21"/>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jc w:val="center"/>
              <w:rPr>
                <w:rFonts w:ascii="Times New Roman" w:hAnsi="Times New Roman" w:cs="Times New Roman"/>
                <w:sz w:val="21"/>
                <w:szCs w:val="21"/>
              </w:rPr>
            </w:pPr>
            <w:r w:rsidRPr="00FD542D">
              <w:rPr>
                <w:rFonts w:ascii="Times New Roman" w:hAnsi="Times New Roman" w:cs="Times New Roman"/>
                <w:sz w:val="21"/>
                <w:szCs w:val="21"/>
              </w:rPr>
              <w:t>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80+20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100</w:t>
            </w:r>
          </w:p>
        </w:tc>
      </w:tr>
      <w:tr w:rsidR="00FD542D" w:rsidRPr="00FD542D" w:rsidTr="00761A41">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rPr>
                <w:rFonts w:ascii="Times New Roman" w:hAnsi="Times New Roman" w:cs="Times New Roman"/>
                <w:b/>
                <w:sz w:val="21"/>
                <w:szCs w:val="21"/>
              </w:rPr>
            </w:pPr>
            <w:r w:rsidRPr="00FD542D">
              <w:rPr>
                <w:rFonts w:ascii="Times New Roman" w:hAnsi="Times New Roman" w:cs="Times New Roman"/>
                <w:b/>
                <w:sz w:val="21"/>
                <w:szCs w:val="21"/>
              </w:rPr>
              <w:t>HD -403</w:t>
            </w:r>
          </w:p>
        </w:tc>
        <w:tc>
          <w:tcPr>
            <w:tcW w:w="3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rPr>
                <w:rFonts w:ascii="Times New Roman" w:hAnsi="Times New Roman" w:cs="Times New Roman"/>
                <w:sz w:val="21"/>
                <w:szCs w:val="21"/>
              </w:rPr>
            </w:pPr>
            <w:r w:rsidRPr="00FD542D">
              <w:rPr>
                <w:rFonts w:ascii="Times New Roman" w:hAnsi="Times New Roman" w:cs="Times New Roman"/>
                <w:sz w:val="21"/>
                <w:szCs w:val="21"/>
              </w:rPr>
              <w:t>Social Psychology and Development of Self</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jc w:val="center"/>
              <w:rPr>
                <w:rFonts w:ascii="Times New Roman" w:hAnsi="Times New Roman" w:cs="Times New Roman"/>
                <w:sz w:val="21"/>
                <w:szCs w:val="21"/>
              </w:rPr>
            </w:pPr>
            <w:r w:rsidRPr="00FD542D">
              <w:rPr>
                <w:rFonts w:ascii="Times New Roman" w:hAnsi="Times New Roman" w:cs="Times New Roman"/>
                <w:sz w:val="21"/>
                <w:szCs w:val="21"/>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jc w:val="center"/>
              <w:rPr>
                <w:rFonts w:ascii="Times New Roman" w:hAnsi="Times New Roman" w:cs="Times New Roman"/>
                <w:sz w:val="21"/>
                <w:szCs w:val="21"/>
              </w:rPr>
            </w:pPr>
            <w:r w:rsidRPr="00FD542D">
              <w:rPr>
                <w:rFonts w:ascii="Times New Roman" w:hAnsi="Times New Roman" w:cs="Times New Roman"/>
                <w:sz w:val="21"/>
                <w:szCs w:val="21"/>
              </w:rPr>
              <w:t>4</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jc w:val="center"/>
              <w:rPr>
                <w:rFonts w:ascii="Times New Roman" w:hAnsi="Times New Roman" w:cs="Times New Roman"/>
                <w:sz w:val="21"/>
                <w:szCs w:val="21"/>
              </w:rPr>
            </w:pPr>
            <w:r w:rsidRPr="00FD542D">
              <w:rPr>
                <w:rFonts w:ascii="Times New Roman" w:hAnsi="Times New Roman" w:cs="Times New Roman"/>
                <w:sz w:val="21"/>
                <w:szCs w:val="21"/>
              </w:rPr>
              <w:t>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80+20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100</w:t>
            </w:r>
          </w:p>
        </w:tc>
      </w:tr>
      <w:tr w:rsidR="00FD542D" w:rsidRPr="00FD542D" w:rsidTr="00761A41">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rPr>
                <w:rFonts w:ascii="Times New Roman" w:hAnsi="Times New Roman" w:cs="Times New Roman"/>
                <w:b/>
                <w:sz w:val="21"/>
                <w:szCs w:val="21"/>
              </w:rPr>
            </w:pPr>
            <w:r w:rsidRPr="00FD542D">
              <w:rPr>
                <w:rFonts w:ascii="Times New Roman" w:hAnsi="Times New Roman" w:cs="Times New Roman"/>
                <w:b/>
                <w:sz w:val="21"/>
                <w:szCs w:val="21"/>
              </w:rPr>
              <w:t>HD -404</w:t>
            </w:r>
          </w:p>
        </w:tc>
        <w:tc>
          <w:tcPr>
            <w:tcW w:w="3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rPr>
                <w:rFonts w:ascii="Times New Roman" w:hAnsi="Times New Roman" w:cs="Times New Roman"/>
                <w:sz w:val="21"/>
                <w:szCs w:val="21"/>
              </w:rPr>
            </w:pPr>
            <w:r w:rsidRPr="00FD542D">
              <w:rPr>
                <w:rFonts w:ascii="Times New Roman" w:hAnsi="Times New Roman" w:cs="Times New Roman"/>
                <w:sz w:val="21"/>
                <w:szCs w:val="21"/>
              </w:rPr>
              <w:t>*Dissertation</w:t>
            </w:r>
          </w:p>
        </w:tc>
        <w:tc>
          <w:tcPr>
            <w:tcW w:w="1131" w:type="dxa"/>
            <w:vMerge w:val="restart"/>
            <w:tcBorders>
              <w:top w:val="single" w:sz="4" w:space="0" w:color="000000" w:themeColor="text1"/>
              <w:left w:val="single" w:sz="4" w:space="0" w:color="000000" w:themeColor="text1"/>
              <w:right w:val="single" w:sz="4" w:space="0" w:color="000000" w:themeColor="text1"/>
            </w:tcBorders>
            <w:hideMark/>
          </w:tcPr>
          <w:p w:rsidR="00FD542D" w:rsidRPr="00FD542D" w:rsidRDefault="00FD542D" w:rsidP="00FD542D">
            <w:pPr>
              <w:tabs>
                <w:tab w:val="left" w:pos="3690"/>
              </w:tabs>
              <w:spacing w:after="0"/>
              <w:jc w:val="center"/>
              <w:rPr>
                <w:rFonts w:ascii="Times New Roman" w:hAnsi="Times New Roman" w:cs="Times New Roman"/>
                <w:sz w:val="21"/>
                <w:szCs w:val="21"/>
              </w:rPr>
            </w:pPr>
            <w:r w:rsidRPr="00FD542D">
              <w:rPr>
                <w:rFonts w:ascii="Times New Roman" w:hAnsi="Times New Roman" w:cs="Times New Roman"/>
                <w:sz w:val="21"/>
                <w:szCs w:val="21"/>
              </w:rPr>
              <w:t>Elective</w:t>
            </w:r>
          </w:p>
          <w:p w:rsidR="00FD542D" w:rsidRPr="00FD542D" w:rsidRDefault="00FD542D" w:rsidP="00FD542D">
            <w:pPr>
              <w:tabs>
                <w:tab w:val="left" w:pos="3690"/>
              </w:tabs>
              <w:spacing w:after="0"/>
              <w:jc w:val="center"/>
              <w:rPr>
                <w:rFonts w:ascii="Times New Roman" w:hAnsi="Times New Roman" w:cs="Times New Roman"/>
                <w:sz w:val="21"/>
                <w:szCs w:val="21"/>
              </w:rPr>
            </w:pPr>
          </w:p>
        </w:tc>
        <w:tc>
          <w:tcPr>
            <w:tcW w:w="990" w:type="dxa"/>
            <w:vMerge w:val="restart"/>
            <w:tcBorders>
              <w:top w:val="single" w:sz="4" w:space="0" w:color="000000" w:themeColor="text1"/>
              <w:left w:val="single" w:sz="4" w:space="0" w:color="000000" w:themeColor="text1"/>
              <w:right w:val="single" w:sz="4" w:space="0" w:color="000000" w:themeColor="text1"/>
            </w:tcBorders>
            <w:hideMark/>
          </w:tcPr>
          <w:p w:rsidR="00FD542D" w:rsidRPr="00FD542D" w:rsidRDefault="00FD542D" w:rsidP="00FD542D">
            <w:pPr>
              <w:tabs>
                <w:tab w:val="left" w:pos="3690"/>
              </w:tabs>
              <w:spacing w:after="0"/>
              <w:jc w:val="center"/>
              <w:rPr>
                <w:rFonts w:ascii="Times New Roman" w:hAnsi="Times New Roman" w:cs="Times New Roman"/>
                <w:sz w:val="21"/>
                <w:szCs w:val="21"/>
              </w:rPr>
            </w:pPr>
            <w:r w:rsidRPr="00FD542D">
              <w:rPr>
                <w:rFonts w:ascii="Times New Roman" w:hAnsi="Times New Roman" w:cs="Times New Roman"/>
                <w:sz w:val="21"/>
                <w:szCs w:val="21"/>
              </w:rPr>
              <w:t>4</w:t>
            </w:r>
          </w:p>
        </w:tc>
        <w:tc>
          <w:tcPr>
            <w:tcW w:w="990" w:type="dxa"/>
            <w:vMerge w:val="restart"/>
            <w:tcBorders>
              <w:top w:val="single" w:sz="4" w:space="0" w:color="000000" w:themeColor="text1"/>
              <w:left w:val="single" w:sz="4" w:space="0" w:color="000000" w:themeColor="text1"/>
              <w:right w:val="single" w:sz="4" w:space="0" w:color="000000" w:themeColor="text1"/>
            </w:tcBorders>
            <w:hideMark/>
          </w:tcPr>
          <w:p w:rsidR="00FD542D" w:rsidRPr="00FD542D" w:rsidRDefault="00FD542D" w:rsidP="00FD542D">
            <w:pPr>
              <w:tabs>
                <w:tab w:val="left" w:pos="3690"/>
              </w:tabs>
              <w:spacing w:after="0"/>
              <w:jc w:val="center"/>
              <w:rPr>
                <w:rFonts w:ascii="Times New Roman" w:hAnsi="Times New Roman" w:cs="Times New Roman"/>
                <w:sz w:val="21"/>
                <w:szCs w:val="21"/>
              </w:rPr>
            </w:pPr>
            <w:r w:rsidRPr="00FD542D">
              <w:rPr>
                <w:rFonts w:ascii="Times New Roman" w:hAnsi="Times New Roman" w:cs="Times New Roman"/>
                <w:sz w:val="21"/>
                <w:szCs w:val="21"/>
              </w:rPr>
              <w:t>4</w:t>
            </w:r>
          </w:p>
        </w:tc>
        <w:tc>
          <w:tcPr>
            <w:tcW w:w="1170" w:type="dxa"/>
            <w:tcBorders>
              <w:top w:val="single" w:sz="4" w:space="0" w:color="000000" w:themeColor="text1"/>
              <w:left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100</w:t>
            </w:r>
          </w:p>
        </w:tc>
        <w:tc>
          <w:tcPr>
            <w:tcW w:w="900" w:type="dxa"/>
            <w:vMerge w:val="restart"/>
            <w:tcBorders>
              <w:top w:val="single" w:sz="4" w:space="0" w:color="000000" w:themeColor="text1"/>
              <w:left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100</w:t>
            </w:r>
          </w:p>
        </w:tc>
      </w:tr>
      <w:tr w:rsidR="00FD542D" w:rsidRPr="00FD542D" w:rsidTr="00761A41">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rPr>
                <w:rFonts w:ascii="Times New Roman" w:hAnsi="Times New Roman" w:cs="Times New Roman"/>
                <w:b/>
                <w:sz w:val="21"/>
                <w:szCs w:val="21"/>
              </w:rPr>
            </w:pPr>
            <w:r w:rsidRPr="00FD542D">
              <w:rPr>
                <w:rFonts w:ascii="Times New Roman" w:hAnsi="Times New Roman" w:cs="Times New Roman"/>
                <w:b/>
                <w:sz w:val="21"/>
                <w:szCs w:val="21"/>
              </w:rPr>
              <w:t>HD-405</w:t>
            </w:r>
          </w:p>
        </w:tc>
        <w:tc>
          <w:tcPr>
            <w:tcW w:w="3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rPr>
                <w:rFonts w:ascii="Times New Roman" w:hAnsi="Times New Roman" w:cs="Times New Roman"/>
                <w:sz w:val="21"/>
                <w:szCs w:val="21"/>
              </w:rPr>
            </w:pPr>
            <w:r w:rsidRPr="00FD542D">
              <w:rPr>
                <w:rFonts w:ascii="Times New Roman" w:hAnsi="Times New Roman" w:cs="Times New Roman"/>
                <w:sz w:val="21"/>
                <w:szCs w:val="21"/>
              </w:rPr>
              <w:t>Child and Human Rights</w:t>
            </w:r>
          </w:p>
        </w:tc>
        <w:tc>
          <w:tcPr>
            <w:tcW w:w="1131" w:type="dxa"/>
            <w:vMerge/>
            <w:tcBorders>
              <w:left w:val="single" w:sz="4" w:space="0" w:color="000000" w:themeColor="text1"/>
              <w:right w:val="single" w:sz="4" w:space="0" w:color="000000" w:themeColor="text1"/>
            </w:tcBorders>
            <w:hideMark/>
          </w:tcPr>
          <w:p w:rsidR="00FD542D" w:rsidRPr="00FD542D" w:rsidRDefault="00FD542D" w:rsidP="00FD542D">
            <w:pPr>
              <w:tabs>
                <w:tab w:val="left" w:pos="3690"/>
              </w:tabs>
              <w:spacing w:after="0"/>
              <w:jc w:val="center"/>
              <w:rPr>
                <w:rFonts w:ascii="Times New Roman" w:hAnsi="Times New Roman" w:cs="Times New Roman"/>
                <w:sz w:val="21"/>
                <w:szCs w:val="21"/>
              </w:rPr>
            </w:pPr>
          </w:p>
        </w:tc>
        <w:tc>
          <w:tcPr>
            <w:tcW w:w="990" w:type="dxa"/>
            <w:vMerge/>
            <w:tcBorders>
              <w:left w:val="single" w:sz="4" w:space="0" w:color="000000" w:themeColor="text1"/>
              <w:right w:val="single" w:sz="4" w:space="0" w:color="000000" w:themeColor="text1"/>
            </w:tcBorders>
            <w:hideMark/>
          </w:tcPr>
          <w:p w:rsidR="00FD542D" w:rsidRPr="00FD542D" w:rsidRDefault="00FD542D" w:rsidP="00FD542D">
            <w:pPr>
              <w:tabs>
                <w:tab w:val="left" w:pos="3690"/>
              </w:tabs>
              <w:spacing w:after="0"/>
              <w:jc w:val="center"/>
              <w:rPr>
                <w:rFonts w:ascii="Times New Roman" w:hAnsi="Times New Roman" w:cs="Times New Roman"/>
                <w:sz w:val="21"/>
                <w:szCs w:val="21"/>
              </w:rPr>
            </w:pPr>
          </w:p>
        </w:tc>
        <w:tc>
          <w:tcPr>
            <w:tcW w:w="990" w:type="dxa"/>
            <w:vMerge/>
            <w:tcBorders>
              <w:left w:val="single" w:sz="4" w:space="0" w:color="000000" w:themeColor="text1"/>
              <w:right w:val="single" w:sz="4" w:space="0" w:color="000000" w:themeColor="text1"/>
            </w:tcBorders>
            <w:hideMark/>
          </w:tcPr>
          <w:p w:rsidR="00FD542D" w:rsidRPr="00FD542D" w:rsidRDefault="00FD542D" w:rsidP="00FD542D">
            <w:pPr>
              <w:tabs>
                <w:tab w:val="left" w:pos="3690"/>
              </w:tabs>
              <w:spacing w:after="0"/>
              <w:jc w:val="center"/>
              <w:rPr>
                <w:rFonts w:ascii="Times New Roman" w:hAnsi="Times New Roman" w:cs="Times New Roman"/>
                <w:sz w:val="21"/>
                <w:szCs w:val="21"/>
              </w:rPr>
            </w:pPr>
          </w:p>
        </w:tc>
        <w:tc>
          <w:tcPr>
            <w:tcW w:w="1170" w:type="dxa"/>
            <w:vMerge w:val="restart"/>
            <w:tcBorders>
              <w:left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80+20</w:t>
            </w:r>
          </w:p>
        </w:tc>
        <w:tc>
          <w:tcPr>
            <w:tcW w:w="900" w:type="dxa"/>
            <w:vMerge/>
            <w:tcBorders>
              <w:left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p>
        </w:tc>
      </w:tr>
      <w:tr w:rsidR="00FD542D" w:rsidRPr="00FD542D" w:rsidTr="00761A41">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rPr>
                <w:rFonts w:ascii="Times New Roman" w:hAnsi="Times New Roman" w:cs="Times New Roman"/>
                <w:b/>
                <w:sz w:val="21"/>
                <w:szCs w:val="21"/>
              </w:rPr>
            </w:pPr>
            <w:r w:rsidRPr="00FD542D">
              <w:rPr>
                <w:rFonts w:ascii="Times New Roman" w:hAnsi="Times New Roman" w:cs="Times New Roman"/>
                <w:b/>
                <w:sz w:val="21"/>
                <w:szCs w:val="21"/>
              </w:rPr>
              <w:t>HD-406</w:t>
            </w:r>
          </w:p>
        </w:tc>
        <w:tc>
          <w:tcPr>
            <w:tcW w:w="3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rPr>
                <w:rFonts w:ascii="Times New Roman" w:hAnsi="Times New Roman" w:cs="Times New Roman"/>
                <w:sz w:val="21"/>
                <w:szCs w:val="21"/>
              </w:rPr>
            </w:pPr>
            <w:r w:rsidRPr="00FD542D">
              <w:rPr>
                <w:rFonts w:ascii="Times New Roman" w:hAnsi="Times New Roman" w:cs="Times New Roman"/>
                <w:sz w:val="21"/>
                <w:szCs w:val="21"/>
              </w:rPr>
              <w:t>Current Concerns in Women Study</w:t>
            </w:r>
          </w:p>
        </w:tc>
        <w:tc>
          <w:tcPr>
            <w:tcW w:w="1131" w:type="dxa"/>
            <w:vMerge/>
            <w:tcBorders>
              <w:left w:val="single" w:sz="4" w:space="0" w:color="000000" w:themeColor="text1"/>
              <w:right w:val="single" w:sz="4" w:space="0" w:color="000000" w:themeColor="text1"/>
            </w:tcBorders>
            <w:hideMark/>
          </w:tcPr>
          <w:p w:rsidR="00FD542D" w:rsidRPr="00FD542D" w:rsidRDefault="00FD542D" w:rsidP="00FD542D">
            <w:pPr>
              <w:tabs>
                <w:tab w:val="left" w:pos="3690"/>
              </w:tabs>
              <w:spacing w:after="0"/>
              <w:jc w:val="center"/>
              <w:rPr>
                <w:rFonts w:ascii="Times New Roman" w:hAnsi="Times New Roman" w:cs="Times New Roman"/>
                <w:sz w:val="21"/>
                <w:szCs w:val="21"/>
              </w:rPr>
            </w:pPr>
          </w:p>
        </w:tc>
        <w:tc>
          <w:tcPr>
            <w:tcW w:w="990" w:type="dxa"/>
            <w:vMerge/>
            <w:tcBorders>
              <w:left w:val="single" w:sz="4" w:space="0" w:color="000000" w:themeColor="text1"/>
              <w:right w:val="single" w:sz="4" w:space="0" w:color="000000" w:themeColor="text1"/>
            </w:tcBorders>
            <w:hideMark/>
          </w:tcPr>
          <w:p w:rsidR="00FD542D" w:rsidRPr="00FD542D" w:rsidRDefault="00FD542D" w:rsidP="00FD542D">
            <w:pPr>
              <w:tabs>
                <w:tab w:val="left" w:pos="3690"/>
              </w:tabs>
              <w:spacing w:after="0"/>
              <w:jc w:val="center"/>
              <w:rPr>
                <w:rFonts w:ascii="Times New Roman" w:hAnsi="Times New Roman" w:cs="Times New Roman"/>
                <w:sz w:val="21"/>
                <w:szCs w:val="21"/>
              </w:rPr>
            </w:pPr>
          </w:p>
        </w:tc>
        <w:tc>
          <w:tcPr>
            <w:tcW w:w="990" w:type="dxa"/>
            <w:vMerge/>
            <w:tcBorders>
              <w:left w:val="single" w:sz="4" w:space="0" w:color="000000" w:themeColor="text1"/>
              <w:right w:val="single" w:sz="4" w:space="0" w:color="000000" w:themeColor="text1"/>
            </w:tcBorders>
            <w:hideMark/>
          </w:tcPr>
          <w:p w:rsidR="00FD542D" w:rsidRPr="00FD542D" w:rsidRDefault="00FD542D" w:rsidP="00FD542D">
            <w:pPr>
              <w:tabs>
                <w:tab w:val="left" w:pos="3690"/>
              </w:tabs>
              <w:spacing w:after="0"/>
              <w:jc w:val="center"/>
              <w:rPr>
                <w:rFonts w:ascii="Times New Roman" w:hAnsi="Times New Roman" w:cs="Times New Roman"/>
                <w:sz w:val="21"/>
                <w:szCs w:val="21"/>
              </w:rPr>
            </w:pPr>
          </w:p>
        </w:tc>
        <w:tc>
          <w:tcPr>
            <w:tcW w:w="1170" w:type="dxa"/>
            <w:vMerge/>
            <w:tcBorders>
              <w:left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p>
        </w:tc>
        <w:tc>
          <w:tcPr>
            <w:tcW w:w="900" w:type="dxa"/>
            <w:vMerge/>
            <w:tcBorders>
              <w:left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p>
        </w:tc>
      </w:tr>
      <w:tr w:rsidR="00FD542D" w:rsidRPr="00FD542D" w:rsidTr="00761A41">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rPr>
                <w:rFonts w:ascii="Times New Roman" w:hAnsi="Times New Roman" w:cs="Times New Roman"/>
                <w:b/>
                <w:sz w:val="21"/>
                <w:szCs w:val="21"/>
              </w:rPr>
            </w:pPr>
            <w:r w:rsidRPr="00FD542D">
              <w:rPr>
                <w:rFonts w:ascii="Times New Roman" w:hAnsi="Times New Roman" w:cs="Times New Roman"/>
                <w:b/>
                <w:sz w:val="21"/>
                <w:szCs w:val="21"/>
              </w:rPr>
              <w:t>HD-407</w:t>
            </w:r>
          </w:p>
        </w:tc>
        <w:tc>
          <w:tcPr>
            <w:tcW w:w="3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rPr>
                <w:rFonts w:ascii="Times New Roman" w:hAnsi="Times New Roman" w:cs="Times New Roman"/>
                <w:sz w:val="21"/>
                <w:szCs w:val="21"/>
              </w:rPr>
            </w:pPr>
            <w:r w:rsidRPr="00FD542D">
              <w:rPr>
                <w:rFonts w:ascii="Times New Roman" w:hAnsi="Times New Roman" w:cs="Times New Roman"/>
                <w:sz w:val="21"/>
                <w:szCs w:val="21"/>
              </w:rPr>
              <w:t xml:space="preserve">Human Resource Development </w:t>
            </w:r>
          </w:p>
        </w:tc>
        <w:tc>
          <w:tcPr>
            <w:tcW w:w="1131" w:type="dxa"/>
            <w:vMerge/>
            <w:tcBorders>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jc w:val="center"/>
              <w:rPr>
                <w:rFonts w:ascii="Times New Roman" w:hAnsi="Times New Roman" w:cs="Times New Roman"/>
                <w:sz w:val="21"/>
                <w:szCs w:val="21"/>
              </w:rPr>
            </w:pPr>
          </w:p>
        </w:tc>
        <w:tc>
          <w:tcPr>
            <w:tcW w:w="990" w:type="dxa"/>
            <w:vMerge/>
            <w:tcBorders>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jc w:val="center"/>
              <w:rPr>
                <w:rFonts w:ascii="Times New Roman" w:hAnsi="Times New Roman" w:cs="Times New Roman"/>
                <w:sz w:val="21"/>
                <w:szCs w:val="21"/>
              </w:rPr>
            </w:pPr>
          </w:p>
        </w:tc>
        <w:tc>
          <w:tcPr>
            <w:tcW w:w="990" w:type="dxa"/>
            <w:vMerge/>
            <w:tcBorders>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jc w:val="center"/>
              <w:rPr>
                <w:rFonts w:ascii="Times New Roman" w:hAnsi="Times New Roman" w:cs="Times New Roman"/>
                <w:sz w:val="21"/>
                <w:szCs w:val="21"/>
              </w:rPr>
            </w:pPr>
          </w:p>
        </w:tc>
        <w:tc>
          <w:tcPr>
            <w:tcW w:w="1170" w:type="dxa"/>
            <w:vMerge/>
            <w:tcBorders>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p>
        </w:tc>
        <w:tc>
          <w:tcPr>
            <w:tcW w:w="900" w:type="dxa"/>
            <w:vMerge/>
            <w:tcBorders>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p>
        </w:tc>
      </w:tr>
      <w:tr w:rsidR="00FD542D" w:rsidRPr="00FD542D" w:rsidTr="00761A41">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rPr>
                <w:rFonts w:ascii="Times New Roman" w:hAnsi="Times New Roman" w:cs="Times New Roman"/>
                <w:b/>
                <w:sz w:val="21"/>
                <w:szCs w:val="21"/>
              </w:rPr>
            </w:pPr>
            <w:r w:rsidRPr="00FD542D">
              <w:rPr>
                <w:rFonts w:ascii="Times New Roman" w:hAnsi="Times New Roman" w:cs="Times New Roman"/>
                <w:b/>
                <w:sz w:val="21"/>
                <w:szCs w:val="21"/>
              </w:rPr>
              <w:t>HD -408</w:t>
            </w:r>
          </w:p>
        </w:tc>
        <w:tc>
          <w:tcPr>
            <w:tcW w:w="3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rPr>
                <w:rFonts w:ascii="Times New Roman" w:hAnsi="Times New Roman" w:cs="Times New Roman"/>
                <w:sz w:val="21"/>
                <w:szCs w:val="21"/>
              </w:rPr>
            </w:pPr>
            <w:r w:rsidRPr="00FD542D">
              <w:rPr>
                <w:rFonts w:ascii="Times New Roman" w:hAnsi="Times New Roman" w:cs="Times New Roman"/>
                <w:sz w:val="21"/>
                <w:szCs w:val="21"/>
              </w:rPr>
              <w:t>Practical- Developmental Disabilities and Mental Health</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jc w:val="center"/>
              <w:rPr>
                <w:rFonts w:ascii="Times New Roman" w:hAnsi="Times New Roman" w:cs="Times New Roman"/>
                <w:sz w:val="21"/>
                <w:szCs w:val="21"/>
              </w:rPr>
            </w:pPr>
            <w:r w:rsidRPr="00FD542D">
              <w:rPr>
                <w:rFonts w:ascii="Times New Roman" w:hAnsi="Times New Roman" w:cs="Times New Roman"/>
                <w:sz w:val="21"/>
                <w:szCs w:val="21"/>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jc w:val="center"/>
              <w:rPr>
                <w:rFonts w:ascii="Times New Roman" w:hAnsi="Times New Roman" w:cs="Times New Roman"/>
                <w:sz w:val="21"/>
                <w:szCs w:val="21"/>
              </w:rPr>
            </w:pPr>
            <w:r w:rsidRPr="00FD542D">
              <w:rPr>
                <w:rFonts w:ascii="Times New Roman" w:hAnsi="Times New Roman" w:cs="Times New Roman"/>
                <w:sz w:val="21"/>
                <w:szCs w:val="21"/>
              </w:rPr>
              <w:t>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jc w:val="center"/>
              <w:rPr>
                <w:rFonts w:ascii="Times New Roman" w:hAnsi="Times New Roman" w:cs="Times New Roman"/>
                <w:sz w:val="21"/>
                <w:szCs w:val="21"/>
              </w:rPr>
            </w:pPr>
            <w:r w:rsidRPr="00FD542D">
              <w:rPr>
                <w:rFonts w:ascii="Times New Roman" w:hAnsi="Times New Roman" w:cs="Times New Roman"/>
                <w:sz w:val="21"/>
                <w:szCs w:val="21"/>
              </w:rPr>
              <w:t>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60+20**+20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100</w:t>
            </w:r>
          </w:p>
        </w:tc>
      </w:tr>
      <w:tr w:rsidR="00FD542D" w:rsidRPr="00FD542D" w:rsidTr="00761A41">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rPr>
                <w:rFonts w:ascii="Times New Roman" w:hAnsi="Times New Roman" w:cs="Times New Roman"/>
                <w:b/>
                <w:sz w:val="21"/>
                <w:szCs w:val="21"/>
              </w:rPr>
            </w:pPr>
            <w:r w:rsidRPr="00FD542D">
              <w:rPr>
                <w:rFonts w:ascii="Times New Roman" w:hAnsi="Times New Roman" w:cs="Times New Roman"/>
                <w:b/>
                <w:sz w:val="21"/>
                <w:szCs w:val="21"/>
              </w:rPr>
              <w:t>HD -409</w:t>
            </w:r>
          </w:p>
        </w:tc>
        <w:tc>
          <w:tcPr>
            <w:tcW w:w="3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rPr>
                <w:rFonts w:ascii="Times New Roman" w:hAnsi="Times New Roman" w:cs="Times New Roman"/>
                <w:sz w:val="21"/>
                <w:szCs w:val="21"/>
              </w:rPr>
            </w:pPr>
            <w:r w:rsidRPr="00FD542D">
              <w:rPr>
                <w:rFonts w:ascii="Times New Roman" w:hAnsi="Times New Roman" w:cs="Times New Roman"/>
                <w:sz w:val="21"/>
                <w:szCs w:val="21"/>
              </w:rPr>
              <w:t>Practical- Parent and Community Education</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jc w:val="center"/>
              <w:rPr>
                <w:rFonts w:ascii="Times New Roman" w:hAnsi="Times New Roman" w:cs="Times New Roman"/>
                <w:sz w:val="21"/>
                <w:szCs w:val="21"/>
              </w:rPr>
            </w:pPr>
            <w:r w:rsidRPr="00FD542D">
              <w:rPr>
                <w:rFonts w:ascii="Times New Roman" w:hAnsi="Times New Roman" w:cs="Times New Roman"/>
                <w:sz w:val="21"/>
                <w:szCs w:val="21"/>
              </w:rPr>
              <w:t>Core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jc w:val="center"/>
              <w:rPr>
                <w:rFonts w:ascii="Times New Roman" w:hAnsi="Times New Roman" w:cs="Times New Roman"/>
                <w:sz w:val="21"/>
                <w:szCs w:val="21"/>
              </w:rPr>
            </w:pPr>
            <w:r w:rsidRPr="00FD542D">
              <w:rPr>
                <w:rFonts w:ascii="Times New Roman" w:hAnsi="Times New Roman" w:cs="Times New Roman"/>
                <w:sz w:val="21"/>
                <w:szCs w:val="21"/>
              </w:rPr>
              <w:t>8</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jc w:val="center"/>
              <w:rPr>
                <w:rFonts w:ascii="Times New Roman" w:hAnsi="Times New Roman" w:cs="Times New Roman"/>
                <w:sz w:val="21"/>
                <w:szCs w:val="21"/>
              </w:rPr>
            </w:pPr>
            <w:r w:rsidRPr="00FD542D">
              <w:rPr>
                <w:rFonts w:ascii="Times New Roman" w:hAnsi="Times New Roman" w:cs="Times New Roman"/>
                <w:sz w:val="21"/>
                <w:szCs w:val="21"/>
              </w:rPr>
              <w:t>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80+20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spacing w:after="0"/>
              <w:jc w:val="center"/>
              <w:rPr>
                <w:rFonts w:ascii="Times New Roman" w:hAnsi="Times New Roman" w:cs="Times New Roman"/>
                <w:sz w:val="21"/>
                <w:szCs w:val="21"/>
              </w:rPr>
            </w:pPr>
            <w:r w:rsidRPr="00FD542D">
              <w:rPr>
                <w:rFonts w:ascii="Times New Roman" w:hAnsi="Times New Roman" w:cs="Times New Roman"/>
                <w:sz w:val="21"/>
                <w:szCs w:val="21"/>
              </w:rPr>
              <w:t>100</w:t>
            </w:r>
          </w:p>
        </w:tc>
      </w:tr>
      <w:tr w:rsidR="00FD542D" w:rsidRPr="00FD542D" w:rsidTr="00761A41">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rPr>
                <w:rFonts w:ascii="Times New Roman" w:hAnsi="Times New Roman" w:cs="Times New Roman"/>
                <w:b/>
                <w:sz w:val="21"/>
                <w:szCs w:val="21"/>
              </w:rPr>
            </w:pPr>
            <w:r w:rsidRPr="00FD542D">
              <w:rPr>
                <w:rFonts w:ascii="Times New Roman" w:hAnsi="Times New Roman" w:cs="Times New Roman"/>
                <w:b/>
                <w:sz w:val="21"/>
                <w:szCs w:val="21"/>
              </w:rPr>
              <w:t>Total</w:t>
            </w:r>
          </w:p>
        </w:tc>
        <w:tc>
          <w:tcPr>
            <w:tcW w:w="3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tabs>
                <w:tab w:val="left" w:pos="3690"/>
              </w:tabs>
              <w:spacing w:after="0"/>
              <w:rPr>
                <w:rFonts w:ascii="Times New Roman" w:hAnsi="Times New Roman" w:cs="Times New Roman"/>
                <w:sz w:val="21"/>
                <w:szCs w:val="21"/>
              </w:rPr>
            </w:pP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tabs>
                <w:tab w:val="left" w:pos="3690"/>
              </w:tabs>
              <w:spacing w:after="0"/>
              <w:jc w:val="center"/>
              <w:rPr>
                <w:rFonts w:ascii="Times New Roman" w:hAnsi="Times New Roman" w:cs="Times New Roman"/>
                <w:sz w:val="21"/>
                <w:szCs w:val="21"/>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tabs>
                <w:tab w:val="left" w:pos="3690"/>
              </w:tabs>
              <w:spacing w:after="0"/>
              <w:jc w:val="center"/>
              <w:rPr>
                <w:rFonts w:ascii="Times New Roman" w:hAnsi="Times New Roman" w:cs="Times New Roman"/>
                <w:sz w:val="21"/>
                <w:szCs w:val="21"/>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542D" w:rsidRPr="00FD542D" w:rsidRDefault="00FD542D" w:rsidP="00FD542D">
            <w:pPr>
              <w:tabs>
                <w:tab w:val="left" w:pos="3690"/>
              </w:tabs>
              <w:spacing w:after="0"/>
              <w:jc w:val="center"/>
              <w:rPr>
                <w:rFonts w:ascii="Times New Roman" w:hAnsi="Times New Roman" w:cs="Times New Roman"/>
                <w:sz w:val="21"/>
                <w:szCs w:val="21"/>
              </w:rPr>
            </w:pPr>
            <w:r w:rsidRPr="00FD542D">
              <w:rPr>
                <w:rFonts w:ascii="Times New Roman" w:hAnsi="Times New Roman" w:cs="Times New Roman"/>
                <w:sz w:val="21"/>
                <w:szCs w:val="21"/>
              </w:rPr>
              <w:t>24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tabs>
                <w:tab w:val="left" w:pos="3690"/>
              </w:tabs>
              <w:spacing w:after="0"/>
              <w:jc w:val="center"/>
              <w:rPr>
                <w:rFonts w:ascii="Times New Roman" w:hAnsi="Times New Roman" w:cs="Times New Roman"/>
                <w:sz w:val="21"/>
                <w:szCs w:val="21"/>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tabs>
                <w:tab w:val="left" w:pos="3690"/>
              </w:tabs>
              <w:spacing w:after="0"/>
              <w:jc w:val="center"/>
              <w:rPr>
                <w:rFonts w:ascii="Times New Roman" w:hAnsi="Times New Roman" w:cs="Times New Roman"/>
                <w:sz w:val="21"/>
                <w:szCs w:val="21"/>
              </w:rPr>
            </w:pPr>
            <w:r w:rsidRPr="00FD542D">
              <w:rPr>
                <w:rFonts w:ascii="Times New Roman" w:hAnsi="Times New Roman" w:cs="Times New Roman"/>
                <w:sz w:val="21"/>
                <w:szCs w:val="21"/>
              </w:rPr>
              <w:t>600</w:t>
            </w:r>
          </w:p>
        </w:tc>
      </w:tr>
    </w:tbl>
    <w:p w:rsidR="00FD542D" w:rsidRPr="00FD542D" w:rsidRDefault="00FD542D" w:rsidP="00FD542D">
      <w:pPr>
        <w:tabs>
          <w:tab w:val="left" w:pos="2265"/>
        </w:tabs>
        <w:spacing w:after="0"/>
        <w:rPr>
          <w:rFonts w:ascii="Times New Roman" w:hAnsi="Times New Roman" w:cs="Times New Roman"/>
          <w:sz w:val="21"/>
          <w:szCs w:val="21"/>
        </w:rPr>
      </w:pPr>
      <w:r w:rsidRPr="00FD542D">
        <w:rPr>
          <w:rFonts w:ascii="Times New Roman" w:hAnsi="Times New Roman" w:cs="Times New Roman"/>
          <w:b/>
          <w:sz w:val="21"/>
          <w:szCs w:val="21"/>
        </w:rPr>
        <w:t>*</w:t>
      </w:r>
      <w:r w:rsidRPr="00FD542D">
        <w:rPr>
          <w:rFonts w:ascii="Times New Roman" w:hAnsi="Times New Roman" w:cs="Times New Roman"/>
          <w:sz w:val="21"/>
          <w:szCs w:val="21"/>
        </w:rPr>
        <w:t xml:space="preserve">Dissertation subject to the condition that the student has obtained 70% or more marks after </w:t>
      </w:r>
      <w:proofErr w:type="spellStart"/>
      <w:r w:rsidRPr="00FD542D">
        <w:rPr>
          <w:rFonts w:ascii="Times New Roman" w:hAnsi="Times New Roman" w:cs="Times New Roman"/>
          <w:sz w:val="21"/>
          <w:szCs w:val="21"/>
        </w:rPr>
        <w:t>IInd</w:t>
      </w:r>
      <w:proofErr w:type="spellEnd"/>
      <w:r w:rsidRPr="00FD542D">
        <w:rPr>
          <w:rFonts w:ascii="Times New Roman" w:hAnsi="Times New Roman" w:cs="Times New Roman"/>
          <w:sz w:val="21"/>
          <w:szCs w:val="21"/>
        </w:rPr>
        <w:t xml:space="preserve"> Semester (M.Sc. </w:t>
      </w:r>
      <w:proofErr w:type="spellStart"/>
      <w:r w:rsidRPr="00FD542D">
        <w:rPr>
          <w:rFonts w:ascii="Times New Roman" w:hAnsi="Times New Roman" w:cs="Times New Roman"/>
          <w:sz w:val="21"/>
          <w:szCs w:val="21"/>
        </w:rPr>
        <w:t>Ist</w:t>
      </w:r>
      <w:proofErr w:type="spellEnd"/>
      <w:r w:rsidRPr="00FD542D">
        <w:rPr>
          <w:rFonts w:ascii="Times New Roman" w:hAnsi="Times New Roman" w:cs="Times New Roman"/>
          <w:sz w:val="21"/>
          <w:szCs w:val="21"/>
        </w:rPr>
        <w:t xml:space="preserve"> year).</w:t>
      </w:r>
    </w:p>
    <w:p w:rsidR="00FD542D" w:rsidRPr="00FD542D" w:rsidRDefault="00FD542D" w:rsidP="00FD542D">
      <w:pPr>
        <w:tabs>
          <w:tab w:val="left" w:pos="3525"/>
        </w:tabs>
        <w:spacing w:after="0" w:line="240" w:lineRule="auto"/>
        <w:jc w:val="both"/>
        <w:rPr>
          <w:rFonts w:ascii="Times New Roman" w:hAnsi="Times New Roman" w:cs="Times New Roman"/>
          <w:sz w:val="21"/>
          <w:szCs w:val="21"/>
        </w:rPr>
      </w:pPr>
      <w:r w:rsidRPr="00FD542D">
        <w:rPr>
          <w:rFonts w:ascii="Times New Roman" w:hAnsi="Times New Roman" w:cs="Times New Roman"/>
          <w:sz w:val="21"/>
          <w:szCs w:val="21"/>
        </w:rPr>
        <w:t xml:space="preserve">**Viva-voice of the training of one month in an NGO/Hospital/Social Welfare Department and its report.                                                                  </w:t>
      </w:r>
    </w:p>
    <w:p w:rsidR="00FD542D" w:rsidRPr="00FD542D" w:rsidRDefault="00FD542D" w:rsidP="00FD542D">
      <w:pPr>
        <w:tabs>
          <w:tab w:val="left" w:pos="2265"/>
        </w:tabs>
        <w:spacing w:after="0"/>
        <w:rPr>
          <w:rFonts w:ascii="Times New Roman" w:hAnsi="Times New Roman" w:cs="Times New Roman"/>
          <w:b/>
          <w:sz w:val="21"/>
          <w:szCs w:val="21"/>
        </w:rPr>
      </w:pPr>
      <w:r w:rsidRPr="00FD542D">
        <w:rPr>
          <w:rFonts w:ascii="Times New Roman" w:hAnsi="Times New Roman" w:cs="Times New Roman"/>
          <w:b/>
          <w:sz w:val="21"/>
          <w:szCs w:val="21"/>
        </w:rPr>
        <w:t>Total Credits=102</w:t>
      </w:r>
    </w:p>
    <w:p w:rsidR="00FD542D" w:rsidRPr="00FD542D" w:rsidRDefault="00FD542D" w:rsidP="00FD542D">
      <w:pPr>
        <w:tabs>
          <w:tab w:val="left" w:pos="2265"/>
        </w:tabs>
        <w:spacing w:after="0"/>
        <w:rPr>
          <w:rFonts w:ascii="Times New Roman" w:hAnsi="Times New Roman" w:cs="Times New Roman"/>
          <w:b/>
          <w:sz w:val="21"/>
          <w:szCs w:val="21"/>
        </w:rPr>
      </w:pPr>
      <w:r w:rsidRPr="00FD542D">
        <w:rPr>
          <w:rFonts w:ascii="Times New Roman" w:hAnsi="Times New Roman" w:cs="Times New Roman"/>
          <w:b/>
          <w:sz w:val="21"/>
          <w:szCs w:val="21"/>
        </w:rPr>
        <w:t>Total Marks=2550</w:t>
      </w:r>
    </w:p>
    <w:p w:rsidR="00FD542D" w:rsidRPr="00FD542D" w:rsidRDefault="00FD542D" w:rsidP="00FD542D">
      <w:pPr>
        <w:spacing w:after="0" w:line="240" w:lineRule="auto"/>
        <w:ind w:right="270"/>
        <w:jc w:val="center"/>
        <w:rPr>
          <w:rFonts w:ascii="Cambria" w:hAnsi="Cambria" w:cs="Times New Roman"/>
          <w:b/>
          <w:sz w:val="24"/>
          <w:szCs w:val="24"/>
        </w:rPr>
      </w:pPr>
      <w:r w:rsidRPr="00FD542D">
        <w:rPr>
          <w:rFonts w:ascii="Cambria" w:hAnsi="Cambria" w:cs="Arial-BoldMT"/>
          <w:b/>
          <w:bCs/>
          <w:sz w:val="24"/>
          <w:szCs w:val="24"/>
        </w:rPr>
        <w:lastRenderedPageBreak/>
        <w:t>M. Sc. (Human Development)</w:t>
      </w:r>
      <w:r w:rsidRPr="00FD542D">
        <w:rPr>
          <w:rFonts w:ascii="Cambria" w:hAnsi="Cambria"/>
          <w:b/>
          <w:sz w:val="24"/>
          <w:szCs w:val="24"/>
        </w:rPr>
        <w:t xml:space="preserve"> Under CBCS</w:t>
      </w:r>
    </w:p>
    <w:p w:rsidR="00FD542D" w:rsidRPr="00FD542D" w:rsidRDefault="00FD542D" w:rsidP="00FD542D">
      <w:pPr>
        <w:autoSpaceDE w:val="0"/>
        <w:autoSpaceDN w:val="0"/>
        <w:adjustRightInd w:val="0"/>
        <w:spacing w:after="0" w:line="240" w:lineRule="auto"/>
        <w:jc w:val="center"/>
        <w:rPr>
          <w:rFonts w:ascii="Cambria" w:hAnsi="Cambria" w:cs="Arial-BoldMT"/>
          <w:b/>
          <w:bCs/>
          <w:sz w:val="24"/>
          <w:szCs w:val="24"/>
        </w:rPr>
      </w:pPr>
      <w:r w:rsidRPr="00FD542D">
        <w:rPr>
          <w:rFonts w:ascii="Cambria" w:hAnsi="Cambria" w:cs="Arial-BoldMT"/>
          <w:b/>
          <w:bCs/>
          <w:sz w:val="24"/>
          <w:szCs w:val="24"/>
        </w:rPr>
        <w:t>Semester -III</w:t>
      </w:r>
    </w:p>
    <w:p w:rsidR="00FD542D" w:rsidRPr="00FD542D" w:rsidRDefault="00FD542D" w:rsidP="00FD542D">
      <w:pPr>
        <w:autoSpaceDE w:val="0"/>
        <w:autoSpaceDN w:val="0"/>
        <w:adjustRightInd w:val="0"/>
        <w:spacing w:after="0" w:line="240" w:lineRule="auto"/>
        <w:jc w:val="center"/>
        <w:rPr>
          <w:rFonts w:ascii="Cambria" w:hAnsi="Cambria" w:cs="Arial-BoldMT"/>
          <w:b/>
          <w:bCs/>
          <w:sz w:val="24"/>
          <w:szCs w:val="24"/>
        </w:rPr>
      </w:pPr>
      <w:r w:rsidRPr="00FD542D">
        <w:rPr>
          <w:rFonts w:ascii="Cambria" w:hAnsi="Cambria"/>
          <w:b/>
          <w:sz w:val="24"/>
          <w:szCs w:val="24"/>
        </w:rPr>
        <w:t>Core</w:t>
      </w:r>
    </w:p>
    <w:p w:rsidR="00FD542D" w:rsidRPr="00FD542D" w:rsidRDefault="00FD542D" w:rsidP="00FD542D">
      <w:pPr>
        <w:autoSpaceDE w:val="0"/>
        <w:autoSpaceDN w:val="0"/>
        <w:adjustRightInd w:val="0"/>
        <w:spacing w:after="0" w:line="240" w:lineRule="auto"/>
        <w:jc w:val="center"/>
        <w:rPr>
          <w:rFonts w:ascii="Cambria" w:hAnsi="Cambria" w:cs="Arial-BoldMT"/>
          <w:b/>
          <w:bCs/>
          <w:sz w:val="24"/>
          <w:szCs w:val="24"/>
        </w:rPr>
      </w:pPr>
      <w:r w:rsidRPr="00FD542D">
        <w:rPr>
          <w:rFonts w:ascii="Cambria" w:hAnsi="Cambria" w:cs="Arial-BoldMT"/>
          <w:b/>
          <w:bCs/>
          <w:sz w:val="24"/>
          <w:szCs w:val="24"/>
        </w:rPr>
        <w:t>Paper -HD-301</w:t>
      </w:r>
    </w:p>
    <w:p w:rsidR="00FD542D" w:rsidRPr="00FD542D" w:rsidRDefault="00FD542D" w:rsidP="00FD542D">
      <w:pPr>
        <w:spacing w:after="0" w:line="240" w:lineRule="auto"/>
        <w:jc w:val="center"/>
        <w:rPr>
          <w:rFonts w:ascii="Cambria" w:hAnsi="Cambria"/>
          <w:b/>
          <w:sz w:val="24"/>
          <w:szCs w:val="24"/>
        </w:rPr>
      </w:pPr>
      <w:r w:rsidRPr="00FD542D">
        <w:rPr>
          <w:rFonts w:ascii="Cambria" w:hAnsi="Cambria"/>
          <w:b/>
          <w:sz w:val="24"/>
          <w:szCs w:val="24"/>
        </w:rPr>
        <w:t>Child and Family: Guidance, Counselling</w:t>
      </w:r>
    </w:p>
    <w:p w:rsidR="00FD542D" w:rsidRPr="00FD542D" w:rsidRDefault="00FD542D" w:rsidP="00FD542D">
      <w:pPr>
        <w:tabs>
          <w:tab w:val="right" w:pos="9026"/>
        </w:tabs>
        <w:spacing w:after="0" w:line="240" w:lineRule="auto"/>
        <w:rPr>
          <w:rFonts w:ascii="Cambria" w:hAnsi="Cambria"/>
          <w:b/>
          <w:sz w:val="24"/>
          <w:szCs w:val="24"/>
        </w:rPr>
      </w:pPr>
      <w:r w:rsidRPr="00FD542D">
        <w:rPr>
          <w:rFonts w:ascii="Cambria" w:hAnsi="Cambria"/>
          <w:b/>
          <w:sz w:val="24"/>
          <w:szCs w:val="24"/>
        </w:rPr>
        <w:tab/>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 xml:space="preserve"> Total Marks: 100</w:t>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External: 80</w:t>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Internal: 20</w:t>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Duration of Exam: 3 hrs</w:t>
      </w:r>
    </w:p>
    <w:p w:rsidR="00FD542D" w:rsidRPr="00FD542D" w:rsidRDefault="00FD542D" w:rsidP="00FD542D">
      <w:pPr>
        <w:autoSpaceDE w:val="0"/>
        <w:autoSpaceDN w:val="0"/>
        <w:adjustRightInd w:val="0"/>
        <w:spacing w:after="0" w:line="240" w:lineRule="auto"/>
        <w:jc w:val="both"/>
        <w:rPr>
          <w:rFonts w:ascii="Cambria" w:hAnsi="Cambria" w:cs="Arial-BoldMT"/>
          <w:b/>
          <w:bCs/>
          <w:sz w:val="24"/>
          <w:szCs w:val="24"/>
        </w:rPr>
      </w:pPr>
      <w:r w:rsidRPr="00FD542D">
        <w:rPr>
          <w:rFonts w:ascii="Cambria" w:hAnsi="Cambria" w:cs="Arial-BoldMT"/>
          <w:b/>
          <w:bCs/>
          <w:sz w:val="24"/>
          <w:szCs w:val="24"/>
        </w:rPr>
        <w:t>Note:</w:t>
      </w:r>
    </w:p>
    <w:p w:rsidR="00FD542D" w:rsidRPr="00FD542D" w:rsidRDefault="00FD542D" w:rsidP="00FD542D">
      <w:pPr>
        <w:pStyle w:val="ListParagraph"/>
        <w:numPr>
          <w:ilvl w:val="0"/>
          <w:numId w:val="4"/>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Examiner will set nine questions in all</w:t>
      </w:r>
    </w:p>
    <w:p w:rsidR="00FD542D" w:rsidRPr="00FD542D" w:rsidRDefault="00FD542D" w:rsidP="00FD542D">
      <w:pPr>
        <w:pStyle w:val="ListParagraph"/>
        <w:numPr>
          <w:ilvl w:val="0"/>
          <w:numId w:val="4"/>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All the questions will carry equal marks</w:t>
      </w:r>
    </w:p>
    <w:p w:rsidR="00FD542D" w:rsidRPr="00FD542D" w:rsidRDefault="00FD542D" w:rsidP="00FD542D">
      <w:pPr>
        <w:pStyle w:val="ListParagraph"/>
        <w:numPr>
          <w:ilvl w:val="0"/>
          <w:numId w:val="4"/>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Question No.-1 will be compulsory consisting of 5-10 short type questions (having no internal choice) and spread over the entire syllabus</w:t>
      </w:r>
    </w:p>
    <w:p w:rsidR="00FD542D" w:rsidRPr="00FD542D" w:rsidRDefault="00FD542D" w:rsidP="00FD542D">
      <w:pPr>
        <w:pStyle w:val="ListParagraph"/>
        <w:numPr>
          <w:ilvl w:val="0"/>
          <w:numId w:val="4"/>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Eight questions, two questions from each unit (I, II, III &amp; IV) will be set.</w:t>
      </w:r>
    </w:p>
    <w:p w:rsidR="00FD542D" w:rsidRPr="00FD542D" w:rsidRDefault="00FD542D" w:rsidP="00FD542D">
      <w:pPr>
        <w:pStyle w:val="ListParagraph"/>
        <w:numPr>
          <w:ilvl w:val="0"/>
          <w:numId w:val="4"/>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The candidates are required to attempt five questions in all. Question No -1   will be compulsory, remaining four questions will be attempted by selecting one question from each unit.</w:t>
      </w:r>
    </w:p>
    <w:tbl>
      <w:tblPr>
        <w:tblStyle w:val="TableGrid"/>
        <w:tblW w:w="0" w:type="auto"/>
        <w:tblLook w:val="04A0" w:firstRow="1" w:lastRow="0" w:firstColumn="1" w:lastColumn="0" w:noHBand="0" w:noVBand="1"/>
      </w:tblPr>
      <w:tblGrid>
        <w:gridCol w:w="9016"/>
      </w:tblGrid>
      <w:tr w:rsidR="00FD542D" w:rsidRPr="00FD542D" w:rsidTr="00761A41">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tabs>
                <w:tab w:val="left" w:pos="7652"/>
              </w:tabs>
              <w:spacing w:after="0"/>
              <w:rPr>
                <w:rFonts w:ascii="Cambria" w:hAnsi="Cambria" w:cs="Times New Roman"/>
                <w:b/>
                <w:sz w:val="24"/>
                <w:szCs w:val="24"/>
              </w:rPr>
            </w:pPr>
            <w:r w:rsidRPr="00FD542D">
              <w:rPr>
                <w:rFonts w:ascii="Cambria" w:hAnsi="Cambria"/>
                <w:b/>
                <w:sz w:val="24"/>
                <w:szCs w:val="24"/>
              </w:rPr>
              <w:t xml:space="preserve">Objectives: </w:t>
            </w:r>
          </w:p>
          <w:p w:rsidR="00FD542D" w:rsidRPr="00FD542D" w:rsidRDefault="00FD542D" w:rsidP="00FD542D">
            <w:pPr>
              <w:pStyle w:val="ListParagraph"/>
              <w:numPr>
                <w:ilvl w:val="0"/>
                <w:numId w:val="5"/>
              </w:numPr>
              <w:tabs>
                <w:tab w:val="right" w:pos="9026"/>
              </w:tabs>
              <w:spacing w:after="0" w:line="240" w:lineRule="auto"/>
              <w:rPr>
                <w:rFonts w:ascii="Cambria" w:hAnsi="Cambria"/>
                <w:sz w:val="24"/>
                <w:szCs w:val="24"/>
              </w:rPr>
            </w:pPr>
            <w:r w:rsidRPr="00FD542D">
              <w:rPr>
                <w:rFonts w:ascii="Cambria" w:hAnsi="Cambria"/>
                <w:sz w:val="24"/>
                <w:szCs w:val="24"/>
              </w:rPr>
              <w:t>To understand the need for guidance and counselling in human development</w:t>
            </w:r>
          </w:p>
          <w:p w:rsidR="00FD542D" w:rsidRPr="00FD542D" w:rsidRDefault="00FD542D" w:rsidP="00FD542D">
            <w:pPr>
              <w:pStyle w:val="ListParagraph"/>
              <w:numPr>
                <w:ilvl w:val="0"/>
                <w:numId w:val="5"/>
              </w:numPr>
              <w:tabs>
                <w:tab w:val="right" w:pos="9026"/>
              </w:tabs>
              <w:spacing w:after="0" w:line="240" w:lineRule="auto"/>
              <w:rPr>
                <w:rFonts w:ascii="Cambria" w:hAnsi="Cambria"/>
                <w:sz w:val="24"/>
                <w:szCs w:val="24"/>
              </w:rPr>
            </w:pPr>
            <w:r w:rsidRPr="00FD542D">
              <w:rPr>
                <w:rFonts w:ascii="Cambria" w:hAnsi="Cambria"/>
                <w:sz w:val="24"/>
                <w:szCs w:val="24"/>
              </w:rPr>
              <w:t>To introduce basic concepts in guidance, counselling and therapy.</w:t>
            </w:r>
          </w:p>
          <w:p w:rsidR="00FD542D" w:rsidRPr="00FD542D" w:rsidRDefault="00FD542D" w:rsidP="00FD542D">
            <w:pPr>
              <w:pStyle w:val="ListParagraph"/>
              <w:numPr>
                <w:ilvl w:val="0"/>
                <w:numId w:val="5"/>
              </w:numPr>
              <w:tabs>
                <w:tab w:val="right" w:pos="9026"/>
              </w:tabs>
              <w:spacing w:after="0" w:line="240" w:lineRule="auto"/>
              <w:rPr>
                <w:rFonts w:ascii="Cambria" w:hAnsi="Cambria"/>
                <w:sz w:val="24"/>
                <w:szCs w:val="24"/>
              </w:rPr>
            </w:pPr>
            <w:r w:rsidRPr="00FD542D">
              <w:rPr>
                <w:rFonts w:ascii="Cambria" w:hAnsi="Cambria"/>
                <w:sz w:val="24"/>
                <w:szCs w:val="24"/>
              </w:rPr>
              <w:t xml:space="preserve"> To discuss the process involved in counselling at different stages in life.</w:t>
            </w:r>
          </w:p>
          <w:p w:rsidR="00FD542D" w:rsidRPr="00FD542D" w:rsidRDefault="00FD542D" w:rsidP="00FD542D">
            <w:pPr>
              <w:spacing w:after="0"/>
              <w:rPr>
                <w:rFonts w:ascii="Cambria" w:hAnsi="Cambria"/>
                <w:b/>
                <w:sz w:val="24"/>
                <w:szCs w:val="24"/>
              </w:rPr>
            </w:pPr>
          </w:p>
          <w:p w:rsidR="00FD542D" w:rsidRPr="00FD542D" w:rsidRDefault="00FD542D" w:rsidP="00FD542D">
            <w:pPr>
              <w:spacing w:after="0"/>
              <w:rPr>
                <w:rFonts w:ascii="Cambria" w:hAnsi="Cambria"/>
                <w:sz w:val="24"/>
                <w:szCs w:val="24"/>
              </w:rPr>
            </w:pPr>
            <w:r w:rsidRPr="00FD542D">
              <w:rPr>
                <w:rFonts w:ascii="Cambria" w:hAnsi="Cambria"/>
                <w:b/>
                <w:sz w:val="24"/>
                <w:szCs w:val="24"/>
              </w:rPr>
              <w:t xml:space="preserve">Learning Outcomes:  </w:t>
            </w:r>
            <w:r w:rsidRPr="00FD542D">
              <w:rPr>
                <w:rFonts w:ascii="Cambria" w:hAnsi="Cambria"/>
                <w:sz w:val="24"/>
                <w:szCs w:val="24"/>
              </w:rPr>
              <w:t>This will enable the students to learn about the nature of various psychological disorders at various stages that require counselling. The various types of guidance and counselling and their steps involved.</w:t>
            </w:r>
          </w:p>
        </w:tc>
      </w:tr>
    </w:tbl>
    <w:p w:rsidR="00FD542D" w:rsidRPr="00FD542D" w:rsidRDefault="00FD542D" w:rsidP="00FD542D">
      <w:pPr>
        <w:tabs>
          <w:tab w:val="right" w:pos="9026"/>
        </w:tabs>
        <w:spacing w:after="0" w:line="240" w:lineRule="auto"/>
        <w:rPr>
          <w:rFonts w:ascii="Cambria" w:hAnsi="Cambria"/>
          <w:sz w:val="24"/>
          <w:szCs w:val="24"/>
        </w:rPr>
      </w:pPr>
    </w:p>
    <w:p w:rsidR="00FD542D" w:rsidRPr="00FD542D" w:rsidRDefault="00FD542D" w:rsidP="00FD542D">
      <w:pPr>
        <w:spacing w:after="0" w:line="240" w:lineRule="auto"/>
        <w:jc w:val="center"/>
        <w:rPr>
          <w:rFonts w:ascii="Cambria" w:hAnsi="Cambria"/>
          <w:b/>
          <w:sz w:val="24"/>
          <w:szCs w:val="24"/>
        </w:rPr>
      </w:pPr>
      <w:r w:rsidRPr="00FD542D">
        <w:rPr>
          <w:rFonts w:ascii="Cambria" w:hAnsi="Cambria"/>
          <w:b/>
          <w:sz w:val="24"/>
          <w:szCs w:val="24"/>
        </w:rPr>
        <w:t>Unit –I</w:t>
      </w:r>
    </w:p>
    <w:p w:rsidR="00FD542D" w:rsidRPr="00FD542D" w:rsidRDefault="00FD542D" w:rsidP="00FD542D">
      <w:pPr>
        <w:pStyle w:val="ListParagraph"/>
        <w:numPr>
          <w:ilvl w:val="0"/>
          <w:numId w:val="6"/>
        </w:numPr>
        <w:spacing w:after="0" w:line="240" w:lineRule="auto"/>
        <w:rPr>
          <w:rFonts w:ascii="Cambria" w:hAnsi="Cambria"/>
          <w:b/>
          <w:sz w:val="24"/>
          <w:szCs w:val="24"/>
        </w:rPr>
      </w:pPr>
      <w:r w:rsidRPr="00FD542D">
        <w:rPr>
          <w:rFonts w:ascii="Cambria" w:hAnsi="Cambria"/>
          <w:sz w:val="24"/>
          <w:szCs w:val="24"/>
        </w:rPr>
        <w:t xml:space="preserve">  </w:t>
      </w:r>
      <w:r w:rsidRPr="00FD542D">
        <w:rPr>
          <w:rFonts w:ascii="Cambria" w:hAnsi="Cambria"/>
          <w:b/>
          <w:sz w:val="24"/>
          <w:szCs w:val="24"/>
        </w:rPr>
        <w:t>Nature and Scope of</w:t>
      </w:r>
    </w:p>
    <w:p w:rsidR="00FD542D" w:rsidRPr="00FD542D" w:rsidRDefault="00FD542D" w:rsidP="00FD542D">
      <w:pPr>
        <w:spacing w:after="0" w:line="240" w:lineRule="auto"/>
        <w:ind w:left="720" w:firstLine="180"/>
        <w:rPr>
          <w:rFonts w:ascii="Cambria" w:hAnsi="Cambria"/>
          <w:sz w:val="24"/>
          <w:szCs w:val="24"/>
        </w:rPr>
      </w:pPr>
      <w:r w:rsidRPr="00FD542D">
        <w:rPr>
          <w:rFonts w:ascii="Cambria" w:hAnsi="Cambria"/>
          <w:sz w:val="24"/>
          <w:szCs w:val="24"/>
        </w:rPr>
        <w:t>-Concept and Definition</w:t>
      </w:r>
    </w:p>
    <w:p w:rsidR="00FD542D" w:rsidRPr="00FD542D" w:rsidRDefault="00FD542D" w:rsidP="00FD542D">
      <w:pPr>
        <w:spacing w:after="0" w:line="240" w:lineRule="auto"/>
        <w:ind w:left="720" w:firstLine="180"/>
        <w:rPr>
          <w:rFonts w:ascii="Cambria" w:hAnsi="Cambria"/>
          <w:sz w:val="24"/>
          <w:szCs w:val="24"/>
        </w:rPr>
      </w:pPr>
      <w:r w:rsidRPr="00FD542D">
        <w:rPr>
          <w:rFonts w:ascii="Cambria" w:hAnsi="Cambria"/>
          <w:sz w:val="24"/>
          <w:szCs w:val="24"/>
        </w:rPr>
        <w:t>- Nature, Principles and Need of Guidance</w:t>
      </w:r>
    </w:p>
    <w:p w:rsidR="00FD542D" w:rsidRPr="00FD542D" w:rsidRDefault="00FD542D" w:rsidP="00FD542D">
      <w:pPr>
        <w:spacing w:after="0" w:line="240" w:lineRule="auto"/>
        <w:ind w:left="720" w:firstLine="180"/>
        <w:rPr>
          <w:rFonts w:ascii="Cambria" w:hAnsi="Cambria"/>
          <w:sz w:val="24"/>
          <w:szCs w:val="24"/>
        </w:rPr>
      </w:pPr>
      <w:r w:rsidRPr="00FD542D">
        <w:rPr>
          <w:rFonts w:ascii="Cambria" w:hAnsi="Cambria"/>
          <w:sz w:val="24"/>
          <w:szCs w:val="24"/>
        </w:rPr>
        <w:t>- Areas of Guidance- Educational, Vocational, Personal</w:t>
      </w:r>
    </w:p>
    <w:p w:rsidR="00FD542D" w:rsidRPr="00FD542D" w:rsidRDefault="00FD542D" w:rsidP="00FD542D">
      <w:pPr>
        <w:spacing w:after="0" w:line="240" w:lineRule="auto"/>
        <w:ind w:left="720" w:firstLine="180"/>
        <w:rPr>
          <w:rFonts w:ascii="Cambria" w:hAnsi="Cambria"/>
          <w:sz w:val="24"/>
          <w:szCs w:val="24"/>
        </w:rPr>
      </w:pPr>
      <w:r w:rsidRPr="00FD542D">
        <w:rPr>
          <w:rFonts w:ascii="Cambria" w:hAnsi="Cambria"/>
          <w:sz w:val="24"/>
          <w:szCs w:val="24"/>
        </w:rPr>
        <w:t xml:space="preserve">-Group Guidance- Techniques. </w:t>
      </w:r>
    </w:p>
    <w:p w:rsidR="00FD542D" w:rsidRPr="00FD542D" w:rsidRDefault="00FD542D" w:rsidP="00FD542D">
      <w:pPr>
        <w:spacing w:after="0" w:line="240" w:lineRule="auto"/>
        <w:rPr>
          <w:rFonts w:ascii="Cambria" w:hAnsi="Cambria"/>
          <w:b/>
          <w:sz w:val="24"/>
          <w:szCs w:val="24"/>
        </w:rPr>
      </w:pPr>
      <w:r w:rsidRPr="00FD542D">
        <w:rPr>
          <w:rFonts w:ascii="Cambria" w:hAnsi="Cambria"/>
          <w:b/>
          <w:sz w:val="24"/>
          <w:szCs w:val="24"/>
        </w:rPr>
        <w:t xml:space="preserve">        2.  </w:t>
      </w:r>
      <w:r w:rsidRPr="00FD542D">
        <w:rPr>
          <w:rFonts w:ascii="Cambria" w:hAnsi="Cambria"/>
          <w:sz w:val="24"/>
          <w:szCs w:val="24"/>
        </w:rPr>
        <w:t xml:space="preserve">    </w:t>
      </w:r>
      <w:r w:rsidRPr="00FD542D">
        <w:rPr>
          <w:rFonts w:ascii="Cambria" w:hAnsi="Cambria"/>
          <w:b/>
          <w:sz w:val="24"/>
          <w:szCs w:val="24"/>
        </w:rPr>
        <w:t>Nature and Scope of Counselling</w:t>
      </w:r>
    </w:p>
    <w:p w:rsidR="00FD542D" w:rsidRPr="00FD542D" w:rsidRDefault="00FD542D" w:rsidP="00FD542D">
      <w:pPr>
        <w:spacing w:after="0" w:line="240" w:lineRule="auto"/>
        <w:rPr>
          <w:rFonts w:ascii="Cambria" w:hAnsi="Cambria"/>
          <w:sz w:val="24"/>
          <w:szCs w:val="24"/>
        </w:rPr>
      </w:pPr>
      <w:r w:rsidRPr="00FD542D">
        <w:rPr>
          <w:rFonts w:ascii="Cambria" w:hAnsi="Cambria"/>
          <w:b/>
          <w:sz w:val="24"/>
          <w:szCs w:val="24"/>
        </w:rPr>
        <w:tab/>
        <w:t xml:space="preserve">   </w:t>
      </w:r>
      <w:r w:rsidRPr="00FD542D">
        <w:rPr>
          <w:rFonts w:ascii="Cambria" w:hAnsi="Cambria"/>
          <w:sz w:val="24"/>
          <w:szCs w:val="24"/>
        </w:rPr>
        <w:t>- Meaning of Counselling</w:t>
      </w:r>
    </w:p>
    <w:p w:rsidR="00FD542D" w:rsidRPr="00FD542D" w:rsidRDefault="00FD542D" w:rsidP="00FD542D">
      <w:pPr>
        <w:spacing w:after="0" w:line="240" w:lineRule="auto"/>
        <w:rPr>
          <w:rFonts w:ascii="Cambria" w:hAnsi="Cambria"/>
          <w:sz w:val="24"/>
          <w:szCs w:val="24"/>
        </w:rPr>
      </w:pPr>
      <w:r w:rsidRPr="00FD542D">
        <w:rPr>
          <w:rFonts w:ascii="Cambria" w:hAnsi="Cambria"/>
          <w:sz w:val="24"/>
          <w:szCs w:val="24"/>
        </w:rPr>
        <w:tab/>
        <w:t xml:space="preserve">  - Needs, Aims and Principles of Counselling</w:t>
      </w:r>
    </w:p>
    <w:p w:rsidR="00FD542D" w:rsidRPr="00FD542D" w:rsidRDefault="00FD542D" w:rsidP="00FD542D">
      <w:pPr>
        <w:spacing w:after="0" w:line="240" w:lineRule="auto"/>
        <w:rPr>
          <w:rFonts w:ascii="Cambria" w:hAnsi="Cambria"/>
          <w:sz w:val="24"/>
          <w:szCs w:val="24"/>
        </w:rPr>
      </w:pPr>
      <w:r w:rsidRPr="00FD542D">
        <w:rPr>
          <w:rFonts w:ascii="Cambria" w:hAnsi="Cambria"/>
          <w:sz w:val="24"/>
          <w:szCs w:val="24"/>
        </w:rPr>
        <w:tab/>
        <w:t xml:space="preserve">  - Approaches to Counselling.</w:t>
      </w:r>
    </w:p>
    <w:p w:rsidR="00FD542D" w:rsidRPr="00FD542D" w:rsidRDefault="00FD542D" w:rsidP="00FD542D">
      <w:pPr>
        <w:spacing w:after="0" w:line="240" w:lineRule="auto"/>
        <w:jc w:val="center"/>
        <w:rPr>
          <w:rFonts w:ascii="Cambria" w:hAnsi="Cambria"/>
          <w:b/>
          <w:sz w:val="24"/>
          <w:szCs w:val="24"/>
        </w:rPr>
      </w:pPr>
      <w:r w:rsidRPr="00FD542D">
        <w:rPr>
          <w:rFonts w:ascii="Cambria" w:hAnsi="Cambria"/>
          <w:b/>
          <w:sz w:val="24"/>
          <w:szCs w:val="24"/>
        </w:rPr>
        <w:t>Unit-II</w:t>
      </w:r>
    </w:p>
    <w:p w:rsidR="00FD542D" w:rsidRPr="00FD542D" w:rsidRDefault="00FD542D" w:rsidP="00FD542D">
      <w:pPr>
        <w:pStyle w:val="ListParagraph"/>
        <w:numPr>
          <w:ilvl w:val="0"/>
          <w:numId w:val="7"/>
        </w:numPr>
        <w:tabs>
          <w:tab w:val="left" w:pos="570"/>
        </w:tabs>
        <w:spacing w:after="0" w:line="240" w:lineRule="auto"/>
        <w:rPr>
          <w:rFonts w:ascii="Cambria" w:hAnsi="Cambria"/>
          <w:b/>
          <w:sz w:val="24"/>
          <w:szCs w:val="24"/>
        </w:rPr>
      </w:pPr>
      <w:r w:rsidRPr="00FD542D">
        <w:rPr>
          <w:rFonts w:ascii="Cambria" w:hAnsi="Cambria"/>
          <w:b/>
          <w:sz w:val="24"/>
          <w:szCs w:val="24"/>
        </w:rPr>
        <w:t xml:space="preserve">     Stages of Human Development and Areas of Guidance, Counselling and</w:t>
      </w:r>
    </w:p>
    <w:p w:rsidR="00FD542D" w:rsidRPr="00FD542D" w:rsidRDefault="00FD542D" w:rsidP="00FD542D">
      <w:pPr>
        <w:pStyle w:val="ListParagraph"/>
        <w:tabs>
          <w:tab w:val="left" w:pos="570"/>
        </w:tabs>
        <w:spacing w:after="0" w:line="240" w:lineRule="auto"/>
        <w:rPr>
          <w:rFonts w:ascii="Cambria" w:hAnsi="Cambria"/>
          <w:b/>
          <w:sz w:val="24"/>
          <w:szCs w:val="24"/>
        </w:rPr>
      </w:pPr>
      <w:r w:rsidRPr="00FD542D">
        <w:rPr>
          <w:rFonts w:ascii="Cambria" w:hAnsi="Cambria"/>
          <w:b/>
          <w:sz w:val="24"/>
          <w:szCs w:val="24"/>
        </w:rPr>
        <w:t xml:space="preserve">  therapy.</w:t>
      </w:r>
    </w:p>
    <w:p w:rsidR="00FD542D" w:rsidRPr="00FD542D" w:rsidRDefault="00FD542D" w:rsidP="00FD542D">
      <w:pPr>
        <w:pStyle w:val="ListParagraph"/>
        <w:numPr>
          <w:ilvl w:val="0"/>
          <w:numId w:val="9"/>
        </w:numPr>
        <w:tabs>
          <w:tab w:val="left" w:pos="570"/>
        </w:tabs>
        <w:spacing w:after="0" w:line="240" w:lineRule="auto"/>
        <w:rPr>
          <w:rFonts w:ascii="Cambria" w:hAnsi="Cambria"/>
          <w:sz w:val="24"/>
          <w:szCs w:val="24"/>
        </w:rPr>
      </w:pPr>
      <w:r w:rsidRPr="00FD542D">
        <w:rPr>
          <w:rFonts w:ascii="Cambria" w:hAnsi="Cambria"/>
          <w:sz w:val="24"/>
          <w:szCs w:val="24"/>
        </w:rPr>
        <w:t>Problems of Childhood</w:t>
      </w:r>
    </w:p>
    <w:p w:rsidR="00FD542D" w:rsidRPr="00FD542D" w:rsidRDefault="00FD542D" w:rsidP="00FD542D">
      <w:pPr>
        <w:pStyle w:val="ListParagraph"/>
        <w:numPr>
          <w:ilvl w:val="0"/>
          <w:numId w:val="9"/>
        </w:numPr>
        <w:tabs>
          <w:tab w:val="left" w:pos="570"/>
        </w:tabs>
        <w:spacing w:after="0" w:line="240" w:lineRule="auto"/>
        <w:rPr>
          <w:rFonts w:ascii="Cambria" w:hAnsi="Cambria"/>
          <w:sz w:val="24"/>
          <w:szCs w:val="24"/>
        </w:rPr>
      </w:pPr>
      <w:r w:rsidRPr="00FD542D">
        <w:rPr>
          <w:rFonts w:ascii="Cambria" w:hAnsi="Cambria"/>
          <w:sz w:val="24"/>
          <w:szCs w:val="24"/>
        </w:rPr>
        <w:t>Problems of Adolescence</w:t>
      </w:r>
    </w:p>
    <w:p w:rsidR="00FD542D" w:rsidRPr="00FD542D" w:rsidRDefault="00FD542D" w:rsidP="00FD542D">
      <w:pPr>
        <w:pStyle w:val="ListParagraph"/>
        <w:numPr>
          <w:ilvl w:val="0"/>
          <w:numId w:val="9"/>
        </w:numPr>
        <w:tabs>
          <w:tab w:val="left" w:pos="570"/>
        </w:tabs>
        <w:spacing w:after="0" w:line="240" w:lineRule="auto"/>
        <w:rPr>
          <w:rFonts w:ascii="Cambria" w:hAnsi="Cambria"/>
          <w:sz w:val="24"/>
          <w:szCs w:val="24"/>
        </w:rPr>
      </w:pPr>
      <w:r w:rsidRPr="00FD542D">
        <w:rPr>
          <w:rFonts w:ascii="Cambria" w:hAnsi="Cambria"/>
          <w:sz w:val="24"/>
          <w:szCs w:val="24"/>
        </w:rPr>
        <w:t>Problems of Adulthood</w:t>
      </w:r>
    </w:p>
    <w:p w:rsidR="00FD542D" w:rsidRPr="00FD542D" w:rsidRDefault="00FD542D" w:rsidP="00FD542D">
      <w:pPr>
        <w:pStyle w:val="ListParagraph"/>
        <w:numPr>
          <w:ilvl w:val="0"/>
          <w:numId w:val="9"/>
        </w:numPr>
        <w:tabs>
          <w:tab w:val="left" w:pos="570"/>
        </w:tabs>
        <w:spacing w:after="0" w:line="240" w:lineRule="auto"/>
        <w:rPr>
          <w:rFonts w:ascii="Cambria" w:hAnsi="Cambria"/>
          <w:sz w:val="24"/>
          <w:szCs w:val="24"/>
        </w:rPr>
      </w:pPr>
      <w:r w:rsidRPr="00FD542D">
        <w:rPr>
          <w:rFonts w:ascii="Cambria" w:hAnsi="Cambria"/>
          <w:sz w:val="24"/>
          <w:szCs w:val="24"/>
        </w:rPr>
        <w:t>Problems of Aged</w:t>
      </w:r>
    </w:p>
    <w:p w:rsidR="00FD542D" w:rsidRPr="00FD542D" w:rsidRDefault="00FD542D" w:rsidP="00FD542D">
      <w:pPr>
        <w:pStyle w:val="ListParagraph"/>
        <w:numPr>
          <w:ilvl w:val="0"/>
          <w:numId w:val="7"/>
        </w:numPr>
        <w:tabs>
          <w:tab w:val="left" w:pos="570"/>
        </w:tabs>
        <w:spacing w:after="0" w:line="240" w:lineRule="auto"/>
        <w:rPr>
          <w:rFonts w:ascii="Cambria" w:hAnsi="Cambria"/>
          <w:b/>
          <w:sz w:val="24"/>
          <w:szCs w:val="24"/>
        </w:rPr>
      </w:pPr>
      <w:r w:rsidRPr="00FD542D">
        <w:rPr>
          <w:rFonts w:ascii="Cambria" w:hAnsi="Cambria"/>
          <w:b/>
          <w:sz w:val="24"/>
          <w:szCs w:val="24"/>
        </w:rPr>
        <w:t xml:space="preserve">    Types of Therapy</w:t>
      </w:r>
    </w:p>
    <w:p w:rsidR="00FD542D" w:rsidRPr="00FD542D" w:rsidRDefault="00FD542D" w:rsidP="00FD542D">
      <w:pPr>
        <w:pStyle w:val="ListParagraph"/>
        <w:numPr>
          <w:ilvl w:val="0"/>
          <w:numId w:val="9"/>
        </w:numPr>
        <w:tabs>
          <w:tab w:val="left" w:pos="570"/>
        </w:tabs>
        <w:spacing w:after="0" w:line="240" w:lineRule="auto"/>
        <w:rPr>
          <w:rFonts w:ascii="Cambria" w:hAnsi="Cambria"/>
          <w:sz w:val="24"/>
          <w:szCs w:val="24"/>
        </w:rPr>
      </w:pPr>
      <w:r w:rsidRPr="00FD542D">
        <w:rPr>
          <w:rFonts w:ascii="Cambria" w:hAnsi="Cambria"/>
          <w:sz w:val="24"/>
          <w:szCs w:val="24"/>
        </w:rPr>
        <w:t>Psychotherapy</w:t>
      </w:r>
    </w:p>
    <w:p w:rsidR="00FD542D" w:rsidRPr="00FD542D" w:rsidRDefault="00FD542D" w:rsidP="00FD542D">
      <w:pPr>
        <w:pStyle w:val="ListParagraph"/>
        <w:numPr>
          <w:ilvl w:val="0"/>
          <w:numId w:val="9"/>
        </w:numPr>
        <w:tabs>
          <w:tab w:val="left" w:pos="570"/>
        </w:tabs>
        <w:spacing w:after="0" w:line="240" w:lineRule="auto"/>
        <w:rPr>
          <w:rFonts w:ascii="Cambria" w:hAnsi="Cambria"/>
          <w:sz w:val="24"/>
          <w:szCs w:val="24"/>
        </w:rPr>
      </w:pPr>
      <w:r w:rsidRPr="00FD542D">
        <w:rPr>
          <w:rFonts w:ascii="Cambria" w:hAnsi="Cambria"/>
          <w:sz w:val="24"/>
          <w:szCs w:val="24"/>
        </w:rPr>
        <w:t>Play therapy</w:t>
      </w:r>
    </w:p>
    <w:p w:rsidR="00FD542D" w:rsidRPr="00FD542D" w:rsidRDefault="00FD542D" w:rsidP="00FD542D">
      <w:pPr>
        <w:pStyle w:val="ListParagraph"/>
        <w:numPr>
          <w:ilvl w:val="0"/>
          <w:numId w:val="9"/>
        </w:numPr>
        <w:tabs>
          <w:tab w:val="left" w:pos="570"/>
        </w:tabs>
        <w:spacing w:after="0" w:line="240" w:lineRule="auto"/>
        <w:rPr>
          <w:rFonts w:ascii="Cambria" w:hAnsi="Cambria"/>
          <w:sz w:val="24"/>
          <w:szCs w:val="24"/>
        </w:rPr>
      </w:pPr>
      <w:r w:rsidRPr="00FD542D">
        <w:rPr>
          <w:rFonts w:ascii="Cambria" w:hAnsi="Cambria"/>
          <w:sz w:val="24"/>
          <w:szCs w:val="24"/>
        </w:rPr>
        <w:lastRenderedPageBreak/>
        <w:t>Any other therapy</w:t>
      </w:r>
    </w:p>
    <w:p w:rsidR="00FD542D" w:rsidRPr="00FD542D" w:rsidRDefault="00FD542D" w:rsidP="00FD542D">
      <w:pPr>
        <w:spacing w:after="0" w:line="240" w:lineRule="auto"/>
        <w:rPr>
          <w:rFonts w:ascii="Cambria" w:hAnsi="Cambria"/>
          <w:b/>
          <w:sz w:val="24"/>
          <w:szCs w:val="24"/>
        </w:rPr>
      </w:pPr>
    </w:p>
    <w:p w:rsidR="00FD542D" w:rsidRPr="00FD542D" w:rsidRDefault="00FD542D" w:rsidP="00FD542D">
      <w:pPr>
        <w:spacing w:after="0" w:line="240" w:lineRule="auto"/>
        <w:jc w:val="center"/>
        <w:rPr>
          <w:rFonts w:ascii="Cambria" w:hAnsi="Cambria"/>
          <w:b/>
          <w:sz w:val="24"/>
          <w:szCs w:val="24"/>
        </w:rPr>
      </w:pPr>
      <w:r w:rsidRPr="00FD542D">
        <w:rPr>
          <w:rFonts w:ascii="Cambria" w:hAnsi="Cambria"/>
          <w:b/>
          <w:sz w:val="24"/>
          <w:szCs w:val="24"/>
        </w:rPr>
        <w:t>Unit-III</w:t>
      </w:r>
    </w:p>
    <w:p w:rsidR="00FD542D" w:rsidRPr="00FD542D" w:rsidRDefault="00FD542D" w:rsidP="00FD542D">
      <w:pPr>
        <w:pStyle w:val="ListParagraph"/>
        <w:numPr>
          <w:ilvl w:val="0"/>
          <w:numId w:val="7"/>
        </w:numPr>
        <w:spacing w:after="0" w:line="240" w:lineRule="auto"/>
        <w:rPr>
          <w:rFonts w:ascii="Cambria" w:hAnsi="Cambria"/>
          <w:sz w:val="24"/>
          <w:szCs w:val="24"/>
        </w:rPr>
      </w:pPr>
      <w:r w:rsidRPr="00FD542D">
        <w:rPr>
          <w:rFonts w:ascii="Cambria" w:hAnsi="Cambria"/>
          <w:b/>
          <w:sz w:val="24"/>
          <w:szCs w:val="24"/>
        </w:rPr>
        <w:t xml:space="preserve"> Counselling Special Groups</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Characteristics, Needs, Support network and referred processes</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Child Abuse</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Children in Divorce Families</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Children in Step Families</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Children in Single Parent Families</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Children in Alcoholic Families</w:t>
      </w:r>
      <w:r w:rsidRPr="00FD542D">
        <w:rPr>
          <w:rFonts w:ascii="Cambria" w:hAnsi="Cambria"/>
          <w:b/>
          <w:sz w:val="24"/>
          <w:szCs w:val="24"/>
        </w:rPr>
        <w:t xml:space="preserve"> </w:t>
      </w:r>
    </w:p>
    <w:p w:rsidR="00FD542D" w:rsidRPr="00FD542D" w:rsidRDefault="00FD542D" w:rsidP="00FD542D">
      <w:pPr>
        <w:pStyle w:val="ListParagraph"/>
        <w:numPr>
          <w:ilvl w:val="0"/>
          <w:numId w:val="7"/>
        </w:numPr>
        <w:spacing w:after="0" w:line="240" w:lineRule="auto"/>
        <w:rPr>
          <w:rFonts w:ascii="Cambria" w:hAnsi="Cambria"/>
          <w:sz w:val="24"/>
          <w:szCs w:val="24"/>
        </w:rPr>
      </w:pPr>
      <w:r w:rsidRPr="00FD542D">
        <w:rPr>
          <w:rFonts w:ascii="Cambria" w:hAnsi="Cambria"/>
          <w:b/>
          <w:sz w:val="24"/>
          <w:szCs w:val="24"/>
        </w:rPr>
        <w:t>Counselling with Exceptional Children</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Characteristics, Needs, Support Network and Referred Processes</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Gifted Children</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Children with Emotional and Behaviour Disorders</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Learning Disabled Child</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Attention Deficit Hyperactivity Disorder</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Mentally Retarded Children</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Physically Disabled Children</w:t>
      </w:r>
    </w:p>
    <w:p w:rsidR="00FD542D" w:rsidRPr="00FD542D" w:rsidRDefault="00FD542D" w:rsidP="00FD542D">
      <w:pPr>
        <w:spacing w:after="0" w:line="240" w:lineRule="auto"/>
        <w:jc w:val="center"/>
        <w:rPr>
          <w:rFonts w:ascii="Cambria" w:hAnsi="Cambria"/>
          <w:b/>
          <w:sz w:val="24"/>
          <w:szCs w:val="24"/>
        </w:rPr>
      </w:pPr>
      <w:r w:rsidRPr="00FD542D">
        <w:rPr>
          <w:rFonts w:ascii="Cambria" w:hAnsi="Cambria"/>
          <w:b/>
          <w:sz w:val="24"/>
          <w:szCs w:val="24"/>
        </w:rPr>
        <w:t>Unit-IV</w:t>
      </w:r>
    </w:p>
    <w:p w:rsidR="00FD542D" w:rsidRPr="00FD542D" w:rsidRDefault="00FD542D" w:rsidP="00FD542D">
      <w:pPr>
        <w:spacing w:after="0" w:line="240" w:lineRule="auto"/>
        <w:jc w:val="center"/>
        <w:rPr>
          <w:rFonts w:ascii="Cambria" w:hAnsi="Cambria"/>
          <w:b/>
          <w:sz w:val="24"/>
          <w:szCs w:val="24"/>
        </w:rPr>
      </w:pPr>
    </w:p>
    <w:p w:rsidR="00FD542D" w:rsidRPr="00FD542D" w:rsidRDefault="00FD542D" w:rsidP="00FD542D">
      <w:pPr>
        <w:pStyle w:val="ListParagraph"/>
        <w:numPr>
          <w:ilvl w:val="0"/>
          <w:numId w:val="7"/>
        </w:numPr>
        <w:spacing w:after="0" w:line="240" w:lineRule="auto"/>
        <w:rPr>
          <w:rFonts w:ascii="Cambria" w:hAnsi="Cambria"/>
          <w:b/>
          <w:sz w:val="24"/>
          <w:szCs w:val="24"/>
        </w:rPr>
      </w:pPr>
      <w:r w:rsidRPr="00FD542D">
        <w:rPr>
          <w:rFonts w:ascii="Cambria" w:hAnsi="Cambria"/>
          <w:b/>
          <w:sz w:val="24"/>
          <w:szCs w:val="24"/>
        </w:rPr>
        <w:t xml:space="preserve"> Fundamental Counselling-Skills</w:t>
      </w:r>
    </w:p>
    <w:p w:rsidR="00FD542D" w:rsidRPr="00FD542D" w:rsidRDefault="00FD542D" w:rsidP="00FD542D">
      <w:pPr>
        <w:spacing w:after="0" w:line="240" w:lineRule="auto"/>
        <w:ind w:firstLine="720"/>
        <w:rPr>
          <w:rFonts w:ascii="Cambria" w:hAnsi="Cambria"/>
          <w:sz w:val="24"/>
          <w:szCs w:val="24"/>
        </w:rPr>
      </w:pPr>
      <w:r w:rsidRPr="00FD542D">
        <w:rPr>
          <w:rFonts w:ascii="Cambria" w:hAnsi="Cambria"/>
          <w:sz w:val="24"/>
          <w:szCs w:val="24"/>
        </w:rPr>
        <w:t xml:space="preserve">       The Client Counsellor Relationship</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Qualities and skills of a counsellor</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Counsellors objectivity/subjectivity</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 xml:space="preserve">Emotional involvement and limits. </w:t>
      </w:r>
    </w:p>
    <w:p w:rsidR="00FD542D" w:rsidRPr="00FD542D" w:rsidRDefault="00FD542D" w:rsidP="00FD542D">
      <w:pPr>
        <w:pStyle w:val="ListParagraph"/>
        <w:numPr>
          <w:ilvl w:val="0"/>
          <w:numId w:val="7"/>
        </w:numPr>
        <w:spacing w:after="0" w:line="240" w:lineRule="auto"/>
        <w:rPr>
          <w:rFonts w:ascii="Cambria" w:hAnsi="Cambria"/>
          <w:sz w:val="24"/>
          <w:szCs w:val="24"/>
        </w:rPr>
      </w:pPr>
      <w:r w:rsidRPr="00FD542D">
        <w:rPr>
          <w:rFonts w:ascii="Cambria" w:hAnsi="Cambria"/>
          <w:b/>
          <w:sz w:val="24"/>
          <w:szCs w:val="24"/>
        </w:rPr>
        <w:t xml:space="preserve">  The Process of Counselling</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First contact, Assessment, intervention, closure, Follow up</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Ethics in counselling</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Need for Ethical standards</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Ethical, Codes and Guidelines- Rights of Clients, Dimensions of Confidentially</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 xml:space="preserve">Dual relationship in Counselling Practices. </w:t>
      </w:r>
    </w:p>
    <w:p w:rsidR="00FD542D" w:rsidRPr="00FD542D" w:rsidRDefault="00FD542D" w:rsidP="00FD542D">
      <w:pPr>
        <w:autoSpaceDE w:val="0"/>
        <w:autoSpaceDN w:val="0"/>
        <w:adjustRightInd w:val="0"/>
        <w:spacing w:after="0" w:line="240" w:lineRule="auto"/>
        <w:rPr>
          <w:rFonts w:ascii="Cambria" w:hAnsi="Cambria" w:cs="Times New Roman"/>
          <w:b/>
          <w:bCs/>
          <w:color w:val="000000"/>
          <w:sz w:val="24"/>
          <w:szCs w:val="24"/>
        </w:rPr>
      </w:pPr>
    </w:p>
    <w:p w:rsidR="00FD542D" w:rsidRPr="00FD542D" w:rsidRDefault="00FD542D" w:rsidP="00FD542D">
      <w:pPr>
        <w:autoSpaceDE w:val="0"/>
        <w:autoSpaceDN w:val="0"/>
        <w:adjustRightInd w:val="0"/>
        <w:spacing w:after="0" w:line="240" w:lineRule="auto"/>
        <w:rPr>
          <w:rFonts w:ascii="Cambria" w:hAnsi="Cambria" w:cs="Times New Roman"/>
          <w:sz w:val="24"/>
          <w:szCs w:val="24"/>
        </w:rPr>
      </w:pPr>
      <w:r w:rsidRPr="00FD542D">
        <w:rPr>
          <w:rFonts w:ascii="Cambria" w:hAnsi="Cambria" w:cs="Times New Roman"/>
          <w:b/>
          <w:bCs/>
          <w:color w:val="000000"/>
          <w:sz w:val="24"/>
          <w:szCs w:val="24"/>
        </w:rPr>
        <w:t>References</w:t>
      </w:r>
      <w:r w:rsidRPr="00FD542D">
        <w:rPr>
          <w:rFonts w:ascii="Cambria" w:hAnsi="Cambria" w:cs="Times New Roman"/>
          <w:sz w:val="24"/>
          <w:szCs w:val="24"/>
        </w:rPr>
        <w:t>:</w:t>
      </w:r>
    </w:p>
    <w:p w:rsidR="00FD542D" w:rsidRPr="00FD542D" w:rsidRDefault="00FD542D" w:rsidP="00FD542D">
      <w:pPr>
        <w:autoSpaceDE w:val="0"/>
        <w:autoSpaceDN w:val="0"/>
        <w:adjustRightInd w:val="0"/>
        <w:spacing w:after="0" w:line="240" w:lineRule="auto"/>
        <w:rPr>
          <w:rFonts w:ascii="Cambria" w:eastAsiaTheme="minorHAnsi" w:hAnsi="Cambria" w:cs="ArialMT"/>
          <w:sz w:val="24"/>
          <w:szCs w:val="24"/>
          <w:lang w:val="en-US" w:eastAsia="en-US"/>
        </w:rPr>
      </w:pPr>
      <w:r w:rsidRPr="00FD542D">
        <w:rPr>
          <w:rFonts w:ascii="Cambria" w:eastAsiaTheme="minorHAnsi" w:hAnsi="Cambria" w:cs="ArialMT"/>
          <w:b/>
          <w:sz w:val="24"/>
          <w:szCs w:val="24"/>
          <w:lang w:val="en-US" w:eastAsia="en-US"/>
        </w:rPr>
        <w:t>1.</w:t>
      </w:r>
      <w:r w:rsidRPr="00FD542D">
        <w:rPr>
          <w:rFonts w:ascii="Cambria" w:eastAsiaTheme="minorHAnsi" w:hAnsi="Cambria" w:cs="ArialMT"/>
          <w:sz w:val="24"/>
          <w:szCs w:val="24"/>
          <w:lang w:val="en-US" w:eastAsia="en-US"/>
        </w:rPr>
        <w:t xml:space="preserve"> </w:t>
      </w:r>
      <w:proofErr w:type="spellStart"/>
      <w:r w:rsidRPr="00FD542D">
        <w:rPr>
          <w:rFonts w:ascii="Cambria" w:eastAsiaTheme="minorHAnsi" w:hAnsi="Cambria" w:cs="ArialMT"/>
          <w:sz w:val="24"/>
          <w:szCs w:val="24"/>
          <w:lang w:val="en-US" w:eastAsia="en-US"/>
        </w:rPr>
        <w:t>Bumard</w:t>
      </w:r>
      <w:proofErr w:type="spellEnd"/>
      <w:r w:rsidRPr="00FD542D">
        <w:rPr>
          <w:rFonts w:ascii="Cambria" w:eastAsiaTheme="minorHAnsi" w:hAnsi="Cambria" w:cs="ArialMT"/>
          <w:sz w:val="24"/>
          <w:szCs w:val="24"/>
          <w:lang w:val="en-US" w:eastAsia="en-US"/>
        </w:rPr>
        <w:t>, P. (1999). Counseling skills training. New Delhi: Viva Books.</w:t>
      </w:r>
    </w:p>
    <w:p w:rsidR="00FD542D" w:rsidRPr="00FD542D" w:rsidRDefault="00FD542D" w:rsidP="00FD542D">
      <w:pPr>
        <w:autoSpaceDE w:val="0"/>
        <w:autoSpaceDN w:val="0"/>
        <w:adjustRightInd w:val="0"/>
        <w:spacing w:after="0" w:line="240" w:lineRule="auto"/>
        <w:rPr>
          <w:rFonts w:ascii="Cambria" w:eastAsiaTheme="minorHAnsi" w:hAnsi="Cambria" w:cs="ArialMT"/>
          <w:sz w:val="24"/>
          <w:szCs w:val="24"/>
          <w:lang w:val="en-US" w:eastAsia="en-US"/>
        </w:rPr>
      </w:pPr>
      <w:r w:rsidRPr="00FD542D">
        <w:rPr>
          <w:rFonts w:ascii="Cambria" w:eastAsiaTheme="minorHAnsi" w:hAnsi="Cambria" w:cs="ArialMT"/>
          <w:b/>
          <w:sz w:val="24"/>
          <w:szCs w:val="24"/>
          <w:lang w:val="en-US" w:eastAsia="en-US"/>
        </w:rPr>
        <w:t xml:space="preserve">2. </w:t>
      </w:r>
      <w:r w:rsidRPr="00FD542D">
        <w:rPr>
          <w:rFonts w:ascii="Cambria" w:eastAsiaTheme="minorHAnsi" w:hAnsi="Cambria" w:cs="ArialMT"/>
          <w:sz w:val="24"/>
          <w:szCs w:val="24"/>
          <w:lang w:val="en-US" w:eastAsia="en-US"/>
        </w:rPr>
        <w:t xml:space="preserve"> </w:t>
      </w:r>
      <w:proofErr w:type="spellStart"/>
      <w:r w:rsidRPr="00FD542D">
        <w:rPr>
          <w:rFonts w:ascii="Cambria" w:eastAsiaTheme="minorHAnsi" w:hAnsi="Cambria" w:cs="ArialMT"/>
          <w:sz w:val="24"/>
          <w:szCs w:val="24"/>
          <w:lang w:val="en-US" w:eastAsia="en-US"/>
        </w:rPr>
        <w:t>Manthel</w:t>
      </w:r>
      <w:proofErr w:type="spellEnd"/>
      <w:r w:rsidRPr="00FD542D">
        <w:rPr>
          <w:rFonts w:ascii="Cambria" w:eastAsiaTheme="minorHAnsi" w:hAnsi="Cambria" w:cs="ArialMT"/>
          <w:sz w:val="24"/>
          <w:szCs w:val="24"/>
          <w:lang w:val="en-US" w:eastAsia="en-US"/>
        </w:rPr>
        <w:t xml:space="preserve">, R. (1997), Counseling: The skills of finding solutions to problems. London: </w:t>
      </w:r>
    </w:p>
    <w:p w:rsidR="00FD542D" w:rsidRPr="00FD542D" w:rsidRDefault="00FD542D" w:rsidP="00FD542D">
      <w:pPr>
        <w:autoSpaceDE w:val="0"/>
        <w:autoSpaceDN w:val="0"/>
        <w:adjustRightInd w:val="0"/>
        <w:spacing w:after="0" w:line="240" w:lineRule="auto"/>
        <w:rPr>
          <w:rFonts w:ascii="Cambria" w:eastAsiaTheme="minorHAnsi" w:hAnsi="Cambria" w:cs="ArialMT"/>
          <w:sz w:val="24"/>
          <w:szCs w:val="24"/>
          <w:lang w:val="en-US" w:eastAsia="en-US"/>
        </w:rPr>
      </w:pPr>
      <w:r w:rsidRPr="00FD542D">
        <w:rPr>
          <w:rFonts w:ascii="Cambria" w:eastAsiaTheme="minorHAnsi" w:hAnsi="Cambria" w:cs="ArialMT"/>
          <w:sz w:val="24"/>
          <w:szCs w:val="24"/>
          <w:lang w:val="en-US" w:eastAsia="en-US"/>
        </w:rPr>
        <w:t xml:space="preserve">      Routledge.</w:t>
      </w:r>
    </w:p>
    <w:p w:rsidR="00FD542D" w:rsidRPr="00FD542D" w:rsidRDefault="00FD542D" w:rsidP="00FD542D">
      <w:pPr>
        <w:autoSpaceDE w:val="0"/>
        <w:autoSpaceDN w:val="0"/>
        <w:adjustRightInd w:val="0"/>
        <w:spacing w:after="0" w:line="240" w:lineRule="auto"/>
        <w:rPr>
          <w:rFonts w:ascii="Cambria" w:eastAsiaTheme="minorHAnsi" w:hAnsi="Cambria" w:cs="ArialMT"/>
          <w:sz w:val="24"/>
          <w:szCs w:val="24"/>
          <w:lang w:val="en-US" w:eastAsia="en-US"/>
        </w:rPr>
      </w:pPr>
      <w:r w:rsidRPr="00FD542D">
        <w:rPr>
          <w:rFonts w:ascii="Cambria" w:eastAsiaTheme="minorHAnsi" w:hAnsi="Cambria" w:cs="ArialMT"/>
          <w:b/>
          <w:sz w:val="24"/>
          <w:szCs w:val="24"/>
          <w:lang w:val="en-US" w:eastAsia="en-US"/>
        </w:rPr>
        <w:t xml:space="preserve">3. </w:t>
      </w:r>
      <w:r w:rsidRPr="00FD542D">
        <w:rPr>
          <w:rFonts w:ascii="Cambria" w:eastAsiaTheme="minorHAnsi" w:hAnsi="Cambria" w:cs="ArialMT"/>
          <w:sz w:val="24"/>
          <w:szCs w:val="24"/>
          <w:lang w:val="en-US" w:eastAsia="en-US"/>
        </w:rPr>
        <w:t xml:space="preserve"> Nicolson, D &amp; Ayers, H. (1995). Individual Counseling: Therapy and practice: London: </w:t>
      </w:r>
    </w:p>
    <w:p w:rsidR="00FD542D" w:rsidRPr="00FD542D" w:rsidRDefault="00FD542D" w:rsidP="00FD542D">
      <w:pPr>
        <w:autoSpaceDE w:val="0"/>
        <w:autoSpaceDN w:val="0"/>
        <w:adjustRightInd w:val="0"/>
        <w:spacing w:after="0" w:line="240" w:lineRule="auto"/>
        <w:rPr>
          <w:rFonts w:ascii="Cambria" w:eastAsiaTheme="minorHAnsi" w:hAnsi="Cambria" w:cs="ArialMT"/>
          <w:sz w:val="24"/>
          <w:szCs w:val="24"/>
          <w:lang w:val="en-US" w:eastAsia="en-US"/>
        </w:rPr>
      </w:pPr>
      <w:r w:rsidRPr="00FD542D">
        <w:rPr>
          <w:rFonts w:ascii="Cambria" w:eastAsiaTheme="minorHAnsi" w:hAnsi="Cambria" w:cs="ArialMT"/>
          <w:sz w:val="24"/>
          <w:szCs w:val="24"/>
          <w:lang w:val="en-US" w:eastAsia="en-US"/>
        </w:rPr>
        <w:t xml:space="preserve">      David Fulton.</w:t>
      </w:r>
    </w:p>
    <w:p w:rsidR="00FD542D" w:rsidRPr="00FD542D" w:rsidRDefault="00FD542D" w:rsidP="00FD542D">
      <w:pPr>
        <w:tabs>
          <w:tab w:val="left" w:pos="419"/>
        </w:tabs>
        <w:autoSpaceDE w:val="0"/>
        <w:autoSpaceDN w:val="0"/>
        <w:adjustRightInd w:val="0"/>
        <w:spacing w:after="0" w:line="240" w:lineRule="auto"/>
        <w:rPr>
          <w:rFonts w:ascii="Cambria" w:hAnsi="Cambria" w:cs="Arial-BoldMT"/>
          <w:b/>
          <w:bCs/>
          <w:sz w:val="24"/>
          <w:szCs w:val="24"/>
        </w:rPr>
      </w:pPr>
    </w:p>
    <w:p w:rsidR="00FD542D" w:rsidRPr="00FD542D" w:rsidRDefault="00FD542D" w:rsidP="00FD542D">
      <w:pPr>
        <w:tabs>
          <w:tab w:val="left" w:pos="419"/>
        </w:tabs>
        <w:autoSpaceDE w:val="0"/>
        <w:autoSpaceDN w:val="0"/>
        <w:adjustRightInd w:val="0"/>
        <w:spacing w:after="0" w:line="240" w:lineRule="auto"/>
        <w:jc w:val="center"/>
        <w:rPr>
          <w:rFonts w:ascii="Cambria" w:hAnsi="Cambria" w:cs="Arial-BoldMT"/>
          <w:b/>
          <w:bCs/>
          <w:sz w:val="24"/>
          <w:szCs w:val="24"/>
        </w:rPr>
      </w:pPr>
    </w:p>
    <w:p w:rsidR="00FD542D" w:rsidRPr="00FD542D" w:rsidRDefault="00FD542D" w:rsidP="00FD542D">
      <w:pPr>
        <w:tabs>
          <w:tab w:val="left" w:pos="419"/>
        </w:tabs>
        <w:autoSpaceDE w:val="0"/>
        <w:autoSpaceDN w:val="0"/>
        <w:adjustRightInd w:val="0"/>
        <w:spacing w:after="0" w:line="240" w:lineRule="auto"/>
        <w:jc w:val="center"/>
        <w:rPr>
          <w:rFonts w:ascii="Cambria" w:hAnsi="Cambria" w:cs="Arial-BoldMT"/>
          <w:b/>
          <w:bCs/>
          <w:sz w:val="24"/>
          <w:szCs w:val="24"/>
        </w:rPr>
      </w:pPr>
    </w:p>
    <w:p w:rsidR="00FD542D" w:rsidRPr="00FD542D" w:rsidRDefault="00FD542D" w:rsidP="00FD542D">
      <w:pPr>
        <w:tabs>
          <w:tab w:val="left" w:pos="419"/>
        </w:tabs>
        <w:autoSpaceDE w:val="0"/>
        <w:autoSpaceDN w:val="0"/>
        <w:adjustRightInd w:val="0"/>
        <w:spacing w:after="0" w:line="240" w:lineRule="auto"/>
        <w:jc w:val="center"/>
        <w:rPr>
          <w:rFonts w:ascii="Cambria" w:hAnsi="Cambria" w:cs="Arial-BoldMT"/>
          <w:b/>
          <w:bCs/>
          <w:sz w:val="24"/>
          <w:szCs w:val="24"/>
        </w:rPr>
      </w:pPr>
    </w:p>
    <w:p w:rsidR="00FD542D" w:rsidRPr="00FD542D" w:rsidRDefault="00FD542D" w:rsidP="00FD542D">
      <w:pPr>
        <w:tabs>
          <w:tab w:val="left" w:pos="419"/>
        </w:tabs>
        <w:autoSpaceDE w:val="0"/>
        <w:autoSpaceDN w:val="0"/>
        <w:adjustRightInd w:val="0"/>
        <w:spacing w:after="0" w:line="240" w:lineRule="auto"/>
        <w:jc w:val="center"/>
        <w:rPr>
          <w:rFonts w:ascii="Cambria" w:hAnsi="Cambria" w:cs="Arial-BoldMT"/>
          <w:b/>
          <w:bCs/>
          <w:sz w:val="24"/>
          <w:szCs w:val="24"/>
        </w:rPr>
      </w:pPr>
    </w:p>
    <w:p w:rsidR="00FD542D" w:rsidRPr="00FD542D" w:rsidRDefault="00FD542D" w:rsidP="00FD542D">
      <w:pPr>
        <w:tabs>
          <w:tab w:val="left" w:pos="419"/>
        </w:tabs>
        <w:autoSpaceDE w:val="0"/>
        <w:autoSpaceDN w:val="0"/>
        <w:adjustRightInd w:val="0"/>
        <w:spacing w:after="0" w:line="240" w:lineRule="auto"/>
        <w:jc w:val="center"/>
        <w:rPr>
          <w:rFonts w:ascii="Cambria" w:hAnsi="Cambria" w:cs="Arial-BoldMT"/>
          <w:b/>
          <w:bCs/>
          <w:sz w:val="24"/>
          <w:szCs w:val="24"/>
        </w:rPr>
      </w:pPr>
    </w:p>
    <w:p w:rsidR="00FD542D" w:rsidRPr="00FD542D" w:rsidRDefault="00FD542D" w:rsidP="00FD542D">
      <w:pPr>
        <w:tabs>
          <w:tab w:val="left" w:pos="419"/>
        </w:tabs>
        <w:autoSpaceDE w:val="0"/>
        <w:autoSpaceDN w:val="0"/>
        <w:adjustRightInd w:val="0"/>
        <w:spacing w:after="0" w:line="240" w:lineRule="auto"/>
        <w:jc w:val="center"/>
        <w:rPr>
          <w:rFonts w:ascii="Cambria" w:hAnsi="Cambria" w:cs="Arial-BoldMT"/>
          <w:b/>
          <w:bCs/>
          <w:sz w:val="24"/>
          <w:szCs w:val="24"/>
        </w:rPr>
      </w:pPr>
    </w:p>
    <w:p w:rsidR="00FD542D" w:rsidRPr="00FD542D" w:rsidRDefault="00FD542D" w:rsidP="00FD542D">
      <w:pPr>
        <w:spacing w:after="0"/>
        <w:rPr>
          <w:rFonts w:ascii="Cambria" w:hAnsi="Cambria" w:cs="Arial-BoldMT"/>
          <w:b/>
          <w:bCs/>
          <w:sz w:val="24"/>
          <w:szCs w:val="24"/>
        </w:rPr>
      </w:pPr>
      <w:r w:rsidRPr="00FD542D">
        <w:rPr>
          <w:rFonts w:ascii="Cambria" w:hAnsi="Cambria" w:cs="Arial-BoldMT"/>
          <w:b/>
          <w:bCs/>
          <w:sz w:val="24"/>
          <w:szCs w:val="24"/>
        </w:rPr>
        <w:br w:type="page"/>
      </w:r>
    </w:p>
    <w:p w:rsidR="00FD542D" w:rsidRPr="00FD542D" w:rsidRDefault="00FD542D" w:rsidP="00FD542D">
      <w:pPr>
        <w:spacing w:after="0" w:line="240" w:lineRule="auto"/>
        <w:ind w:right="270"/>
        <w:jc w:val="center"/>
        <w:rPr>
          <w:rFonts w:ascii="Cambria" w:hAnsi="Cambria" w:cs="Times New Roman"/>
          <w:b/>
          <w:sz w:val="24"/>
          <w:szCs w:val="24"/>
        </w:rPr>
      </w:pPr>
      <w:r w:rsidRPr="00FD542D">
        <w:rPr>
          <w:rFonts w:ascii="Cambria" w:hAnsi="Cambria" w:cs="Arial-BoldMT"/>
          <w:b/>
          <w:bCs/>
          <w:sz w:val="24"/>
          <w:szCs w:val="24"/>
        </w:rPr>
        <w:lastRenderedPageBreak/>
        <w:t>M. Sc. (Human Development)</w:t>
      </w:r>
      <w:r w:rsidRPr="00FD542D">
        <w:rPr>
          <w:rFonts w:ascii="Cambria" w:hAnsi="Cambria"/>
          <w:b/>
          <w:sz w:val="24"/>
          <w:szCs w:val="24"/>
        </w:rPr>
        <w:t xml:space="preserve"> Under CBCS</w:t>
      </w:r>
    </w:p>
    <w:p w:rsidR="00FD542D" w:rsidRPr="00FD542D" w:rsidRDefault="00FD542D" w:rsidP="00FD542D">
      <w:pPr>
        <w:autoSpaceDE w:val="0"/>
        <w:autoSpaceDN w:val="0"/>
        <w:adjustRightInd w:val="0"/>
        <w:spacing w:after="0" w:line="240" w:lineRule="auto"/>
        <w:jc w:val="center"/>
        <w:rPr>
          <w:rFonts w:ascii="Cambria" w:hAnsi="Cambria" w:cs="Arial-BoldMT"/>
          <w:b/>
          <w:bCs/>
          <w:sz w:val="24"/>
          <w:szCs w:val="24"/>
        </w:rPr>
      </w:pPr>
      <w:r w:rsidRPr="00FD542D">
        <w:rPr>
          <w:rFonts w:ascii="Cambria" w:hAnsi="Cambria" w:cs="Arial-BoldMT"/>
          <w:b/>
          <w:bCs/>
          <w:sz w:val="24"/>
          <w:szCs w:val="24"/>
        </w:rPr>
        <w:t>Semester -III</w:t>
      </w:r>
    </w:p>
    <w:p w:rsidR="00FD542D" w:rsidRPr="00FD542D" w:rsidRDefault="00FD542D" w:rsidP="00FD542D">
      <w:pPr>
        <w:autoSpaceDE w:val="0"/>
        <w:autoSpaceDN w:val="0"/>
        <w:adjustRightInd w:val="0"/>
        <w:spacing w:after="0" w:line="240" w:lineRule="auto"/>
        <w:jc w:val="center"/>
        <w:rPr>
          <w:rFonts w:ascii="Cambria" w:hAnsi="Cambria" w:cs="Arial-BoldMT"/>
          <w:b/>
          <w:bCs/>
          <w:sz w:val="24"/>
          <w:szCs w:val="24"/>
        </w:rPr>
      </w:pPr>
      <w:r w:rsidRPr="00FD542D">
        <w:rPr>
          <w:rFonts w:ascii="Cambria" w:hAnsi="Cambria"/>
          <w:b/>
          <w:sz w:val="24"/>
          <w:szCs w:val="24"/>
        </w:rPr>
        <w:t>Core</w:t>
      </w:r>
    </w:p>
    <w:p w:rsidR="00FD542D" w:rsidRPr="00FD542D" w:rsidRDefault="00FD542D" w:rsidP="00FD542D">
      <w:pPr>
        <w:autoSpaceDE w:val="0"/>
        <w:autoSpaceDN w:val="0"/>
        <w:adjustRightInd w:val="0"/>
        <w:spacing w:after="0" w:line="240" w:lineRule="auto"/>
        <w:jc w:val="center"/>
        <w:rPr>
          <w:rFonts w:ascii="Cambria" w:hAnsi="Cambria" w:cs="Arial-BoldMT"/>
          <w:b/>
          <w:bCs/>
          <w:sz w:val="24"/>
          <w:szCs w:val="24"/>
        </w:rPr>
      </w:pPr>
      <w:r w:rsidRPr="00FD542D">
        <w:rPr>
          <w:rFonts w:ascii="Cambria" w:hAnsi="Cambria" w:cs="Arial-BoldMT"/>
          <w:b/>
          <w:bCs/>
          <w:sz w:val="24"/>
          <w:szCs w:val="24"/>
        </w:rPr>
        <w:t>Paper -HD-302</w:t>
      </w:r>
    </w:p>
    <w:p w:rsidR="00FD542D" w:rsidRPr="00FD542D" w:rsidRDefault="00FD542D" w:rsidP="00FD542D">
      <w:pPr>
        <w:spacing w:after="0" w:line="240" w:lineRule="auto"/>
        <w:jc w:val="center"/>
        <w:rPr>
          <w:rFonts w:ascii="Cambria" w:hAnsi="Cambria"/>
          <w:b/>
          <w:sz w:val="24"/>
          <w:szCs w:val="24"/>
        </w:rPr>
      </w:pPr>
      <w:r w:rsidRPr="00FD542D">
        <w:rPr>
          <w:rFonts w:ascii="Cambria" w:hAnsi="Cambria"/>
          <w:b/>
          <w:sz w:val="24"/>
          <w:szCs w:val="24"/>
        </w:rPr>
        <w:t>Advances in Life Span Development and Gerontology</w:t>
      </w:r>
    </w:p>
    <w:p w:rsidR="00FD542D" w:rsidRPr="00FD542D" w:rsidRDefault="00FD542D" w:rsidP="00FD542D">
      <w:pPr>
        <w:tabs>
          <w:tab w:val="right" w:pos="9026"/>
        </w:tabs>
        <w:spacing w:after="0" w:line="240" w:lineRule="auto"/>
        <w:rPr>
          <w:rFonts w:ascii="Cambria" w:hAnsi="Cambria"/>
          <w:b/>
          <w:sz w:val="24"/>
          <w:szCs w:val="24"/>
        </w:rPr>
      </w:pPr>
      <w:r w:rsidRPr="00FD542D">
        <w:rPr>
          <w:rFonts w:ascii="Cambria" w:hAnsi="Cambria"/>
          <w:b/>
          <w:sz w:val="24"/>
          <w:szCs w:val="24"/>
        </w:rPr>
        <w:tab/>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 xml:space="preserve"> Total Marks: 100</w:t>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External: 80</w:t>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Internal: 20</w:t>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Duration of Exam: 3 hrs</w:t>
      </w:r>
    </w:p>
    <w:p w:rsidR="00FD542D" w:rsidRPr="00FD542D" w:rsidRDefault="00FD542D" w:rsidP="00FD542D">
      <w:pPr>
        <w:autoSpaceDE w:val="0"/>
        <w:autoSpaceDN w:val="0"/>
        <w:adjustRightInd w:val="0"/>
        <w:spacing w:after="0" w:line="240" w:lineRule="auto"/>
        <w:jc w:val="both"/>
        <w:rPr>
          <w:rFonts w:ascii="Cambria" w:hAnsi="Cambria" w:cs="Arial-BoldMT"/>
          <w:b/>
          <w:bCs/>
          <w:sz w:val="24"/>
          <w:szCs w:val="24"/>
        </w:rPr>
      </w:pPr>
      <w:r w:rsidRPr="00FD542D">
        <w:rPr>
          <w:rFonts w:ascii="Cambria" w:hAnsi="Cambria" w:cs="Arial-BoldMT"/>
          <w:b/>
          <w:bCs/>
          <w:sz w:val="24"/>
          <w:szCs w:val="24"/>
        </w:rPr>
        <w:t>Note:</w:t>
      </w:r>
    </w:p>
    <w:p w:rsidR="00FD542D" w:rsidRPr="00FD542D" w:rsidRDefault="00FD542D" w:rsidP="00FD542D">
      <w:pPr>
        <w:pStyle w:val="ListParagraph"/>
        <w:numPr>
          <w:ilvl w:val="0"/>
          <w:numId w:val="4"/>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Examiner will set nine questions in all</w:t>
      </w:r>
    </w:p>
    <w:p w:rsidR="00FD542D" w:rsidRPr="00FD542D" w:rsidRDefault="00FD542D" w:rsidP="00FD542D">
      <w:pPr>
        <w:pStyle w:val="ListParagraph"/>
        <w:numPr>
          <w:ilvl w:val="0"/>
          <w:numId w:val="4"/>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All the questions will carry equal marks</w:t>
      </w:r>
    </w:p>
    <w:p w:rsidR="00FD542D" w:rsidRPr="00FD542D" w:rsidRDefault="00FD542D" w:rsidP="00FD542D">
      <w:pPr>
        <w:pStyle w:val="ListParagraph"/>
        <w:numPr>
          <w:ilvl w:val="0"/>
          <w:numId w:val="4"/>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Question No.-1 will be compulsory consisting of 5-10 short type questions (having no internal choice) and spread over the entire syllabus</w:t>
      </w:r>
    </w:p>
    <w:p w:rsidR="00FD542D" w:rsidRPr="00FD542D" w:rsidRDefault="00FD542D" w:rsidP="00FD542D">
      <w:pPr>
        <w:pStyle w:val="ListParagraph"/>
        <w:numPr>
          <w:ilvl w:val="0"/>
          <w:numId w:val="4"/>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Eight questions, two questions from each unit (I, II, III &amp; IV) will be set.</w:t>
      </w:r>
    </w:p>
    <w:p w:rsidR="00FD542D" w:rsidRPr="00FD542D" w:rsidRDefault="00FD542D" w:rsidP="00FD542D">
      <w:pPr>
        <w:pStyle w:val="ListParagraph"/>
        <w:numPr>
          <w:ilvl w:val="0"/>
          <w:numId w:val="4"/>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The candidates are required to attempt five questions in all. Question No -1   will be compulsory, remaining four questions will be attempted by selecting one question from each unit.</w:t>
      </w:r>
    </w:p>
    <w:p w:rsidR="00FD542D" w:rsidRPr="00FD542D" w:rsidRDefault="00FD542D" w:rsidP="00FD542D">
      <w:pPr>
        <w:pStyle w:val="ListParagraph"/>
        <w:autoSpaceDE w:val="0"/>
        <w:autoSpaceDN w:val="0"/>
        <w:adjustRightInd w:val="0"/>
        <w:spacing w:after="0" w:line="240" w:lineRule="auto"/>
        <w:jc w:val="both"/>
        <w:rPr>
          <w:rFonts w:ascii="Cambria" w:hAnsi="Cambria" w:cs="ArialMT"/>
          <w:sz w:val="24"/>
          <w:szCs w:val="24"/>
        </w:rPr>
      </w:pPr>
    </w:p>
    <w:tbl>
      <w:tblPr>
        <w:tblStyle w:val="TableGrid"/>
        <w:tblW w:w="0" w:type="auto"/>
        <w:tblLook w:val="04A0" w:firstRow="1" w:lastRow="0" w:firstColumn="1" w:lastColumn="0" w:noHBand="0" w:noVBand="1"/>
      </w:tblPr>
      <w:tblGrid>
        <w:gridCol w:w="9016"/>
      </w:tblGrid>
      <w:tr w:rsidR="00FD542D" w:rsidRPr="00FD542D" w:rsidTr="00761A41">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tabs>
                <w:tab w:val="left" w:pos="7652"/>
              </w:tabs>
              <w:spacing w:after="0"/>
              <w:rPr>
                <w:rFonts w:ascii="Cambria" w:hAnsi="Cambria" w:cs="Times New Roman"/>
                <w:b/>
                <w:sz w:val="24"/>
                <w:szCs w:val="24"/>
              </w:rPr>
            </w:pPr>
            <w:r w:rsidRPr="00FD542D">
              <w:rPr>
                <w:rFonts w:ascii="Cambria" w:hAnsi="Cambria"/>
                <w:b/>
                <w:sz w:val="24"/>
                <w:szCs w:val="24"/>
              </w:rPr>
              <w:t xml:space="preserve">Objectives: </w:t>
            </w:r>
          </w:p>
          <w:p w:rsidR="00FD542D" w:rsidRPr="00FD542D" w:rsidRDefault="00FD542D" w:rsidP="00FD542D">
            <w:pPr>
              <w:pStyle w:val="ListParagraph"/>
              <w:numPr>
                <w:ilvl w:val="0"/>
                <w:numId w:val="5"/>
              </w:numPr>
              <w:tabs>
                <w:tab w:val="right" w:pos="9026"/>
              </w:tabs>
              <w:spacing w:after="0" w:line="240" w:lineRule="auto"/>
              <w:rPr>
                <w:rFonts w:ascii="Cambria" w:hAnsi="Cambria"/>
                <w:sz w:val="24"/>
                <w:szCs w:val="24"/>
              </w:rPr>
            </w:pPr>
            <w:r w:rsidRPr="00FD542D">
              <w:rPr>
                <w:rFonts w:ascii="Cambria" w:hAnsi="Cambria"/>
                <w:sz w:val="24"/>
                <w:szCs w:val="24"/>
              </w:rPr>
              <w:t>To undertake an advanced study of the stages in Human Development with specific focus on Adulthood and old age.</w:t>
            </w:r>
          </w:p>
          <w:p w:rsidR="00FD542D" w:rsidRPr="00FD542D" w:rsidRDefault="00FD542D" w:rsidP="00FD542D">
            <w:pPr>
              <w:pStyle w:val="ListParagraph"/>
              <w:numPr>
                <w:ilvl w:val="0"/>
                <w:numId w:val="5"/>
              </w:numPr>
              <w:tabs>
                <w:tab w:val="right" w:pos="9026"/>
              </w:tabs>
              <w:spacing w:after="0" w:line="240" w:lineRule="auto"/>
              <w:rPr>
                <w:rFonts w:ascii="Cambria" w:hAnsi="Cambria"/>
                <w:sz w:val="24"/>
                <w:szCs w:val="24"/>
              </w:rPr>
            </w:pPr>
            <w:r w:rsidRPr="00FD542D">
              <w:rPr>
                <w:rFonts w:ascii="Cambria" w:hAnsi="Cambria"/>
                <w:sz w:val="24"/>
                <w:szCs w:val="24"/>
              </w:rPr>
              <w:t>To understand the Principles and factors influencing   Human Development in these stages</w:t>
            </w:r>
          </w:p>
          <w:p w:rsidR="00FD542D" w:rsidRPr="00FD542D" w:rsidRDefault="00FD542D" w:rsidP="00FD542D">
            <w:pPr>
              <w:pStyle w:val="ListParagraph"/>
              <w:numPr>
                <w:ilvl w:val="0"/>
                <w:numId w:val="5"/>
              </w:numPr>
              <w:tabs>
                <w:tab w:val="right" w:pos="9026"/>
              </w:tabs>
              <w:spacing w:after="0" w:line="240" w:lineRule="auto"/>
              <w:rPr>
                <w:rFonts w:ascii="Cambria" w:hAnsi="Cambria"/>
                <w:b/>
                <w:sz w:val="24"/>
                <w:szCs w:val="24"/>
              </w:rPr>
            </w:pPr>
            <w:r w:rsidRPr="00FD542D">
              <w:rPr>
                <w:rFonts w:ascii="Cambria" w:hAnsi="Cambria"/>
                <w:sz w:val="24"/>
                <w:szCs w:val="24"/>
              </w:rPr>
              <w:t xml:space="preserve">To enable students to understand the theoretical perspectives of aging process </w:t>
            </w:r>
          </w:p>
          <w:p w:rsidR="00FD542D" w:rsidRPr="00FD542D" w:rsidRDefault="00FD542D" w:rsidP="00FD542D">
            <w:pPr>
              <w:pStyle w:val="ListParagraph"/>
              <w:tabs>
                <w:tab w:val="right" w:pos="9026"/>
              </w:tabs>
              <w:spacing w:after="0"/>
              <w:ind w:left="360"/>
              <w:rPr>
                <w:rFonts w:ascii="Cambria" w:hAnsi="Cambria"/>
                <w:b/>
                <w:sz w:val="24"/>
                <w:szCs w:val="24"/>
              </w:rPr>
            </w:pPr>
          </w:p>
          <w:p w:rsidR="00FD542D" w:rsidRPr="00FD542D" w:rsidRDefault="00FD542D" w:rsidP="00FD542D">
            <w:pPr>
              <w:spacing w:after="0"/>
              <w:rPr>
                <w:rFonts w:ascii="Cambria" w:hAnsi="Cambria"/>
                <w:sz w:val="24"/>
                <w:szCs w:val="24"/>
              </w:rPr>
            </w:pPr>
            <w:r w:rsidRPr="00FD542D">
              <w:rPr>
                <w:rFonts w:ascii="Cambria" w:hAnsi="Cambria"/>
                <w:b/>
                <w:sz w:val="24"/>
                <w:szCs w:val="24"/>
              </w:rPr>
              <w:t xml:space="preserve">Learning Outcomes:  </w:t>
            </w:r>
            <w:r w:rsidRPr="00FD542D">
              <w:rPr>
                <w:rFonts w:ascii="Cambria" w:hAnsi="Cambria"/>
                <w:sz w:val="24"/>
                <w:szCs w:val="24"/>
              </w:rPr>
              <w:t>This course will impart knowledge to students regarding issues of Development and their implications at these stages of life.</w:t>
            </w:r>
          </w:p>
        </w:tc>
      </w:tr>
    </w:tbl>
    <w:p w:rsidR="00FD542D" w:rsidRPr="00FD542D" w:rsidRDefault="00FD542D" w:rsidP="00FD542D">
      <w:pPr>
        <w:tabs>
          <w:tab w:val="right" w:pos="9026"/>
        </w:tabs>
        <w:spacing w:after="0" w:line="240" w:lineRule="auto"/>
        <w:rPr>
          <w:rFonts w:ascii="Cambria" w:hAnsi="Cambria"/>
          <w:sz w:val="24"/>
          <w:szCs w:val="24"/>
        </w:rPr>
      </w:pPr>
    </w:p>
    <w:p w:rsidR="00FD542D" w:rsidRPr="00FD542D" w:rsidRDefault="00FD542D" w:rsidP="00FD542D">
      <w:pPr>
        <w:spacing w:after="0" w:line="240" w:lineRule="auto"/>
        <w:jc w:val="center"/>
        <w:rPr>
          <w:rFonts w:ascii="Cambria" w:hAnsi="Cambria"/>
          <w:b/>
          <w:sz w:val="24"/>
          <w:szCs w:val="24"/>
        </w:rPr>
      </w:pPr>
      <w:r w:rsidRPr="00FD542D">
        <w:rPr>
          <w:rFonts w:ascii="Cambria" w:hAnsi="Cambria"/>
          <w:b/>
          <w:sz w:val="24"/>
          <w:szCs w:val="24"/>
        </w:rPr>
        <w:t>Unit –I</w:t>
      </w:r>
    </w:p>
    <w:p w:rsidR="00FD542D" w:rsidRPr="00FD542D" w:rsidRDefault="00FD542D" w:rsidP="00FD542D">
      <w:pPr>
        <w:pStyle w:val="ListParagraph"/>
        <w:numPr>
          <w:ilvl w:val="1"/>
          <w:numId w:val="4"/>
        </w:numPr>
        <w:tabs>
          <w:tab w:val="clear" w:pos="1440"/>
        </w:tabs>
        <w:spacing w:after="0" w:line="240" w:lineRule="auto"/>
        <w:ind w:left="900" w:hanging="450"/>
        <w:rPr>
          <w:rFonts w:ascii="Cambria" w:hAnsi="Cambria"/>
          <w:b/>
          <w:sz w:val="24"/>
          <w:szCs w:val="24"/>
        </w:rPr>
      </w:pPr>
      <w:r w:rsidRPr="00FD542D">
        <w:rPr>
          <w:rFonts w:ascii="Cambria" w:hAnsi="Cambria"/>
          <w:b/>
          <w:sz w:val="24"/>
          <w:szCs w:val="24"/>
        </w:rPr>
        <w:t>Young Adulthood (20-35 years)</w:t>
      </w:r>
    </w:p>
    <w:p w:rsidR="00FD542D" w:rsidRPr="00FD542D" w:rsidRDefault="00FD542D" w:rsidP="00FD542D">
      <w:pPr>
        <w:spacing w:after="0" w:line="240" w:lineRule="auto"/>
        <w:ind w:left="810"/>
        <w:rPr>
          <w:rFonts w:ascii="Cambria" w:hAnsi="Cambria"/>
          <w:sz w:val="24"/>
          <w:szCs w:val="24"/>
        </w:rPr>
      </w:pPr>
      <w:r w:rsidRPr="00FD542D">
        <w:rPr>
          <w:rFonts w:ascii="Cambria" w:hAnsi="Cambria"/>
          <w:sz w:val="24"/>
          <w:szCs w:val="24"/>
        </w:rPr>
        <w:t xml:space="preserve">- Biological, Physical and Cultural Developmental Perspectives on young Adults </w:t>
      </w:r>
    </w:p>
    <w:p w:rsidR="00FD542D" w:rsidRPr="00FD542D" w:rsidRDefault="00FD542D" w:rsidP="00FD542D">
      <w:pPr>
        <w:spacing w:after="0" w:line="240" w:lineRule="auto"/>
        <w:ind w:left="810"/>
        <w:rPr>
          <w:rFonts w:ascii="Cambria" w:hAnsi="Cambria"/>
          <w:sz w:val="24"/>
          <w:szCs w:val="24"/>
        </w:rPr>
      </w:pPr>
      <w:r w:rsidRPr="00FD542D">
        <w:rPr>
          <w:rFonts w:ascii="Cambria" w:hAnsi="Cambria"/>
          <w:sz w:val="24"/>
          <w:szCs w:val="24"/>
        </w:rPr>
        <w:t xml:space="preserve">-  Developmental Tasks </w:t>
      </w:r>
    </w:p>
    <w:p w:rsidR="00FD542D" w:rsidRPr="00FD542D" w:rsidRDefault="00FD542D" w:rsidP="00FD542D">
      <w:pPr>
        <w:spacing w:after="0" w:line="240" w:lineRule="auto"/>
        <w:ind w:left="810"/>
        <w:rPr>
          <w:rFonts w:ascii="Cambria" w:hAnsi="Cambria"/>
          <w:sz w:val="24"/>
          <w:szCs w:val="24"/>
        </w:rPr>
      </w:pPr>
      <w:r w:rsidRPr="00FD542D">
        <w:rPr>
          <w:rFonts w:ascii="Cambria" w:hAnsi="Cambria"/>
          <w:sz w:val="24"/>
          <w:szCs w:val="24"/>
        </w:rPr>
        <w:t>- Importance of Social Organisation and Identity Formation</w:t>
      </w:r>
    </w:p>
    <w:p w:rsidR="00FD542D" w:rsidRPr="00FD542D" w:rsidRDefault="00FD542D" w:rsidP="00FD542D">
      <w:pPr>
        <w:spacing w:after="0" w:line="240" w:lineRule="auto"/>
        <w:ind w:left="810"/>
        <w:rPr>
          <w:rFonts w:ascii="Cambria" w:hAnsi="Cambria"/>
          <w:sz w:val="24"/>
          <w:szCs w:val="24"/>
        </w:rPr>
      </w:pPr>
      <w:r w:rsidRPr="00FD542D">
        <w:rPr>
          <w:rFonts w:ascii="Cambria" w:hAnsi="Cambria"/>
          <w:sz w:val="24"/>
          <w:szCs w:val="24"/>
        </w:rPr>
        <w:t>- Life Cycle Approach- Sexuality, Marriage, Marital Adjustment, Parenthood</w:t>
      </w:r>
    </w:p>
    <w:p w:rsidR="00FD542D" w:rsidRPr="00FD542D" w:rsidRDefault="00FD542D" w:rsidP="00FD542D">
      <w:pPr>
        <w:spacing w:after="0" w:line="240" w:lineRule="auto"/>
        <w:rPr>
          <w:rFonts w:ascii="Cambria" w:hAnsi="Cambria"/>
          <w:b/>
          <w:sz w:val="24"/>
          <w:szCs w:val="24"/>
        </w:rPr>
      </w:pPr>
      <w:r w:rsidRPr="00FD542D">
        <w:rPr>
          <w:rFonts w:ascii="Cambria" w:hAnsi="Cambria"/>
          <w:b/>
          <w:sz w:val="24"/>
          <w:szCs w:val="24"/>
        </w:rPr>
        <w:t xml:space="preserve">        2.  </w:t>
      </w:r>
      <w:r w:rsidRPr="00FD542D">
        <w:rPr>
          <w:rFonts w:ascii="Cambria" w:hAnsi="Cambria"/>
          <w:sz w:val="24"/>
          <w:szCs w:val="24"/>
        </w:rPr>
        <w:t xml:space="preserve">   </w:t>
      </w:r>
      <w:r w:rsidRPr="00FD542D">
        <w:rPr>
          <w:rFonts w:ascii="Cambria" w:hAnsi="Cambria"/>
          <w:b/>
          <w:sz w:val="24"/>
          <w:szCs w:val="24"/>
        </w:rPr>
        <w:t>Middle Adulthood (35-50 years)</w:t>
      </w:r>
    </w:p>
    <w:p w:rsidR="00FD542D" w:rsidRPr="00FD542D" w:rsidRDefault="00FD542D" w:rsidP="00FD542D">
      <w:pPr>
        <w:spacing w:after="0" w:line="240" w:lineRule="auto"/>
        <w:rPr>
          <w:rFonts w:ascii="Cambria" w:hAnsi="Cambria"/>
          <w:sz w:val="24"/>
          <w:szCs w:val="24"/>
        </w:rPr>
      </w:pPr>
      <w:r w:rsidRPr="00FD542D">
        <w:rPr>
          <w:rFonts w:ascii="Cambria" w:hAnsi="Cambria"/>
          <w:b/>
          <w:sz w:val="24"/>
          <w:szCs w:val="24"/>
        </w:rPr>
        <w:tab/>
      </w:r>
      <w:r w:rsidRPr="00FD542D">
        <w:rPr>
          <w:rFonts w:ascii="Cambria" w:hAnsi="Cambria"/>
          <w:sz w:val="24"/>
          <w:szCs w:val="24"/>
        </w:rPr>
        <w:t>- Physical Continuity and Changes</w:t>
      </w:r>
    </w:p>
    <w:p w:rsidR="00FD542D" w:rsidRPr="00FD542D" w:rsidRDefault="00FD542D" w:rsidP="00FD542D">
      <w:pPr>
        <w:spacing w:after="0" w:line="240" w:lineRule="auto"/>
        <w:rPr>
          <w:rFonts w:ascii="Cambria" w:hAnsi="Cambria"/>
          <w:sz w:val="24"/>
          <w:szCs w:val="24"/>
        </w:rPr>
      </w:pPr>
      <w:r w:rsidRPr="00FD542D">
        <w:rPr>
          <w:rFonts w:ascii="Cambria" w:hAnsi="Cambria"/>
          <w:sz w:val="24"/>
          <w:szCs w:val="24"/>
        </w:rPr>
        <w:tab/>
        <w:t>- Adult Intelligence</w:t>
      </w:r>
    </w:p>
    <w:p w:rsidR="00FD542D" w:rsidRPr="00FD542D" w:rsidRDefault="00FD542D" w:rsidP="00FD542D">
      <w:pPr>
        <w:spacing w:after="0" w:line="240" w:lineRule="auto"/>
        <w:rPr>
          <w:rFonts w:ascii="Cambria" w:hAnsi="Cambria"/>
          <w:sz w:val="24"/>
          <w:szCs w:val="24"/>
        </w:rPr>
      </w:pPr>
      <w:r w:rsidRPr="00FD542D">
        <w:rPr>
          <w:rFonts w:ascii="Cambria" w:hAnsi="Cambria"/>
          <w:sz w:val="24"/>
          <w:szCs w:val="24"/>
        </w:rPr>
        <w:tab/>
        <w:t>- Personality Development- Development of Self</w:t>
      </w:r>
    </w:p>
    <w:p w:rsidR="00FD542D" w:rsidRPr="00FD542D" w:rsidRDefault="00FD542D" w:rsidP="00FD542D">
      <w:pPr>
        <w:spacing w:after="0" w:line="240" w:lineRule="auto"/>
        <w:rPr>
          <w:rFonts w:ascii="Cambria" w:hAnsi="Cambria"/>
          <w:sz w:val="24"/>
          <w:szCs w:val="24"/>
        </w:rPr>
      </w:pPr>
      <w:r w:rsidRPr="00FD542D">
        <w:rPr>
          <w:rFonts w:ascii="Cambria" w:hAnsi="Cambria"/>
          <w:sz w:val="24"/>
          <w:szCs w:val="24"/>
        </w:rPr>
        <w:tab/>
        <w:t xml:space="preserve">- Role in Family- Maintaining Family Relationships, Friendships </w:t>
      </w:r>
    </w:p>
    <w:p w:rsidR="00FD542D" w:rsidRPr="00FD542D" w:rsidRDefault="00FD542D" w:rsidP="00FD542D">
      <w:pPr>
        <w:spacing w:after="0" w:line="240" w:lineRule="auto"/>
        <w:rPr>
          <w:rFonts w:ascii="Cambria" w:hAnsi="Cambria"/>
          <w:sz w:val="24"/>
          <w:szCs w:val="24"/>
        </w:rPr>
      </w:pPr>
      <w:r w:rsidRPr="00FD542D">
        <w:rPr>
          <w:rFonts w:ascii="Cambria" w:hAnsi="Cambria"/>
          <w:sz w:val="24"/>
          <w:szCs w:val="24"/>
        </w:rPr>
        <w:tab/>
        <w:t>- Parenting Adult offspring’s and their marriage</w:t>
      </w:r>
    </w:p>
    <w:p w:rsidR="00FD542D" w:rsidRPr="00FD542D" w:rsidRDefault="00FD542D" w:rsidP="00FD542D">
      <w:pPr>
        <w:spacing w:after="0" w:line="240" w:lineRule="auto"/>
        <w:rPr>
          <w:rFonts w:ascii="Cambria" w:hAnsi="Cambria"/>
          <w:sz w:val="24"/>
          <w:szCs w:val="24"/>
        </w:rPr>
      </w:pPr>
      <w:r w:rsidRPr="00FD542D">
        <w:rPr>
          <w:rFonts w:ascii="Cambria" w:hAnsi="Cambria"/>
          <w:sz w:val="24"/>
          <w:szCs w:val="24"/>
        </w:rPr>
        <w:tab/>
        <w:t>- Menopause in Women and their Health</w:t>
      </w:r>
    </w:p>
    <w:p w:rsidR="00FD542D" w:rsidRPr="00FD542D" w:rsidRDefault="00FD542D" w:rsidP="00FD542D">
      <w:pPr>
        <w:spacing w:after="0" w:line="240" w:lineRule="auto"/>
        <w:rPr>
          <w:rFonts w:ascii="Cambria" w:hAnsi="Cambria"/>
          <w:sz w:val="24"/>
          <w:szCs w:val="24"/>
        </w:rPr>
      </w:pPr>
      <w:r w:rsidRPr="00FD542D">
        <w:rPr>
          <w:rFonts w:ascii="Cambria" w:hAnsi="Cambria"/>
          <w:sz w:val="24"/>
          <w:szCs w:val="24"/>
        </w:rPr>
        <w:tab/>
        <w:t>- Vocational Development- Work and Career Development, Gender Differences</w:t>
      </w:r>
    </w:p>
    <w:p w:rsidR="00FD542D" w:rsidRPr="00FD542D" w:rsidRDefault="00FD542D" w:rsidP="00FD542D">
      <w:pPr>
        <w:spacing w:after="0" w:line="240" w:lineRule="auto"/>
        <w:rPr>
          <w:rFonts w:ascii="Cambria" w:hAnsi="Cambria"/>
          <w:sz w:val="24"/>
          <w:szCs w:val="24"/>
        </w:rPr>
      </w:pPr>
    </w:p>
    <w:p w:rsidR="00FD542D" w:rsidRPr="00FD542D" w:rsidRDefault="00FD542D" w:rsidP="00FD542D">
      <w:pPr>
        <w:spacing w:after="0" w:line="240" w:lineRule="auto"/>
        <w:jc w:val="center"/>
        <w:rPr>
          <w:rFonts w:ascii="Cambria" w:hAnsi="Cambria"/>
          <w:b/>
          <w:sz w:val="24"/>
          <w:szCs w:val="24"/>
        </w:rPr>
      </w:pPr>
      <w:r w:rsidRPr="00FD542D">
        <w:rPr>
          <w:rFonts w:ascii="Cambria" w:hAnsi="Cambria"/>
          <w:b/>
          <w:sz w:val="24"/>
          <w:szCs w:val="24"/>
        </w:rPr>
        <w:t>Unit-II</w:t>
      </w:r>
    </w:p>
    <w:p w:rsidR="00FD542D" w:rsidRPr="00FD542D" w:rsidRDefault="00FD542D" w:rsidP="00FD542D">
      <w:pPr>
        <w:tabs>
          <w:tab w:val="left" w:pos="570"/>
        </w:tabs>
        <w:spacing w:after="0" w:line="240" w:lineRule="auto"/>
        <w:rPr>
          <w:rFonts w:ascii="Cambria" w:hAnsi="Cambria"/>
          <w:b/>
          <w:sz w:val="24"/>
          <w:szCs w:val="24"/>
        </w:rPr>
      </w:pPr>
      <w:r w:rsidRPr="00FD542D">
        <w:rPr>
          <w:rFonts w:ascii="Cambria" w:hAnsi="Cambria"/>
          <w:b/>
          <w:sz w:val="24"/>
          <w:szCs w:val="24"/>
        </w:rPr>
        <w:t>3.      Late Adulthood (50-65 years)</w:t>
      </w:r>
    </w:p>
    <w:p w:rsidR="00FD542D" w:rsidRPr="00FD542D" w:rsidRDefault="00FD542D" w:rsidP="00FD542D">
      <w:pPr>
        <w:tabs>
          <w:tab w:val="left" w:pos="570"/>
        </w:tabs>
        <w:spacing w:after="0" w:line="240" w:lineRule="auto"/>
        <w:rPr>
          <w:rFonts w:ascii="Cambria" w:hAnsi="Cambria"/>
          <w:sz w:val="24"/>
          <w:szCs w:val="24"/>
        </w:rPr>
      </w:pPr>
      <w:r w:rsidRPr="00FD542D">
        <w:rPr>
          <w:rFonts w:ascii="Cambria" w:hAnsi="Cambria"/>
          <w:b/>
          <w:sz w:val="24"/>
          <w:szCs w:val="24"/>
        </w:rPr>
        <w:tab/>
      </w:r>
      <w:r w:rsidRPr="00FD542D">
        <w:rPr>
          <w:rFonts w:ascii="Cambria" w:hAnsi="Cambria"/>
          <w:sz w:val="24"/>
          <w:szCs w:val="24"/>
        </w:rPr>
        <w:t xml:space="preserve">- Continuity and Change in Personality </w:t>
      </w:r>
    </w:p>
    <w:p w:rsidR="00FD542D" w:rsidRPr="00FD542D" w:rsidRDefault="00FD542D" w:rsidP="00FD542D">
      <w:pPr>
        <w:tabs>
          <w:tab w:val="left" w:pos="570"/>
        </w:tabs>
        <w:spacing w:after="0" w:line="240" w:lineRule="auto"/>
        <w:rPr>
          <w:rFonts w:ascii="Cambria" w:hAnsi="Cambria"/>
          <w:sz w:val="24"/>
          <w:szCs w:val="24"/>
        </w:rPr>
      </w:pPr>
      <w:r w:rsidRPr="00FD542D">
        <w:rPr>
          <w:rFonts w:ascii="Cambria" w:hAnsi="Cambria"/>
          <w:sz w:val="24"/>
          <w:szCs w:val="24"/>
        </w:rPr>
        <w:lastRenderedPageBreak/>
        <w:tab/>
        <w:t>- Family Life Cycle</w:t>
      </w:r>
    </w:p>
    <w:p w:rsidR="00FD542D" w:rsidRPr="00FD542D" w:rsidRDefault="00FD542D" w:rsidP="00FD542D">
      <w:pPr>
        <w:tabs>
          <w:tab w:val="left" w:pos="570"/>
        </w:tabs>
        <w:spacing w:after="0" w:line="240" w:lineRule="auto"/>
        <w:rPr>
          <w:rFonts w:ascii="Cambria" w:hAnsi="Cambria"/>
          <w:sz w:val="24"/>
          <w:szCs w:val="24"/>
        </w:rPr>
      </w:pPr>
      <w:r w:rsidRPr="00FD542D">
        <w:rPr>
          <w:rFonts w:ascii="Cambria" w:hAnsi="Cambria"/>
          <w:sz w:val="24"/>
          <w:szCs w:val="24"/>
        </w:rPr>
        <w:tab/>
        <w:t>- Social Relationships</w:t>
      </w:r>
    </w:p>
    <w:p w:rsidR="00FD542D" w:rsidRPr="00FD542D" w:rsidRDefault="00FD542D" w:rsidP="00FD542D">
      <w:pPr>
        <w:tabs>
          <w:tab w:val="left" w:pos="570"/>
        </w:tabs>
        <w:spacing w:after="0" w:line="240" w:lineRule="auto"/>
        <w:rPr>
          <w:rFonts w:ascii="Cambria" w:hAnsi="Cambria"/>
          <w:sz w:val="24"/>
          <w:szCs w:val="24"/>
        </w:rPr>
      </w:pPr>
      <w:r w:rsidRPr="00FD542D">
        <w:rPr>
          <w:rFonts w:ascii="Cambria" w:hAnsi="Cambria"/>
          <w:sz w:val="24"/>
          <w:szCs w:val="24"/>
        </w:rPr>
        <w:tab/>
        <w:t>- Grand Parenthood- Intergenerational Relations</w:t>
      </w:r>
    </w:p>
    <w:p w:rsidR="00FD542D" w:rsidRPr="00FD542D" w:rsidRDefault="00FD542D" w:rsidP="00FD542D">
      <w:pPr>
        <w:tabs>
          <w:tab w:val="left" w:pos="570"/>
        </w:tabs>
        <w:spacing w:after="0" w:line="240" w:lineRule="auto"/>
        <w:rPr>
          <w:rFonts w:ascii="Cambria" w:hAnsi="Cambria"/>
          <w:sz w:val="24"/>
          <w:szCs w:val="24"/>
        </w:rPr>
      </w:pPr>
      <w:r w:rsidRPr="00FD542D">
        <w:rPr>
          <w:rFonts w:ascii="Cambria" w:hAnsi="Cambria"/>
          <w:sz w:val="24"/>
          <w:szCs w:val="24"/>
        </w:rPr>
        <w:tab/>
        <w:t>- Retirement from Formal Work</w:t>
      </w:r>
    </w:p>
    <w:p w:rsidR="00FD542D" w:rsidRPr="00FD542D" w:rsidRDefault="00FD542D" w:rsidP="00FD542D">
      <w:pPr>
        <w:tabs>
          <w:tab w:val="left" w:pos="570"/>
        </w:tabs>
        <w:spacing w:after="0" w:line="240" w:lineRule="auto"/>
        <w:rPr>
          <w:rFonts w:ascii="Cambria" w:hAnsi="Cambria"/>
          <w:sz w:val="24"/>
          <w:szCs w:val="24"/>
        </w:rPr>
      </w:pPr>
      <w:r w:rsidRPr="00FD542D">
        <w:rPr>
          <w:rFonts w:ascii="Cambria" w:hAnsi="Cambria"/>
          <w:sz w:val="24"/>
          <w:szCs w:val="24"/>
        </w:rPr>
        <w:tab/>
        <w:t xml:space="preserve">- Health and Disease  </w:t>
      </w:r>
    </w:p>
    <w:p w:rsidR="00FD542D" w:rsidRPr="00FD542D" w:rsidRDefault="00FD542D" w:rsidP="00FD542D">
      <w:pPr>
        <w:tabs>
          <w:tab w:val="left" w:pos="570"/>
        </w:tabs>
        <w:spacing w:after="0" w:line="240" w:lineRule="auto"/>
        <w:rPr>
          <w:rFonts w:ascii="Cambria" w:hAnsi="Cambria"/>
          <w:b/>
          <w:sz w:val="24"/>
          <w:szCs w:val="24"/>
        </w:rPr>
      </w:pPr>
      <w:r w:rsidRPr="00FD542D">
        <w:rPr>
          <w:rFonts w:ascii="Cambria" w:hAnsi="Cambria"/>
          <w:b/>
          <w:sz w:val="24"/>
          <w:szCs w:val="24"/>
        </w:rPr>
        <w:t>4.</w:t>
      </w:r>
      <w:r w:rsidRPr="00FD542D">
        <w:rPr>
          <w:rFonts w:ascii="Cambria" w:hAnsi="Cambria"/>
          <w:sz w:val="24"/>
          <w:szCs w:val="24"/>
        </w:rPr>
        <w:t xml:space="preserve"> </w:t>
      </w:r>
      <w:r w:rsidRPr="00FD542D">
        <w:rPr>
          <w:rFonts w:ascii="Cambria" w:hAnsi="Cambria"/>
          <w:b/>
          <w:sz w:val="24"/>
          <w:szCs w:val="24"/>
        </w:rPr>
        <w:t xml:space="preserve">     Old Age (65+years)</w:t>
      </w:r>
    </w:p>
    <w:p w:rsidR="00FD542D" w:rsidRPr="00FD542D" w:rsidRDefault="00FD542D" w:rsidP="00FD542D">
      <w:pPr>
        <w:tabs>
          <w:tab w:val="left" w:pos="570"/>
        </w:tabs>
        <w:spacing w:after="0" w:line="240" w:lineRule="auto"/>
        <w:rPr>
          <w:rFonts w:ascii="Cambria" w:hAnsi="Cambria"/>
          <w:sz w:val="24"/>
          <w:szCs w:val="24"/>
        </w:rPr>
      </w:pPr>
      <w:r w:rsidRPr="00FD542D">
        <w:rPr>
          <w:rFonts w:ascii="Cambria" w:hAnsi="Cambria"/>
          <w:b/>
          <w:sz w:val="24"/>
          <w:szCs w:val="24"/>
        </w:rPr>
        <w:tab/>
      </w:r>
      <w:r w:rsidRPr="00FD542D">
        <w:rPr>
          <w:rFonts w:ascii="Cambria" w:hAnsi="Cambria"/>
          <w:sz w:val="24"/>
          <w:szCs w:val="24"/>
        </w:rPr>
        <w:t>- Continuity and Change in Personality</w:t>
      </w:r>
    </w:p>
    <w:p w:rsidR="00FD542D" w:rsidRPr="00FD542D" w:rsidRDefault="00FD542D" w:rsidP="00FD542D">
      <w:pPr>
        <w:tabs>
          <w:tab w:val="left" w:pos="570"/>
        </w:tabs>
        <w:spacing w:after="0" w:line="240" w:lineRule="auto"/>
        <w:rPr>
          <w:rFonts w:ascii="Cambria" w:hAnsi="Cambria"/>
          <w:sz w:val="24"/>
          <w:szCs w:val="24"/>
        </w:rPr>
      </w:pPr>
      <w:r w:rsidRPr="00FD542D">
        <w:rPr>
          <w:rFonts w:ascii="Cambria" w:hAnsi="Cambria"/>
          <w:sz w:val="24"/>
          <w:szCs w:val="24"/>
        </w:rPr>
        <w:tab/>
        <w:t>- Changes in Cognitive Abilities and Creativity</w:t>
      </w:r>
    </w:p>
    <w:p w:rsidR="00FD542D" w:rsidRPr="00FD542D" w:rsidRDefault="00FD542D" w:rsidP="00FD542D">
      <w:pPr>
        <w:tabs>
          <w:tab w:val="left" w:pos="570"/>
        </w:tabs>
        <w:spacing w:after="0" w:line="240" w:lineRule="auto"/>
        <w:rPr>
          <w:rFonts w:ascii="Cambria" w:hAnsi="Cambria"/>
          <w:sz w:val="24"/>
          <w:szCs w:val="24"/>
        </w:rPr>
      </w:pPr>
      <w:r w:rsidRPr="00FD542D">
        <w:rPr>
          <w:rFonts w:ascii="Cambria" w:hAnsi="Cambria"/>
          <w:sz w:val="24"/>
          <w:szCs w:val="24"/>
        </w:rPr>
        <w:tab/>
        <w:t>- Psychosocial Development</w:t>
      </w:r>
    </w:p>
    <w:p w:rsidR="00FD542D" w:rsidRPr="00FD542D" w:rsidRDefault="00FD542D" w:rsidP="00FD542D">
      <w:pPr>
        <w:tabs>
          <w:tab w:val="left" w:pos="570"/>
        </w:tabs>
        <w:spacing w:after="0" w:line="240" w:lineRule="auto"/>
        <w:rPr>
          <w:rFonts w:ascii="Cambria" w:hAnsi="Cambria"/>
          <w:sz w:val="24"/>
          <w:szCs w:val="24"/>
        </w:rPr>
      </w:pPr>
      <w:r w:rsidRPr="00FD542D">
        <w:rPr>
          <w:rFonts w:ascii="Cambria" w:hAnsi="Cambria"/>
          <w:sz w:val="24"/>
          <w:szCs w:val="24"/>
        </w:rPr>
        <w:tab/>
        <w:t xml:space="preserve">- Changes in Family Life </w:t>
      </w:r>
      <w:proofErr w:type="gramStart"/>
      <w:r w:rsidRPr="00FD542D">
        <w:rPr>
          <w:rFonts w:ascii="Cambria" w:hAnsi="Cambria"/>
          <w:sz w:val="24"/>
          <w:szCs w:val="24"/>
        </w:rPr>
        <w:t>cycle</w:t>
      </w:r>
      <w:proofErr w:type="gramEnd"/>
      <w:r w:rsidRPr="00FD542D">
        <w:rPr>
          <w:rFonts w:ascii="Cambria" w:hAnsi="Cambria"/>
          <w:sz w:val="24"/>
          <w:szCs w:val="24"/>
        </w:rPr>
        <w:t xml:space="preserve"> Pattern and Roles in the Aging Family: Conjugal</w:t>
      </w:r>
    </w:p>
    <w:p w:rsidR="00FD542D" w:rsidRPr="00FD542D" w:rsidRDefault="00FD542D" w:rsidP="00FD542D">
      <w:pPr>
        <w:tabs>
          <w:tab w:val="left" w:pos="570"/>
        </w:tabs>
        <w:spacing w:after="0" w:line="240" w:lineRule="auto"/>
        <w:rPr>
          <w:rFonts w:ascii="Cambria" w:hAnsi="Cambria"/>
          <w:sz w:val="24"/>
          <w:szCs w:val="24"/>
        </w:rPr>
      </w:pPr>
      <w:r w:rsidRPr="00FD542D">
        <w:rPr>
          <w:rFonts w:ascii="Cambria" w:hAnsi="Cambria"/>
          <w:sz w:val="24"/>
          <w:szCs w:val="24"/>
        </w:rPr>
        <w:t xml:space="preserve">              Husband Wife Relations, Sexual Adjustment</w:t>
      </w:r>
    </w:p>
    <w:p w:rsidR="00FD542D" w:rsidRPr="00FD542D" w:rsidRDefault="00FD542D" w:rsidP="00FD542D">
      <w:pPr>
        <w:spacing w:after="0" w:line="240" w:lineRule="auto"/>
        <w:rPr>
          <w:rFonts w:ascii="Cambria" w:hAnsi="Cambria"/>
          <w:b/>
          <w:sz w:val="24"/>
          <w:szCs w:val="24"/>
        </w:rPr>
      </w:pPr>
    </w:p>
    <w:p w:rsidR="00FD542D" w:rsidRPr="00FD542D" w:rsidRDefault="00FD542D" w:rsidP="00FD542D">
      <w:pPr>
        <w:spacing w:after="0" w:line="240" w:lineRule="auto"/>
        <w:jc w:val="center"/>
        <w:rPr>
          <w:rFonts w:ascii="Cambria" w:hAnsi="Cambria"/>
          <w:b/>
          <w:sz w:val="24"/>
          <w:szCs w:val="24"/>
        </w:rPr>
      </w:pPr>
      <w:r w:rsidRPr="00FD542D">
        <w:rPr>
          <w:rFonts w:ascii="Cambria" w:hAnsi="Cambria"/>
          <w:b/>
          <w:sz w:val="24"/>
          <w:szCs w:val="24"/>
        </w:rPr>
        <w:t>Unit-III</w:t>
      </w:r>
    </w:p>
    <w:p w:rsidR="00FD542D" w:rsidRPr="00FD542D" w:rsidRDefault="00FD542D" w:rsidP="00FD542D">
      <w:pPr>
        <w:spacing w:after="0" w:line="240" w:lineRule="auto"/>
        <w:rPr>
          <w:rFonts w:ascii="Cambria" w:hAnsi="Cambria"/>
          <w:sz w:val="24"/>
          <w:szCs w:val="24"/>
        </w:rPr>
      </w:pPr>
      <w:r w:rsidRPr="00FD542D">
        <w:rPr>
          <w:rFonts w:ascii="Cambria" w:hAnsi="Cambria"/>
          <w:b/>
          <w:sz w:val="24"/>
          <w:szCs w:val="24"/>
        </w:rPr>
        <w:t>5. Emergence and Scope of Gerontology and Elderly Care</w:t>
      </w:r>
    </w:p>
    <w:p w:rsidR="00FD542D" w:rsidRPr="00FD542D" w:rsidRDefault="00FD542D" w:rsidP="00FD542D">
      <w:pPr>
        <w:pStyle w:val="ListParagraph"/>
        <w:numPr>
          <w:ilvl w:val="0"/>
          <w:numId w:val="9"/>
        </w:numPr>
        <w:spacing w:after="0" w:line="240" w:lineRule="auto"/>
        <w:ind w:left="720" w:hanging="180"/>
        <w:rPr>
          <w:rFonts w:ascii="Cambria" w:hAnsi="Cambria"/>
          <w:sz w:val="24"/>
          <w:szCs w:val="24"/>
        </w:rPr>
      </w:pPr>
      <w:r w:rsidRPr="00FD542D">
        <w:rPr>
          <w:rFonts w:ascii="Cambria" w:hAnsi="Cambria"/>
          <w:sz w:val="24"/>
          <w:szCs w:val="24"/>
        </w:rPr>
        <w:t>Concept of Aging and Problems: Social, Medical, Psychological, Occupational</w:t>
      </w:r>
    </w:p>
    <w:p w:rsidR="00FD542D" w:rsidRPr="00FD542D" w:rsidRDefault="00FD542D" w:rsidP="00FD542D">
      <w:pPr>
        <w:pStyle w:val="ListParagraph"/>
        <w:numPr>
          <w:ilvl w:val="0"/>
          <w:numId w:val="24"/>
        </w:numPr>
        <w:spacing w:after="0" w:line="240" w:lineRule="auto"/>
        <w:rPr>
          <w:rFonts w:ascii="Cambria" w:hAnsi="Cambria"/>
          <w:sz w:val="24"/>
          <w:szCs w:val="24"/>
        </w:rPr>
      </w:pPr>
      <w:r w:rsidRPr="00FD542D">
        <w:rPr>
          <w:rFonts w:ascii="Cambria" w:hAnsi="Cambria"/>
          <w:b/>
          <w:sz w:val="24"/>
          <w:szCs w:val="24"/>
        </w:rPr>
        <w:t xml:space="preserve">Theoretical Perspectives </w:t>
      </w:r>
    </w:p>
    <w:p w:rsidR="00FD542D" w:rsidRPr="00FD542D" w:rsidRDefault="00FD542D" w:rsidP="00FD542D">
      <w:pPr>
        <w:pStyle w:val="ListParagraph"/>
        <w:numPr>
          <w:ilvl w:val="0"/>
          <w:numId w:val="9"/>
        </w:numPr>
        <w:spacing w:after="0" w:line="240" w:lineRule="auto"/>
        <w:ind w:left="720" w:hanging="180"/>
        <w:rPr>
          <w:rFonts w:ascii="Cambria" w:hAnsi="Cambria"/>
          <w:sz w:val="24"/>
          <w:szCs w:val="24"/>
        </w:rPr>
      </w:pPr>
      <w:r w:rsidRPr="00FD542D">
        <w:rPr>
          <w:rFonts w:ascii="Cambria" w:hAnsi="Cambria"/>
          <w:sz w:val="24"/>
          <w:szCs w:val="24"/>
        </w:rPr>
        <w:t>Theories: Disengagement Theory, Activity Theory, Human Development Theory, Continuity Theory, Age Stratification Theory, Labelling Theory</w:t>
      </w:r>
    </w:p>
    <w:p w:rsidR="00FD542D" w:rsidRPr="00FD542D" w:rsidRDefault="00FD542D" w:rsidP="00FD542D">
      <w:pPr>
        <w:pStyle w:val="ListParagraph"/>
        <w:numPr>
          <w:ilvl w:val="0"/>
          <w:numId w:val="24"/>
        </w:numPr>
        <w:spacing w:after="0" w:line="240" w:lineRule="auto"/>
        <w:rPr>
          <w:rFonts w:ascii="Cambria" w:hAnsi="Cambria"/>
          <w:sz w:val="24"/>
          <w:szCs w:val="24"/>
        </w:rPr>
      </w:pPr>
      <w:r w:rsidRPr="00FD542D">
        <w:rPr>
          <w:rFonts w:ascii="Cambria" w:hAnsi="Cambria"/>
          <w:b/>
          <w:sz w:val="24"/>
          <w:szCs w:val="24"/>
        </w:rPr>
        <w:t>Aging Process</w:t>
      </w:r>
    </w:p>
    <w:p w:rsidR="00FD542D" w:rsidRPr="00FD542D" w:rsidRDefault="00FD542D" w:rsidP="00FD542D">
      <w:pPr>
        <w:pStyle w:val="ListParagraph"/>
        <w:numPr>
          <w:ilvl w:val="0"/>
          <w:numId w:val="9"/>
        </w:numPr>
        <w:spacing w:after="0" w:line="240" w:lineRule="auto"/>
        <w:ind w:left="720" w:hanging="180"/>
        <w:rPr>
          <w:rFonts w:ascii="Cambria" w:hAnsi="Cambria"/>
          <w:sz w:val="24"/>
          <w:szCs w:val="24"/>
        </w:rPr>
      </w:pPr>
      <w:r w:rsidRPr="00FD542D">
        <w:rPr>
          <w:rFonts w:ascii="Cambria" w:hAnsi="Cambria"/>
          <w:sz w:val="24"/>
          <w:szCs w:val="24"/>
        </w:rPr>
        <w:t xml:space="preserve">Biological and Physiological aspects </w:t>
      </w:r>
    </w:p>
    <w:p w:rsidR="00FD542D" w:rsidRPr="00FD542D" w:rsidRDefault="00FD542D" w:rsidP="00FD542D">
      <w:pPr>
        <w:pStyle w:val="ListParagraph"/>
        <w:numPr>
          <w:ilvl w:val="0"/>
          <w:numId w:val="9"/>
        </w:numPr>
        <w:spacing w:after="0" w:line="240" w:lineRule="auto"/>
        <w:ind w:left="720" w:hanging="180"/>
        <w:rPr>
          <w:rFonts w:ascii="Cambria" w:hAnsi="Cambria"/>
          <w:sz w:val="24"/>
          <w:szCs w:val="24"/>
        </w:rPr>
      </w:pPr>
      <w:r w:rsidRPr="00FD542D">
        <w:rPr>
          <w:rFonts w:ascii="Cambria" w:hAnsi="Cambria"/>
          <w:sz w:val="24"/>
          <w:szCs w:val="24"/>
        </w:rPr>
        <w:t>Psychological aspects</w:t>
      </w:r>
    </w:p>
    <w:p w:rsidR="00FD542D" w:rsidRPr="00FD542D" w:rsidRDefault="00FD542D" w:rsidP="00FD542D">
      <w:pPr>
        <w:pStyle w:val="ListParagraph"/>
        <w:numPr>
          <w:ilvl w:val="0"/>
          <w:numId w:val="9"/>
        </w:numPr>
        <w:spacing w:after="0" w:line="240" w:lineRule="auto"/>
        <w:ind w:left="720" w:hanging="180"/>
        <w:rPr>
          <w:rFonts w:ascii="Cambria" w:hAnsi="Cambria"/>
          <w:sz w:val="24"/>
          <w:szCs w:val="24"/>
        </w:rPr>
      </w:pPr>
      <w:r w:rsidRPr="00FD542D">
        <w:rPr>
          <w:rFonts w:ascii="Cambria" w:hAnsi="Cambria"/>
          <w:sz w:val="24"/>
          <w:szCs w:val="24"/>
        </w:rPr>
        <w:t xml:space="preserve">Social aspects: Social Status, Retired Status, Single Status, Social Adjustment and Recognition </w:t>
      </w:r>
    </w:p>
    <w:p w:rsidR="00FD542D" w:rsidRPr="00FD542D" w:rsidRDefault="00FD542D" w:rsidP="00FD542D">
      <w:pPr>
        <w:pStyle w:val="ListParagraph"/>
        <w:numPr>
          <w:ilvl w:val="0"/>
          <w:numId w:val="9"/>
        </w:numPr>
        <w:spacing w:after="0" w:line="240" w:lineRule="auto"/>
        <w:ind w:left="720" w:hanging="180"/>
        <w:rPr>
          <w:rFonts w:ascii="Cambria" w:hAnsi="Cambria"/>
          <w:sz w:val="24"/>
          <w:szCs w:val="24"/>
        </w:rPr>
      </w:pPr>
      <w:r w:rsidRPr="00FD542D">
        <w:rPr>
          <w:rFonts w:ascii="Cambria" w:hAnsi="Cambria"/>
          <w:sz w:val="24"/>
          <w:szCs w:val="24"/>
        </w:rPr>
        <w:t>Spiritual aspects: Karma Theory and Religion</w:t>
      </w:r>
    </w:p>
    <w:p w:rsidR="00FD542D" w:rsidRPr="00FD542D" w:rsidRDefault="00FD542D" w:rsidP="00FD542D">
      <w:pPr>
        <w:pStyle w:val="ListParagraph"/>
        <w:numPr>
          <w:ilvl w:val="0"/>
          <w:numId w:val="9"/>
        </w:numPr>
        <w:spacing w:after="0" w:line="240" w:lineRule="auto"/>
        <w:ind w:left="720" w:hanging="180"/>
        <w:rPr>
          <w:rFonts w:ascii="Cambria" w:hAnsi="Cambria"/>
          <w:sz w:val="24"/>
          <w:szCs w:val="24"/>
        </w:rPr>
      </w:pPr>
      <w:r w:rsidRPr="00FD542D">
        <w:rPr>
          <w:rFonts w:ascii="Cambria" w:hAnsi="Cambria"/>
          <w:sz w:val="24"/>
          <w:szCs w:val="24"/>
        </w:rPr>
        <w:t xml:space="preserve">Economic aspects    </w:t>
      </w:r>
    </w:p>
    <w:p w:rsidR="00FD542D" w:rsidRPr="00FD542D" w:rsidRDefault="00FD542D" w:rsidP="00FD542D">
      <w:pPr>
        <w:spacing w:after="0" w:line="240" w:lineRule="auto"/>
        <w:jc w:val="center"/>
        <w:rPr>
          <w:rFonts w:ascii="Cambria" w:hAnsi="Cambria"/>
          <w:b/>
          <w:sz w:val="24"/>
          <w:szCs w:val="24"/>
        </w:rPr>
      </w:pPr>
      <w:r w:rsidRPr="00FD542D">
        <w:rPr>
          <w:rFonts w:ascii="Cambria" w:hAnsi="Cambria"/>
          <w:b/>
          <w:sz w:val="24"/>
          <w:szCs w:val="24"/>
        </w:rPr>
        <w:t>Unit-IV</w:t>
      </w:r>
    </w:p>
    <w:p w:rsidR="00FD542D" w:rsidRPr="00FD542D" w:rsidRDefault="00FD542D" w:rsidP="00FD542D">
      <w:pPr>
        <w:pStyle w:val="ListParagraph"/>
        <w:numPr>
          <w:ilvl w:val="0"/>
          <w:numId w:val="24"/>
        </w:numPr>
        <w:spacing w:after="0" w:line="240" w:lineRule="auto"/>
        <w:rPr>
          <w:rFonts w:ascii="Cambria" w:hAnsi="Cambria"/>
          <w:b/>
          <w:sz w:val="24"/>
          <w:szCs w:val="24"/>
        </w:rPr>
      </w:pPr>
      <w:r w:rsidRPr="00FD542D">
        <w:rPr>
          <w:rFonts w:ascii="Cambria" w:hAnsi="Cambria"/>
          <w:b/>
          <w:sz w:val="24"/>
          <w:szCs w:val="24"/>
        </w:rPr>
        <w:t xml:space="preserve"> Adjustment Patterns</w:t>
      </w:r>
    </w:p>
    <w:p w:rsidR="00FD542D" w:rsidRPr="00FD542D" w:rsidRDefault="00FD542D" w:rsidP="00FD542D">
      <w:pPr>
        <w:pStyle w:val="ListParagraph"/>
        <w:numPr>
          <w:ilvl w:val="0"/>
          <w:numId w:val="9"/>
        </w:numPr>
        <w:spacing w:after="0" w:line="240" w:lineRule="auto"/>
        <w:ind w:left="720" w:hanging="180"/>
        <w:rPr>
          <w:rFonts w:ascii="Cambria" w:hAnsi="Cambria"/>
          <w:b/>
          <w:sz w:val="24"/>
          <w:szCs w:val="24"/>
        </w:rPr>
      </w:pPr>
      <w:r w:rsidRPr="00FD542D">
        <w:rPr>
          <w:rFonts w:ascii="Cambria" w:hAnsi="Cambria"/>
          <w:sz w:val="24"/>
          <w:szCs w:val="24"/>
        </w:rPr>
        <w:t xml:space="preserve">Retirement years and Marital Adjustment </w:t>
      </w:r>
    </w:p>
    <w:p w:rsidR="00FD542D" w:rsidRPr="00FD542D" w:rsidRDefault="00FD542D" w:rsidP="00FD542D">
      <w:pPr>
        <w:pStyle w:val="ListParagraph"/>
        <w:numPr>
          <w:ilvl w:val="0"/>
          <w:numId w:val="9"/>
        </w:numPr>
        <w:spacing w:after="0" w:line="240" w:lineRule="auto"/>
        <w:ind w:left="720" w:hanging="180"/>
        <w:rPr>
          <w:rFonts w:ascii="Cambria" w:hAnsi="Cambria"/>
          <w:b/>
          <w:sz w:val="24"/>
          <w:szCs w:val="24"/>
        </w:rPr>
      </w:pPr>
      <w:r w:rsidRPr="00FD542D">
        <w:rPr>
          <w:rFonts w:ascii="Cambria" w:hAnsi="Cambria"/>
          <w:sz w:val="24"/>
          <w:szCs w:val="24"/>
        </w:rPr>
        <w:t>Family Relationships: Widowhood/Singlehood, Alternative Life Style, Second Marriage in old age</w:t>
      </w:r>
    </w:p>
    <w:p w:rsidR="00FD542D" w:rsidRPr="00FD542D" w:rsidRDefault="00FD542D" w:rsidP="00FD542D">
      <w:pPr>
        <w:pStyle w:val="ListParagraph"/>
        <w:numPr>
          <w:ilvl w:val="0"/>
          <w:numId w:val="9"/>
        </w:numPr>
        <w:tabs>
          <w:tab w:val="left" w:pos="540"/>
        </w:tabs>
        <w:spacing w:after="0" w:line="240" w:lineRule="auto"/>
        <w:ind w:left="720" w:hanging="180"/>
        <w:rPr>
          <w:rFonts w:ascii="Cambria" w:hAnsi="Cambria"/>
          <w:b/>
          <w:sz w:val="24"/>
          <w:szCs w:val="24"/>
        </w:rPr>
      </w:pPr>
      <w:r w:rsidRPr="00FD542D">
        <w:rPr>
          <w:rFonts w:ascii="Cambria" w:hAnsi="Cambria"/>
          <w:sz w:val="24"/>
          <w:szCs w:val="24"/>
        </w:rPr>
        <w:t xml:space="preserve"> Work, Leisure, Retirement-Meaning, Motivation, Benefits/Freedom of Retirees</w:t>
      </w:r>
    </w:p>
    <w:p w:rsidR="00FD542D" w:rsidRPr="00FD542D" w:rsidRDefault="00FD542D" w:rsidP="00FD542D">
      <w:pPr>
        <w:pStyle w:val="ListParagraph"/>
        <w:numPr>
          <w:ilvl w:val="0"/>
          <w:numId w:val="9"/>
        </w:numPr>
        <w:spacing w:after="0" w:line="240" w:lineRule="auto"/>
        <w:ind w:left="720" w:hanging="180"/>
        <w:rPr>
          <w:rFonts w:ascii="Cambria" w:hAnsi="Cambria"/>
          <w:b/>
          <w:sz w:val="24"/>
          <w:szCs w:val="24"/>
        </w:rPr>
      </w:pPr>
      <w:r w:rsidRPr="00FD542D">
        <w:rPr>
          <w:rFonts w:ascii="Cambria" w:hAnsi="Cambria"/>
          <w:sz w:val="24"/>
          <w:szCs w:val="24"/>
        </w:rPr>
        <w:t>Fears of Change in Personal Social Life, Women Retirees</w:t>
      </w:r>
    </w:p>
    <w:p w:rsidR="00FD542D" w:rsidRPr="00FD542D" w:rsidRDefault="00FD542D" w:rsidP="00FD542D">
      <w:pPr>
        <w:pStyle w:val="ListParagraph"/>
        <w:numPr>
          <w:ilvl w:val="0"/>
          <w:numId w:val="9"/>
        </w:numPr>
        <w:spacing w:after="0" w:line="240" w:lineRule="auto"/>
        <w:ind w:left="720" w:hanging="180"/>
        <w:rPr>
          <w:rFonts w:ascii="Cambria" w:hAnsi="Cambria"/>
          <w:b/>
          <w:sz w:val="24"/>
          <w:szCs w:val="24"/>
        </w:rPr>
      </w:pPr>
      <w:r w:rsidRPr="00FD542D">
        <w:rPr>
          <w:rFonts w:ascii="Cambria" w:hAnsi="Cambria"/>
          <w:sz w:val="24"/>
          <w:szCs w:val="24"/>
        </w:rPr>
        <w:t xml:space="preserve">Attitude towards Retirement: Poverty, Poor Health, Retirement and Suicide, Abandonment and Diachronic solidarity    </w:t>
      </w:r>
    </w:p>
    <w:p w:rsidR="00FD542D" w:rsidRPr="00FD542D" w:rsidRDefault="00FD542D" w:rsidP="00FD542D">
      <w:pPr>
        <w:pStyle w:val="ListParagraph"/>
        <w:numPr>
          <w:ilvl w:val="0"/>
          <w:numId w:val="24"/>
        </w:numPr>
        <w:spacing w:after="0" w:line="240" w:lineRule="auto"/>
        <w:rPr>
          <w:rFonts w:ascii="Cambria" w:hAnsi="Cambria"/>
          <w:b/>
          <w:sz w:val="24"/>
          <w:szCs w:val="24"/>
        </w:rPr>
      </w:pPr>
      <w:r w:rsidRPr="00FD542D">
        <w:rPr>
          <w:rFonts w:ascii="Cambria" w:hAnsi="Cambria"/>
          <w:b/>
          <w:sz w:val="24"/>
          <w:szCs w:val="24"/>
        </w:rPr>
        <w:t>Death, Dying and Bereavement</w:t>
      </w:r>
    </w:p>
    <w:p w:rsidR="00FD542D" w:rsidRPr="00FD542D" w:rsidRDefault="00FD542D" w:rsidP="00FD542D">
      <w:pPr>
        <w:pStyle w:val="ListParagraph"/>
        <w:numPr>
          <w:ilvl w:val="0"/>
          <w:numId w:val="9"/>
        </w:numPr>
        <w:spacing w:after="0" w:line="240" w:lineRule="auto"/>
        <w:ind w:left="810" w:hanging="270"/>
        <w:rPr>
          <w:rFonts w:ascii="Cambria" w:hAnsi="Cambria"/>
          <w:b/>
          <w:sz w:val="24"/>
          <w:szCs w:val="24"/>
        </w:rPr>
      </w:pPr>
      <w:r w:rsidRPr="00FD542D">
        <w:rPr>
          <w:rFonts w:ascii="Cambria" w:hAnsi="Cambria"/>
          <w:sz w:val="24"/>
          <w:szCs w:val="24"/>
        </w:rPr>
        <w:t>Death- Impact on Society, Attitude towards Death, Denial in thoughts of Death</w:t>
      </w:r>
    </w:p>
    <w:p w:rsidR="00FD542D" w:rsidRPr="00FD542D" w:rsidRDefault="00FD542D" w:rsidP="00FD542D">
      <w:pPr>
        <w:pStyle w:val="ListParagraph"/>
        <w:numPr>
          <w:ilvl w:val="0"/>
          <w:numId w:val="9"/>
        </w:numPr>
        <w:spacing w:after="0" w:line="240" w:lineRule="auto"/>
        <w:ind w:left="810" w:hanging="270"/>
        <w:rPr>
          <w:rFonts w:ascii="Cambria" w:hAnsi="Cambria"/>
          <w:b/>
          <w:sz w:val="24"/>
          <w:szCs w:val="24"/>
        </w:rPr>
      </w:pPr>
      <w:r w:rsidRPr="00FD542D">
        <w:rPr>
          <w:rFonts w:ascii="Cambria" w:hAnsi="Cambria"/>
          <w:sz w:val="24"/>
          <w:szCs w:val="24"/>
        </w:rPr>
        <w:t>Dying and Bereavement- Grief and Social settings</w:t>
      </w:r>
    </w:p>
    <w:p w:rsidR="00FD542D" w:rsidRPr="00FD542D" w:rsidRDefault="00FD542D" w:rsidP="00FD542D">
      <w:pPr>
        <w:pStyle w:val="ListParagraph"/>
        <w:numPr>
          <w:ilvl w:val="0"/>
          <w:numId w:val="24"/>
        </w:numPr>
        <w:spacing w:after="0" w:line="240" w:lineRule="auto"/>
        <w:rPr>
          <w:rFonts w:ascii="Cambria" w:hAnsi="Cambria"/>
          <w:b/>
          <w:sz w:val="24"/>
          <w:szCs w:val="24"/>
        </w:rPr>
      </w:pPr>
      <w:r w:rsidRPr="00FD542D">
        <w:rPr>
          <w:rFonts w:ascii="Cambria" w:hAnsi="Cambria"/>
          <w:sz w:val="24"/>
          <w:szCs w:val="24"/>
        </w:rPr>
        <w:t xml:space="preserve">  </w:t>
      </w:r>
      <w:r w:rsidRPr="00FD542D">
        <w:rPr>
          <w:rFonts w:ascii="Cambria" w:hAnsi="Cambria"/>
          <w:b/>
          <w:sz w:val="24"/>
          <w:szCs w:val="24"/>
        </w:rPr>
        <w:t>Services and Programmes for Aged</w:t>
      </w:r>
    </w:p>
    <w:p w:rsidR="00FD542D" w:rsidRPr="00FD542D" w:rsidRDefault="00FD542D" w:rsidP="00FD542D">
      <w:pPr>
        <w:pStyle w:val="ListParagraph"/>
        <w:numPr>
          <w:ilvl w:val="0"/>
          <w:numId w:val="9"/>
        </w:numPr>
        <w:spacing w:after="0" w:line="240" w:lineRule="auto"/>
        <w:ind w:left="810"/>
        <w:rPr>
          <w:rFonts w:ascii="Cambria" w:hAnsi="Cambria"/>
          <w:b/>
          <w:sz w:val="24"/>
          <w:szCs w:val="24"/>
        </w:rPr>
      </w:pPr>
      <w:r w:rsidRPr="00FD542D">
        <w:rPr>
          <w:rFonts w:ascii="Cambria" w:hAnsi="Cambria"/>
          <w:sz w:val="24"/>
          <w:szCs w:val="24"/>
        </w:rPr>
        <w:t>Categories of Services- Housing, Health, Leisure Time, Institutions for Aged</w:t>
      </w:r>
    </w:p>
    <w:p w:rsidR="00FD542D" w:rsidRPr="00FD542D" w:rsidRDefault="00FD542D" w:rsidP="00FD542D">
      <w:pPr>
        <w:pStyle w:val="ListParagraph"/>
        <w:numPr>
          <w:ilvl w:val="0"/>
          <w:numId w:val="9"/>
        </w:numPr>
        <w:spacing w:after="0" w:line="240" w:lineRule="auto"/>
        <w:ind w:left="810"/>
        <w:rPr>
          <w:rFonts w:ascii="Cambria" w:hAnsi="Cambria"/>
          <w:sz w:val="24"/>
          <w:szCs w:val="24"/>
        </w:rPr>
      </w:pPr>
      <w:r w:rsidRPr="00FD542D">
        <w:rPr>
          <w:rFonts w:ascii="Cambria" w:hAnsi="Cambria"/>
          <w:sz w:val="24"/>
          <w:szCs w:val="24"/>
        </w:rPr>
        <w:t>Economic Programmes- Reengagement after Retirement, Retirement Pension, Provident Fund, Insurance Schemes</w:t>
      </w:r>
    </w:p>
    <w:p w:rsidR="00FD542D" w:rsidRPr="00FD542D" w:rsidRDefault="00FD542D" w:rsidP="00FD542D">
      <w:pPr>
        <w:pStyle w:val="ListParagraph"/>
        <w:numPr>
          <w:ilvl w:val="0"/>
          <w:numId w:val="9"/>
        </w:numPr>
        <w:spacing w:after="0" w:line="240" w:lineRule="auto"/>
        <w:ind w:left="810"/>
        <w:rPr>
          <w:rFonts w:ascii="Cambria" w:hAnsi="Cambria"/>
          <w:sz w:val="24"/>
          <w:szCs w:val="24"/>
        </w:rPr>
      </w:pPr>
      <w:r w:rsidRPr="00FD542D">
        <w:rPr>
          <w:rFonts w:ascii="Cambria" w:hAnsi="Cambria"/>
          <w:sz w:val="24"/>
          <w:szCs w:val="24"/>
        </w:rPr>
        <w:t>Investment, Taxation and Property</w:t>
      </w:r>
    </w:p>
    <w:p w:rsidR="00FD542D" w:rsidRPr="00FD542D" w:rsidRDefault="00FD542D" w:rsidP="00FD542D">
      <w:pPr>
        <w:pStyle w:val="ListParagraph"/>
        <w:spacing w:after="0" w:line="240" w:lineRule="auto"/>
        <w:ind w:left="1080"/>
        <w:rPr>
          <w:rFonts w:ascii="Cambria" w:hAnsi="Cambria"/>
          <w:sz w:val="24"/>
          <w:szCs w:val="24"/>
        </w:rPr>
      </w:pPr>
    </w:p>
    <w:p w:rsidR="00FD542D" w:rsidRPr="00FD542D" w:rsidRDefault="00FD542D" w:rsidP="00FD542D">
      <w:pPr>
        <w:spacing w:after="0" w:line="240" w:lineRule="auto"/>
        <w:rPr>
          <w:rFonts w:ascii="Cambria" w:hAnsi="Cambria"/>
          <w:sz w:val="24"/>
          <w:szCs w:val="24"/>
        </w:rPr>
      </w:pPr>
      <w:r w:rsidRPr="00FD542D">
        <w:rPr>
          <w:rFonts w:ascii="Cambria" w:hAnsi="Cambria" w:cs="Times New Roman"/>
          <w:b/>
          <w:bCs/>
          <w:color w:val="000000"/>
          <w:sz w:val="24"/>
          <w:szCs w:val="24"/>
        </w:rPr>
        <w:t>References:</w:t>
      </w:r>
    </w:p>
    <w:p w:rsidR="00FD542D" w:rsidRPr="00FD542D" w:rsidRDefault="00FD542D" w:rsidP="00FD542D">
      <w:pPr>
        <w:pStyle w:val="ListParagraph"/>
        <w:numPr>
          <w:ilvl w:val="0"/>
          <w:numId w:val="22"/>
        </w:numPr>
        <w:autoSpaceDE w:val="0"/>
        <w:autoSpaceDN w:val="0"/>
        <w:adjustRightInd w:val="0"/>
        <w:spacing w:after="0" w:line="240" w:lineRule="auto"/>
        <w:rPr>
          <w:rFonts w:ascii="Cambria" w:hAnsi="Cambria" w:cs="Times New Roman"/>
          <w:sz w:val="24"/>
          <w:szCs w:val="24"/>
        </w:rPr>
      </w:pPr>
      <w:r w:rsidRPr="00FD542D">
        <w:rPr>
          <w:rFonts w:ascii="Cambria" w:eastAsiaTheme="minorHAnsi" w:hAnsi="Cambria" w:cs="ArialMT"/>
          <w:sz w:val="24"/>
          <w:szCs w:val="24"/>
          <w:lang w:val="en-US" w:eastAsia="en-US"/>
        </w:rPr>
        <w:t>Rice, F.P. (1992). Human development: A life span approach. New Jersey:</w:t>
      </w:r>
    </w:p>
    <w:p w:rsidR="00FD542D" w:rsidRPr="00FD542D" w:rsidRDefault="00FD542D" w:rsidP="00FD542D">
      <w:pPr>
        <w:autoSpaceDE w:val="0"/>
        <w:autoSpaceDN w:val="0"/>
        <w:adjustRightInd w:val="0"/>
        <w:spacing w:after="0" w:line="240" w:lineRule="auto"/>
        <w:rPr>
          <w:rFonts w:ascii="Cambria" w:eastAsiaTheme="minorHAnsi" w:hAnsi="Cambria" w:cs="ArialMT"/>
          <w:sz w:val="24"/>
          <w:szCs w:val="24"/>
          <w:lang w:val="en-US" w:eastAsia="en-US"/>
        </w:rPr>
      </w:pPr>
      <w:r w:rsidRPr="00FD542D">
        <w:rPr>
          <w:rFonts w:ascii="Cambria" w:eastAsiaTheme="minorHAnsi" w:hAnsi="Cambria" w:cs="ArialMT"/>
          <w:sz w:val="24"/>
          <w:szCs w:val="24"/>
          <w:lang w:val="en-US" w:eastAsia="en-US"/>
        </w:rPr>
        <w:t xml:space="preserve">              Prentice Hall.</w:t>
      </w:r>
    </w:p>
    <w:p w:rsidR="00FD542D" w:rsidRPr="00FD542D" w:rsidRDefault="00FD542D" w:rsidP="00FD542D">
      <w:pPr>
        <w:pStyle w:val="ListParagraph"/>
        <w:numPr>
          <w:ilvl w:val="0"/>
          <w:numId w:val="22"/>
        </w:numPr>
        <w:autoSpaceDE w:val="0"/>
        <w:autoSpaceDN w:val="0"/>
        <w:adjustRightInd w:val="0"/>
        <w:spacing w:after="0" w:line="240" w:lineRule="auto"/>
        <w:rPr>
          <w:rFonts w:ascii="Cambria" w:eastAsiaTheme="minorHAnsi" w:hAnsi="Cambria" w:cs="ArialMT"/>
          <w:sz w:val="24"/>
          <w:szCs w:val="24"/>
          <w:lang w:val="en-US" w:eastAsia="en-US"/>
        </w:rPr>
      </w:pPr>
      <w:r w:rsidRPr="00FD542D">
        <w:rPr>
          <w:rFonts w:ascii="Cambria" w:eastAsiaTheme="minorHAnsi" w:hAnsi="Cambria" w:cs="ArialMT"/>
          <w:sz w:val="24"/>
          <w:szCs w:val="24"/>
          <w:lang w:val="en-US" w:eastAsia="en-US"/>
        </w:rPr>
        <w:t xml:space="preserve"> </w:t>
      </w:r>
      <w:proofErr w:type="spellStart"/>
      <w:r w:rsidRPr="00FD542D">
        <w:rPr>
          <w:rFonts w:ascii="Cambria" w:eastAsiaTheme="minorHAnsi" w:hAnsi="Cambria" w:cs="ArialMT"/>
          <w:sz w:val="24"/>
          <w:szCs w:val="24"/>
          <w:lang w:val="en-US" w:eastAsia="en-US"/>
        </w:rPr>
        <w:t>Schiamberg</w:t>
      </w:r>
      <w:proofErr w:type="spellEnd"/>
      <w:r w:rsidRPr="00FD542D">
        <w:rPr>
          <w:rFonts w:ascii="Cambria" w:eastAsiaTheme="minorHAnsi" w:hAnsi="Cambria" w:cs="ArialMT"/>
          <w:sz w:val="24"/>
          <w:szCs w:val="24"/>
          <w:lang w:val="en-US" w:eastAsia="en-US"/>
        </w:rPr>
        <w:t>, L.B. &amp; Smith, K.U. (1982). Human Development. New York:</w:t>
      </w:r>
    </w:p>
    <w:p w:rsidR="00FD542D" w:rsidRPr="00FD542D" w:rsidRDefault="00FD542D" w:rsidP="00FD542D">
      <w:pPr>
        <w:autoSpaceDE w:val="0"/>
        <w:autoSpaceDN w:val="0"/>
        <w:adjustRightInd w:val="0"/>
        <w:spacing w:after="0" w:line="240" w:lineRule="auto"/>
        <w:rPr>
          <w:rFonts w:ascii="Cambria" w:eastAsiaTheme="minorHAnsi" w:hAnsi="Cambria" w:cs="ArialMT"/>
          <w:sz w:val="24"/>
          <w:szCs w:val="24"/>
          <w:lang w:val="en-US" w:eastAsia="en-US"/>
        </w:rPr>
      </w:pPr>
      <w:r w:rsidRPr="00FD542D">
        <w:rPr>
          <w:rFonts w:ascii="Cambria" w:eastAsiaTheme="minorHAnsi" w:hAnsi="Cambria" w:cs="ArialMT"/>
          <w:sz w:val="24"/>
          <w:szCs w:val="24"/>
          <w:lang w:val="en-US" w:eastAsia="en-US"/>
        </w:rPr>
        <w:t xml:space="preserve">              Macmillan.</w:t>
      </w:r>
    </w:p>
    <w:p w:rsidR="00FD542D" w:rsidRPr="00FD542D" w:rsidRDefault="00FD542D" w:rsidP="00FD542D">
      <w:pPr>
        <w:pStyle w:val="ListParagraph"/>
        <w:numPr>
          <w:ilvl w:val="0"/>
          <w:numId w:val="22"/>
        </w:numPr>
        <w:autoSpaceDE w:val="0"/>
        <w:autoSpaceDN w:val="0"/>
        <w:adjustRightInd w:val="0"/>
        <w:spacing w:after="0" w:line="240" w:lineRule="auto"/>
        <w:rPr>
          <w:rFonts w:ascii="Cambria" w:eastAsiaTheme="minorHAnsi" w:hAnsi="Cambria" w:cs="ArialMT"/>
          <w:sz w:val="24"/>
          <w:szCs w:val="24"/>
          <w:lang w:val="en-US" w:eastAsia="en-US"/>
        </w:rPr>
      </w:pPr>
      <w:proofErr w:type="spellStart"/>
      <w:r w:rsidRPr="00FD542D">
        <w:rPr>
          <w:rFonts w:ascii="Cambria" w:eastAsiaTheme="minorHAnsi" w:hAnsi="Cambria" w:cs="ArialMT"/>
          <w:sz w:val="24"/>
          <w:szCs w:val="24"/>
          <w:lang w:val="en-US" w:eastAsia="en-US"/>
        </w:rPr>
        <w:t>Santrock</w:t>
      </w:r>
      <w:proofErr w:type="spellEnd"/>
      <w:r w:rsidRPr="00FD542D">
        <w:rPr>
          <w:rFonts w:ascii="Cambria" w:eastAsiaTheme="minorHAnsi" w:hAnsi="Cambria" w:cs="ArialMT"/>
          <w:sz w:val="24"/>
          <w:szCs w:val="24"/>
          <w:lang w:val="en-US" w:eastAsia="en-US"/>
        </w:rPr>
        <w:t>, J.W. (1997). Life span development. Brown and Benchmark.</w:t>
      </w:r>
    </w:p>
    <w:p w:rsidR="00FD542D" w:rsidRPr="00FD542D" w:rsidRDefault="00FD542D" w:rsidP="00FD542D">
      <w:pPr>
        <w:pStyle w:val="ListParagraph"/>
        <w:numPr>
          <w:ilvl w:val="0"/>
          <w:numId w:val="22"/>
        </w:numPr>
        <w:autoSpaceDE w:val="0"/>
        <w:autoSpaceDN w:val="0"/>
        <w:adjustRightInd w:val="0"/>
        <w:spacing w:after="0" w:line="240" w:lineRule="auto"/>
        <w:rPr>
          <w:rFonts w:ascii="Cambria" w:eastAsiaTheme="minorHAnsi" w:hAnsi="Cambria" w:cs="ArialMT"/>
          <w:sz w:val="24"/>
          <w:szCs w:val="24"/>
          <w:lang w:val="en-US" w:eastAsia="en-US"/>
        </w:rPr>
      </w:pPr>
      <w:proofErr w:type="spellStart"/>
      <w:r w:rsidRPr="00FD542D">
        <w:rPr>
          <w:rFonts w:ascii="Cambria" w:eastAsiaTheme="minorHAnsi" w:hAnsi="Cambria" w:cs="ArialMT"/>
          <w:sz w:val="24"/>
          <w:szCs w:val="24"/>
          <w:lang w:val="en-US" w:eastAsia="en-US"/>
        </w:rPr>
        <w:lastRenderedPageBreak/>
        <w:t>Lefrancois</w:t>
      </w:r>
      <w:proofErr w:type="spellEnd"/>
      <w:r w:rsidRPr="00FD542D">
        <w:rPr>
          <w:rFonts w:ascii="Cambria" w:eastAsiaTheme="minorHAnsi" w:hAnsi="Cambria" w:cs="ArialMT"/>
          <w:sz w:val="24"/>
          <w:szCs w:val="24"/>
          <w:lang w:val="en-US" w:eastAsia="en-US"/>
        </w:rPr>
        <w:t>, G.R. (1996). The life span. New York: Wadsworth publishing.</w:t>
      </w:r>
    </w:p>
    <w:p w:rsidR="00FD542D" w:rsidRPr="00FD542D" w:rsidRDefault="00FD542D" w:rsidP="00FD542D">
      <w:pPr>
        <w:pStyle w:val="ListParagraph"/>
        <w:numPr>
          <w:ilvl w:val="0"/>
          <w:numId w:val="22"/>
        </w:numPr>
        <w:autoSpaceDE w:val="0"/>
        <w:autoSpaceDN w:val="0"/>
        <w:adjustRightInd w:val="0"/>
        <w:spacing w:after="0" w:line="240" w:lineRule="auto"/>
        <w:rPr>
          <w:rFonts w:ascii="Cambria" w:eastAsiaTheme="minorHAnsi" w:hAnsi="Cambria" w:cs="ArialMT"/>
          <w:sz w:val="24"/>
          <w:szCs w:val="24"/>
          <w:lang w:val="en-US" w:eastAsia="en-US"/>
        </w:rPr>
      </w:pPr>
      <w:r w:rsidRPr="00FD542D">
        <w:rPr>
          <w:rFonts w:ascii="Cambria" w:eastAsiaTheme="minorHAnsi" w:hAnsi="Cambria" w:cs="ArialMT"/>
          <w:sz w:val="24"/>
          <w:szCs w:val="24"/>
          <w:lang w:val="en-US" w:eastAsia="en-US"/>
        </w:rPr>
        <w:t xml:space="preserve">Deals, S.M. &amp; </w:t>
      </w:r>
      <w:proofErr w:type="spellStart"/>
      <w:r w:rsidRPr="00FD542D">
        <w:rPr>
          <w:rFonts w:ascii="Cambria" w:eastAsiaTheme="minorHAnsi" w:hAnsi="Cambria" w:cs="ArialMT"/>
          <w:sz w:val="24"/>
          <w:szCs w:val="24"/>
          <w:lang w:val="en-US" w:eastAsia="en-US"/>
        </w:rPr>
        <w:t>Lenker</w:t>
      </w:r>
      <w:proofErr w:type="spellEnd"/>
      <w:r w:rsidRPr="00FD542D">
        <w:rPr>
          <w:rFonts w:ascii="Cambria" w:eastAsiaTheme="minorHAnsi" w:hAnsi="Cambria" w:cs="ArialMT"/>
          <w:sz w:val="24"/>
          <w:szCs w:val="24"/>
          <w:lang w:val="en-US" w:eastAsia="en-US"/>
        </w:rPr>
        <w:t>, L.T. (Eds.) (1999). Aging and identity. London:</w:t>
      </w:r>
    </w:p>
    <w:p w:rsidR="00FD542D" w:rsidRPr="00FD542D" w:rsidRDefault="00FD542D" w:rsidP="00FD542D">
      <w:pPr>
        <w:spacing w:after="0" w:line="240" w:lineRule="auto"/>
        <w:rPr>
          <w:rFonts w:ascii="Cambria" w:eastAsiaTheme="minorHAnsi" w:hAnsi="Cambria" w:cs="ArialMT"/>
          <w:sz w:val="24"/>
          <w:szCs w:val="24"/>
          <w:lang w:val="en-US" w:eastAsia="en-US"/>
        </w:rPr>
      </w:pPr>
      <w:r w:rsidRPr="00FD542D">
        <w:rPr>
          <w:rFonts w:ascii="Cambria" w:eastAsiaTheme="minorHAnsi" w:hAnsi="Cambria" w:cs="ArialMT"/>
          <w:sz w:val="24"/>
          <w:szCs w:val="24"/>
          <w:lang w:val="en-US" w:eastAsia="en-US"/>
        </w:rPr>
        <w:t xml:space="preserve">              </w:t>
      </w:r>
      <w:proofErr w:type="spellStart"/>
      <w:r w:rsidRPr="00FD542D">
        <w:rPr>
          <w:rFonts w:ascii="Cambria" w:eastAsiaTheme="minorHAnsi" w:hAnsi="Cambria" w:cs="ArialMT"/>
          <w:sz w:val="24"/>
          <w:szCs w:val="24"/>
          <w:lang w:val="en-US" w:eastAsia="en-US"/>
        </w:rPr>
        <w:t>Praeger</w:t>
      </w:r>
      <w:proofErr w:type="spellEnd"/>
      <w:r w:rsidRPr="00FD542D">
        <w:rPr>
          <w:rFonts w:ascii="Cambria" w:eastAsiaTheme="minorHAnsi" w:hAnsi="Cambria" w:cs="ArialMT"/>
          <w:sz w:val="24"/>
          <w:szCs w:val="24"/>
          <w:lang w:val="en-US" w:eastAsia="en-US"/>
        </w:rPr>
        <w:t>.</w:t>
      </w:r>
    </w:p>
    <w:p w:rsidR="00FD542D" w:rsidRPr="00FD542D" w:rsidRDefault="00FD542D" w:rsidP="00FD542D">
      <w:pPr>
        <w:pStyle w:val="ListParagraph"/>
        <w:numPr>
          <w:ilvl w:val="0"/>
          <w:numId w:val="22"/>
        </w:numPr>
        <w:spacing w:after="0" w:line="240" w:lineRule="auto"/>
        <w:rPr>
          <w:rFonts w:ascii="Cambria" w:eastAsiaTheme="minorHAnsi" w:hAnsi="Cambria" w:cs="ArialMT"/>
          <w:sz w:val="24"/>
          <w:szCs w:val="24"/>
          <w:lang w:val="en-US" w:eastAsia="en-US"/>
        </w:rPr>
      </w:pPr>
      <w:proofErr w:type="spellStart"/>
      <w:r w:rsidRPr="00FD542D">
        <w:rPr>
          <w:rFonts w:ascii="Cambria" w:eastAsiaTheme="minorHAnsi" w:hAnsi="Cambria" w:cs="ArialMT"/>
          <w:sz w:val="24"/>
          <w:szCs w:val="24"/>
          <w:lang w:val="en-US" w:eastAsia="en-US"/>
        </w:rPr>
        <w:t>Blau</w:t>
      </w:r>
      <w:proofErr w:type="spellEnd"/>
      <w:r w:rsidRPr="00FD542D">
        <w:rPr>
          <w:rFonts w:ascii="Cambria" w:eastAsiaTheme="minorHAnsi" w:hAnsi="Cambria" w:cs="ArialMT"/>
          <w:sz w:val="24"/>
          <w:szCs w:val="24"/>
          <w:lang w:val="en-US" w:eastAsia="en-US"/>
        </w:rPr>
        <w:t xml:space="preserve">, </w:t>
      </w:r>
      <w:proofErr w:type="spellStart"/>
      <w:r w:rsidRPr="00FD542D">
        <w:rPr>
          <w:rFonts w:ascii="Cambria" w:eastAsiaTheme="minorHAnsi" w:hAnsi="Cambria" w:cs="ArialMT"/>
          <w:sz w:val="24"/>
          <w:szCs w:val="24"/>
          <w:lang w:val="en-US" w:eastAsia="en-US"/>
        </w:rPr>
        <w:t>Zana</w:t>
      </w:r>
      <w:proofErr w:type="spellEnd"/>
      <w:r w:rsidRPr="00FD542D">
        <w:rPr>
          <w:rFonts w:ascii="Cambria" w:eastAsiaTheme="minorHAnsi" w:hAnsi="Cambria" w:cs="ArialMT"/>
          <w:sz w:val="24"/>
          <w:szCs w:val="24"/>
          <w:lang w:val="en-US" w:eastAsia="en-US"/>
        </w:rPr>
        <w:t xml:space="preserve"> Smith (1983). Old age in a changing society, New York, New View Prints.</w:t>
      </w:r>
    </w:p>
    <w:p w:rsidR="00FD542D" w:rsidRPr="00FD542D" w:rsidRDefault="00FD542D" w:rsidP="00FD542D">
      <w:pPr>
        <w:pStyle w:val="ListParagraph"/>
        <w:numPr>
          <w:ilvl w:val="0"/>
          <w:numId w:val="22"/>
        </w:numPr>
        <w:spacing w:after="0" w:line="240" w:lineRule="auto"/>
        <w:rPr>
          <w:rFonts w:ascii="Cambria" w:eastAsiaTheme="minorHAnsi" w:hAnsi="Cambria" w:cs="ArialMT"/>
          <w:sz w:val="24"/>
          <w:szCs w:val="24"/>
          <w:lang w:val="en-US" w:eastAsia="en-US"/>
        </w:rPr>
      </w:pPr>
      <w:r w:rsidRPr="00FD542D">
        <w:rPr>
          <w:rFonts w:ascii="Cambria" w:eastAsiaTheme="minorHAnsi" w:hAnsi="Cambria" w:cs="ArialMT"/>
          <w:sz w:val="24"/>
          <w:szCs w:val="24"/>
          <w:lang w:val="en-US" w:eastAsia="en-US"/>
        </w:rPr>
        <w:t xml:space="preserve">Bose, A.B. and K.D. </w:t>
      </w:r>
      <w:proofErr w:type="spellStart"/>
      <w:r w:rsidRPr="00FD542D">
        <w:rPr>
          <w:rFonts w:ascii="Cambria" w:eastAsiaTheme="minorHAnsi" w:hAnsi="Cambria" w:cs="ArialMT"/>
          <w:sz w:val="24"/>
          <w:szCs w:val="24"/>
          <w:lang w:val="en-US" w:eastAsia="en-US"/>
        </w:rPr>
        <w:t>Gangrade</w:t>
      </w:r>
      <w:proofErr w:type="spellEnd"/>
      <w:r w:rsidRPr="00FD542D">
        <w:rPr>
          <w:rFonts w:ascii="Cambria" w:eastAsiaTheme="minorHAnsi" w:hAnsi="Cambria" w:cs="ArialMT"/>
          <w:sz w:val="24"/>
          <w:szCs w:val="24"/>
          <w:lang w:val="en-US" w:eastAsia="en-US"/>
        </w:rPr>
        <w:t xml:space="preserve"> (1988). Aging in India: Problems and Potentialities. New </w:t>
      </w:r>
      <w:proofErr w:type="gramStart"/>
      <w:r w:rsidRPr="00FD542D">
        <w:rPr>
          <w:rFonts w:ascii="Cambria" w:eastAsiaTheme="minorHAnsi" w:hAnsi="Cambria" w:cs="ArialMT"/>
          <w:sz w:val="24"/>
          <w:szCs w:val="24"/>
          <w:lang w:val="en-US" w:eastAsia="en-US"/>
        </w:rPr>
        <w:t>Delhi :</w:t>
      </w:r>
      <w:proofErr w:type="gramEnd"/>
      <w:r w:rsidRPr="00FD542D">
        <w:rPr>
          <w:rFonts w:ascii="Cambria" w:eastAsiaTheme="minorHAnsi" w:hAnsi="Cambria" w:cs="ArialMT"/>
          <w:sz w:val="24"/>
          <w:szCs w:val="24"/>
          <w:lang w:val="en-US" w:eastAsia="en-US"/>
        </w:rPr>
        <w:t xml:space="preserve"> </w:t>
      </w:r>
      <w:proofErr w:type="spellStart"/>
      <w:r w:rsidRPr="00FD542D">
        <w:rPr>
          <w:rFonts w:ascii="Cambria" w:eastAsiaTheme="minorHAnsi" w:hAnsi="Cambria" w:cs="ArialMT"/>
          <w:sz w:val="24"/>
          <w:szCs w:val="24"/>
          <w:lang w:val="en-US" w:eastAsia="en-US"/>
        </w:rPr>
        <w:t>Abhinav</w:t>
      </w:r>
      <w:proofErr w:type="spellEnd"/>
      <w:r w:rsidRPr="00FD542D">
        <w:rPr>
          <w:rFonts w:ascii="Cambria" w:eastAsiaTheme="minorHAnsi" w:hAnsi="Cambria" w:cs="ArialMT"/>
          <w:sz w:val="24"/>
          <w:szCs w:val="24"/>
          <w:lang w:val="en-US" w:eastAsia="en-US"/>
        </w:rPr>
        <w:t xml:space="preserve"> Pub.</w:t>
      </w:r>
    </w:p>
    <w:p w:rsidR="00FD542D" w:rsidRPr="00FD542D" w:rsidRDefault="00FD542D" w:rsidP="00FD542D">
      <w:pPr>
        <w:pStyle w:val="ListParagraph"/>
        <w:numPr>
          <w:ilvl w:val="0"/>
          <w:numId w:val="22"/>
        </w:numPr>
        <w:spacing w:after="0" w:line="240" w:lineRule="auto"/>
        <w:rPr>
          <w:rFonts w:ascii="Cambria" w:eastAsiaTheme="minorHAnsi" w:hAnsi="Cambria" w:cs="ArialMT"/>
          <w:sz w:val="24"/>
          <w:szCs w:val="24"/>
          <w:lang w:val="en-US" w:eastAsia="en-US"/>
        </w:rPr>
      </w:pPr>
      <w:r w:rsidRPr="00FD542D">
        <w:rPr>
          <w:rFonts w:ascii="Cambria" w:eastAsiaTheme="minorHAnsi" w:hAnsi="Cambria" w:cs="ArialMT"/>
          <w:sz w:val="24"/>
          <w:szCs w:val="24"/>
          <w:lang w:val="en-US" w:eastAsia="en-US"/>
        </w:rPr>
        <w:t xml:space="preserve"> </w:t>
      </w:r>
      <w:proofErr w:type="spellStart"/>
      <w:r w:rsidRPr="00FD542D">
        <w:rPr>
          <w:rFonts w:ascii="Cambria" w:eastAsiaTheme="minorHAnsi" w:hAnsi="Cambria" w:cs="ArialMT"/>
          <w:sz w:val="24"/>
          <w:szCs w:val="24"/>
          <w:lang w:val="en-US" w:eastAsia="en-US"/>
        </w:rPr>
        <w:t>Chowdhry</w:t>
      </w:r>
      <w:proofErr w:type="spellEnd"/>
      <w:r w:rsidRPr="00FD542D">
        <w:rPr>
          <w:rFonts w:ascii="Cambria" w:eastAsiaTheme="minorHAnsi" w:hAnsi="Cambria" w:cs="ArialMT"/>
          <w:sz w:val="24"/>
          <w:szCs w:val="24"/>
          <w:lang w:val="en-US" w:eastAsia="en-US"/>
        </w:rPr>
        <w:t xml:space="preserve"> Paul D. (1992). Aging and the aged. New </w:t>
      </w:r>
      <w:proofErr w:type="gramStart"/>
      <w:r w:rsidRPr="00FD542D">
        <w:rPr>
          <w:rFonts w:ascii="Cambria" w:eastAsiaTheme="minorHAnsi" w:hAnsi="Cambria" w:cs="ArialMT"/>
          <w:sz w:val="24"/>
          <w:szCs w:val="24"/>
          <w:lang w:val="en-US" w:eastAsia="en-US"/>
        </w:rPr>
        <w:t>Delhi :</w:t>
      </w:r>
      <w:proofErr w:type="gramEnd"/>
      <w:r w:rsidRPr="00FD542D">
        <w:rPr>
          <w:rFonts w:ascii="Cambria" w:eastAsiaTheme="minorHAnsi" w:hAnsi="Cambria" w:cs="ArialMT"/>
          <w:sz w:val="24"/>
          <w:szCs w:val="24"/>
          <w:lang w:val="en-US" w:eastAsia="en-US"/>
        </w:rPr>
        <w:t xml:space="preserve"> Inter India Pub.</w:t>
      </w:r>
    </w:p>
    <w:p w:rsidR="00FD542D" w:rsidRPr="00FD542D" w:rsidRDefault="00FD542D" w:rsidP="00FD542D">
      <w:pPr>
        <w:pStyle w:val="ListParagraph"/>
        <w:numPr>
          <w:ilvl w:val="0"/>
          <w:numId w:val="22"/>
        </w:numPr>
        <w:spacing w:after="0" w:line="240" w:lineRule="auto"/>
        <w:rPr>
          <w:rFonts w:ascii="Cambria" w:eastAsiaTheme="minorHAnsi" w:hAnsi="Cambria" w:cs="ArialMT"/>
          <w:sz w:val="24"/>
          <w:szCs w:val="24"/>
          <w:lang w:val="en-US" w:eastAsia="en-US"/>
        </w:rPr>
      </w:pPr>
      <w:r w:rsidRPr="00FD542D">
        <w:rPr>
          <w:rFonts w:ascii="Cambria" w:eastAsiaTheme="minorHAnsi" w:hAnsi="Cambria" w:cs="ArialMT"/>
          <w:sz w:val="24"/>
          <w:szCs w:val="24"/>
          <w:lang w:val="en-US" w:eastAsia="en-US"/>
        </w:rPr>
        <w:t xml:space="preserve"> Cook Alicia Skinner (1983). Contemporary Perspectives on Adult Development &amp; Aging. New </w:t>
      </w:r>
      <w:proofErr w:type="gramStart"/>
      <w:r w:rsidRPr="00FD542D">
        <w:rPr>
          <w:rFonts w:ascii="Cambria" w:eastAsiaTheme="minorHAnsi" w:hAnsi="Cambria" w:cs="ArialMT"/>
          <w:sz w:val="24"/>
          <w:szCs w:val="24"/>
          <w:lang w:val="en-US" w:eastAsia="en-US"/>
        </w:rPr>
        <w:t>York :</w:t>
      </w:r>
      <w:proofErr w:type="gramEnd"/>
      <w:r w:rsidRPr="00FD542D">
        <w:rPr>
          <w:rFonts w:ascii="Cambria" w:eastAsiaTheme="minorHAnsi" w:hAnsi="Cambria" w:cs="ArialMT"/>
          <w:sz w:val="24"/>
          <w:szCs w:val="24"/>
          <w:lang w:val="en-US" w:eastAsia="en-US"/>
        </w:rPr>
        <w:t xml:space="preserve"> Macmillan.</w:t>
      </w:r>
    </w:p>
    <w:p w:rsidR="00FD542D" w:rsidRPr="00FD542D" w:rsidRDefault="00FD542D" w:rsidP="00FD542D">
      <w:pPr>
        <w:pStyle w:val="ListParagraph"/>
        <w:numPr>
          <w:ilvl w:val="0"/>
          <w:numId w:val="22"/>
        </w:numPr>
        <w:spacing w:after="0" w:line="240" w:lineRule="auto"/>
        <w:rPr>
          <w:rFonts w:ascii="Cambria" w:eastAsiaTheme="minorHAnsi" w:hAnsi="Cambria" w:cs="ArialMT"/>
          <w:sz w:val="24"/>
          <w:szCs w:val="24"/>
          <w:lang w:val="en-US" w:eastAsia="en-US"/>
        </w:rPr>
      </w:pPr>
      <w:r w:rsidRPr="00FD542D">
        <w:rPr>
          <w:rFonts w:ascii="Cambria" w:eastAsiaTheme="minorHAnsi" w:hAnsi="Cambria" w:cs="TimesNewRomanPSMT"/>
          <w:sz w:val="24"/>
          <w:szCs w:val="24"/>
          <w:lang w:val="en-US" w:eastAsia="en-US"/>
        </w:rPr>
        <w:t xml:space="preserve"> </w:t>
      </w:r>
      <w:r w:rsidRPr="00FD542D">
        <w:rPr>
          <w:rFonts w:ascii="Cambria" w:eastAsiaTheme="minorHAnsi" w:hAnsi="Cambria" w:cs="ArialMT"/>
          <w:sz w:val="24"/>
          <w:szCs w:val="24"/>
          <w:lang w:val="en-US" w:eastAsia="en-US"/>
        </w:rPr>
        <w:t xml:space="preserve">Cox Harold (1984). Later life: The reality of aging. New </w:t>
      </w:r>
      <w:proofErr w:type="spellStart"/>
      <w:proofErr w:type="gramStart"/>
      <w:r w:rsidRPr="00FD542D">
        <w:rPr>
          <w:rFonts w:ascii="Cambria" w:eastAsiaTheme="minorHAnsi" w:hAnsi="Cambria" w:cs="ArialMT"/>
          <w:sz w:val="24"/>
          <w:szCs w:val="24"/>
          <w:lang w:val="en-US" w:eastAsia="en-US"/>
        </w:rPr>
        <w:t>Jersy</w:t>
      </w:r>
      <w:proofErr w:type="spellEnd"/>
      <w:r w:rsidRPr="00FD542D">
        <w:rPr>
          <w:rFonts w:ascii="Cambria" w:eastAsiaTheme="minorHAnsi" w:hAnsi="Cambria" w:cs="ArialMT"/>
          <w:sz w:val="24"/>
          <w:szCs w:val="24"/>
          <w:lang w:val="en-US" w:eastAsia="en-US"/>
        </w:rPr>
        <w:t xml:space="preserve"> :</w:t>
      </w:r>
      <w:proofErr w:type="gramEnd"/>
      <w:r w:rsidRPr="00FD542D">
        <w:rPr>
          <w:rFonts w:ascii="Cambria" w:eastAsiaTheme="minorHAnsi" w:hAnsi="Cambria" w:cs="ArialMT"/>
          <w:sz w:val="24"/>
          <w:szCs w:val="24"/>
          <w:lang w:val="en-US" w:eastAsia="en-US"/>
        </w:rPr>
        <w:t xml:space="preserve"> Prentice Hall Inc.</w:t>
      </w:r>
    </w:p>
    <w:p w:rsidR="00FD542D" w:rsidRPr="00FD542D" w:rsidRDefault="00FD542D" w:rsidP="00FD542D">
      <w:pPr>
        <w:pStyle w:val="ListParagraph"/>
        <w:numPr>
          <w:ilvl w:val="0"/>
          <w:numId w:val="22"/>
        </w:numPr>
        <w:spacing w:after="0" w:line="240" w:lineRule="auto"/>
        <w:rPr>
          <w:rFonts w:ascii="Cambria" w:eastAsiaTheme="minorHAnsi" w:hAnsi="Cambria" w:cs="ArialMT"/>
          <w:sz w:val="24"/>
          <w:szCs w:val="24"/>
          <w:lang w:val="en-US" w:eastAsia="en-US"/>
        </w:rPr>
      </w:pPr>
      <w:r w:rsidRPr="00FD542D">
        <w:rPr>
          <w:rFonts w:ascii="Cambria" w:eastAsiaTheme="minorHAnsi" w:hAnsi="Cambria" w:cs="TimesNewRomanPSMT"/>
          <w:sz w:val="24"/>
          <w:szCs w:val="24"/>
          <w:lang w:val="en-US" w:eastAsia="en-US"/>
        </w:rPr>
        <w:t xml:space="preserve"> </w:t>
      </w:r>
      <w:r w:rsidRPr="00FD542D">
        <w:rPr>
          <w:rFonts w:ascii="Cambria" w:eastAsiaTheme="minorHAnsi" w:hAnsi="Cambria" w:cs="ArialMT"/>
          <w:sz w:val="24"/>
          <w:szCs w:val="24"/>
          <w:lang w:val="en-US" w:eastAsia="en-US"/>
        </w:rPr>
        <w:t>Desai, K.G. (1985). Problems of the retired people in greater Bombay, Bombay: TISS,</w:t>
      </w:r>
    </w:p>
    <w:p w:rsidR="00FD542D" w:rsidRPr="00FD542D" w:rsidRDefault="00FD542D" w:rsidP="00FD542D">
      <w:pPr>
        <w:autoSpaceDE w:val="0"/>
        <w:autoSpaceDN w:val="0"/>
        <w:adjustRightInd w:val="0"/>
        <w:spacing w:after="0" w:line="240" w:lineRule="auto"/>
        <w:rPr>
          <w:rFonts w:ascii="Cambria" w:eastAsiaTheme="minorHAnsi" w:hAnsi="Cambria" w:cs="ArialMT"/>
          <w:sz w:val="24"/>
          <w:szCs w:val="24"/>
          <w:lang w:val="en-US" w:eastAsia="en-US"/>
        </w:rPr>
      </w:pPr>
      <w:r w:rsidRPr="00FD542D">
        <w:rPr>
          <w:rFonts w:ascii="Cambria" w:eastAsiaTheme="minorHAnsi" w:hAnsi="Cambria" w:cs="ArialMT"/>
          <w:sz w:val="24"/>
          <w:szCs w:val="24"/>
          <w:lang w:val="en-US" w:eastAsia="en-US"/>
        </w:rPr>
        <w:t xml:space="preserve">              Series No. 27.</w:t>
      </w:r>
    </w:p>
    <w:p w:rsidR="00FD542D" w:rsidRPr="00FD542D" w:rsidRDefault="00FD542D" w:rsidP="00FD542D">
      <w:pPr>
        <w:pStyle w:val="ListParagraph"/>
        <w:numPr>
          <w:ilvl w:val="0"/>
          <w:numId w:val="22"/>
        </w:numPr>
        <w:autoSpaceDE w:val="0"/>
        <w:autoSpaceDN w:val="0"/>
        <w:adjustRightInd w:val="0"/>
        <w:spacing w:after="0" w:line="240" w:lineRule="auto"/>
        <w:rPr>
          <w:rFonts w:ascii="Cambria" w:eastAsiaTheme="minorHAnsi" w:hAnsi="Cambria" w:cs="ArialMT"/>
          <w:sz w:val="24"/>
          <w:szCs w:val="24"/>
          <w:lang w:val="en-US" w:eastAsia="en-US"/>
        </w:rPr>
      </w:pPr>
      <w:r w:rsidRPr="00FD542D">
        <w:rPr>
          <w:rFonts w:ascii="Cambria" w:eastAsiaTheme="minorHAnsi" w:hAnsi="Cambria" w:cs="ArialMT"/>
          <w:sz w:val="24"/>
          <w:szCs w:val="24"/>
          <w:lang w:val="en-US" w:eastAsia="en-US"/>
        </w:rPr>
        <w:t>Ghosh, B. (1988). Contemporary Social Problem in India, Bombay: Himalaya Pub.</w:t>
      </w:r>
    </w:p>
    <w:p w:rsidR="00FD542D" w:rsidRPr="00FD542D" w:rsidRDefault="00FD542D" w:rsidP="00FD542D">
      <w:pPr>
        <w:pStyle w:val="ListParagraph"/>
        <w:numPr>
          <w:ilvl w:val="0"/>
          <w:numId w:val="22"/>
        </w:numPr>
        <w:autoSpaceDE w:val="0"/>
        <w:autoSpaceDN w:val="0"/>
        <w:adjustRightInd w:val="0"/>
        <w:spacing w:after="0" w:line="240" w:lineRule="auto"/>
        <w:rPr>
          <w:rFonts w:ascii="Cambria" w:eastAsiaTheme="minorHAnsi" w:hAnsi="Cambria" w:cs="ArialMT"/>
          <w:sz w:val="24"/>
          <w:szCs w:val="24"/>
          <w:lang w:val="en-US" w:eastAsia="en-US"/>
        </w:rPr>
      </w:pPr>
      <w:r w:rsidRPr="00FD542D">
        <w:rPr>
          <w:rFonts w:ascii="Cambria" w:eastAsiaTheme="minorHAnsi" w:hAnsi="Cambria" w:cs="ArialMT"/>
          <w:sz w:val="24"/>
          <w:szCs w:val="24"/>
          <w:lang w:val="en-US" w:eastAsia="en-US"/>
        </w:rPr>
        <w:t xml:space="preserve">Mishra </w:t>
      </w:r>
      <w:proofErr w:type="spellStart"/>
      <w:r w:rsidRPr="00FD542D">
        <w:rPr>
          <w:rFonts w:ascii="Cambria" w:eastAsiaTheme="minorHAnsi" w:hAnsi="Cambria" w:cs="ArialMT"/>
          <w:sz w:val="24"/>
          <w:szCs w:val="24"/>
          <w:lang w:val="en-US" w:eastAsia="en-US"/>
        </w:rPr>
        <w:t>Saraswati</w:t>
      </w:r>
      <w:proofErr w:type="spellEnd"/>
      <w:r w:rsidRPr="00FD542D">
        <w:rPr>
          <w:rFonts w:ascii="Cambria" w:eastAsiaTheme="minorHAnsi" w:hAnsi="Cambria" w:cs="ArialMT"/>
          <w:sz w:val="24"/>
          <w:szCs w:val="24"/>
          <w:lang w:val="en-US" w:eastAsia="en-US"/>
        </w:rPr>
        <w:t xml:space="preserve"> (1987). Social Adjustment of Old Age. Delhi: B.R. Pub. Corp.</w:t>
      </w:r>
    </w:p>
    <w:p w:rsidR="00FD542D" w:rsidRPr="00FD542D" w:rsidRDefault="00FD542D" w:rsidP="00FD542D">
      <w:pPr>
        <w:pStyle w:val="ListParagraph"/>
        <w:numPr>
          <w:ilvl w:val="0"/>
          <w:numId w:val="22"/>
        </w:numPr>
        <w:autoSpaceDE w:val="0"/>
        <w:autoSpaceDN w:val="0"/>
        <w:adjustRightInd w:val="0"/>
        <w:spacing w:after="0" w:line="240" w:lineRule="auto"/>
        <w:rPr>
          <w:rFonts w:ascii="Cambria" w:eastAsiaTheme="minorHAnsi" w:hAnsi="Cambria" w:cs="ArialMT"/>
          <w:sz w:val="24"/>
          <w:szCs w:val="24"/>
          <w:lang w:val="en-US" w:eastAsia="en-US"/>
        </w:rPr>
      </w:pPr>
      <w:r w:rsidRPr="00FD542D">
        <w:rPr>
          <w:rFonts w:ascii="Cambria" w:eastAsiaTheme="minorHAnsi" w:hAnsi="Cambria" w:cs="ArialMT"/>
          <w:sz w:val="24"/>
          <w:szCs w:val="24"/>
          <w:lang w:val="en-US" w:eastAsia="en-US"/>
        </w:rPr>
        <w:t xml:space="preserve">Pinkston, P.H. and N.K. </w:t>
      </w:r>
      <w:proofErr w:type="spellStart"/>
      <w:r w:rsidRPr="00FD542D">
        <w:rPr>
          <w:rFonts w:ascii="Cambria" w:eastAsiaTheme="minorHAnsi" w:hAnsi="Cambria" w:cs="ArialMT"/>
          <w:sz w:val="24"/>
          <w:szCs w:val="24"/>
          <w:lang w:val="en-US" w:eastAsia="en-US"/>
        </w:rPr>
        <w:t>Linsk</w:t>
      </w:r>
      <w:proofErr w:type="spellEnd"/>
      <w:r w:rsidRPr="00FD542D">
        <w:rPr>
          <w:rFonts w:ascii="Cambria" w:eastAsiaTheme="minorHAnsi" w:hAnsi="Cambria" w:cs="ArialMT"/>
          <w:sz w:val="24"/>
          <w:szCs w:val="24"/>
          <w:lang w:val="en-US" w:eastAsia="en-US"/>
        </w:rPr>
        <w:t xml:space="preserve"> (1984</w:t>
      </w:r>
      <w:proofErr w:type="gramStart"/>
      <w:r w:rsidRPr="00FD542D">
        <w:rPr>
          <w:rFonts w:ascii="Cambria" w:eastAsiaTheme="minorHAnsi" w:hAnsi="Cambria" w:cs="ArialMT"/>
          <w:sz w:val="24"/>
          <w:szCs w:val="24"/>
          <w:lang w:val="en-US" w:eastAsia="en-US"/>
        </w:rPr>
        <w:t>) .</w:t>
      </w:r>
      <w:proofErr w:type="gramEnd"/>
      <w:r w:rsidRPr="00FD542D">
        <w:rPr>
          <w:rFonts w:ascii="Cambria" w:eastAsiaTheme="minorHAnsi" w:hAnsi="Cambria" w:cs="ArialMT"/>
          <w:sz w:val="24"/>
          <w:szCs w:val="24"/>
          <w:lang w:val="en-US" w:eastAsia="en-US"/>
        </w:rPr>
        <w:t xml:space="preserve"> Care of the Elderly: A family </w:t>
      </w:r>
      <w:proofErr w:type="gramStart"/>
      <w:r w:rsidRPr="00FD542D">
        <w:rPr>
          <w:rFonts w:ascii="Cambria" w:eastAsiaTheme="minorHAnsi" w:hAnsi="Cambria" w:cs="ArialMT"/>
          <w:sz w:val="24"/>
          <w:szCs w:val="24"/>
          <w:lang w:val="en-US" w:eastAsia="en-US"/>
        </w:rPr>
        <w:t>approach .</w:t>
      </w:r>
      <w:proofErr w:type="gramEnd"/>
      <w:r w:rsidRPr="00FD542D">
        <w:rPr>
          <w:rFonts w:ascii="Cambria" w:eastAsiaTheme="minorHAnsi" w:hAnsi="Cambria" w:cs="ArialMT"/>
          <w:sz w:val="24"/>
          <w:szCs w:val="24"/>
          <w:lang w:val="en-US" w:eastAsia="en-US"/>
        </w:rPr>
        <w:t xml:space="preserve"> New </w:t>
      </w:r>
      <w:proofErr w:type="gramStart"/>
      <w:r w:rsidRPr="00FD542D">
        <w:rPr>
          <w:rFonts w:ascii="Cambria" w:eastAsiaTheme="minorHAnsi" w:hAnsi="Cambria" w:cs="ArialMT"/>
          <w:sz w:val="24"/>
          <w:szCs w:val="24"/>
          <w:lang w:val="en-US" w:eastAsia="en-US"/>
        </w:rPr>
        <w:t>York :</w:t>
      </w:r>
      <w:proofErr w:type="gramEnd"/>
      <w:r w:rsidRPr="00FD542D">
        <w:rPr>
          <w:rFonts w:ascii="Cambria" w:eastAsiaTheme="minorHAnsi" w:hAnsi="Cambria" w:cs="ArialMT"/>
          <w:sz w:val="24"/>
          <w:szCs w:val="24"/>
          <w:lang w:val="en-US" w:eastAsia="en-US"/>
        </w:rPr>
        <w:t xml:space="preserve"> </w:t>
      </w:r>
      <w:proofErr w:type="spellStart"/>
      <w:r w:rsidRPr="00FD542D">
        <w:rPr>
          <w:rFonts w:ascii="Cambria" w:eastAsiaTheme="minorHAnsi" w:hAnsi="Cambria" w:cs="ArialMT"/>
          <w:sz w:val="24"/>
          <w:szCs w:val="24"/>
          <w:lang w:val="en-US" w:eastAsia="en-US"/>
        </w:rPr>
        <w:t>Pergamon</w:t>
      </w:r>
      <w:proofErr w:type="spellEnd"/>
      <w:r w:rsidRPr="00FD542D">
        <w:rPr>
          <w:rFonts w:ascii="Cambria" w:eastAsiaTheme="minorHAnsi" w:hAnsi="Cambria" w:cs="ArialMT"/>
          <w:sz w:val="24"/>
          <w:szCs w:val="24"/>
          <w:lang w:val="en-US" w:eastAsia="en-US"/>
        </w:rPr>
        <w:t xml:space="preserve"> </w:t>
      </w:r>
      <w:proofErr w:type="spellStart"/>
      <w:r w:rsidRPr="00FD542D">
        <w:rPr>
          <w:rFonts w:ascii="Cambria" w:eastAsiaTheme="minorHAnsi" w:hAnsi="Cambria" w:cs="ArialMT"/>
          <w:sz w:val="24"/>
          <w:szCs w:val="24"/>
          <w:lang w:val="en-US" w:eastAsia="en-US"/>
        </w:rPr>
        <w:t>Perss</w:t>
      </w:r>
      <w:proofErr w:type="spellEnd"/>
      <w:r w:rsidRPr="00FD542D">
        <w:rPr>
          <w:rFonts w:ascii="Cambria" w:eastAsiaTheme="minorHAnsi" w:hAnsi="Cambria" w:cs="ArialMT"/>
          <w:sz w:val="24"/>
          <w:szCs w:val="24"/>
          <w:lang w:val="en-US" w:eastAsia="en-US"/>
        </w:rPr>
        <w:t>.</w:t>
      </w:r>
    </w:p>
    <w:p w:rsidR="00FD542D" w:rsidRPr="00FD542D" w:rsidRDefault="00FD542D" w:rsidP="00FD542D">
      <w:pPr>
        <w:pStyle w:val="ListParagraph"/>
        <w:numPr>
          <w:ilvl w:val="0"/>
          <w:numId w:val="22"/>
        </w:numPr>
        <w:autoSpaceDE w:val="0"/>
        <w:autoSpaceDN w:val="0"/>
        <w:adjustRightInd w:val="0"/>
        <w:spacing w:after="0" w:line="240" w:lineRule="auto"/>
        <w:rPr>
          <w:rFonts w:ascii="Cambria" w:eastAsiaTheme="minorHAnsi" w:hAnsi="Cambria" w:cs="ArialMT"/>
          <w:sz w:val="24"/>
          <w:szCs w:val="24"/>
          <w:lang w:val="en-US" w:eastAsia="en-US"/>
        </w:rPr>
      </w:pPr>
      <w:r w:rsidRPr="00FD542D">
        <w:rPr>
          <w:rFonts w:ascii="Cambria" w:eastAsiaTheme="minorHAnsi" w:hAnsi="Cambria" w:cs="ArialMT"/>
          <w:sz w:val="24"/>
          <w:szCs w:val="24"/>
          <w:lang w:val="en-US" w:eastAsia="en-US"/>
        </w:rPr>
        <w:t xml:space="preserve"> Sharma, M.L. &amp; T.M. </w:t>
      </w:r>
      <w:proofErr w:type="spellStart"/>
      <w:r w:rsidRPr="00FD542D">
        <w:rPr>
          <w:rFonts w:ascii="Cambria" w:eastAsiaTheme="minorHAnsi" w:hAnsi="Cambria" w:cs="ArialMT"/>
          <w:sz w:val="24"/>
          <w:szCs w:val="24"/>
          <w:lang w:val="en-US" w:eastAsia="en-US"/>
        </w:rPr>
        <w:t>Dak</w:t>
      </w:r>
      <w:proofErr w:type="spellEnd"/>
      <w:r w:rsidRPr="00FD542D">
        <w:rPr>
          <w:rFonts w:ascii="Cambria" w:eastAsiaTheme="minorHAnsi" w:hAnsi="Cambria" w:cs="ArialMT"/>
          <w:sz w:val="24"/>
          <w:szCs w:val="24"/>
          <w:lang w:val="en-US" w:eastAsia="en-US"/>
        </w:rPr>
        <w:t xml:space="preserve"> (1987). Aging in India: Challenge for the Society. Delhi: </w:t>
      </w:r>
      <w:proofErr w:type="spellStart"/>
      <w:r w:rsidRPr="00FD542D">
        <w:rPr>
          <w:rFonts w:ascii="Cambria" w:eastAsiaTheme="minorHAnsi" w:hAnsi="Cambria" w:cs="ArialMT"/>
          <w:sz w:val="24"/>
          <w:szCs w:val="24"/>
          <w:lang w:val="en-US" w:eastAsia="en-US"/>
        </w:rPr>
        <w:t>JantaPub</w:t>
      </w:r>
      <w:proofErr w:type="spellEnd"/>
      <w:r w:rsidRPr="00FD542D">
        <w:rPr>
          <w:rFonts w:ascii="Cambria" w:eastAsiaTheme="minorHAnsi" w:hAnsi="Cambria" w:cs="ArialMT"/>
          <w:sz w:val="24"/>
          <w:szCs w:val="24"/>
          <w:lang w:val="en-US" w:eastAsia="en-US"/>
        </w:rPr>
        <w:t>.</w:t>
      </w:r>
    </w:p>
    <w:p w:rsidR="00FD542D" w:rsidRPr="00FD542D" w:rsidRDefault="00FD542D" w:rsidP="00FD542D">
      <w:pPr>
        <w:spacing w:after="0"/>
        <w:rPr>
          <w:rFonts w:ascii="Cambria" w:hAnsi="Cambria"/>
          <w:sz w:val="24"/>
          <w:szCs w:val="24"/>
        </w:rPr>
      </w:pPr>
    </w:p>
    <w:p w:rsidR="00FD542D" w:rsidRPr="00FD542D" w:rsidRDefault="00FD542D" w:rsidP="00FD542D">
      <w:pPr>
        <w:spacing w:after="0"/>
        <w:rPr>
          <w:rFonts w:ascii="Cambria" w:hAnsi="Cambria"/>
        </w:rPr>
      </w:pPr>
    </w:p>
    <w:p w:rsidR="00FD542D" w:rsidRPr="00FD542D" w:rsidRDefault="00FD542D" w:rsidP="00FD542D">
      <w:pPr>
        <w:spacing w:after="0"/>
        <w:rPr>
          <w:rFonts w:ascii="Cambria" w:hAnsi="Cambria"/>
        </w:rPr>
      </w:pPr>
    </w:p>
    <w:p w:rsidR="00FD542D" w:rsidRPr="00FD542D" w:rsidRDefault="00FD542D" w:rsidP="00FD542D">
      <w:pPr>
        <w:spacing w:after="0"/>
        <w:rPr>
          <w:rFonts w:ascii="Cambria" w:hAnsi="Cambria"/>
        </w:rPr>
      </w:pPr>
    </w:p>
    <w:p w:rsidR="00FD542D" w:rsidRPr="00FD542D" w:rsidRDefault="00FD542D" w:rsidP="00FD542D">
      <w:pPr>
        <w:spacing w:after="0"/>
        <w:rPr>
          <w:rFonts w:ascii="Cambria" w:hAnsi="Cambria"/>
        </w:rPr>
      </w:pPr>
    </w:p>
    <w:p w:rsidR="00FD542D" w:rsidRPr="00FD542D" w:rsidRDefault="00FD542D" w:rsidP="00FD542D">
      <w:pPr>
        <w:spacing w:after="0"/>
        <w:rPr>
          <w:rFonts w:ascii="Cambria" w:hAnsi="Cambria"/>
        </w:rPr>
      </w:pPr>
    </w:p>
    <w:p w:rsidR="00FD542D" w:rsidRPr="00FD542D" w:rsidRDefault="00FD542D" w:rsidP="00FD542D">
      <w:pPr>
        <w:spacing w:after="0"/>
        <w:rPr>
          <w:rFonts w:ascii="Cambria" w:hAnsi="Cambria"/>
        </w:rPr>
      </w:pPr>
    </w:p>
    <w:p w:rsidR="00FD542D" w:rsidRPr="00FD542D" w:rsidRDefault="00FD542D" w:rsidP="00FD542D">
      <w:pPr>
        <w:spacing w:after="0"/>
        <w:rPr>
          <w:rFonts w:ascii="Cambria" w:hAnsi="Cambria"/>
        </w:rPr>
      </w:pPr>
    </w:p>
    <w:p w:rsidR="00FD542D" w:rsidRPr="00FD542D" w:rsidRDefault="00FD542D" w:rsidP="00FD542D">
      <w:pPr>
        <w:spacing w:after="0"/>
        <w:rPr>
          <w:rFonts w:ascii="Cambria" w:hAnsi="Cambria"/>
        </w:rPr>
      </w:pPr>
    </w:p>
    <w:p w:rsidR="00FD542D" w:rsidRPr="00FD542D" w:rsidRDefault="00FD542D" w:rsidP="00FD542D">
      <w:pPr>
        <w:spacing w:after="0"/>
        <w:rPr>
          <w:rFonts w:ascii="Cambria" w:hAnsi="Cambria"/>
        </w:rPr>
      </w:pPr>
    </w:p>
    <w:p w:rsidR="00FD542D" w:rsidRPr="00FD542D" w:rsidRDefault="00FD542D" w:rsidP="00FD542D">
      <w:pPr>
        <w:spacing w:after="0"/>
        <w:rPr>
          <w:rFonts w:ascii="Cambria" w:hAnsi="Cambria"/>
        </w:rPr>
      </w:pPr>
      <w:r w:rsidRPr="00FD542D">
        <w:rPr>
          <w:rFonts w:ascii="Cambria" w:hAnsi="Cambria"/>
        </w:rPr>
        <w:br w:type="page"/>
      </w:r>
    </w:p>
    <w:p w:rsidR="00FD542D" w:rsidRPr="00FD542D" w:rsidRDefault="00FD542D" w:rsidP="00FD542D">
      <w:pPr>
        <w:spacing w:after="0" w:line="240" w:lineRule="auto"/>
        <w:ind w:right="270"/>
        <w:jc w:val="center"/>
        <w:rPr>
          <w:rFonts w:ascii="Cambria" w:hAnsi="Cambria" w:cs="Times New Roman"/>
          <w:b/>
          <w:sz w:val="24"/>
          <w:szCs w:val="24"/>
        </w:rPr>
      </w:pPr>
      <w:r w:rsidRPr="00FD542D">
        <w:rPr>
          <w:rFonts w:ascii="Cambria" w:hAnsi="Cambria" w:cs="Times New Roman"/>
          <w:b/>
          <w:bCs/>
          <w:sz w:val="24"/>
          <w:szCs w:val="24"/>
        </w:rPr>
        <w:lastRenderedPageBreak/>
        <w:t xml:space="preserve">M.Sc. (Human Development) </w:t>
      </w:r>
      <w:r w:rsidRPr="00FD542D">
        <w:rPr>
          <w:rFonts w:ascii="Cambria" w:hAnsi="Cambria"/>
          <w:b/>
          <w:sz w:val="24"/>
          <w:szCs w:val="24"/>
        </w:rPr>
        <w:t>Under CBCS</w:t>
      </w:r>
    </w:p>
    <w:p w:rsidR="00FD542D" w:rsidRPr="00FD542D" w:rsidRDefault="00FD542D" w:rsidP="00FD542D">
      <w:pPr>
        <w:autoSpaceDE w:val="0"/>
        <w:autoSpaceDN w:val="0"/>
        <w:adjustRightInd w:val="0"/>
        <w:spacing w:after="0" w:line="240" w:lineRule="auto"/>
        <w:jc w:val="center"/>
        <w:rPr>
          <w:rFonts w:ascii="Cambria" w:hAnsi="Cambria" w:cs="Times New Roman"/>
          <w:b/>
          <w:bCs/>
          <w:sz w:val="24"/>
          <w:szCs w:val="24"/>
        </w:rPr>
      </w:pPr>
      <w:r w:rsidRPr="00FD542D">
        <w:rPr>
          <w:rFonts w:ascii="Cambria" w:hAnsi="Cambria" w:cs="Times New Roman"/>
          <w:b/>
          <w:bCs/>
          <w:sz w:val="24"/>
          <w:szCs w:val="24"/>
        </w:rPr>
        <w:t>Semester –III</w:t>
      </w:r>
    </w:p>
    <w:p w:rsidR="00FD542D" w:rsidRPr="00FD542D" w:rsidRDefault="00FD542D" w:rsidP="00FD542D">
      <w:pPr>
        <w:autoSpaceDE w:val="0"/>
        <w:autoSpaceDN w:val="0"/>
        <w:adjustRightInd w:val="0"/>
        <w:spacing w:after="0" w:line="240" w:lineRule="auto"/>
        <w:jc w:val="center"/>
        <w:rPr>
          <w:rFonts w:ascii="Cambria" w:hAnsi="Cambria" w:cs="Times New Roman"/>
          <w:b/>
          <w:bCs/>
          <w:sz w:val="24"/>
          <w:szCs w:val="24"/>
        </w:rPr>
      </w:pPr>
      <w:r w:rsidRPr="00FD542D">
        <w:rPr>
          <w:rFonts w:ascii="Cambria" w:hAnsi="Cambria" w:cs="Times New Roman"/>
          <w:b/>
          <w:bCs/>
          <w:sz w:val="24"/>
          <w:szCs w:val="24"/>
        </w:rPr>
        <w:t>Core</w:t>
      </w:r>
    </w:p>
    <w:p w:rsidR="00FD542D" w:rsidRPr="00FD542D" w:rsidRDefault="00FD542D" w:rsidP="00FD542D">
      <w:pPr>
        <w:autoSpaceDE w:val="0"/>
        <w:autoSpaceDN w:val="0"/>
        <w:adjustRightInd w:val="0"/>
        <w:spacing w:after="0" w:line="240" w:lineRule="auto"/>
        <w:jc w:val="center"/>
        <w:rPr>
          <w:rFonts w:ascii="Cambria" w:hAnsi="Cambria" w:cs="Times New Roman"/>
          <w:b/>
          <w:bCs/>
          <w:sz w:val="24"/>
          <w:szCs w:val="24"/>
        </w:rPr>
      </w:pPr>
      <w:r w:rsidRPr="00FD542D">
        <w:rPr>
          <w:rFonts w:ascii="Cambria" w:hAnsi="Cambria" w:cs="Times New Roman"/>
          <w:b/>
          <w:bCs/>
          <w:sz w:val="24"/>
          <w:szCs w:val="24"/>
        </w:rPr>
        <w:t>Paper -HD-303</w:t>
      </w:r>
    </w:p>
    <w:p w:rsidR="00FD542D" w:rsidRPr="00FD542D" w:rsidRDefault="00FD542D" w:rsidP="00FD542D">
      <w:pPr>
        <w:autoSpaceDE w:val="0"/>
        <w:autoSpaceDN w:val="0"/>
        <w:adjustRightInd w:val="0"/>
        <w:spacing w:after="0" w:line="240" w:lineRule="auto"/>
        <w:jc w:val="center"/>
        <w:rPr>
          <w:rFonts w:ascii="Cambria" w:hAnsi="Cambria" w:cs="Times New Roman"/>
          <w:b/>
          <w:bCs/>
          <w:sz w:val="24"/>
          <w:szCs w:val="24"/>
        </w:rPr>
      </w:pPr>
      <w:r w:rsidRPr="00FD542D">
        <w:rPr>
          <w:rFonts w:ascii="Cambria" w:hAnsi="Cambria"/>
          <w:b/>
          <w:sz w:val="24"/>
          <w:szCs w:val="24"/>
        </w:rPr>
        <w:t>Research Methods, Statistics and Computer Applications</w:t>
      </w:r>
    </w:p>
    <w:p w:rsidR="00FD542D" w:rsidRPr="00FD542D" w:rsidRDefault="00FD542D" w:rsidP="00FD542D">
      <w:pPr>
        <w:autoSpaceDE w:val="0"/>
        <w:autoSpaceDN w:val="0"/>
        <w:adjustRightInd w:val="0"/>
        <w:spacing w:after="0"/>
        <w:jc w:val="right"/>
        <w:rPr>
          <w:rFonts w:ascii="Cambria" w:hAnsi="Cambria" w:cs="Times New Roman"/>
          <w:sz w:val="24"/>
          <w:szCs w:val="24"/>
        </w:rPr>
      </w:pPr>
      <w:r w:rsidRPr="00FD542D">
        <w:rPr>
          <w:rFonts w:ascii="Cambria" w:hAnsi="Cambria" w:cs="Times New Roman"/>
          <w:sz w:val="24"/>
          <w:szCs w:val="24"/>
        </w:rPr>
        <w:t xml:space="preserve">                                                                                                 </w:t>
      </w:r>
    </w:p>
    <w:p w:rsidR="00FD542D" w:rsidRPr="00FD542D" w:rsidRDefault="00FD542D" w:rsidP="00FD542D">
      <w:pPr>
        <w:autoSpaceDE w:val="0"/>
        <w:autoSpaceDN w:val="0"/>
        <w:adjustRightInd w:val="0"/>
        <w:spacing w:after="0" w:line="240" w:lineRule="auto"/>
        <w:jc w:val="right"/>
        <w:rPr>
          <w:rFonts w:ascii="Cambria" w:hAnsi="Cambria" w:cs="Times New Roman"/>
          <w:sz w:val="24"/>
          <w:szCs w:val="24"/>
        </w:rPr>
      </w:pPr>
      <w:r w:rsidRPr="00FD542D">
        <w:rPr>
          <w:rFonts w:ascii="Cambria" w:hAnsi="Cambria" w:cs="Times New Roman"/>
          <w:sz w:val="24"/>
          <w:szCs w:val="24"/>
        </w:rPr>
        <w:t>Total Marks: 100</w:t>
      </w:r>
    </w:p>
    <w:p w:rsidR="00FD542D" w:rsidRPr="00FD542D" w:rsidRDefault="00FD542D" w:rsidP="00FD542D">
      <w:pPr>
        <w:autoSpaceDE w:val="0"/>
        <w:autoSpaceDN w:val="0"/>
        <w:adjustRightInd w:val="0"/>
        <w:spacing w:after="0" w:line="240" w:lineRule="auto"/>
        <w:jc w:val="right"/>
        <w:rPr>
          <w:rFonts w:ascii="Cambria" w:hAnsi="Cambria" w:cs="Times New Roman"/>
          <w:sz w:val="24"/>
          <w:szCs w:val="24"/>
        </w:rPr>
      </w:pPr>
      <w:r w:rsidRPr="00FD542D">
        <w:rPr>
          <w:rFonts w:ascii="Cambria" w:hAnsi="Cambria" w:cs="Times New Roman"/>
          <w:sz w:val="24"/>
          <w:szCs w:val="24"/>
        </w:rPr>
        <w:t>External: 80</w:t>
      </w:r>
    </w:p>
    <w:p w:rsidR="00FD542D" w:rsidRPr="00FD542D" w:rsidRDefault="00FD542D" w:rsidP="00FD542D">
      <w:pPr>
        <w:autoSpaceDE w:val="0"/>
        <w:autoSpaceDN w:val="0"/>
        <w:adjustRightInd w:val="0"/>
        <w:spacing w:after="0" w:line="240" w:lineRule="auto"/>
        <w:jc w:val="right"/>
        <w:rPr>
          <w:rFonts w:ascii="Cambria" w:hAnsi="Cambria" w:cs="Times New Roman"/>
          <w:sz w:val="24"/>
          <w:szCs w:val="24"/>
        </w:rPr>
      </w:pPr>
      <w:r w:rsidRPr="00FD542D">
        <w:rPr>
          <w:rFonts w:ascii="Cambria" w:hAnsi="Cambria" w:cs="Times New Roman"/>
          <w:sz w:val="24"/>
          <w:szCs w:val="24"/>
        </w:rPr>
        <w:t>Internal: 20</w:t>
      </w:r>
    </w:p>
    <w:p w:rsidR="00FD542D" w:rsidRPr="00FD542D" w:rsidRDefault="00FD542D" w:rsidP="00FD542D">
      <w:pPr>
        <w:autoSpaceDE w:val="0"/>
        <w:autoSpaceDN w:val="0"/>
        <w:adjustRightInd w:val="0"/>
        <w:spacing w:after="0" w:line="240" w:lineRule="auto"/>
        <w:jc w:val="right"/>
        <w:rPr>
          <w:rFonts w:ascii="Cambria" w:hAnsi="Cambria" w:cs="Times New Roman"/>
          <w:sz w:val="24"/>
          <w:szCs w:val="24"/>
        </w:rPr>
      </w:pPr>
      <w:r w:rsidRPr="00FD542D">
        <w:rPr>
          <w:rFonts w:ascii="Cambria" w:hAnsi="Cambria" w:cs="Times New Roman"/>
          <w:sz w:val="24"/>
          <w:szCs w:val="24"/>
        </w:rPr>
        <w:t>Duration of Exam: 3 hrs</w:t>
      </w:r>
    </w:p>
    <w:p w:rsidR="00FD542D" w:rsidRPr="00FD542D" w:rsidRDefault="00FD542D" w:rsidP="00FD542D">
      <w:pPr>
        <w:autoSpaceDE w:val="0"/>
        <w:autoSpaceDN w:val="0"/>
        <w:adjustRightInd w:val="0"/>
        <w:spacing w:after="0"/>
        <w:jc w:val="both"/>
        <w:rPr>
          <w:rFonts w:ascii="Cambria" w:hAnsi="Cambria" w:cs="Times New Roman"/>
          <w:sz w:val="24"/>
          <w:szCs w:val="24"/>
        </w:rPr>
      </w:pPr>
      <w:r w:rsidRPr="00FD542D">
        <w:rPr>
          <w:rFonts w:ascii="Cambria" w:hAnsi="Cambria" w:cs="Times New Roman"/>
          <w:b/>
          <w:bCs/>
          <w:sz w:val="24"/>
          <w:szCs w:val="24"/>
        </w:rPr>
        <w:t>Note:</w:t>
      </w:r>
      <w:r w:rsidRPr="00FD542D">
        <w:rPr>
          <w:rFonts w:ascii="Cambria" w:hAnsi="Cambria" w:cs="Times New Roman"/>
          <w:sz w:val="24"/>
          <w:szCs w:val="24"/>
        </w:rPr>
        <w:t xml:space="preserve"> </w:t>
      </w:r>
    </w:p>
    <w:p w:rsidR="00FD542D" w:rsidRPr="00FD542D" w:rsidRDefault="00FD542D" w:rsidP="00FD542D">
      <w:pPr>
        <w:pStyle w:val="ListParagraph"/>
        <w:autoSpaceDE w:val="0"/>
        <w:autoSpaceDN w:val="0"/>
        <w:adjustRightInd w:val="0"/>
        <w:spacing w:after="0"/>
        <w:ind w:left="0"/>
        <w:jc w:val="both"/>
        <w:rPr>
          <w:rFonts w:ascii="Cambria" w:hAnsi="Cambria" w:cs="Times New Roman"/>
          <w:sz w:val="24"/>
          <w:szCs w:val="24"/>
        </w:rPr>
      </w:pPr>
    </w:p>
    <w:p w:rsidR="00FD542D" w:rsidRPr="00FD542D" w:rsidRDefault="00FD542D" w:rsidP="00FD542D">
      <w:pPr>
        <w:pStyle w:val="ListParagraph"/>
        <w:numPr>
          <w:ilvl w:val="0"/>
          <w:numId w:val="16"/>
        </w:numPr>
        <w:autoSpaceDE w:val="0"/>
        <w:autoSpaceDN w:val="0"/>
        <w:adjustRightInd w:val="0"/>
        <w:spacing w:after="0" w:line="240" w:lineRule="auto"/>
        <w:jc w:val="both"/>
        <w:rPr>
          <w:rFonts w:ascii="Cambria" w:hAnsi="Cambria" w:cs="Times New Roman"/>
          <w:sz w:val="24"/>
          <w:szCs w:val="24"/>
        </w:rPr>
      </w:pPr>
      <w:r w:rsidRPr="00FD542D">
        <w:rPr>
          <w:rFonts w:ascii="Cambria" w:hAnsi="Cambria" w:cs="Times New Roman"/>
          <w:sz w:val="24"/>
          <w:szCs w:val="24"/>
        </w:rPr>
        <w:t>Examiner will set nine questions in all.</w:t>
      </w:r>
    </w:p>
    <w:p w:rsidR="00FD542D" w:rsidRPr="00FD542D" w:rsidRDefault="00FD542D" w:rsidP="00FD542D">
      <w:pPr>
        <w:pStyle w:val="ListParagraph"/>
        <w:numPr>
          <w:ilvl w:val="0"/>
          <w:numId w:val="16"/>
        </w:numPr>
        <w:autoSpaceDE w:val="0"/>
        <w:autoSpaceDN w:val="0"/>
        <w:adjustRightInd w:val="0"/>
        <w:spacing w:after="0" w:line="240" w:lineRule="auto"/>
        <w:jc w:val="both"/>
        <w:rPr>
          <w:rFonts w:ascii="Cambria" w:hAnsi="Cambria" w:cs="Times New Roman"/>
          <w:sz w:val="24"/>
          <w:szCs w:val="24"/>
        </w:rPr>
      </w:pPr>
      <w:r w:rsidRPr="00FD542D">
        <w:rPr>
          <w:rFonts w:ascii="Cambria" w:hAnsi="Cambria" w:cs="Times New Roman"/>
          <w:sz w:val="24"/>
          <w:szCs w:val="24"/>
        </w:rPr>
        <w:t>All the questions will carry equal marks.</w:t>
      </w:r>
    </w:p>
    <w:p w:rsidR="00FD542D" w:rsidRPr="00FD542D" w:rsidRDefault="00FD542D" w:rsidP="00FD542D">
      <w:pPr>
        <w:pStyle w:val="ListParagraph"/>
        <w:numPr>
          <w:ilvl w:val="0"/>
          <w:numId w:val="16"/>
        </w:numPr>
        <w:autoSpaceDE w:val="0"/>
        <w:autoSpaceDN w:val="0"/>
        <w:adjustRightInd w:val="0"/>
        <w:spacing w:after="0" w:line="240" w:lineRule="auto"/>
        <w:jc w:val="both"/>
        <w:rPr>
          <w:rFonts w:ascii="Cambria" w:hAnsi="Cambria" w:cs="Times New Roman"/>
          <w:sz w:val="24"/>
          <w:szCs w:val="24"/>
        </w:rPr>
      </w:pPr>
      <w:r w:rsidRPr="00FD542D">
        <w:rPr>
          <w:rFonts w:ascii="Cambria" w:hAnsi="Cambria" w:cs="Times New Roman"/>
          <w:sz w:val="24"/>
          <w:szCs w:val="24"/>
        </w:rPr>
        <w:t>Question No.-1 will be compulsory consisting of 5-10 short type questions (having no internal choice) and spread over the entire syllabus.</w:t>
      </w:r>
    </w:p>
    <w:p w:rsidR="00FD542D" w:rsidRPr="00FD542D" w:rsidRDefault="00FD542D" w:rsidP="00FD542D">
      <w:pPr>
        <w:pStyle w:val="ListParagraph"/>
        <w:numPr>
          <w:ilvl w:val="0"/>
          <w:numId w:val="16"/>
        </w:numPr>
        <w:autoSpaceDE w:val="0"/>
        <w:autoSpaceDN w:val="0"/>
        <w:adjustRightInd w:val="0"/>
        <w:spacing w:after="0" w:line="240" w:lineRule="auto"/>
        <w:jc w:val="both"/>
        <w:rPr>
          <w:rFonts w:ascii="Cambria" w:hAnsi="Cambria" w:cs="Times New Roman"/>
          <w:sz w:val="24"/>
          <w:szCs w:val="24"/>
        </w:rPr>
      </w:pPr>
      <w:r w:rsidRPr="00FD542D">
        <w:rPr>
          <w:rFonts w:ascii="Cambria" w:hAnsi="Cambria" w:cs="Times New Roman"/>
          <w:sz w:val="24"/>
          <w:szCs w:val="24"/>
        </w:rPr>
        <w:t>Eight questions, two questions from each unit (I, II, III &amp; IV) will be set.</w:t>
      </w:r>
    </w:p>
    <w:p w:rsidR="00FD542D" w:rsidRPr="00FD542D" w:rsidRDefault="00FD542D" w:rsidP="00FD542D">
      <w:pPr>
        <w:pStyle w:val="ListParagraph"/>
        <w:numPr>
          <w:ilvl w:val="0"/>
          <w:numId w:val="16"/>
        </w:numPr>
        <w:autoSpaceDE w:val="0"/>
        <w:autoSpaceDN w:val="0"/>
        <w:adjustRightInd w:val="0"/>
        <w:spacing w:after="0" w:line="240" w:lineRule="auto"/>
        <w:jc w:val="both"/>
        <w:rPr>
          <w:rFonts w:ascii="Cambria" w:hAnsi="Cambria" w:cs="Times New Roman"/>
          <w:sz w:val="24"/>
          <w:szCs w:val="24"/>
        </w:rPr>
      </w:pPr>
      <w:r w:rsidRPr="00FD542D">
        <w:rPr>
          <w:rFonts w:ascii="Cambria" w:hAnsi="Cambria" w:cs="Times New Roman"/>
          <w:sz w:val="24"/>
          <w:szCs w:val="24"/>
        </w:rPr>
        <w:t>The candidates are required to attempt five questions in all. Question No -1 will be compulsory, remaining four questions will be attempted by selecting one question from each unit.</w:t>
      </w:r>
    </w:p>
    <w:p w:rsidR="00FD542D" w:rsidRPr="00FD542D" w:rsidRDefault="00FD542D" w:rsidP="00FD542D">
      <w:pPr>
        <w:autoSpaceDE w:val="0"/>
        <w:autoSpaceDN w:val="0"/>
        <w:adjustRightInd w:val="0"/>
        <w:spacing w:after="0"/>
        <w:jc w:val="both"/>
        <w:rPr>
          <w:rFonts w:ascii="Cambria" w:hAnsi="Cambria" w:cs="Times New Roman"/>
          <w:b/>
          <w:bCs/>
          <w:sz w:val="24"/>
          <w:szCs w:val="24"/>
        </w:rPr>
      </w:pPr>
    </w:p>
    <w:tbl>
      <w:tblPr>
        <w:tblStyle w:val="TableGrid"/>
        <w:tblW w:w="0" w:type="auto"/>
        <w:tblLook w:val="04A0" w:firstRow="1" w:lastRow="0" w:firstColumn="1" w:lastColumn="0" w:noHBand="0" w:noVBand="1"/>
      </w:tblPr>
      <w:tblGrid>
        <w:gridCol w:w="9016"/>
      </w:tblGrid>
      <w:tr w:rsidR="00FD542D" w:rsidRPr="00FD542D" w:rsidTr="00761A41">
        <w:tc>
          <w:tcPr>
            <w:tcW w:w="9576" w:type="dxa"/>
          </w:tcPr>
          <w:p w:rsidR="00FD542D" w:rsidRPr="00FD542D" w:rsidRDefault="00FD542D" w:rsidP="00FD542D">
            <w:pPr>
              <w:autoSpaceDE w:val="0"/>
              <w:autoSpaceDN w:val="0"/>
              <w:adjustRightInd w:val="0"/>
              <w:spacing w:after="0"/>
              <w:jc w:val="both"/>
              <w:rPr>
                <w:rFonts w:ascii="Cambria" w:hAnsi="Cambria" w:cs="Times New Roman"/>
                <w:bCs/>
                <w:sz w:val="24"/>
                <w:szCs w:val="24"/>
              </w:rPr>
            </w:pPr>
            <w:r w:rsidRPr="00FD542D">
              <w:rPr>
                <w:rFonts w:ascii="Cambria" w:hAnsi="Cambria" w:cs="Times New Roman"/>
                <w:b/>
                <w:bCs/>
                <w:sz w:val="24"/>
                <w:szCs w:val="24"/>
              </w:rPr>
              <w:t>Objectives:</w:t>
            </w:r>
          </w:p>
          <w:p w:rsidR="00FD542D" w:rsidRPr="00FD542D" w:rsidRDefault="00FD542D" w:rsidP="00FD542D">
            <w:pPr>
              <w:pStyle w:val="ListParagraph"/>
              <w:numPr>
                <w:ilvl w:val="0"/>
                <w:numId w:val="25"/>
              </w:numPr>
              <w:autoSpaceDE w:val="0"/>
              <w:autoSpaceDN w:val="0"/>
              <w:adjustRightInd w:val="0"/>
              <w:spacing w:after="0" w:line="240" w:lineRule="auto"/>
              <w:jc w:val="both"/>
              <w:rPr>
                <w:rFonts w:ascii="Cambria" w:hAnsi="Cambria" w:cs="Times New Roman"/>
                <w:bCs/>
                <w:sz w:val="24"/>
                <w:szCs w:val="24"/>
              </w:rPr>
            </w:pPr>
            <w:r w:rsidRPr="00FD542D">
              <w:rPr>
                <w:rFonts w:ascii="Cambria" w:hAnsi="Cambria" w:cs="Times New Roman"/>
                <w:b/>
                <w:bCs/>
                <w:sz w:val="24"/>
                <w:szCs w:val="24"/>
              </w:rPr>
              <w:t xml:space="preserve"> </w:t>
            </w:r>
            <w:r w:rsidRPr="00FD542D">
              <w:rPr>
                <w:rFonts w:ascii="Cambria" w:hAnsi="Cambria" w:cs="Times New Roman"/>
                <w:bCs/>
                <w:sz w:val="24"/>
                <w:szCs w:val="24"/>
              </w:rPr>
              <w:t>To understand the significance of statistics and research methodology in Home science         research.</w:t>
            </w:r>
          </w:p>
          <w:p w:rsidR="00FD542D" w:rsidRPr="00FD542D" w:rsidRDefault="00FD542D" w:rsidP="00FD542D">
            <w:pPr>
              <w:pStyle w:val="ListParagraph"/>
              <w:numPr>
                <w:ilvl w:val="0"/>
                <w:numId w:val="25"/>
              </w:numPr>
              <w:autoSpaceDE w:val="0"/>
              <w:autoSpaceDN w:val="0"/>
              <w:adjustRightInd w:val="0"/>
              <w:spacing w:after="0" w:line="240" w:lineRule="auto"/>
              <w:jc w:val="both"/>
              <w:rPr>
                <w:rFonts w:ascii="Cambria" w:hAnsi="Cambria" w:cs="Times New Roman"/>
                <w:bCs/>
                <w:sz w:val="24"/>
                <w:szCs w:val="24"/>
              </w:rPr>
            </w:pPr>
            <w:r w:rsidRPr="00FD542D">
              <w:rPr>
                <w:rFonts w:ascii="Cambria" w:hAnsi="Cambria" w:cs="Times New Roman"/>
                <w:bCs/>
                <w:sz w:val="24"/>
                <w:szCs w:val="24"/>
              </w:rPr>
              <w:t xml:space="preserve">To understand the types, tools and methods of research and develop the ability to construct data gathering instruments appropriate to the research design. </w:t>
            </w:r>
          </w:p>
          <w:p w:rsidR="00FD542D" w:rsidRPr="00FD542D" w:rsidRDefault="00FD542D" w:rsidP="00FD542D">
            <w:pPr>
              <w:pStyle w:val="ListParagraph"/>
              <w:numPr>
                <w:ilvl w:val="0"/>
                <w:numId w:val="25"/>
              </w:numPr>
              <w:autoSpaceDE w:val="0"/>
              <w:autoSpaceDN w:val="0"/>
              <w:adjustRightInd w:val="0"/>
              <w:spacing w:after="0" w:line="240" w:lineRule="auto"/>
              <w:jc w:val="both"/>
              <w:rPr>
                <w:rFonts w:ascii="Cambria" w:hAnsi="Cambria" w:cs="Times New Roman"/>
                <w:bCs/>
                <w:sz w:val="24"/>
                <w:szCs w:val="24"/>
              </w:rPr>
            </w:pPr>
            <w:r w:rsidRPr="00FD542D">
              <w:rPr>
                <w:rFonts w:ascii="Cambria" w:hAnsi="Cambria" w:cs="Times New Roman"/>
                <w:bCs/>
                <w:sz w:val="24"/>
                <w:szCs w:val="24"/>
              </w:rPr>
              <w:t xml:space="preserve">To apply statistical techniques to research data for </w:t>
            </w:r>
            <w:proofErr w:type="spellStart"/>
            <w:r w:rsidRPr="00FD542D">
              <w:rPr>
                <w:rFonts w:ascii="Cambria" w:hAnsi="Cambria" w:cs="Times New Roman"/>
                <w:bCs/>
                <w:sz w:val="24"/>
                <w:szCs w:val="24"/>
              </w:rPr>
              <w:t>analyzing</w:t>
            </w:r>
            <w:proofErr w:type="spellEnd"/>
            <w:r w:rsidRPr="00FD542D">
              <w:rPr>
                <w:rFonts w:ascii="Cambria" w:hAnsi="Cambria" w:cs="Times New Roman"/>
                <w:bCs/>
                <w:sz w:val="24"/>
                <w:szCs w:val="24"/>
              </w:rPr>
              <w:t xml:space="preserve"> and interpreting data meaningfully</w:t>
            </w:r>
          </w:p>
          <w:p w:rsidR="00FD542D" w:rsidRPr="00FD542D" w:rsidRDefault="00FD542D" w:rsidP="00FD542D">
            <w:pPr>
              <w:autoSpaceDE w:val="0"/>
              <w:autoSpaceDN w:val="0"/>
              <w:adjustRightInd w:val="0"/>
              <w:spacing w:after="0"/>
              <w:jc w:val="both"/>
              <w:rPr>
                <w:rFonts w:ascii="Cambria" w:hAnsi="Cambria" w:cs="Times New Roman"/>
                <w:bCs/>
                <w:sz w:val="24"/>
                <w:szCs w:val="24"/>
              </w:rPr>
            </w:pPr>
          </w:p>
          <w:p w:rsidR="00FD542D" w:rsidRPr="00FD542D" w:rsidRDefault="00FD542D" w:rsidP="00FD542D">
            <w:pPr>
              <w:autoSpaceDE w:val="0"/>
              <w:autoSpaceDN w:val="0"/>
              <w:adjustRightInd w:val="0"/>
              <w:spacing w:after="0"/>
              <w:jc w:val="both"/>
              <w:rPr>
                <w:rFonts w:ascii="Cambria" w:hAnsi="Cambria" w:cs="Times New Roman"/>
                <w:b/>
                <w:bCs/>
                <w:sz w:val="24"/>
                <w:szCs w:val="24"/>
              </w:rPr>
            </w:pPr>
            <w:r w:rsidRPr="00FD542D">
              <w:rPr>
                <w:rFonts w:ascii="Cambria" w:hAnsi="Cambria" w:cs="Times New Roman"/>
                <w:b/>
                <w:bCs/>
                <w:sz w:val="24"/>
                <w:szCs w:val="24"/>
              </w:rPr>
              <w:t>Learning Outcomes:</w:t>
            </w:r>
          </w:p>
          <w:p w:rsidR="00FD542D" w:rsidRPr="00FD542D" w:rsidRDefault="00FD542D" w:rsidP="00FD542D">
            <w:pPr>
              <w:pStyle w:val="ListParagraph"/>
              <w:numPr>
                <w:ilvl w:val="0"/>
                <w:numId w:val="15"/>
              </w:numPr>
              <w:autoSpaceDE w:val="0"/>
              <w:autoSpaceDN w:val="0"/>
              <w:adjustRightInd w:val="0"/>
              <w:spacing w:after="0" w:line="240" w:lineRule="auto"/>
              <w:jc w:val="both"/>
              <w:rPr>
                <w:rFonts w:ascii="Cambria" w:hAnsi="Cambria" w:cs="Times New Roman"/>
                <w:bCs/>
                <w:sz w:val="24"/>
                <w:szCs w:val="24"/>
              </w:rPr>
            </w:pPr>
            <w:r w:rsidRPr="00FD542D">
              <w:rPr>
                <w:rFonts w:ascii="Cambria" w:hAnsi="Cambria" w:cs="Times New Roman"/>
                <w:bCs/>
                <w:sz w:val="24"/>
                <w:szCs w:val="24"/>
              </w:rPr>
              <w:t>This course will enable the students to understand the different research methods and their implication to different kind of research.</w:t>
            </w:r>
          </w:p>
          <w:p w:rsidR="00FD542D" w:rsidRPr="00FD542D" w:rsidRDefault="00FD542D" w:rsidP="00FD542D">
            <w:pPr>
              <w:pStyle w:val="ListParagraph"/>
              <w:numPr>
                <w:ilvl w:val="0"/>
                <w:numId w:val="15"/>
              </w:numPr>
              <w:autoSpaceDE w:val="0"/>
              <w:autoSpaceDN w:val="0"/>
              <w:adjustRightInd w:val="0"/>
              <w:spacing w:after="0" w:line="240" w:lineRule="auto"/>
              <w:jc w:val="both"/>
              <w:rPr>
                <w:rFonts w:ascii="Cambria" w:hAnsi="Cambria" w:cs="Times New Roman"/>
                <w:bCs/>
                <w:sz w:val="24"/>
                <w:szCs w:val="24"/>
              </w:rPr>
            </w:pPr>
            <w:r w:rsidRPr="00FD542D">
              <w:rPr>
                <w:rFonts w:ascii="Cambria" w:hAnsi="Cambria" w:cs="Times New Roman"/>
                <w:bCs/>
                <w:sz w:val="24"/>
                <w:szCs w:val="24"/>
              </w:rPr>
              <w:t>Provide a deeper knowledge about the statistical skills to interpret the data and get the research outcomes.</w:t>
            </w:r>
          </w:p>
          <w:p w:rsidR="00FD542D" w:rsidRPr="00FD542D" w:rsidRDefault="00FD542D" w:rsidP="00FD542D">
            <w:pPr>
              <w:pStyle w:val="ListParagraph"/>
              <w:numPr>
                <w:ilvl w:val="0"/>
                <w:numId w:val="15"/>
              </w:numPr>
              <w:autoSpaceDE w:val="0"/>
              <w:autoSpaceDN w:val="0"/>
              <w:adjustRightInd w:val="0"/>
              <w:spacing w:after="0" w:line="240" w:lineRule="auto"/>
              <w:jc w:val="both"/>
              <w:rPr>
                <w:rFonts w:ascii="Cambria" w:hAnsi="Cambria" w:cs="Times New Roman"/>
                <w:bCs/>
                <w:sz w:val="24"/>
                <w:szCs w:val="24"/>
              </w:rPr>
            </w:pPr>
            <w:r w:rsidRPr="00FD542D">
              <w:rPr>
                <w:rFonts w:ascii="Cambria" w:hAnsi="Cambria" w:cs="Times New Roman"/>
                <w:bCs/>
                <w:sz w:val="24"/>
                <w:szCs w:val="24"/>
              </w:rPr>
              <w:t xml:space="preserve">Equip the students about the role of computer </w:t>
            </w:r>
            <w:proofErr w:type="spellStart"/>
            <w:r w:rsidRPr="00FD542D">
              <w:rPr>
                <w:rFonts w:ascii="Cambria" w:hAnsi="Cambria" w:cs="Times New Roman"/>
                <w:bCs/>
                <w:sz w:val="24"/>
                <w:szCs w:val="24"/>
              </w:rPr>
              <w:t>softwares</w:t>
            </w:r>
            <w:proofErr w:type="spellEnd"/>
            <w:r w:rsidRPr="00FD542D">
              <w:rPr>
                <w:rFonts w:ascii="Cambria" w:hAnsi="Cambria" w:cs="Times New Roman"/>
                <w:bCs/>
                <w:sz w:val="24"/>
                <w:szCs w:val="24"/>
              </w:rPr>
              <w:t xml:space="preserve"> in research and statistical analysis of data.</w:t>
            </w:r>
          </w:p>
        </w:tc>
      </w:tr>
    </w:tbl>
    <w:p w:rsidR="00FD542D" w:rsidRPr="00FD542D" w:rsidRDefault="00FD542D" w:rsidP="00FD542D">
      <w:pPr>
        <w:autoSpaceDE w:val="0"/>
        <w:autoSpaceDN w:val="0"/>
        <w:adjustRightInd w:val="0"/>
        <w:spacing w:after="0"/>
        <w:rPr>
          <w:rFonts w:ascii="Cambria" w:hAnsi="Cambria" w:cs="Times New Roman"/>
          <w:b/>
          <w:bCs/>
          <w:sz w:val="20"/>
          <w:szCs w:val="20"/>
        </w:rPr>
      </w:pPr>
      <w:r w:rsidRPr="00FD542D">
        <w:rPr>
          <w:rFonts w:ascii="Cambria" w:hAnsi="Cambria" w:cs="Times New Roman"/>
          <w:b/>
          <w:bCs/>
          <w:sz w:val="20"/>
          <w:szCs w:val="20"/>
        </w:rPr>
        <w:t>Note: students should be given hands on experiences to use appropriate software package for selected statistical analyses</w:t>
      </w:r>
    </w:p>
    <w:p w:rsidR="00FD542D" w:rsidRPr="00FD542D" w:rsidRDefault="00FD542D" w:rsidP="00FD542D">
      <w:pPr>
        <w:autoSpaceDE w:val="0"/>
        <w:autoSpaceDN w:val="0"/>
        <w:adjustRightInd w:val="0"/>
        <w:spacing w:after="0"/>
        <w:jc w:val="center"/>
        <w:rPr>
          <w:rFonts w:ascii="Cambria" w:hAnsi="Cambria" w:cs="Times New Roman"/>
          <w:b/>
          <w:bCs/>
          <w:sz w:val="24"/>
          <w:szCs w:val="24"/>
        </w:rPr>
      </w:pPr>
      <w:r w:rsidRPr="00FD542D">
        <w:rPr>
          <w:rFonts w:ascii="Cambria" w:hAnsi="Cambria" w:cs="Times New Roman"/>
          <w:b/>
          <w:bCs/>
          <w:sz w:val="24"/>
          <w:szCs w:val="24"/>
        </w:rPr>
        <w:t>UNIT-I</w:t>
      </w:r>
    </w:p>
    <w:p w:rsidR="00FD542D" w:rsidRPr="00FD542D" w:rsidRDefault="00FD542D" w:rsidP="00FD542D">
      <w:pPr>
        <w:pStyle w:val="ListParagraph"/>
        <w:numPr>
          <w:ilvl w:val="0"/>
          <w:numId w:val="17"/>
        </w:numPr>
        <w:autoSpaceDE w:val="0"/>
        <w:autoSpaceDN w:val="0"/>
        <w:adjustRightInd w:val="0"/>
        <w:spacing w:after="0" w:line="240" w:lineRule="auto"/>
        <w:ind w:left="284"/>
        <w:rPr>
          <w:rFonts w:ascii="Cambria" w:hAnsi="Cambria" w:cs="Times New Roman"/>
          <w:b/>
          <w:sz w:val="24"/>
          <w:szCs w:val="24"/>
        </w:rPr>
      </w:pPr>
      <w:r w:rsidRPr="00FD542D">
        <w:rPr>
          <w:rFonts w:ascii="Cambria" w:hAnsi="Cambria" w:cs="Times New Roman"/>
          <w:b/>
          <w:sz w:val="24"/>
          <w:szCs w:val="24"/>
        </w:rPr>
        <w:t>Role of Statistics and research in Home Science discipline:</w:t>
      </w:r>
    </w:p>
    <w:p w:rsidR="00FD542D" w:rsidRPr="00FD542D" w:rsidRDefault="00FD542D" w:rsidP="00FD542D">
      <w:pPr>
        <w:pStyle w:val="ListParagraph"/>
        <w:autoSpaceDE w:val="0"/>
        <w:autoSpaceDN w:val="0"/>
        <w:adjustRightInd w:val="0"/>
        <w:spacing w:after="0"/>
        <w:ind w:left="284"/>
        <w:rPr>
          <w:rFonts w:ascii="Cambria" w:hAnsi="Cambria" w:cs="Times New Roman"/>
          <w:sz w:val="24"/>
          <w:szCs w:val="24"/>
        </w:rPr>
      </w:pPr>
      <w:r w:rsidRPr="00FD542D">
        <w:rPr>
          <w:rFonts w:ascii="Cambria" w:hAnsi="Cambria" w:cs="Times New Roman"/>
          <w:sz w:val="24"/>
          <w:szCs w:val="24"/>
        </w:rPr>
        <w:t xml:space="preserve">Objective of research: Explanation, Control and Prediction </w:t>
      </w:r>
    </w:p>
    <w:p w:rsidR="00FD542D" w:rsidRPr="00FD542D" w:rsidRDefault="00FD542D" w:rsidP="00FD542D">
      <w:pPr>
        <w:pStyle w:val="ListParagraph"/>
        <w:numPr>
          <w:ilvl w:val="0"/>
          <w:numId w:val="17"/>
        </w:numPr>
        <w:autoSpaceDE w:val="0"/>
        <w:autoSpaceDN w:val="0"/>
        <w:adjustRightInd w:val="0"/>
        <w:spacing w:after="0" w:line="240" w:lineRule="auto"/>
        <w:ind w:left="284"/>
        <w:rPr>
          <w:rFonts w:ascii="Cambria" w:hAnsi="Cambria" w:cs="Times New Roman"/>
          <w:sz w:val="24"/>
          <w:szCs w:val="24"/>
        </w:rPr>
      </w:pPr>
      <w:r w:rsidRPr="00FD542D">
        <w:rPr>
          <w:rFonts w:ascii="Cambria" w:hAnsi="Cambria" w:cs="Times New Roman"/>
          <w:b/>
          <w:sz w:val="24"/>
          <w:szCs w:val="24"/>
        </w:rPr>
        <w:t>Nature and types of Research</w:t>
      </w:r>
      <w:r w:rsidRPr="00FD542D">
        <w:rPr>
          <w:rFonts w:ascii="Cambria" w:hAnsi="Cambria" w:cs="Times New Roman"/>
          <w:sz w:val="24"/>
          <w:szCs w:val="24"/>
        </w:rPr>
        <w:t>: Historical, Descriptive, Social Research, Experimental, Field studies, Case study.</w:t>
      </w:r>
    </w:p>
    <w:p w:rsidR="00FD542D" w:rsidRPr="00FD542D" w:rsidRDefault="00FD542D" w:rsidP="00FD542D">
      <w:pPr>
        <w:pStyle w:val="ListParagraph"/>
        <w:numPr>
          <w:ilvl w:val="0"/>
          <w:numId w:val="17"/>
        </w:numPr>
        <w:autoSpaceDE w:val="0"/>
        <w:autoSpaceDN w:val="0"/>
        <w:adjustRightInd w:val="0"/>
        <w:spacing w:after="0" w:line="240" w:lineRule="auto"/>
        <w:ind w:left="284"/>
        <w:rPr>
          <w:rFonts w:ascii="Cambria" w:hAnsi="Cambria" w:cs="Times New Roman"/>
          <w:sz w:val="24"/>
          <w:szCs w:val="24"/>
        </w:rPr>
      </w:pPr>
      <w:r w:rsidRPr="00FD542D">
        <w:rPr>
          <w:rFonts w:ascii="Cambria" w:hAnsi="Cambria" w:cs="Times New Roman"/>
          <w:b/>
          <w:sz w:val="24"/>
          <w:szCs w:val="24"/>
        </w:rPr>
        <w:t>Definition and Identification of a Research Problem</w:t>
      </w:r>
      <w:r w:rsidRPr="00FD542D">
        <w:rPr>
          <w:rFonts w:ascii="Cambria" w:hAnsi="Cambria" w:cs="Times New Roman"/>
          <w:sz w:val="24"/>
          <w:szCs w:val="24"/>
        </w:rPr>
        <w:t xml:space="preserve">: </w:t>
      </w:r>
    </w:p>
    <w:p w:rsidR="00FD542D" w:rsidRPr="00FD542D" w:rsidRDefault="00FD542D" w:rsidP="00FD542D">
      <w:pPr>
        <w:pStyle w:val="ListParagraph"/>
        <w:autoSpaceDE w:val="0"/>
        <w:autoSpaceDN w:val="0"/>
        <w:adjustRightInd w:val="0"/>
        <w:spacing w:after="0" w:line="240" w:lineRule="auto"/>
        <w:ind w:left="284"/>
        <w:rPr>
          <w:rFonts w:ascii="Cambria" w:hAnsi="Cambria" w:cs="Times New Roman"/>
          <w:sz w:val="24"/>
          <w:szCs w:val="24"/>
        </w:rPr>
      </w:pPr>
      <w:r w:rsidRPr="00FD542D">
        <w:rPr>
          <w:rFonts w:ascii="Cambria" w:hAnsi="Cambria" w:cs="Times New Roman"/>
          <w:sz w:val="24"/>
          <w:szCs w:val="24"/>
        </w:rPr>
        <w:t>- Selection of research problems</w:t>
      </w:r>
    </w:p>
    <w:p w:rsidR="00FD542D" w:rsidRPr="00FD542D" w:rsidRDefault="00FD542D" w:rsidP="00FD542D">
      <w:pPr>
        <w:pStyle w:val="ListParagraph"/>
        <w:autoSpaceDE w:val="0"/>
        <w:autoSpaceDN w:val="0"/>
        <w:adjustRightInd w:val="0"/>
        <w:spacing w:after="0" w:line="240" w:lineRule="auto"/>
        <w:ind w:left="284"/>
        <w:rPr>
          <w:rFonts w:ascii="Cambria" w:hAnsi="Cambria" w:cs="Times New Roman"/>
          <w:sz w:val="24"/>
          <w:szCs w:val="24"/>
        </w:rPr>
      </w:pPr>
      <w:r w:rsidRPr="00FD542D">
        <w:rPr>
          <w:rFonts w:ascii="Cambria" w:hAnsi="Cambria" w:cs="Times New Roman"/>
          <w:sz w:val="24"/>
          <w:szCs w:val="24"/>
        </w:rPr>
        <w:t xml:space="preserve">- Justification </w:t>
      </w:r>
    </w:p>
    <w:p w:rsidR="00FD542D" w:rsidRPr="00FD542D" w:rsidRDefault="00FD542D" w:rsidP="00FD542D">
      <w:pPr>
        <w:pStyle w:val="ListParagraph"/>
        <w:autoSpaceDE w:val="0"/>
        <w:autoSpaceDN w:val="0"/>
        <w:adjustRightInd w:val="0"/>
        <w:spacing w:after="0" w:line="240" w:lineRule="auto"/>
        <w:ind w:left="284"/>
        <w:rPr>
          <w:rFonts w:ascii="Cambria" w:hAnsi="Cambria" w:cs="Times New Roman"/>
          <w:sz w:val="24"/>
          <w:szCs w:val="24"/>
        </w:rPr>
      </w:pPr>
      <w:r w:rsidRPr="00FD542D">
        <w:rPr>
          <w:rFonts w:ascii="Cambria" w:hAnsi="Cambria" w:cs="Times New Roman"/>
          <w:sz w:val="24"/>
          <w:szCs w:val="24"/>
        </w:rPr>
        <w:t xml:space="preserve">- Hypothesis </w:t>
      </w:r>
    </w:p>
    <w:p w:rsidR="00FD542D" w:rsidRPr="00FD542D" w:rsidRDefault="00FD542D" w:rsidP="00FD542D">
      <w:pPr>
        <w:autoSpaceDE w:val="0"/>
        <w:autoSpaceDN w:val="0"/>
        <w:adjustRightInd w:val="0"/>
        <w:spacing w:after="0" w:line="240" w:lineRule="auto"/>
        <w:rPr>
          <w:rFonts w:ascii="Cambria" w:hAnsi="Cambria" w:cs="Times New Roman"/>
          <w:sz w:val="24"/>
          <w:szCs w:val="24"/>
        </w:rPr>
      </w:pPr>
      <w:r w:rsidRPr="00FD542D">
        <w:rPr>
          <w:rFonts w:ascii="Cambria" w:hAnsi="Cambria" w:cs="Times New Roman"/>
          <w:b/>
          <w:sz w:val="24"/>
          <w:szCs w:val="24"/>
        </w:rPr>
        <w:lastRenderedPageBreak/>
        <w:t>4.</w:t>
      </w:r>
      <w:r w:rsidRPr="00FD542D">
        <w:rPr>
          <w:rFonts w:ascii="Cambria" w:hAnsi="Cambria" w:cs="Times New Roman"/>
          <w:sz w:val="24"/>
          <w:szCs w:val="24"/>
        </w:rPr>
        <w:t xml:space="preserve">  C</w:t>
      </w:r>
      <w:r w:rsidRPr="00FD542D">
        <w:rPr>
          <w:rFonts w:ascii="Cambria" w:hAnsi="Cambria" w:cs="Times New Roman"/>
          <w:b/>
          <w:sz w:val="24"/>
          <w:szCs w:val="24"/>
        </w:rPr>
        <w:t xml:space="preserve">oncept and types of variable </w:t>
      </w:r>
      <w:r w:rsidRPr="00FD542D">
        <w:rPr>
          <w:rFonts w:ascii="Cambria" w:hAnsi="Cambria" w:cs="Times New Roman"/>
          <w:sz w:val="24"/>
          <w:szCs w:val="24"/>
        </w:rPr>
        <w:t>(dependent, independent, random, discrete, continuous,</w:t>
      </w:r>
    </w:p>
    <w:p w:rsidR="00FD542D" w:rsidRPr="00FD542D" w:rsidRDefault="00FD542D" w:rsidP="00FD542D">
      <w:pPr>
        <w:autoSpaceDE w:val="0"/>
        <w:autoSpaceDN w:val="0"/>
        <w:adjustRightInd w:val="0"/>
        <w:spacing w:after="0" w:line="240" w:lineRule="auto"/>
        <w:rPr>
          <w:rFonts w:ascii="Cambria" w:hAnsi="Cambria" w:cs="Times New Roman"/>
          <w:sz w:val="24"/>
          <w:szCs w:val="24"/>
        </w:rPr>
      </w:pPr>
      <w:r w:rsidRPr="00FD542D">
        <w:rPr>
          <w:rFonts w:ascii="Cambria" w:hAnsi="Cambria" w:cs="Times New Roman"/>
          <w:sz w:val="24"/>
          <w:szCs w:val="24"/>
        </w:rPr>
        <w:t xml:space="preserve">    qualitative and quantitative.</w:t>
      </w:r>
    </w:p>
    <w:p w:rsidR="00FD542D" w:rsidRPr="00FD542D" w:rsidRDefault="00FD542D" w:rsidP="00FD542D">
      <w:pPr>
        <w:autoSpaceDE w:val="0"/>
        <w:autoSpaceDN w:val="0"/>
        <w:adjustRightInd w:val="0"/>
        <w:spacing w:after="0"/>
        <w:rPr>
          <w:rFonts w:ascii="Cambria" w:hAnsi="Cambria" w:cs="Times New Roman"/>
          <w:b/>
          <w:bCs/>
          <w:sz w:val="24"/>
          <w:szCs w:val="24"/>
        </w:rPr>
      </w:pPr>
    </w:p>
    <w:p w:rsidR="00FD542D" w:rsidRPr="00FD542D" w:rsidRDefault="00FD542D" w:rsidP="00FD542D">
      <w:pPr>
        <w:pStyle w:val="ListParagraph"/>
        <w:autoSpaceDE w:val="0"/>
        <w:autoSpaceDN w:val="0"/>
        <w:adjustRightInd w:val="0"/>
        <w:spacing w:after="0"/>
        <w:ind w:left="360"/>
        <w:jc w:val="center"/>
        <w:rPr>
          <w:rFonts w:ascii="Cambria" w:hAnsi="Cambria" w:cs="Times New Roman"/>
          <w:b/>
          <w:bCs/>
          <w:sz w:val="24"/>
          <w:szCs w:val="24"/>
        </w:rPr>
      </w:pPr>
      <w:r w:rsidRPr="00FD542D">
        <w:rPr>
          <w:rFonts w:ascii="Cambria" w:hAnsi="Cambria" w:cs="Times New Roman"/>
          <w:b/>
          <w:bCs/>
          <w:sz w:val="24"/>
          <w:szCs w:val="24"/>
        </w:rPr>
        <w:t>UNIT-II</w:t>
      </w:r>
    </w:p>
    <w:p w:rsidR="00FD542D" w:rsidRPr="00FD542D" w:rsidRDefault="00FD542D" w:rsidP="00FD542D">
      <w:pPr>
        <w:pStyle w:val="ListParagraph"/>
        <w:autoSpaceDE w:val="0"/>
        <w:autoSpaceDN w:val="0"/>
        <w:adjustRightInd w:val="0"/>
        <w:spacing w:after="0"/>
        <w:ind w:left="284"/>
        <w:rPr>
          <w:rFonts w:ascii="Cambria" w:hAnsi="Cambria" w:cs="Times New Roman"/>
          <w:sz w:val="24"/>
          <w:szCs w:val="24"/>
        </w:rPr>
      </w:pPr>
    </w:p>
    <w:p w:rsidR="00FD542D" w:rsidRPr="00FD542D" w:rsidRDefault="00FD542D" w:rsidP="00FD542D">
      <w:pPr>
        <w:pStyle w:val="ListParagraph"/>
        <w:numPr>
          <w:ilvl w:val="0"/>
          <w:numId w:val="26"/>
        </w:numPr>
        <w:autoSpaceDE w:val="0"/>
        <w:autoSpaceDN w:val="0"/>
        <w:adjustRightInd w:val="0"/>
        <w:spacing w:after="0" w:line="240" w:lineRule="auto"/>
        <w:rPr>
          <w:rFonts w:ascii="Cambria" w:hAnsi="Cambria" w:cs="Times New Roman"/>
          <w:sz w:val="24"/>
          <w:szCs w:val="24"/>
        </w:rPr>
      </w:pPr>
      <w:r w:rsidRPr="00FD542D">
        <w:rPr>
          <w:rFonts w:ascii="Cambria" w:hAnsi="Cambria" w:cs="Times New Roman"/>
          <w:b/>
          <w:sz w:val="24"/>
          <w:szCs w:val="24"/>
        </w:rPr>
        <w:t xml:space="preserve">Sampling: </w:t>
      </w:r>
      <w:r w:rsidRPr="00FD542D">
        <w:rPr>
          <w:rFonts w:ascii="Cambria" w:hAnsi="Cambria" w:cs="Times New Roman"/>
          <w:sz w:val="24"/>
          <w:szCs w:val="24"/>
        </w:rPr>
        <w:t>Meaning, importance and types:</w:t>
      </w:r>
    </w:p>
    <w:p w:rsidR="00FD542D" w:rsidRPr="00FD542D" w:rsidRDefault="00FD542D" w:rsidP="00FD542D">
      <w:pPr>
        <w:pStyle w:val="ListParagraph"/>
        <w:autoSpaceDE w:val="0"/>
        <w:autoSpaceDN w:val="0"/>
        <w:adjustRightInd w:val="0"/>
        <w:spacing w:after="0"/>
        <w:ind w:left="284"/>
        <w:rPr>
          <w:rFonts w:ascii="Cambria" w:hAnsi="Cambria" w:cs="Times New Roman"/>
          <w:sz w:val="24"/>
          <w:szCs w:val="24"/>
        </w:rPr>
      </w:pPr>
      <w:r w:rsidRPr="00FD542D">
        <w:rPr>
          <w:rFonts w:ascii="Cambria" w:hAnsi="Cambria" w:cs="Times New Roman"/>
          <w:sz w:val="24"/>
          <w:szCs w:val="24"/>
        </w:rPr>
        <w:t xml:space="preserve"> Random (simple, systemic, stratified, cluster, two stages and multi stage)</w:t>
      </w:r>
    </w:p>
    <w:p w:rsidR="00FD542D" w:rsidRPr="00FD542D" w:rsidRDefault="00FD542D" w:rsidP="00FD542D">
      <w:pPr>
        <w:pStyle w:val="ListParagraph"/>
        <w:autoSpaceDE w:val="0"/>
        <w:autoSpaceDN w:val="0"/>
        <w:adjustRightInd w:val="0"/>
        <w:spacing w:after="0"/>
        <w:ind w:left="284"/>
        <w:rPr>
          <w:rFonts w:ascii="Cambria" w:hAnsi="Cambria" w:cs="Times New Roman"/>
          <w:sz w:val="24"/>
          <w:szCs w:val="24"/>
        </w:rPr>
      </w:pPr>
      <w:r w:rsidRPr="00FD542D">
        <w:rPr>
          <w:rFonts w:ascii="Cambria" w:hAnsi="Cambria" w:cs="Times New Roman"/>
          <w:sz w:val="24"/>
          <w:szCs w:val="24"/>
        </w:rPr>
        <w:t xml:space="preserve"> Non-random (incidental, purposive, quota, snow ball).</w:t>
      </w:r>
    </w:p>
    <w:p w:rsidR="00FD542D" w:rsidRPr="00FD542D" w:rsidRDefault="00FD542D" w:rsidP="00FD542D">
      <w:pPr>
        <w:pStyle w:val="ListParagraph"/>
        <w:numPr>
          <w:ilvl w:val="0"/>
          <w:numId w:val="26"/>
        </w:numPr>
        <w:autoSpaceDE w:val="0"/>
        <w:autoSpaceDN w:val="0"/>
        <w:adjustRightInd w:val="0"/>
        <w:spacing w:after="0" w:line="240" w:lineRule="auto"/>
        <w:ind w:left="284"/>
        <w:rPr>
          <w:rFonts w:ascii="Cambria" w:hAnsi="Cambria" w:cs="Times New Roman"/>
          <w:sz w:val="24"/>
          <w:szCs w:val="24"/>
        </w:rPr>
      </w:pPr>
      <w:r w:rsidRPr="00FD542D">
        <w:rPr>
          <w:rFonts w:ascii="Cambria" w:hAnsi="Cambria" w:cs="Times New Roman"/>
          <w:b/>
          <w:sz w:val="24"/>
          <w:szCs w:val="24"/>
        </w:rPr>
        <w:t>Data gathering Instruments</w:t>
      </w:r>
      <w:r w:rsidRPr="00FD542D">
        <w:rPr>
          <w:rFonts w:ascii="Cambria" w:hAnsi="Cambria" w:cs="Times New Roman"/>
          <w:sz w:val="24"/>
          <w:szCs w:val="24"/>
        </w:rPr>
        <w:t>: Interview, Observation, Questionnaire, Rating scale, Reliability and validity of measuring instruments.</w:t>
      </w:r>
    </w:p>
    <w:p w:rsidR="00FD542D" w:rsidRPr="00FD542D" w:rsidRDefault="00FD542D" w:rsidP="00FD542D">
      <w:pPr>
        <w:pStyle w:val="ListParagraph"/>
        <w:numPr>
          <w:ilvl w:val="0"/>
          <w:numId w:val="26"/>
        </w:numPr>
        <w:autoSpaceDE w:val="0"/>
        <w:autoSpaceDN w:val="0"/>
        <w:adjustRightInd w:val="0"/>
        <w:spacing w:after="0" w:line="240" w:lineRule="auto"/>
        <w:ind w:left="284"/>
        <w:rPr>
          <w:rFonts w:ascii="Cambria" w:hAnsi="Cambria" w:cs="Times New Roman"/>
          <w:sz w:val="24"/>
          <w:szCs w:val="24"/>
        </w:rPr>
      </w:pPr>
      <w:r w:rsidRPr="00FD542D">
        <w:rPr>
          <w:rFonts w:ascii="Cambria" w:hAnsi="Cambria" w:cs="Times New Roman"/>
          <w:b/>
          <w:sz w:val="24"/>
          <w:szCs w:val="24"/>
        </w:rPr>
        <w:t>Analysis of data and research report</w:t>
      </w:r>
    </w:p>
    <w:p w:rsidR="00FD542D" w:rsidRPr="00FD542D" w:rsidRDefault="00FD542D" w:rsidP="00FD542D">
      <w:pPr>
        <w:autoSpaceDE w:val="0"/>
        <w:autoSpaceDN w:val="0"/>
        <w:adjustRightInd w:val="0"/>
        <w:spacing w:after="0"/>
        <w:ind w:left="-76"/>
        <w:rPr>
          <w:rFonts w:ascii="Cambria" w:hAnsi="Cambria" w:cs="Times New Roman"/>
          <w:sz w:val="24"/>
          <w:szCs w:val="24"/>
        </w:rPr>
      </w:pPr>
    </w:p>
    <w:p w:rsidR="00FD542D" w:rsidRPr="00FD542D" w:rsidRDefault="00FD542D" w:rsidP="00FD542D">
      <w:pPr>
        <w:autoSpaceDE w:val="0"/>
        <w:autoSpaceDN w:val="0"/>
        <w:adjustRightInd w:val="0"/>
        <w:spacing w:after="0"/>
        <w:jc w:val="center"/>
        <w:rPr>
          <w:rFonts w:ascii="Cambria" w:hAnsi="Cambria" w:cs="Times New Roman"/>
          <w:b/>
          <w:bCs/>
          <w:sz w:val="24"/>
          <w:szCs w:val="24"/>
        </w:rPr>
      </w:pPr>
      <w:r w:rsidRPr="00FD542D">
        <w:rPr>
          <w:rFonts w:ascii="Cambria" w:hAnsi="Cambria" w:cs="Times New Roman"/>
          <w:b/>
          <w:bCs/>
          <w:sz w:val="24"/>
          <w:szCs w:val="24"/>
        </w:rPr>
        <w:t>UNIT-III</w:t>
      </w:r>
    </w:p>
    <w:p w:rsidR="00FD542D" w:rsidRPr="00FD542D" w:rsidRDefault="00FD542D" w:rsidP="00FD542D">
      <w:pPr>
        <w:autoSpaceDE w:val="0"/>
        <w:autoSpaceDN w:val="0"/>
        <w:adjustRightInd w:val="0"/>
        <w:spacing w:after="0"/>
        <w:ind w:left="-76"/>
        <w:rPr>
          <w:rFonts w:ascii="Cambria" w:hAnsi="Cambria" w:cs="Times New Roman"/>
          <w:sz w:val="24"/>
          <w:szCs w:val="24"/>
        </w:rPr>
      </w:pPr>
    </w:p>
    <w:p w:rsidR="00FD542D" w:rsidRPr="00FD542D" w:rsidRDefault="00FD542D" w:rsidP="00FD542D">
      <w:pPr>
        <w:pStyle w:val="ListParagraph"/>
        <w:numPr>
          <w:ilvl w:val="0"/>
          <w:numId w:val="26"/>
        </w:numPr>
        <w:autoSpaceDE w:val="0"/>
        <w:autoSpaceDN w:val="0"/>
        <w:adjustRightInd w:val="0"/>
        <w:spacing w:after="0" w:line="240" w:lineRule="auto"/>
        <w:rPr>
          <w:rFonts w:ascii="Cambria" w:hAnsi="Cambria" w:cs="Times New Roman"/>
          <w:b/>
          <w:bCs/>
          <w:sz w:val="24"/>
          <w:szCs w:val="24"/>
        </w:rPr>
      </w:pPr>
      <w:r w:rsidRPr="00FD542D">
        <w:rPr>
          <w:rFonts w:ascii="Cambria" w:hAnsi="Cambria" w:cs="Times New Roman"/>
          <w:b/>
          <w:bCs/>
          <w:sz w:val="24"/>
          <w:szCs w:val="24"/>
        </w:rPr>
        <w:t xml:space="preserve">Statistics: </w:t>
      </w:r>
      <w:r w:rsidRPr="00FD542D">
        <w:rPr>
          <w:rFonts w:ascii="Cambria" w:hAnsi="Cambria" w:cs="Times New Roman"/>
          <w:bCs/>
          <w:sz w:val="24"/>
          <w:szCs w:val="24"/>
        </w:rPr>
        <w:t>Meaning, frequency, frequency distribution and its type.</w:t>
      </w:r>
    </w:p>
    <w:p w:rsidR="00FD542D" w:rsidRPr="00FD542D" w:rsidRDefault="00FD542D" w:rsidP="00FD542D">
      <w:pPr>
        <w:pStyle w:val="ListParagraph"/>
        <w:numPr>
          <w:ilvl w:val="0"/>
          <w:numId w:val="26"/>
        </w:numPr>
        <w:autoSpaceDE w:val="0"/>
        <w:autoSpaceDN w:val="0"/>
        <w:adjustRightInd w:val="0"/>
        <w:spacing w:after="0" w:line="240" w:lineRule="auto"/>
        <w:rPr>
          <w:rFonts w:ascii="Cambria" w:hAnsi="Cambria" w:cs="Times New Roman"/>
          <w:bCs/>
          <w:sz w:val="24"/>
          <w:szCs w:val="24"/>
        </w:rPr>
      </w:pPr>
      <w:r w:rsidRPr="00FD542D">
        <w:rPr>
          <w:rFonts w:ascii="Cambria" w:hAnsi="Cambria" w:cs="Times New Roman"/>
          <w:bCs/>
          <w:sz w:val="24"/>
          <w:szCs w:val="24"/>
        </w:rPr>
        <w:t>Parametric and Non parametric test.</w:t>
      </w:r>
    </w:p>
    <w:p w:rsidR="00FD542D" w:rsidRPr="00FD542D" w:rsidRDefault="00FD542D" w:rsidP="00FD542D">
      <w:pPr>
        <w:pStyle w:val="ListParagraph"/>
        <w:numPr>
          <w:ilvl w:val="0"/>
          <w:numId w:val="26"/>
        </w:numPr>
        <w:autoSpaceDE w:val="0"/>
        <w:autoSpaceDN w:val="0"/>
        <w:adjustRightInd w:val="0"/>
        <w:spacing w:after="0" w:line="240" w:lineRule="auto"/>
        <w:rPr>
          <w:rFonts w:ascii="Cambria" w:hAnsi="Cambria" w:cs="Times New Roman"/>
          <w:bCs/>
          <w:sz w:val="24"/>
          <w:szCs w:val="24"/>
        </w:rPr>
      </w:pPr>
      <w:r w:rsidRPr="00FD542D">
        <w:rPr>
          <w:rFonts w:ascii="Cambria" w:hAnsi="Cambria" w:cs="Times New Roman"/>
          <w:bCs/>
          <w:sz w:val="24"/>
          <w:szCs w:val="24"/>
        </w:rPr>
        <w:t>Normal distribution</w:t>
      </w:r>
    </w:p>
    <w:p w:rsidR="00FD542D" w:rsidRPr="00FD542D" w:rsidRDefault="00FD542D" w:rsidP="00FD542D">
      <w:pPr>
        <w:pStyle w:val="ListParagraph"/>
        <w:numPr>
          <w:ilvl w:val="0"/>
          <w:numId w:val="26"/>
        </w:numPr>
        <w:autoSpaceDE w:val="0"/>
        <w:autoSpaceDN w:val="0"/>
        <w:adjustRightInd w:val="0"/>
        <w:spacing w:after="0" w:line="240" w:lineRule="auto"/>
        <w:rPr>
          <w:rFonts w:ascii="Cambria" w:hAnsi="Cambria" w:cs="Times New Roman"/>
          <w:b/>
          <w:bCs/>
          <w:sz w:val="24"/>
          <w:szCs w:val="24"/>
        </w:rPr>
      </w:pPr>
      <w:r w:rsidRPr="00FD542D">
        <w:rPr>
          <w:rFonts w:ascii="Cambria" w:hAnsi="Cambria" w:cs="Times New Roman"/>
          <w:b/>
          <w:bCs/>
          <w:sz w:val="24"/>
          <w:szCs w:val="24"/>
        </w:rPr>
        <w:t xml:space="preserve">Measure of central tendency: </w:t>
      </w:r>
      <w:r w:rsidRPr="00FD542D">
        <w:rPr>
          <w:rFonts w:ascii="Cambria" w:hAnsi="Cambria" w:cs="Times New Roman"/>
          <w:bCs/>
          <w:sz w:val="24"/>
          <w:szCs w:val="24"/>
        </w:rPr>
        <w:t>Mean, medium, mode.</w:t>
      </w:r>
    </w:p>
    <w:p w:rsidR="00FD542D" w:rsidRPr="00FD542D" w:rsidRDefault="00FD542D" w:rsidP="00FD542D">
      <w:pPr>
        <w:pStyle w:val="ListParagraph"/>
        <w:numPr>
          <w:ilvl w:val="0"/>
          <w:numId w:val="26"/>
        </w:numPr>
        <w:autoSpaceDE w:val="0"/>
        <w:autoSpaceDN w:val="0"/>
        <w:adjustRightInd w:val="0"/>
        <w:spacing w:after="0" w:line="240" w:lineRule="auto"/>
        <w:rPr>
          <w:rFonts w:ascii="Cambria" w:hAnsi="Cambria" w:cs="Times New Roman"/>
          <w:b/>
          <w:bCs/>
          <w:sz w:val="24"/>
          <w:szCs w:val="24"/>
        </w:rPr>
      </w:pPr>
      <w:r w:rsidRPr="00FD542D">
        <w:rPr>
          <w:rFonts w:ascii="Cambria" w:hAnsi="Cambria" w:cs="Times New Roman"/>
          <w:b/>
          <w:bCs/>
          <w:sz w:val="24"/>
          <w:szCs w:val="24"/>
        </w:rPr>
        <w:t xml:space="preserve">Measure of dispersion: </w:t>
      </w:r>
      <w:r w:rsidRPr="00FD542D">
        <w:rPr>
          <w:rFonts w:ascii="Cambria" w:hAnsi="Cambria" w:cs="Times New Roman"/>
          <w:bCs/>
          <w:sz w:val="24"/>
          <w:szCs w:val="24"/>
        </w:rPr>
        <w:t>Range, mean deviation, standard deviation, skewness and kurtosis.</w:t>
      </w:r>
    </w:p>
    <w:p w:rsidR="00FD542D" w:rsidRPr="00FD542D" w:rsidRDefault="00FD542D" w:rsidP="00FD542D">
      <w:pPr>
        <w:pStyle w:val="ListParagraph"/>
        <w:autoSpaceDE w:val="0"/>
        <w:autoSpaceDN w:val="0"/>
        <w:adjustRightInd w:val="0"/>
        <w:spacing w:after="0"/>
        <w:ind w:left="360"/>
        <w:rPr>
          <w:rFonts w:ascii="Cambria" w:hAnsi="Cambria" w:cs="Times New Roman"/>
          <w:b/>
          <w:bCs/>
          <w:sz w:val="24"/>
          <w:szCs w:val="24"/>
        </w:rPr>
      </w:pPr>
    </w:p>
    <w:p w:rsidR="00FD542D" w:rsidRPr="00FD542D" w:rsidRDefault="00FD542D" w:rsidP="00FD542D">
      <w:pPr>
        <w:autoSpaceDE w:val="0"/>
        <w:autoSpaceDN w:val="0"/>
        <w:adjustRightInd w:val="0"/>
        <w:spacing w:after="0"/>
        <w:jc w:val="center"/>
        <w:rPr>
          <w:rFonts w:ascii="Cambria" w:hAnsi="Cambria" w:cs="Times New Roman"/>
          <w:b/>
          <w:bCs/>
          <w:sz w:val="24"/>
          <w:szCs w:val="24"/>
        </w:rPr>
      </w:pPr>
      <w:r w:rsidRPr="00FD542D">
        <w:rPr>
          <w:rFonts w:ascii="Cambria" w:hAnsi="Cambria" w:cs="Times New Roman"/>
          <w:b/>
          <w:bCs/>
          <w:sz w:val="24"/>
          <w:szCs w:val="24"/>
        </w:rPr>
        <w:t>UNIT-IV</w:t>
      </w:r>
    </w:p>
    <w:p w:rsidR="00FD542D" w:rsidRPr="00FD542D" w:rsidRDefault="00FD542D" w:rsidP="00FD542D">
      <w:pPr>
        <w:pStyle w:val="ListParagraph"/>
        <w:autoSpaceDE w:val="0"/>
        <w:autoSpaceDN w:val="0"/>
        <w:adjustRightInd w:val="0"/>
        <w:spacing w:after="0"/>
        <w:ind w:left="360"/>
        <w:rPr>
          <w:rFonts w:ascii="Cambria" w:hAnsi="Cambria" w:cs="Times New Roman"/>
          <w:b/>
          <w:bCs/>
          <w:sz w:val="24"/>
          <w:szCs w:val="24"/>
        </w:rPr>
      </w:pPr>
    </w:p>
    <w:p w:rsidR="00FD542D" w:rsidRPr="00FD542D" w:rsidRDefault="00FD542D" w:rsidP="00FD542D">
      <w:pPr>
        <w:pStyle w:val="ListParagraph"/>
        <w:numPr>
          <w:ilvl w:val="0"/>
          <w:numId w:val="26"/>
        </w:numPr>
        <w:autoSpaceDE w:val="0"/>
        <w:autoSpaceDN w:val="0"/>
        <w:adjustRightInd w:val="0"/>
        <w:spacing w:after="0" w:line="240" w:lineRule="auto"/>
        <w:rPr>
          <w:rFonts w:ascii="Cambria" w:hAnsi="Cambria" w:cs="Times New Roman"/>
          <w:bCs/>
          <w:sz w:val="24"/>
          <w:szCs w:val="24"/>
        </w:rPr>
      </w:pPr>
      <w:r w:rsidRPr="00FD542D">
        <w:rPr>
          <w:rFonts w:ascii="Cambria" w:hAnsi="Cambria" w:cs="Times New Roman"/>
          <w:b/>
          <w:bCs/>
          <w:sz w:val="24"/>
          <w:szCs w:val="24"/>
        </w:rPr>
        <w:t>Chi</w:t>
      </w:r>
      <w:r w:rsidRPr="00FD542D">
        <w:rPr>
          <w:rFonts w:ascii="Cambria" w:hAnsi="Cambria" w:cs="Times New Roman"/>
          <w:bCs/>
          <w:sz w:val="24"/>
          <w:szCs w:val="24"/>
        </w:rPr>
        <w:t xml:space="preserve"> – square test</w:t>
      </w:r>
    </w:p>
    <w:p w:rsidR="00FD542D" w:rsidRPr="00FD542D" w:rsidRDefault="00FD542D" w:rsidP="00FD542D">
      <w:pPr>
        <w:pStyle w:val="ListParagraph"/>
        <w:numPr>
          <w:ilvl w:val="0"/>
          <w:numId w:val="26"/>
        </w:numPr>
        <w:autoSpaceDE w:val="0"/>
        <w:autoSpaceDN w:val="0"/>
        <w:adjustRightInd w:val="0"/>
        <w:spacing w:after="0" w:line="240" w:lineRule="auto"/>
        <w:rPr>
          <w:rFonts w:ascii="Cambria" w:hAnsi="Cambria" w:cs="Times New Roman"/>
          <w:b/>
          <w:bCs/>
          <w:sz w:val="24"/>
          <w:szCs w:val="24"/>
        </w:rPr>
      </w:pPr>
      <w:r w:rsidRPr="00FD542D">
        <w:rPr>
          <w:rFonts w:ascii="Cambria" w:hAnsi="Cambria" w:cs="Times New Roman"/>
          <w:b/>
          <w:bCs/>
          <w:sz w:val="24"/>
          <w:szCs w:val="24"/>
        </w:rPr>
        <w:t xml:space="preserve">T-test: </w:t>
      </w:r>
      <w:r w:rsidRPr="00FD542D">
        <w:rPr>
          <w:rFonts w:ascii="Cambria" w:hAnsi="Cambria" w:cs="Times New Roman"/>
          <w:bCs/>
          <w:sz w:val="24"/>
          <w:szCs w:val="24"/>
        </w:rPr>
        <w:t>Single mean, independent mean, paired mean.</w:t>
      </w:r>
    </w:p>
    <w:p w:rsidR="00FD542D" w:rsidRPr="00FD542D" w:rsidRDefault="00FD542D" w:rsidP="00FD542D">
      <w:pPr>
        <w:pStyle w:val="ListParagraph"/>
        <w:numPr>
          <w:ilvl w:val="0"/>
          <w:numId w:val="26"/>
        </w:numPr>
        <w:autoSpaceDE w:val="0"/>
        <w:autoSpaceDN w:val="0"/>
        <w:adjustRightInd w:val="0"/>
        <w:spacing w:after="0" w:line="240" w:lineRule="auto"/>
        <w:rPr>
          <w:rFonts w:ascii="Cambria" w:hAnsi="Cambria" w:cs="Times New Roman"/>
          <w:bCs/>
          <w:sz w:val="24"/>
          <w:szCs w:val="24"/>
        </w:rPr>
      </w:pPr>
      <w:r w:rsidRPr="00FD542D">
        <w:rPr>
          <w:rFonts w:ascii="Cambria" w:hAnsi="Cambria" w:cs="Times New Roman"/>
          <w:bCs/>
          <w:sz w:val="24"/>
          <w:szCs w:val="24"/>
        </w:rPr>
        <w:t>Correlation and coefficient of correlation</w:t>
      </w:r>
    </w:p>
    <w:p w:rsidR="00FD542D" w:rsidRPr="00FD542D" w:rsidRDefault="00FD542D" w:rsidP="00FD542D">
      <w:pPr>
        <w:pStyle w:val="ListParagraph"/>
        <w:numPr>
          <w:ilvl w:val="0"/>
          <w:numId w:val="26"/>
        </w:numPr>
        <w:autoSpaceDE w:val="0"/>
        <w:autoSpaceDN w:val="0"/>
        <w:adjustRightInd w:val="0"/>
        <w:spacing w:after="0" w:line="240" w:lineRule="auto"/>
        <w:rPr>
          <w:rFonts w:ascii="Cambria" w:hAnsi="Cambria" w:cs="Times New Roman"/>
          <w:b/>
          <w:bCs/>
          <w:sz w:val="24"/>
          <w:szCs w:val="24"/>
        </w:rPr>
      </w:pPr>
      <w:r w:rsidRPr="00FD542D">
        <w:rPr>
          <w:rFonts w:ascii="Cambria" w:hAnsi="Cambria" w:cs="Times New Roman"/>
          <w:b/>
          <w:bCs/>
          <w:sz w:val="24"/>
          <w:szCs w:val="24"/>
        </w:rPr>
        <w:t xml:space="preserve">Analysis of </w:t>
      </w:r>
      <w:proofErr w:type="gramStart"/>
      <w:r w:rsidRPr="00FD542D">
        <w:rPr>
          <w:rFonts w:ascii="Cambria" w:hAnsi="Cambria" w:cs="Times New Roman"/>
          <w:b/>
          <w:bCs/>
          <w:sz w:val="24"/>
          <w:szCs w:val="24"/>
        </w:rPr>
        <w:t>variance :</w:t>
      </w:r>
      <w:proofErr w:type="gramEnd"/>
      <w:r w:rsidRPr="00FD542D">
        <w:rPr>
          <w:rFonts w:ascii="Cambria" w:hAnsi="Cambria" w:cs="Times New Roman"/>
          <w:b/>
          <w:bCs/>
          <w:sz w:val="24"/>
          <w:szCs w:val="24"/>
        </w:rPr>
        <w:t xml:space="preserve"> </w:t>
      </w:r>
      <w:r w:rsidRPr="00FD542D">
        <w:rPr>
          <w:rFonts w:ascii="Cambria" w:hAnsi="Cambria" w:cs="Times New Roman"/>
          <w:bCs/>
          <w:sz w:val="24"/>
          <w:szCs w:val="24"/>
        </w:rPr>
        <w:t>One way and two way classification</w:t>
      </w:r>
    </w:p>
    <w:p w:rsidR="00FD542D" w:rsidRPr="00FD542D" w:rsidRDefault="00FD542D" w:rsidP="00FD542D">
      <w:pPr>
        <w:pStyle w:val="ListParagraph"/>
        <w:numPr>
          <w:ilvl w:val="0"/>
          <w:numId w:val="26"/>
        </w:numPr>
        <w:autoSpaceDE w:val="0"/>
        <w:autoSpaceDN w:val="0"/>
        <w:adjustRightInd w:val="0"/>
        <w:spacing w:after="0" w:line="240" w:lineRule="auto"/>
        <w:rPr>
          <w:rFonts w:ascii="Cambria" w:hAnsi="Cambria" w:cs="Times New Roman"/>
          <w:bCs/>
          <w:sz w:val="24"/>
          <w:szCs w:val="24"/>
        </w:rPr>
      </w:pPr>
      <w:r w:rsidRPr="00FD542D">
        <w:rPr>
          <w:rFonts w:ascii="Cambria" w:hAnsi="Cambria" w:cs="Times New Roman"/>
          <w:bCs/>
          <w:sz w:val="24"/>
          <w:szCs w:val="24"/>
        </w:rPr>
        <w:t>Software related to Home Science</w:t>
      </w:r>
    </w:p>
    <w:p w:rsidR="00FD542D" w:rsidRPr="00FD542D" w:rsidRDefault="00FD542D" w:rsidP="00FD542D">
      <w:pPr>
        <w:autoSpaceDE w:val="0"/>
        <w:autoSpaceDN w:val="0"/>
        <w:adjustRightInd w:val="0"/>
        <w:spacing w:after="0"/>
        <w:rPr>
          <w:rFonts w:ascii="Cambria" w:hAnsi="Cambria" w:cs="Times New Roman"/>
          <w:b/>
          <w:bCs/>
          <w:sz w:val="24"/>
          <w:szCs w:val="24"/>
        </w:rPr>
      </w:pPr>
    </w:p>
    <w:p w:rsidR="00FD542D" w:rsidRPr="00FD542D" w:rsidRDefault="00FD542D" w:rsidP="00FD542D">
      <w:pPr>
        <w:autoSpaceDE w:val="0"/>
        <w:autoSpaceDN w:val="0"/>
        <w:adjustRightInd w:val="0"/>
        <w:spacing w:after="0"/>
        <w:ind w:left="-76"/>
        <w:jc w:val="center"/>
        <w:rPr>
          <w:rFonts w:ascii="Cambria" w:hAnsi="Cambria" w:cs="Times New Roman"/>
          <w:sz w:val="24"/>
          <w:szCs w:val="24"/>
        </w:rPr>
      </w:pPr>
    </w:p>
    <w:p w:rsidR="00FD542D" w:rsidRPr="00FD542D" w:rsidRDefault="00FD542D" w:rsidP="00FD542D">
      <w:pPr>
        <w:autoSpaceDE w:val="0"/>
        <w:autoSpaceDN w:val="0"/>
        <w:adjustRightInd w:val="0"/>
        <w:spacing w:after="0"/>
        <w:rPr>
          <w:rFonts w:ascii="Cambria" w:hAnsi="Cambria" w:cs="Times New Roman"/>
          <w:sz w:val="24"/>
          <w:szCs w:val="24"/>
        </w:rPr>
      </w:pPr>
      <w:r w:rsidRPr="00FD542D">
        <w:rPr>
          <w:rFonts w:ascii="Cambria" w:hAnsi="Cambria" w:cs="Times New Roman"/>
          <w:b/>
          <w:bCs/>
          <w:color w:val="000000"/>
          <w:sz w:val="24"/>
          <w:szCs w:val="24"/>
        </w:rPr>
        <w:t>References:</w:t>
      </w:r>
    </w:p>
    <w:p w:rsidR="00FD542D" w:rsidRPr="00FD542D" w:rsidRDefault="00FD542D" w:rsidP="00FD542D">
      <w:pPr>
        <w:autoSpaceDE w:val="0"/>
        <w:autoSpaceDN w:val="0"/>
        <w:adjustRightInd w:val="0"/>
        <w:spacing w:after="0" w:line="240" w:lineRule="auto"/>
        <w:jc w:val="both"/>
        <w:rPr>
          <w:rFonts w:ascii="Cambria" w:hAnsi="Cambria" w:cs="Times New Roman"/>
          <w:color w:val="000000"/>
          <w:sz w:val="24"/>
          <w:szCs w:val="24"/>
        </w:rPr>
      </w:pPr>
      <w:r w:rsidRPr="00FD542D">
        <w:rPr>
          <w:rFonts w:ascii="Cambria" w:hAnsi="Cambria" w:cs="Times New Roman"/>
          <w:color w:val="000000"/>
          <w:sz w:val="24"/>
          <w:szCs w:val="24"/>
        </w:rPr>
        <w:t>1. S.C. Gupta &amp; V.K. Kapoor: Fundamentals of Mathematical Statistics</w:t>
      </w:r>
    </w:p>
    <w:p w:rsidR="00FD542D" w:rsidRPr="00FD542D" w:rsidRDefault="00FD542D" w:rsidP="00FD542D">
      <w:pPr>
        <w:autoSpaceDE w:val="0"/>
        <w:autoSpaceDN w:val="0"/>
        <w:adjustRightInd w:val="0"/>
        <w:spacing w:after="0" w:line="240" w:lineRule="auto"/>
        <w:jc w:val="both"/>
        <w:rPr>
          <w:rFonts w:ascii="Cambria" w:hAnsi="Cambria" w:cs="Times New Roman"/>
          <w:color w:val="000000"/>
          <w:sz w:val="24"/>
          <w:szCs w:val="24"/>
        </w:rPr>
      </w:pPr>
      <w:r w:rsidRPr="00FD542D">
        <w:rPr>
          <w:rFonts w:ascii="Cambria" w:hAnsi="Cambria" w:cs="Times New Roman"/>
          <w:color w:val="000000"/>
          <w:sz w:val="24"/>
          <w:szCs w:val="24"/>
        </w:rPr>
        <w:t>2. S.C. Gupta: Fundamentals of statistics</w:t>
      </w:r>
    </w:p>
    <w:p w:rsidR="00FD542D" w:rsidRPr="00FD542D" w:rsidRDefault="00FD542D" w:rsidP="00FD542D">
      <w:pPr>
        <w:autoSpaceDE w:val="0"/>
        <w:autoSpaceDN w:val="0"/>
        <w:adjustRightInd w:val="0"/>
        <w:spacing w:after="0" w:line="240" w:lineRule="auto"/>
        <w:jc w:val="both"/>
        <w:rPr>
          <w:rFonts w:ascii="Cambria" w:hAnsi="Cambria" w:cs="Times New Roman"/>
          <w:color w:val="000000"/>
          <w:sz w:val="24"/>
          <w:szCs w:val="24"/>
        </w:rPr>
      </w:pPr>
      <w:r w:rsidRPr="00FD542D">
        <w:rPr>
          <w:rFonts w:ascii="Cambria" w:hAnsi="Cambria" w:cs="Times New Roman"/>
          <w:color w:val="000000"/>
          <w:sz w:val="24"/>
          <w:szCs w:val="24"/>
        </w:rPr>
        <w:t xml:space="preserve">3. G. </w:t>
      </w:r>
      <w:proofErr w:type="spellStart"/>
      <w:r w:rsidRPr="00FD542D">
        <w:rPr>
          <w:rFonts w:ascii="Cambria" w:hAnsi="Cambria" w:cs="Times New Roman"/>
          <w:color w:val="000000"/>
          <w:sz w:val="24"/>
          <w:szCs w:val="24"/>
        </w:rPr>
        <w:t>Udny</w:t>
      </w:r>
      <w:proofErr w:type="spellEnd"/>
      <w:r w:rsidRPr="00FD542D">
        <w:rPr>
          <w:rFonts w:ascii="Cambria" w:hAnsi="Cambria" w:cs="Times New Roman"/>
          <w:color w:val="000000"/>
          <w:sz w:val="24"/>
          <w:szCs w:val="24"/>
        </w:rPr>
        <w:t xml:space="preserve"> Yule, N.M.G. Kendall: An Introduction to the theory of Statistics</w:t>
      </w:r>
    </w:p>
    <w:p w:rsidR="00FD542D" w:rsidRPr="00FD542D" w:rsidRDefault="00FD542D" w:rsidP="00FD542D">
      <w:pPr>
        <w:autoSpaceDE w:val="0"/>
        <w:autoSpaceDN w:val="0"/>
        <w:adjustRightInd w:val="0"/>
        <w:spacing w:after="0" w:line="240" w:lineRule="auto"/>
        <w:jc w:val="both"/>
        <w:rPr>
          <w:rFonts w:ascii="Cambria" w:hAnsi="Cambria" w:cs="Times New Roman"/>
          <w:sz w:val="24"/>
          <w:szCs w:val="24"/>
        </w:rPr>
      </w:pPr>
      <w:r w:rsidRPr="00FD542D">
        <w:rPr>
          <w:rFonts w:ascii="Cambria" w:hAnsi="Cambria" w:cs="Times New Roman"/>
          <w:color w:val="000000"/>
          <w:sz w:val="24"/>
          <w:szCs w:val="24"/>
        </w:rPr>
        <w:t xml:space="preserve">4. </w:t>
      </w:r>
      <w:proofErr w:type="spellStart"/>
      <w:r w:rsidRPr="00FD542D">
        <w:rPr>
          <w:rFonts w:ascii="Cambria" w:hAnsi="Cambria" w:cs="Times New Roman"/>
          <w:color w:val="000000"/>
          <w:sz w:val="24"/>
          <w:szCs w:val="24"/>
        </w:rPr>
        <w:t>Croxton</w:t>
      </w:r>
      <w:proofErr w:type="spellEnd"/>
      <w:r w:rsidRPr="00FD542D">
        <w:rPr>
          <w:rFonts w:ascii="Cambria" w:hAnsi="Cambria" w:cs="Times New Roman"/>
          <w:color w:val="000000"/>
          <w:sz w:val="24"/>
          <w:szCs w:val="24"/>
        </w:rPr>
        <w:t>, F.C. and Cowden, D. J. Applied General Statistics, Prentice hall Inc. 1955</w:t>
      </w:r>
    </w:p>
    <w:p w:rsidR="00FD542D" w:rsidRPr="00FD542D" w:rsidRDefault="00FD542D" w:rsidP="00FD542D">
      <w:pPr>
        <w:autoSpaceDE w:val="0"/>
        <w:autoSpaceDN w:val="0"/>
        <w:adjustRightInd w:val="0"/>
        <w:spacing w:after="0" w:line="240" w:lineRule="auto"/>
        <w:jc w:val="both"/>
        <w:rPr>
          <w:rFonts w:ascii="Cambria" w:hAnsi="Cambria" w:cs="Times New Roman"/>
          <w:color w:val="000000"/>
          <w:sz w:val="24"/>
          <w:szCs w:val="24"/>
        </w:rPr>
      </w:pPr>
      <w:r w:rsidRPr="00FD542D">
        <w:rPr>
          <w:rFonts w:ascii="Cambria" w:hAnsi="Cambria" w:cs="Times New Roman"/>
          <w:color w:val="000000"/>
          <w:sz w:val="24"/>
          <w:szCs w:val="24"/>
        </w:rPr>
        <w:t>5. Garrett.  H. Statistical in Psychology and Education.   Oxford book Co.1960.</w:t>
      </w:r>
    </w:p>
    <w:p w:rsidR="00FD542D" w:rsidRPr="00FD542D" w:rsidRDefault="00FD542D" w:rsidP="00FD542D">
      <w:pPr>
        <w:autoSpaceDE w:val="0"/>
        <w:autoSpaceDN w:val="0"/>
        <w:adjustRightInd w:val="0"/>
        <w:spacing w:after="0" w:line="240" w:lineRule="auto"/>
        <w:jc w:val="both"/>
        <w:rPr>
          <w:rFonts w:ascii="Cambria" w:hAnsi="Cambria" w:cs="Times New Roman"/>
          <w:color w:val="000000"/>
          <w:sz w:val="24"/>
          <w:szCs w:val="24"/>
        </w:rPr>
      </w:pPr>
      <w:r w:rsidRPr="00FD542D">
        <w:rPr>
          <w:rFonts w:ascii="Cambria" w:hAnsi="Cambria" w:cs="Times New Roman"/>
          <w:color w:val="000000"/>
          <w:sz w:val="24"/>
          <w:szCs w:val="24"/>
        </w:rPr>
        <w:t xml:space="preserve">6.  R.P. </w:t>
      </w:r>
      <w:proofErr w:type="spellStart"/>
      <w:r w:rsidRPr="00FD542D">
        <w:rPr>
          <w:rFonts w:ascii="Cambria" w:hAnsi="Cambria" w:cs="Times New Roman"/>
          <w:color w:val="000000"/>
          <w:sz w:val="24"/>
          <w:szCs w:val="24"/>
        </w:rPr>
        <w:t>Hooda</w:t>
      </w:r>
      <w:proofErr w:type="spellEnd"/>
      <w:r w:rsidRPr="00FD542D">
        <w:rPr>
          <w:rFonts w:ascii="Cambria" w:hAnsi="Cambria" w:cs="Times New Roman"/>
          <w:color w:val="000000"/>
          <w:sz w:val="24"/>
          <w:szCs w:val="24"/>
        </w:rPr>
        <w:t xml:space="preserve">: Introduction to statistics. The </w:t>
      </w:r>
      <w:proofErr w:type="spellStart"/>
      <w:r w:rsidRPr="00FD542D">
        <w:rPr>
          <w:rFonts w:ascii="Cambria" w:hAnsi="Cambria" w:cs="Times New Roman"/>
          <w:color w:val="000000"/>
          <w:sz w:val="24"/>
          <w:szCs w:val="24"/>
        </w:rPr>
        <w:t>MacMillon</w:t>
      </w:r>
      <w:proofErr w:type="spellEnd"/>
      <w:r w:rsidRPr="00FD542D">
        <w:rPr>
          <w:rFonts w:ascii="Cambria" w:hAnsi="Cambria" w:cs="Times New Roman"/>
          <w:color w:val="000000"/>
          <w:sz w:val="24"/>
          <w:szCs w:val="24"/>
        </w:rPr>
        <w:t xml:space="preserve"> Co.</w:t>
      </w:r>
    </w:p>
    <w:p w:rsidR="00FD542D" w:rsidRPr="00FD542D" w:rsidRDefault="00FD542D" w:rsidP="00FD542D">
      <w:pPr>
        <w:autoSpaceDE w:val="0"/>
        <w:autoSpaceDN w:val="0"/>
        <w:adjustRightInd w:val="0"/>
        <w:spacing w:after="0" w:line="240" w:lineRule="auto"/>
        <w:jc w:val="both"/>
        <w:rPr>
          <w:rFonts w:ascii="Cambria" w:hAnsi="Cambria" w:cs="Times New Roman"/>
          <w:color w:val="000000"/>
          <w:sz w:val="24"/>
          <w:szCs w:val="24"/>
        </w:rPr>
      </w:pPr>
      <w:r w:rsidRPr="00FD542D">
        <w:rPr>
          <w:rFonts w:ascii="Cambria" w:hAnsi="Cambria" w:cs="Times New Roman"/>
          <w:color w:val="000000"/>
          <w:sz w:val="24"/>
          <w:szCs w:val="24"/>
        </w:rPr>
        <w:t xml:space="preserve">7. </w:t>
      </w:r>
      <w:proofErr w:type="spellStart"/>
      <w:r w:rsidRPr="00FD542D">
        <w:rPr>
          <w:rFonts w:ascii="Cambria" w:hAnsi="Cambria" w:cs="Times New Roman"/>
          <w:color w:val="000000"/>
          <w:sz w:val="24"/>
          <w:szCs w:val="24"/>
        </w:rPr>
        <w:t>Scotharman</w:t>
      </w:r>
      <w:proofErr w:type="spellEnd"/>
      <w:r w:rsidRPr="00FD542D">
        <w:rPr>
          <w:rFonts w:ascii="Cambria" w:hAnsi="Cambria" w:cs="Times New Roman"/>
          <w:color w:val="000000"/>
          <w:sz w:val="24"/>
          <w:szCs w:val="24"/>
        </w:rPr>
        <w:t>, W. A. Textbook of Statistics, (Revised edition) 1973.</w:t>
      </w:r>
    </w:p>
    <w:p w:rsidR="00FD542D" w:rsidRPr="00FD542D" w:rsidRDefault="00FD542D" w:rsidP="00FD542D">
      <w:pPr>
        <w:autoSpaceDE w:val="0"/>
        <w:autoSpaceDN w:val="0"/>
        <w:adjustRightInd w:val="0"/>
        <w:spacing w:after="0" w:line="240" w:lineRule="auto"/>
        <w:jc w:val="both"/>
        <w:rPr>
          <w:rFonts w:ascii="Cambria" w:hAnsi="Cambria" w:cs="Times New Roman"/>
          <w:color w:val="000000"/>
          <w:sz w:val="24"/>
          <w:szCs w:val="24"/>
        </w:rPr>
      </w:pPr>
      <w:r w:rsidRPr="00FD542D">
        <w:rPr>
          <w:rFonts w:ascii="Cambria" w:hAnsi="Cambria" w:cs="Times New Roman"/>
          <w:color w:val="000000"/>
          <w:sz w:val="24"/>
          <w:szCs w:val="24"/>
        </w:rPr>
        <w:t xml:space="preserve">8. </w:t>
      </w:r>
      <w:proofErr w:type="spellStart"/>
      <w:r w:rsidRPr="00FD542D">
        <w:rPr>
          <w:rFonts w:ascii="Cambria" w:hAnsi="Cambria" w:cs="Times New Roman"/>
          <w:color w:val="000000"/>
          <w:sz w:val="24"/>
          <w:szCs w:val="24"/>
        </w:rPr>
        <w:t>Kerlinger</w:t>
      </w:r>
      <w:proofErr w:type="spellEnd"/>
      <w:r w:rsidRPr="00FD542D">
        <w:rPr>
          <w:rFonts w:ascii="Cambria" w:hAnsi="Cambria" w:cs="Times New Roman"/>
          <w:color w:val="000000"/>
          <w:sz w:val="24"/>
          <w:szCs w:val="24"/>
        </w:rPr>
        <w:t xml:space="preserve">, Foundations of </w:t>
      </w:r>
      <w:proofErr w:type="spellStart"/>
      <w:r w:rsidRPr="00FD542D">
        <w:rPr>
          <w:rFonts w:ascii="Cambria" w:hAnsi="Cambria" w:cs="Times New Roman"/>
          <w:color w:val="000000"/>
          <w:sz w:val="24"/>
          <w:szCs w:val="24"/>
        </w:rPr>
        <w:t>Behavioral</w:t>
      </w:r>
      <w:proofErr w:type="spellEnd"/>
      <w:r w:rsidRPr="00FD542D">
        <w:rPr>
          <w:rFonts w:ascii="Cambria" w:hAnsi="Cambria" w:cs="Times New Roman"/>
          <w:color w:val="000000"/>
          <w:sz w:val="24"/>
          <w:szCs w:val="24"/>
        </w:rPr>
        <w:t xml:space="preserve"> Research</w:t>
      </w:r>
    </w:p>
    <w:p w:rsidR="00FD542D" w:rsidRPr="00FD542D" w:rsidRDefault="00FD542D" w:rsidP="00FD542D">
      <w:pPr>
        <w:tabs>
          <w:tab w:val="left" w:pos="206"/>
        </w:tabs>
        <w:autoSpaceDE w:val="0"/>
        <w:autoSpaceDN w:val="0"/>
        <w:adjustRightInd w:val="0"/>
        <w:spacing w:after="0" w:line="240" w:lineRule="auto"/>
        <w:jc w:val="both"/>
        <w:rPr>
          <w:rFonts w:ascii="Cambria" w:hAnsi="Cambria" w:cs="Times New Roman"/>
          <w:b/>
          <w:bCs/>
          <w:sz w:val="24"/>
          <w:szCs w:val="24"/>
        </w:rPr>
      </w:pPr>
      <w:r w:rsidRPr="00FD542D">
        <w:rPr>
          <w:rFonts w:ascii="Cambria" w:hAnsi="Cambria" w:cs="Times New Roman"/>
          <w:color w:val="000000"/>
          <w:sz w:val="24"/>
          <w:szCs w:val="24"/>
        </w:rPr>
        <w:t xml:space="preserve">9.  </w:t>
      </w:r>
      <w:proofErr w:type="spellStart"/>
      <w:r w:rsidRPr="00FD542D">
        <w:rPr>
          <w:rFonts w:ascii="Cambria" w:hAnsi="Cambria" w:cs="Times New Roman"/>
          <w:color w:val="000000"/>
          <w:sz w:val="24"/>
          <w:szCs w:val="24"/>
        </w:rPr>
        <w:t>Sneedecer</w:t>
      </w:r>
      <w:proofErr w:type="spellEnd"/>
      <w:r w:rsidRPr="00FD542D">
        <w:rPr>
          <w:rFonts w:ascii="Cambria" w:hAnsi="Cambria" w:cs="Times New Roman"/>
          <w:color w:val="000000"/>
          <w:sz w:val="24"/>
          <w:szCs w:val="24"/>
        </w:rPr>
        <w:t xml:space="preserve"> G. W. Statistical Methods. Applied Pacific Private Ltd., 1961.</w:t>
      </w:r>
    </w:p>
    <w:p w:rsidR="00FD542D" w:rsidRDefault="00FD542D">
      <w:pPr>
        <w:spacing w:after="160" w:line="259" w:lineRule="auto"/>
        <w:rPr>
          <w:rFonts w:ascii="Cambria" w:hAnsi="Cambria" w:cs="Arial-BoldMT"/>
          <w:b/>
          <w:bCs/>
          <w:sz w:val="24"/>
          <w:szCs w:val="24"/>
        </w:rPr>
      </w:pPr>
      <w:r>
        <w:rPr>
          <w:rFonts w:ascii="Cambria" w:hAnsi="Cambria" w:cs="Arial-BoldMT"/>
          <w:b/>
          <w:bCs/>
          <w:sz w:val="24"/>
          <w:szCs w:val="24"/>
        </w:rPr>
        <w:br w:type="page"/>
      </w:r>
    </w:p>
    <w:p w:rsidR="00FD542D" w:rsidRPr="00FD542D" w:rsidRDefault="00FD542D" w:rsidP="00FD542D">
      <w:pPr>
        <w:spacing w:after="0" w:line="240" w:lineRule="auto"/>
        <w:ind w:right="270"/>
        <w:jc w:val="center"/>
        <w:rPr>
          <w:rFonts w:ascii="Cambria" w:hAnsi="Cambria" w:cs="Times New Roman"/>
          <w:b/>
          <w:sz w:val="24"/>
          <w:szCs w:val="24"/>
        </w:rPr>
      </w:pPr>
      <w:r w:rsidRPr="00FD542D">
        <w:rPr>
          <w:rFonts w:ascii="Cambria" w:hAnsi="Cambria" w:cs="Arial-BoldMT"/>
          <w:b/>
          <w:bCs/>
          <w:sz w:val="24"/>
          <w:szCs w:val="24"/>
        </w:rPr>
        <w:lastRenderedPageBreak/>
        <w:t>M. Sc. (Human Development)</w:t>
      </w:r>
      <w:r w:rsidRPr="00FD542D">
        <w:rPr>
          <w:rFonts w:ascii="Cambria" w:hAnsi="Cambria"/>
          <w:b/>
          <w:sz w:val="24"/>
          <w:szCs w:val="24"/>
        </w:rPr>
        <w:t xml:space="preserve"> Under CBCS</w:t>
      </w:r>
    </w:p>
    <w:p w:rsidR="00FD542D" w:rsidRPr="00FD542D" w:rsidRDefault="00FD542D" w:rsidP="00FD542D">
      <w:pPr>
        <w:autoSpaceDE w:val="0"/>
        <w:autoSpaceDN w:val="0"/>
        <w:adjustRightInd w:val="0"/>
        <w:spacing w:after="0" w:line="240" w:lineRule="auto"/>
        <w:jc w:val="center"/>
        <w:rPr>
          <w:rFonts w:ascii="Cambria" w:hAnsi="Cambria" w:cs="Arial-BoldMT"/>
          <w:b/>
          <w:bCs/>
          <w:sz w:val="24"/>
          <w:szCs w:val="24"/>
        </w:rPr>
      </w:pPr>
      <w:r w:rsidRPr="00FD542D">
        <w:rPr>
          <w:rFonts w:ascii="Cambria" w:hAnsi="Cambria" w:cs="Arial-BoldMT"/>
          <w:b/>
          <w:bCs/>
          <w:sz w:val="24"/>
          <w:szCs w:val="24"/>
        </w:rPr>
        <w:t>Semester -III</w:t>
      </w:r>
    </w:p>
    <w:p w:rsidR="00FD542D" w:rsidRPr="00FD542D" w:rsidRDefault="00FD542D" w:rsidP="00FD542D">
      <w:pPr>
        <w:autoSpaceDE w:val="0"/>
        <w:autoSpaceDN w:val="0"/>
        <w:adjustRightInd w:val="0"/>
        <w:spacing w:after="0" w:line="240" w:lineRule="auto"/>
        <w:jc w:val="center"/>
        <w:rPr>
          <w:rFonts w:ascii="Cambria" w:hAnsi="Cambria" w:cs="Arial-BoldMT"/>
          <w:b/>
          <w:bCs/>
          <w:sz w:val="24"/>
          <w:szCs w:val="24"/>
        </w:rPr>
      </w:pPr>
      <w:r w:rsidRPr="00FD542D">
        <w:rPr>
          <w:rFonts w:ascii="Cambria" w:hAnsi="Cambria"/>
          <w:b/>
          <w:sz w:val="24"/>
          <w:szCs w:val="24"/>
        </w:rPr>
        <w:t>(Elective)</w:t>
      </w:r>
    </w:p>
    <w:p w:rsidR="00FD542D" w:rsidRPr="00FD542D" w:rsidRDefault="00FD542D" w:rsidP="00FD542D">
      <w:pPr>
        <w:autoSpaceDE w:val="0"/>
        <w:autoSpaceDN w:val="0"/>
        <w:adjustRightInd w:val="0"/>
        <w:spacing w:after="0" w:line="240" w:lineRule="auto"/>
        <w:jc w:val="center"/>
        <w:rPr>
          <w:rFonts w:ascii="Cambria" w:hAnsi="Cambria" w:cs="Arial-BoldMT"/>
          <w:b/>
          <w:bCs/>
          <w:sz w:val="24"/>
          <w:szCs w:val="24"/>
        </w:rPr>
      </w:pPr>
      <w:r w:rsidRPr="00FD542D">
        <w:rPr>
          <w:rFonts w:ascii="Cambria" w:hAnsi="Cambria" w:cs="Arial-BoldMT"/>
          <w:b/>
          <w:bCs/>
          <w:sz w:val="24"/>
          <w:szCs w:val="24"/>
        </w:rPr>
        <w:t>Paper -HD-304</w:t>
      </w:r>
    </w:p>
    <w:p w:rsidR="00FD542D" w:rsidRPr="00FD542D" w:rsidRDefault="00FD542D" w:rsidP="00FD542D">
      <w:pPr>
        <w:spacing w:after="0" w:line="240" w:lineRule="auto"/>
        <w:jc w:val="center"/>
        <w:rPr>
          <w:rFonts w:ascii="Cambria" w:hAnsi="Cambria"/>
          <w:b/>
          <w:sz w:val="24"/>
          <w:szCs w:val="24"/>
        </w:rPr>
      </w:pPr>
      <w:r w:rsidRPr="00FD542D">
        <w:rPr>
          <w:rFonts w:ascii="Cambria" w:hAnsi="Cambria"/>
          <w:b/>
          <w:sz w:val="24"/>
          <w:szCs w:val="24"/>
        </w:rPr>
        <w:t xml:space="preserve">Women Studies </w:t>
      </w:r>
    </w:p>
    <w:p w:rsidR="00FD542D" w:rsidRPr="00FD542D" w:rsidRDefault="00FD542D" w:rsidP="00FD542D">
      <w:pPr>
        <w:tabs>
          <w:tab w:val="right" w:pos="9026"/>
        </w:tabs>
        <w:spacing w:after="0" w:line="240" w:lineRule="auto"/>
        <w:rPr>
          <w:rFonts w:ascii="Cambria" w:hAnsi="Cambria"/>
          <w:b/>
          <w:sz w:val="24"/>
          <w:szCs w:val="24"/>
        </w:rPr>
      </w:pPr>
      <w:r w:rsidRPr="00FD542D">
        <w:rPr>
          <w:rFonts w:ascii="Cambria" w:hAnsi="Cambria"/>
          <w:b/>
          <w:sz w:val="24"/>
          <w:szCs w:val="24"/>
        </w:rPr>
        <w:tab/>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 xml:space="preserve"> Total Marks: 100</w:t>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External: 80</w:t>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Internal: 20</w:t>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Duration of Exam: 3 hrs</w:t>
      </w:r>
    </w:p>
    <w:p w:rsidR="00FD542D" w:rsidRPr="00FD542D" w:rsidRDefault="00FD542D" w:rsidP="00FD542D">
      <w:pPr>
        <w:autoSpaceDE w:val="0"/>
        <w:autoSpaceDN w:val="0"/>
        <w:adjustRightInd w:val="0"/>
        <w:spacing w:after="0" w:line="240" w:lineRule="auto"/>
        <w:jc w:val="both"/>
        <w:rPr>
          <w:rFonts w:ascii="Cambria" w:hAnsi="Cambria" w:cs="Arial-BoldMT"/>
          <w:b/>
          <w:bCs/>
          <w:sz w:val="24"/>
          <w:szCs w:val="24"/>
        </w:rPr>
      </w:pPr>
      <w:r w:rsidRPr="00FD542D">
        <w:rPr>
          <w:rFonts w:ascii="Cambria" w:hAnsi="Cambria" w:cs="Arial-BoldMT"/>
          <w:b/>
          <w:bCs/>
          <w:sz w:val="24"/>
          <w:szCs w:val="24"/>
        </w:rPr>
        <w:t>Note:</w:t>
      </w:r>
    </w:p>
    <w:p w:rsidR="00FD542D" w:rsidRPr="00FD542D" w:rsidRDefault="00FD542D" w:rsidP="00FD542D">
      <w:pPr>
        <w:pStyle w:val="ListParagraph"/>
        <w:numPr>
          <w:ilvl w:val="0"/>
          <w:numId w:val="27"/>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Examiner will set nine questions in all</w:t>
      </w:r>
    </w:p>
    <w:p w:rsidR="00FD542D" w:rsidRPr="00FD542D" w:rsidRDefault="00FD542D" w:rsidP="00FD542D">
      <w:pPr>
        <w:pStyle w:val="ListParagraph"/>
        <w:numPr>
          <w:ilvl w:val="0"/>
          <w:numId w:val="27"/>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All the questions will carry equal marks</w:t>
      </w:r>
    </w:p>
    <w:p w:rsidR="00FD542D" w:rsidRPr="00FD542D" w:rsidRDefault="00FD542D" w:rsidP="00FD542D">
      <w:pPr>
        <w:pStyle w:val="ListParagraph"/>
        <w:numPr>
          <w:ilvl w:val="0"/>
          <w:numId w:val="27"/>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Question No.-1 will be compulsory consisting of 5-10 short type questions (having no internal choice) and spread over the entire syllabus</w:t>
      </w:r>
    </w:p>
    <w:p w:rsidR="00FD542D" w:rsidRPr="00FD542D" w:rsidRDefault="00FD542D" w:rsidP="00FD542D">
      <w:pPr>
        <w:pStyle w:val="ListParagraph"/>
        <w:numPr>
          <w:ilvl w:val="0"/>
          <w:numId w:val="27"/>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Eight questions, two questions from each unit (I, II, III &amp; IV) will be set.</w:t>
      </w:r>
    </w:p>
    <w:p w:rsidR="00FD542D" w:rsidRPr="00FD542D" w:rsidRDefault="00FD542D" w:rsidP="00FD542D">
      <w:pPr>
        <w:pStyle w:val="ListParagraph"/>
        <w:numPr>
          <w:ilvl w:val="0"/>
          <w:numId w:val="27"/>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The candidates are required to attempt five questions in all. Question No -1   will be compulsory, remaining four questions will be attempted by selecting one question from each unit.</w:t>
      </w:r>
    </w:p>
    <w:p w:rsidR="00FD542D" w:rsidRPr="00FD542D" w:rsidRDefault="00FD542D" w:rsidP="00FD542D">
      <w:pPr>
        <w:pStyle w:val="ListParagraph"/>
        <w:autoSpaceDE w:val="0"/>
        <w:autoSpaceDN w:val="0"/>
        <w:adjustRightInd w:val="0"/>
        <w:spacing w:after="0" w:line="240" w:lineRule="auto"/>
        <w:jc w:val="both"/>
        <w:rPr>
          <w:rFonts w:ascii="Cambria" w:hAnsi="Cambria" w:cs="ArialMT"/>
          <w:sz w:val="24"/>
          <w:szCs w:val="24"/>
        </w:rPr>
      </w:pPr>
    </w:p>
    <w:tbl>
      <w:tblPr>
        <w:tblStyle w:val="TableGrid"/>
        <w:tblW w:w="0" w:type="auto"/>
        <w:tblLook w:val="04A0" w:firstRow="1" w:lastRow="0" w:firstColumn="1" w:lastColumn="0" w:noHBand="0" w:noVBand="1"/>
      </w:tblPr>
      <w:tblGrid>
        <w:gridCol w:w="9016"/>
      </w:tblGrid>
      <w:tr w:rsidR="00FD542D" w:rsidRPr="00FD542D" w:rsidTr="00761A41">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tabs>
                <w:tab w:val="left" w:pos="7652"/>
              </w:tabs>
              <w:spacing w:after="0"/>
              <w:rPr>
                <w:rFonts w:ascii="Cambria" w:hAnsi="Cambria" w:cs="Times New Roman"/>
                <w:b/>
                <w:sz w:val="24"/>
                <w:szCs w:val="24"/>
              </w:rPr>
            </w:pPr>
            <w:r w:rsidRPr="00FD542D">
              <w:rPr>
                <w:rFonts w:ascii="Cambria" w:hAnsi="Cambria"/>
                <w:b/>
                <w:sz w:val="24"/>
                <w:szCs w:val="24"/>
              </w:rPr>
              <w:t xml:space="preserve">Objectives: </w:t>
            </w:r>
          </w:p>
          <w:p w:rsidR="00FD542D" w:rsidRPr="00FD542D" w:rsidRDefault="00FD542D" w:rsidP="00FD542D">
            <w:pPr>
              <w:pStyle w:val="ListParagraph"/>
              <w:numPr>
                <w:ilvl w:val="0"/>
                <w:numId w:val="5"/>
              </w:numPr>
              <w:tabs>
                <w:tab w:val="right" w:pos="9026"/>
              </w:tabs>
              <w:spacing w:after="0" w:line="240" w:lineRule="auto"/>
              <w:rPr>
                <w:rFonts w:ascii="Cambria" w:hAnsi="Cambria"/>
                <w:sz w:val="24"/>
                <w:szCs w:val="24"/>
              </w:rPr>
            </w:pPr>
            <w:r w:rsidRPr="00FD542D">
              <w:rPr>
                <w:rFonts w:ascii="Cambria" w:hAnsi="Cambria"/>
                <w:sz w:val="24"/>
                <w:szCs w:val="24"/>
              </w:rPr>
              <w:t>To develop awareness regarding status of women in India and sensitivity to women’s issues and concerns</w:t>
            </w:r>
          </w:p>
          <w:p w:rsidR="00FD542D" w:rsidRPr="00FD542D" w:rsidRDefault="00FD542D" w:rsidP="00FD542D">
            <w:pPr>
              <w:pStyle w:val="ListParagraph"/>
              <w:numPr>
                <w:ilvl w:val="0"/>
                <w:numId w:val="5"/>
              </w:numPr>
              <w:tabs>
                <w:tab w:val="right" w:pos="9026"/>
              </w:tabs>
              <w:spacing w:after="0" w:line="240" w:lineRule="auto"/>
              <w:rPr>
                <w:rFonts w:ascii="Cambria" w:hAnsi="Cambria"/>
                <w:sz w:val="24"/>
                <w:szCs w:val="24"/>
              </w:rPr>
            </w:pPr>
            <w:r w:rsidRPr="00FD542D">
              <w:rPr>
                <w:rFonts w:ascii="Cambria" w:hAnsi="Cambria"/>
                <w:sz w:val="24"/>
                <w:szCs w:val="24"/>
              </w:rPr>
              <w:t>To understand theoretical and methodological concerns related to women’s studies</w:t>
            </w:r>
          </w:p>
          <w:p w:rsidR="00FD542D" w:rsidRPr="00FD542D" w:rsidRDefault="00FD542D" w:rsidP="00FD542D">
            <w:pPr>
              <w:pStyle w:val="ListParagraph"/>
              <w:numPr>
                <w:ilvl w:val="0"/>
                <w:numId w:val="5"/>
              </w:numPr>
              <w:tabs>
                <w:tab w:val="right" w:pos="9026"/>
              </w:tabs>
              <w:spacing w:after="0" w:line="240" w:lineRule="auto"/>
              <w:rPr>
                <w:rFonts w:ascii="Cambria" w:hAnsi="Cambria"/>
                <w:b/>
                <w:sz w:val="24"/>
                <w:szCs w:val="24"/>
              </w:rPr>
            </w:pPr>
            <w:r w:rsidRPr="00FD542D">
              <w:rPr>
                <w:rFonts w:ascii="Cambria" w:hAnsi="Cambria"/>
                <w:sz w:val="24"/>
                <w:szCs w:val="24"/>
              </w:rPr>
              <w:t>To be aware of issues and concerns related to the Indian context.</w:t>
            </w:r>
          </w:p>
          <w:p w:rsidR="00FD542D" w:rsidRPr="00FD542D" w:rsidRDefault="00FD542D" w:rsidP="00FD542D">
            <w:pPr>
              <w:pStyle w:val="ListParagraph"/>
              <w:tabs>
                <w:tab w:val="right" w:pos="9026"/>
              </w:tabs>
              <w:spacing w:after="0"/>
              <w:ind w:left="360"/>
              <w:rPr>
                <w:rFonts w:ascii="Cambria" w:hAnsi="Cambria"/>
                <w:b/>
                <w:sz w:val="24"/>
                <w:szCs w:val="24"/>
              </w:rPr>
            </w:pPr>
          </w:p>
          <w:p w:rsidR="00FD542D" w:rsidRPr="00FD542D" w:rsidRDefault="00FD542D" w:rsidP="00FD542D">
            <w:pPr>
              <w:spacing w:after="0"/>
              <w:rPr>
                <w:rFonts w:ascii="Cambria" w:hAnsi="Cambria"/>
                <w:sz w:val="24"/>
                <w:szCs w:val="24"/>
              </w:rPr>
            </w:pPr>
            <w:r w:rsidRPr="00FD542D">
              <w:rPr>
                <w:rFonts w:ascii="Cambria" w:hAnsi="Cambria"/>
                <w:b/>
                <w:sz w:val="24"/>
                <w:szCs w:val="24"/>
              </w:rPr>
              <w:t xml:space="preserve">Learning Outcomes:  </w:t>
            </w:r>
            <w:r w:rsidRPr="00FD542D">
              <w:rPr>
                <w:rFonts w:ascii="Cambria" w:hAnsi="Cambria"/>
                <w:sz w:val="24"/>
                <w:szCs w:val="24"/>
              </w:rPr>
              <w:t xml:space="preserve">This course will enable the students to know about the status of women in the society, their issues and concerns.  </w:t>
            </w:r>
          </w:p>
        </w:tc>
      </w:tr>
    </w:tbl>
    <w:p w:rsidR="00FD542D" w:rsidRPr="00FD542D" w:rsidRDefault="00FD542D" w:rsidP="00FD542D">
      <w:pPr>
        <w:tabs>
          <w:tab w:val="right" w:pos="9026"/>
        </w:tabs>
        <w:spacing w:after="0" w:line="240" w:lineRule="auto"/>
        <w:rPr>
          <w:rFonts w:ascii="Cambria" w:hAnsi="Cambria"/>
          <w:sz w:val="24"/>
          <w:szCs w:val="24"/>
        </w:rPr>
      </w:pPr>
    </w:p>
    <w:p w:rsidR="00FD542D" w:rsidRPr="00FD542D" w:rsidRDefault="00FD542D" w:rsidP="00FD542D">
      <w:pPr>
        <w:spacing w:after="0" w:line="240" w:lineRule="auto"/>
        <w:jc w:val="center"/>
        <w:rPr>
          <w:rFonts w:ascii="Cambria" w:hAnsi="Cambria"/>
          <w:b/>
          <w:sz w:val="24"/>
          <w:szCs w:val="24"/>
        </w:rPr>
      </w:pPr>
      <w:r w:rsidRPr="00FD542D">
        <w:rPr>
          <w:rFonts w:ascii="Cambria" w:hAnsi="Cambria"/>
          <w:b/>
          <w:sz w:val="24"/>
          <w:szCs w:val="24"/>
        </w:rPr>
        <w:t>Unit –I</w:t>
      </w:r>
    </w:p>
    <w:p w:rsidR="00FD542D" w:rsidRPr="00FD542D" w:rsidRDefault="00FD542D" w:rsidP="00FD542D">
      <w:pPr>
        <w:pStyle w:val="ListParagraph"/>
        <w:numPr>
          <w:ilvl w:val="0"/>
          <w:numId w:val="29"/>
        </w:numPr>
        <w:spacing w:after="0" w:line="240" w:lineRule="auto"/>
        <w:rPr>
          <w:rFonts w:ascii="Cambria" w:hAnsi="Cambria"/>
          <w:b/>
          <w:sz w:val="24"/>
          <w:szCs w:val="24"/>
        </w:rPr>
      </w:pPr>
      <w:r w:rsidRPr="00FD542D">
        <w:rPr>
          <w:rFonts w:ascii="Cambria" w:hAnsi="Cambria"/>
          <w:b/>
          <w:sz w:val="24"/>
          <w:szCs w:val="24"/>
        </w:rPr>
        <w:t>Rationale for Women Studies</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Meaning and Significance</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Scope of Women studies</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Growth of Women’s studies in India and other Countries</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 xml:space="preserve">Women’s movements- Pre independent, Post independent and </w:t>
      </w:r>
    </w:p>
    <w:p w:rsidR="00FD542D" w:rsidRPr="00FD542D" w:rsidRDefault="00FD542D" w:rsidP="00FD542D">
      <w:pPr>
        <w:pStyle w:val="ListParagraph"/>
        <w:spacing w:after="0" w:line="240" w:lineRule="auto"/>
        <w:ind w:left="1080"/>
        <w:rPr>
          <w:rFonts w:ascii="Cambria" w:hAnsi="Cambria"/>
          <w:sz w:val="24"/>
          <w:szCs w:val="24"/>
        </w:rPr>
      </w:pPr>
      <w:r w:rsidRPr="00FD542D">
        <w:rPr>
          <w:rFonts w:ascii="Cambria" w:hAnsi="Cambria"/>
          <w:sz w:val="24"/>
          <w:szCs w:val="24"/>
        </w:rPr>
        <w:t>Current Women Movements</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Need for Empowerment of Women</w:t>
      </w:r>
    </w:p>
    <w:p w:rsidR="00FD542D" w:rsidRPr="00FD542D" w:rsidRDefault="00FD542D" w:rsidP="00FD542D">
      <w:pPr>
        <w:pStyle w:val="ListParagraph"/>
        <w:numPr>
          <w:ilvl w:val="0"/>
          <w:numId w:val="29"/>
        </w:numPr>
        <w:spacing w:after="0" w:line="240" w:lineRule="auto"/>
        <w:rPr>
          <w:rFonts w:ascii="Cambria" w:hAnsi="Cambria"/>
          <w:b/>
          <w:sz w:val="24"/>
          <w:szCs w:val="24"/>
        </w:rPr>
      </w:pPr>
      <w:r w:rsidRPr="00FD542D">
        <w:rPr>
          <w:rFonts w:ascii="Cambria" w:hAnsi="Cambria"/>
          <w:b/>
          <w:sz w:val="24"/>
          <w:szCs w:val="24"/>
        </w:rPr>
        <w:t>Theoretical Perspectives in Women’s Studies</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Consequences of Gender differences</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Sexual division of labour and its implications: discrimination, invisibility, devaluation</w:t>
      </w:r>
    </w:p>
    <w:p w:rsidR="00FD542D" w:rsidRPr="00FD542D" w:rsidRDefault="00FD542D" w:rsidP="00FD542D">
      <w:pPr>
        <w:spacing w:after="0" w:line="240" w:lineRule="auto"/>
        <w:jc w:val="center"/>
        <w:rPr>
          <w:rFonts w:ascii="Cambria" w:hAnsi="Cambria"/>
          <w:b/>
          <w:sz w:val="24"/>
          <w:szCs w:val="24"/>
        </w:rPr>
      </w:pPr>
    </w:p>
    <w:p w:rsidR="00FD542D" w:rsidRPr="00FD542D" w:rsidRDefault="00FD542D" w:rsidP="00FD542D">
      <w:pPr>
        <w:spacing w:after="0" w:line="240" w:lineRule="auto"/>
        <w:jc w:val="center"/>
        <w:rPr>
          <w:rFonts w:ascii="Cambria" w:hAnsi="Cambria"/>
          <w:b/>
          <w:sz w:val="24"/>
          <w:szCs w:val="24"/>
        </w:rPr>
      </w:pPr>
      <w:r w:rsidRPr="00FD542D">
        <w:rPr>
          <w:rFonts w:ascii="Cambria" w:hAnsi="Cambria"/>
          <w:b/>
          <w:sz w:val="24"/>
          <w:szCs w:val="24"/>
        </w:rPr>
        <w:t>Unit-II</w:t>
      </w:r>
    </w:p>
    <w:p w:rsidR="00FD542D" w:rsidRPr="00FD542D" w:rsidRDefault="00FD542D" w:rsidP="00FD542D">
      <w:pPr>
        <w:pStyle w:val="ListParagraph"/>
        <w:numPr>
          <w:ilvl w:val="0"/>
          <w:numId w:val="29"/>
        </w:numPr>
        <w:spacing w:after="0" w:line="240" w:lineRule="auto"/>
        <w:rPr>
          <w:rFonts w:ascii="Cambria" w:hAnsi="Cambria"/>
          <w:b/>
          <w:sz w:val="24"/>
          <w:szCs w:val="24"/>
        </w:rPr>
      </w:pPr>
      <w:r w:rsidRPr="00FD542D">
        <w:rPr>
          <w:rFonts w:ascii="Cambria" w:hAnsi="Cambria"/>
          <w:b/>
          <w:sz w:val="24"/>
          <w:szCs w:val="24"/>
        </w:rPr>
        <w:t xml:space="preserve">     Status of Women in India</w:t>
      </w:r>
    </w:p>
    <w:p w:rsidR="00FD542D" w:rsidRPr="00FD542D" w:rsidRDefault="00FD542D" w:rsidP="00FD542D">
      <w:pPr>
        <w:pStyle w:val="ListParagraph"/>
        <w:numPr>
          <w:ilvl w:val="0"/>
          <w:numId w:val="9"/>
        </w:numPr>
        <w:spacing w:after="0" w:line="240" w:lineRule="auto"/>
        <w:rPr>
          <w:rFonts w:ascii="Cambria" w:hAnsi="Cambria"/>
          <w:b/>
          <w:sz w:val="24"/>
          <w:szCs w:val="24"/>
        </w:rPr>
      </w:pPr>
      <w:r w:rsidRPr="00FD542D">
        <w:rPr>
          <w:rFonts w:ascii="Cambria" w:hAnsi="Cambria"/>
          <w:sz w:val="24"/>
          <w:szCs w:val="24"/>
        </w:rPr>
        <w:t>Demographic Profile of Women with reference to Health, Education, Employment, Social and Political aspects</w:t>
      </w:r>
    </w:p>
    <w:p w:rsidR="00FD542D" w:rsidRPr="00FD542D" w:rsidRDefault="00FD542D" w:rsidP="00FD542D">
      <w:pPr>
        <w:pStyle w:val="ListParagraph"/>
        <w:numPr>
          <w:ilvl w:val="0"/>
          <w:numId w:val="9"/>
        </w:numPr>
        <w:spacing w:after="0" w:line="240" w:lineRule="auto"/>
        <w:rPr>
          <w:rFonts w:ascii="Cambria" w:hAnsi="Cambria"/>
          <w:b/>
          <w:sz w:val="24"/>
          <w:szCs w:val="24"/>
        </w:rPr>
      </w:pPr>
      <w:r w:rsidRPr="00FD542D">
        <w:rPr>
          <w:rFonts w:ascii="Cambria" w:hAnsi="Cambria"/>
          <w:sz w:val="24"/>
          <w:szCs w:val="24"/>
        </w:rPr>
        <w:t xml:space="preserve">Gender bias </w:t>
      </w:r>
    </w:p>
    <w:p w:rsidR="00FD542D" w:rsidRPr="00FD542D" w:rsidRDefault="00FD542D" w:rsidP="00FD542D">
      <w:pPr>
        <w:pStyle w:val="ListParagraph"/>
        <w:numPr>
          <w:ilvl w:val="0"/>
          <w:numId w:val="9"/>
        </w:numPr>
        <w:spacing w:after="0" w:line="240" w:lineRule="auto"/>
        <w:rPr>
          <w:rFonts w:ascii="Cambria" w:hAnsi="Cambria"/>
          <w:b/>
          <w:sz w:val="24"/>
          <w:szCs w:val="24"/>
        </w:rPr>
      </w:pPr>
      <w:r w:rsidRPr="00FD542D">
        <w:rPr>
          <w:rFonts w:ascii="Cambria" w:hAnsi="Cambria"/>
          <w:sz w:val="24"/>
          <w:szCs w:val="24"/>
        </w:rPr>
        <w:lastRenderedPageBreak/>
        <w:t>The Indian Girl Child</w:t>
      </w:r>
    </w:p>
    <w:p w:rsidR="00FD542D" w:rsidRPr="00FD542D" w:rsidRDefault="00FD542D" w:rsidP="00FD542D">
      <w:pPr>
        <w:pStyle w:val="ListParagraph"/>
        <w:numPr>
          <w:ilvl w:val="0"/>
          <w:numId w:val="9"/>
        </w:numPr>
        <w:spacing w:after="0" w:line="240" w:lineRule="auto"/>
        <w:rPr>
          <w:rFonts w:ascii="Cambria" w:hAnsi="Cambria"/>
          <w:b/>
          <w:sz w:val="24"/>
          <w:szCs w:val="24"/>
        </w:rPr>
      </w:pPr>
      <w:r w:rsidRPr="00FD542D">
        <w:rPr>
          <w:rFonts w:ascii="Cambria" w:hAnsi="Cambria"/>
          <w:sz w:val="24"/>
          <w:szCs w:val="24"/>
        </w:rPr>
        <w:t>Changing role of Women</w:t>
      </w:r>
    </w:p>
    <w:p w:rsidR="00FD542D" w:rsidRPr="00FD542D" w:rsidRDefault="00FD542D" w:rsidP="00FD542D">
      <w:pPr>
        <w:pStyle w:val="ListParagraph"/>
        <w:numPr>
          <w:ilvl w:val="0"/>
          <w:numId w:val="29"/>
        </w:numPr>
        <w:tabs>
          <w:tab w:val="left" w:pos="570"/>
        </w:tabs>
        <w:spacing w:after="0" w:line="240" w:lineRule="auto"/>
        <w:rPr>
          <w:rFonts w:ascii="Cambria" w:hAnsi="Cambria"/>
          <w:b/>
          <w:sz w:val="24"/>
          <w:szCs w:val="24"/>
        </w:rPr>
      </w:pPr>
      <w:r w:rsidRPr="00FD542D">
        <w:rPr>
          <w:rFonts w:ascii="Cambria" w:hAnsi="Cambria"/>
          <w:b/>
          <w:sz w:val="24"/>
          <w:szCs w:val="24"/>
        </w:rPr>
        <w:t xml:space="preserve">         Concepts related to Gender differences from Social and development</w:t>
      </w:r>
    </w:p>
    <w:p w:rsidR="00FD542D" w:rsidRPr="00FD542D" w:rsidRDefault="00FD542D" w:rsidP="00FD542D">
      <w:pPr>
        <w:pStyle w:val="ListParagraph"/>
        <w:tabs>
          <w:tab w:val="left" w:pos="570"/>
        </w:tabs>
        <w:spacing w:after="0" w:line="240" w:lineRule="auto"/>
        <w:rPr>
          <w:rFonts w:ascii="Cambria" w:hAnsi="Cambria"/>
          <w:b/>
          <w:sz w:val="24"/>
          <w:szCs w:val="24"/>
        </w:rPr>
      </w:pPr>
      <w:r w:rsidRPr="00FD542D">
        <w:rPr>
          <w:rFonts w:ascii="Cambria" w:hAnsi="Cambria"/>
          <w:b/>
          <w:sz w:val="24"/>
          <w:szCs w:val="24"/>
        </w:rPr>
        <w:t xml:space="preserve">      perspectives </w:t>
      </w:r>
    </w:p>
    <w:p w:rsidR="00FD542D" w:rsidRPr="00FD542D" w:rsidRDefault="00FD542D" w:rsidP="00FD542D">
      <w:pPr>
        <w:pStyle w:val="ListParagraph"/>
        <w:numPr>
          <w:ilvl w:val="0"/>
          <w:numId w:val="9"/>
        </w:numPr>
        <w:tabs>
          <w:tab w:val="left" w:pos="570"/>
        </w:tabs>
        <w:spacing w:after="0" w:line="240" w:lineRule="auto"/>
        <w:rPr>
          <w:rFonts w:ascii="Cambria" w:hAnsi="Cambria"/>
          <w:b/>
          <w:sz w:val="24"/>
          <w:szCs w:val="24"/>
        </w:rPr>
      </w:pPr>
      <w:r w:rsidRPr="00FD542D">
        <w:rPr>
          <w:rFonts w:ascii="Cambria" w:hAnsi="Cambria"/>
          <w:sz w:val="24"/>
          <w:szCs w:val="24"/>
        </w:rPr>
        <w:t>Caste, Class, Culture and Gender interface</w:t>
      </w:r>
    </w:p>
    <w:p w:rsidR="00FD542D" w:rsidRPr="00FD542D" w:rsidRDefault="00FD542D" w:rsidP="00FD542D">
      <w:pPr>
        <w:pStyle w:val="ListParagraph"/>
        <w:numPr>
          <w:ilvl w:val="0"/>
          <w:numId w:val="9"/>
        </w:numPr>
        <w:tabs>
          <w:tab w:val="left" w:pos="570"/>
        </w:tabs>
        <w:spacing w:after="0" w:line="240" w:lineRule="auto"/>
        <w:rPr>
          <w:rFonts w:ascii="Cambria" w:hAnsi="Cambria"/>
          <w:b/>
          <w:sz w:val="24"/>
          <w:szCs w:val="24"/>
        </w:rPr>
      </w:pPr>
      <w:r w:rsidRPr="00FD542D">
        <w:rPr>
          <w:rFonts w:ascii="Cambria" w:hAnsi="Cambria"/>
          <w:sz w:val="24"/>
          <w:szCs w:val="24"/>
        </w:rPr>
        <w:t>Gender and Education</w:t>
      </w:r>
    </w:p>
    <w:p w:rsidR="00FD542D" w:rsidRPr="00FD542D" w:rsidRDefault="00FD542D" w:rsidP="00FD542D">
      <w:pPr>
        <w:pStyle w:val="ListParagraph"/>
        <w:numPr>
          <w:ilvl w:val="0"/>
          <w:numId w:val="9"/>
        </w:numPr>
        <w:tabs>
          <w:tab w:val="left" w:pos="570"/>
        </w:tabs>
        <w:spacing w:after="0" w:line="240" w:lineRule="auto"/>
        <w:rPr>
          <w:rFonts w:ascii="Cambria" w:hAnsi="Cambria"/>
          <w:b/>
          <w:sz w:val="24"/>
          <w:szCs w:val="24"/>
        </w:rPr>
      </w:pPr>
      <w:r w:rsidRPr="00FD542D">
        <w:rPr>
          <w:rFonts w:ascii="Cambria" w:hAnsi="Cambria"/>
          <w:sz w:val="24"/>
          <w:szCs w:val="24"/>
        </w:rPr>
        <w:t>Economic Empowerment and Gender</w:t>
      </w:r>
    </w:p>
    <w:p w:rsidR="00FD542D" w:rsidRPr="00FD542D" w:rsidRDefault="00FD542D" w:rsidP="00FD542D">
      <w:pPr>
        <w:pStyle w:val="ListParagraph"/>
        <w:numPr>
          <w:ilvl w:val="0"/>
          <w:numId w:val="9"/>
        </w:numPr>
        <w:tabs>
          <w:tab w:val="left" w:pos="570"/>
        </w:tabs>
        <w:spacing w:after="0" w:line="240" w:lineRule="auto"/>
        <w:rPr>
          <w:rFonts w:ascii="Cambria" w:hAnsi="Cambria"/>
          <w:b/>
          <w:sz w:val="24"/>
          <w:szCs w:val="24"/>
        </w:rPr>
      </w:pPr>
      <w:r w:rsidRPr="00FD542D">
        <w:rPr>
          <w:rFonts w:ascii="Cambria" w:hAnsi="Cambria"/>
          <w:sz w:val="24"/>
          <w:szCs w:val="24"/>
        </w:rPr>
        <w:t>Development process and programmes from Women’s perspective</w:t>
      </w:r>
    </w:p>
    <w:p w:rsidR="00FD542D" w:rsidRPr="00FD542D" w:rsidRDefault="00FD542D" w:rsidP="00FD542D">
      <w:pPr>
        <w:spacing w:after="0" w:line="240" w:lineRule="auto"/>
        <w:rPr>
          <w:rFonts w:ascii="Cambria" w:hAnsi="Cambria"/>
          <w:b/>
          <w:sz w:val="24"/>
          <w:szCs w:val="24"/>
        </w:rPr>
      </w:pPr>
    </w:p>
    <w:p w:rsidR="00FD542D" w:rsidRPr="00FD542D" w:rsidRDefault="00FD542D" w:rsidP="00FD542D">
      <w:pPr>
        <w:spacing w:after="0" w:line="240" w:lineRule="auto"/>
        <w:jc w:val="center"/>
        <w:rPr>
          <w:rFonts w:ascii="Cambria" w:hAnsi="Cambria"/>
          <w:b/>
          <w:sz w:val="24"/>
          <w:szCs w:val="24"/>
        </w:rPr>
      </w:pPr>
      <w:r w:rsidRPr="00FD542D">
        <w:rPr>
          <w:rFonts w:ascii="Cambria" w:hAnsi="Cambria"/>
          <w:b/>
          <w:sz w:val="24"/>
          <w:szCs w:val="24"/>
        </w:rPr>
        <w:t>Unit-III</w:t>
      </w:r>
    </w:p>
    <w:p w:rsidR="00FD542D" w:rsidRPr="00FD542D" w:rsidRDefault="00FD542D" w:rsidP="00FD542D">
      <w:pPr>
        <w:pStyle w:val="ListParagraph"/>
        <w:numPr>
          <w:ilvl w:val="0"/>
          <w:numId w:val="29"/>
        </w:numPr>
        <w:spacing w:after="0" w:line="240" w:lineRule="auto"/>
        <w:rPr>
          <w:rFonts w:ascii="Cambria" w:hAnsi="Cambria"/>
          <w:b/>
          <w:sz w:val="24"/>
          <w:szCs w:val="24"/>
        </w:rPr>
      </w:pPr>
      <w:r w:rsidRPr="00FD542D">
        <w:rPr>
          <w:rFonts w:ascii="Cambria" w:hAnsi="Cambria"/>
          <w:b/>
          <w:sz w:val="24"/>
          <w:szCs w:val="24"/>
        </w:rPr>
        <w:t>Special Issues and Problems</w:t>
      </w:r>
    </w:p>
    <w:p w:rsidR="00FD542D" w:rsidRPr="00FD542D" w:rsidRDefault="00FD542D" w:rsidP="00FD542D">
      <w:pPr>
        <w:pStyle w:val="ListParagraph"/>
        <w:numPr>
          <w:ilvl w:val="0"/>
          <w:numId w:val="9"/>
        </w:numPr>
        <w:spacing w:after="0" w:line="240" w:lineRule="auto"/>
        <w:rPr>
          <w:rFonts w:ascii="Cambria" w:hAnsi="Cambria"/>
          <w:b/>
          <w:sz w:val="24"/>
          <w:szCs w:val="24"/>
        </w:rPr>
      </w:pPr>
      <w:r w:rsidRPr="00FD542D">
        <w:rPr>
          <w:rFonts w:ascii="Cambria" w:hAnsi="Cambria"/>
          <w:sz w:val="24"/>
          <w:szCs w:val="24"/>
        </w:rPr>
        <w:t>Infanticide</w:t>
      </w:r>
    </w:p>
    <w:p w:rsidR="00FD542D" w:rsidRPr="00FD542D" w:rsidRDefault="00FD542D" w:rsidP="00FD542D">
      <w:pPr>
        <w:pStyle w:val="ListParagraph"/>
        <w:numPr>
          <w:ilvl w:val="0"/>
          <w:numId w:val="9"/>
        </w:numPr>
        <w:spacing w:after="0" w:line="240" w:lineRule="auto"/>
        <w:rPr>
          <w:rFonts w:ascii="Cambria" w:hAnsi="Cambria"/>
          <w:b/>
          <w:sz w:val="24"/>
          <w:szCs w:val="24"/>
        </w:rPr>
      </w:pPr>
      <w:r w:rsidRPr="00FD542D">
        <w:rPr>
          <w:rFonts w:ascii="Cambria" w:hAnsi="Cambria"/>
          <w:sz w:val="24"/>
          <w:szCs w:val="24"/>
        </w:rPr>
        <w:t>Foeticide</w:t>
      </w:r>
    </w:p>
    <w:p w:rsidR="00FD542D" w:rsidRPr="00FD542D" w:rsidRDefault="00FD542D" w:rsidP="00FD542D">
      <w:pPr>
        <w:pStyle w:val="ListParagraph"/>
        <w:numPr>
          <w:ilvl w:val="0"/>
          <w:numId w:val="9"/>
        </w:numPr>
        <w:spacing w:after="0" w:line="240" w:lineRule="auto"/>
        <w:rPr>
          <w:rFonts w:ascii="Cambria" w:hAnsi="Cambria"/>
          <w:b/>
          <w:sz w:val="24"/>
          <w:szCs w:val="24"/>
        </w:rPr>
      </w:pPr>
      <w:r w:rsidRPr="00FD542D">
        <w:rPr>
          <w:rFonts w:ascii="Cambria" w:hAnsi="Cambria"/>
          <w:sz w:val="24"/>
          <w:szCs w:val="24"/>
        </w:rPr>
        <w:t>Dowry</w:t>
      </w:r>
    </w:p>
    <w:p w:rsidR="00FD542D" w:rsidRPr="00FD542D" w:rsidRDefault="00FD542D" w:rsidP="00FD542D">
      <w:pPr>
        <w:pStyle w:val="ListParagraph"/>
        <w:numPr>
          <w:ilvl w:val="0"/>
          <w:numId w:val="9"/>
        </w:numPr>
        <w:spacing w:after="0" w:line="240" w:lineRule="auto"/>
        <w:rPr>
          <w:rFonts w:ascii="Cambria" w:hAnsi="Cambria"/>
          <w:b/>
          <w:sz w:val="24"/>
          <w:szCs w:val="24"/>
        </w:rPr>
      </w:pPr>
      <w:r w:rsidRPr="00FD542D">
        <w:rPr>
          <w:rFonts w:ascii="Cambria" w:hAnsi="Cambria"/>
          <w:sz w:val="24"/>
          <w:szCs w:val="24"/>
        </w:rPr>
        <w:t>Child marriage</w:t>
      </w:r>
    </w:p>
    <w:p w:rsidR="00FD542D" w:rsidRPr="00FD542D" w:rsidRDefault="00FD542D" w:rsidP="00FD542D">
      <w:pPr>
        <w:tabs>
          <w:tab w:val="left" w:pos="720"/>
        </w:tabs>
        <w:spacing w:after="0" w:line="240" w:lineRule="auto"/>
        <w:rPr>
          <w:rFonts w:ascii="Cambria" w:hAnsi="Cambria"/>
          <w:b/>
          <w:sz w:val="24"/>
          <w:szCs w:val="24"/>
        </w:rPr>
      </w:pPr>
      <w:r w:rsidRPr="00FD542D">
        <w:rPr>
          <w:rFonts w:ascii="Cambria" w:hAnsi="Cambria"/>
          <w:b/>
          <w:sz w:val="24"/>
          <w:szCs w:val="24"/>
        </w:rPr>
        <w:t xml:space="preserve">       6.   Violence</w:t>
      </w:r>
    </w:p>
    <w:p w:rsidR="00FD542D" w:rsidRPr="00FD542D" w:rsidRDefault="00FD542D" w:rsidP="00FD542D">
      <w:pPr>
        <w:tabs>
          <w:tab w:val="left" w:pos="1080"/>
        </w:tabs>
        <w:spacing w:after="0" w:line="240" w:lineRule="auto"/>
        <w:ind w:firstLine="720"/>
        <w:rPr>
          <w:rFonts w:ascii="Cambria" w:hAnsi="Cambria"/>
          <w:b/>
          <w:sz w:val="24"/>
          <w:szCs w:val="24"/>
        </w:rPr>
      </w:pPr>
      <w:r w:rsidRPr="00FD542D">
        <w:rPr>
          <w:rFonts w:ascii="Cambria" w:hAnsi="Cambria"/>
          <w:sz w:val="24"/>
          <w:szCs w:val="24"/>
        </w:rPr>
        <w:t>-</w:t>
      </w:r>
      <w:r w:rsidRPr="00FD542D">
        <w:rPr>
          <w:rFonts w:ascii="Cambria" w:hAnsi="Cambria"/>
          <w:sz w:val="24"/>
          <w:szCs w:val="24"/>
        </w:rPr>
        <w:tab/>
        <w:t>Sexual Harassment and abuse</w:t>
      </w:r>
    </w:p>
    <w:p w:rsidR="00FD542D" w:rsidRPr="00FD542D" w:rsidRDefault="00FD542D" w:rsidP="00FD542D">
      <w:pPr>
        <w:tabs>
          <w:tab w:val="left" w:pos="1080"/>
        </w:tabs>
        <w:spacing w:after="0" w:line="240" w:lineRule="auto"/>
        <w:ind w:firstLine="720"/>
        <w:rPr>
          <w:rFonts w:ascii="Cambria" w:hAnsi="Cambria"/>
          <w:sz w:val="24"/>
          <w:szCs w:val="24"/>
        </w:rPr>
      </w:pPr>
      <w:r w:rsidRPr="00FD542D">
        <w:rPr>
          <w:rFonts w:ascii="Cambria" w:hAnsi="Cambria"/>
          <w:sz w:val="24"/>
          <w:szCs w:val="24"/>
        </w:rPr>
        <w:t>-      Socialization of girl child</w:t>
      </w:r>
    </w:p>
    <w:p w:rsidR="00FD542D" w:rsidRPr="00FD542D" w:rsidRDefault="00FD542D" w:rsidP="00FD542D">
      <w:pPr>
        <w:tabs>
          <w:tab w:val="left" w:pos="1080"/>
        </w:tabs>
        <w:spacing w:after="0" w:line="240" w:lineRule="auto"/>
        <w:ind w:firstLine="720"/>
        <w:rPr>
          <w:rFonts w:ascii="Cambria" w:hAnsi="Cambria"/>
          <w:sz w:val="24"/>
          <w:szCs w:val="24"/>
        </w:rPr>
      </w:pPr>
      <w:r w:rsidRPr="00FD542D">
        <w:rPr>
          <w:rFonts w:ascii="Cambria" w:hAnsi="Cambria"/>
          <w:sz w:val="24"/>
          <w:szCs w:val="24"/>
        </w:rPr>
        <w:t>-       Discrimination in nutrition and health care</w:t>
      </w:r>
    </w:p>
    <w:p w:rsidR="00FD542D" w:rsidRPr="00FD542D" w:rsidRDefault="00FD542D" w:rsidP="00FD542D">
      <w:pPr>
        <w:spacing w:after="0" w:line="240" w:lineRule="auto"/>
        <w:rPr>
          <w:rFonts w:ascii="Cambria" w:hAnsi="Cambria"/>
          <w:b/>
          <w:sz w:val="24"/>
          <w:szCs w:val="24"/>
        </w:rPr>
      </w:pPr>
    </w:p>
    <w:p w:rsidR="00FD542D" w:rsidRPr="00FD542D" w:rsidRDefault="00FD542D" w:rsidP="00FD542D">
      <w:pPr>
        <w:pStyle w:val="ListParagraph"/>
        <w:spacing w:after="0" w:line="240" w:lineRule="auto"/>
        <w:jc w:val="center"/>
        <w:rPr>
          <w:rFonts w:ascii="Cambria" w:hAnsi="Cambria"/>
          <w:b/>
          <w:sz w:val="24"/>
          <w:szCs w:val="24"/>
        </w:rPr>
      </w:pPr>
      <w:r w:rsidRPr="00FD542D">
        <w:rPr>
          <w:rFonts w:ascii="Cambria" w:hAnsi="Cambria"/>
          <w:b/>
          <w:sz w:val="24"/>
          <w:szCs w:val="24"/>
        </w:rPr>
        <w:t>Unit-IV</w:t>
      </w:r>
    </w:p>
    <w:p w:rsidR="00FD542D" w:rsidRPr="00FD542D" w:rsidRDefault="00FD542D" w:rsidP="00FD542D">
      <w:pPr>
        <w:spacing w:after="0" w:line="240" w:lineRule="auto"/>
        <w:jc w:val="both"/>
        <w:rPr>
          <w:rFonts w:ascii="Cambria" w:hAnsi="Cambria"/>
          <w:b/>
        </w:rPr>
      </w:pPr>
      <w:r w:rsidRPr="00FD542D">
        <w:rPr>
          <w:rFonts w:ascii="Cambria" w:hAnsi="Cambria"/>
          <w:b/>
        </w:rPr>
        <w:t xml:space="preserve">       7. Women Welfare Programmes</w:t>
      </w:r>
    </w:p>
    <w:p w:rsidR="00FD542D" w:rsidRPr="00FD542D" w:rsidRDefault="00FD542D" w:rsidP="00FD542D">
      <w:pPr>
        <w:spacing w:after="0" w:line="240" w:lineRule="auto"/>
        <w:ind w:firstLine="720"/>
        <w:jc w:val="both"/>
        <w:rPr>
          <w:rFonts w:ascii="Cambria" w:hAnsi="Cambria"/>
        </w:rPr>
      </w:pPr>
      <w:r w:rsidRPr="00FD542D">
        <w:rPr>
          <w:rFonts w:ascii="Cambria" w:hAnsi="Cambria"/>
        </w:rPr>
        <w:t>-     Women Welfare Programmes in Urban &amp; Rural areas</w:t>
      </w:r>
    </w:p>
    <w:p w:rsidR="00FD542D" w:rsidRPr="00FD542D" w:rsidRDefault="00FD542D" w:rsidP="00FD542D">
      <w:pPr>
        <w:spacing w:after="0" w:line="240" w:lineRule="auto"/>
        <w:ind w:left="720"/>
        <w:jc w:val="both"/>
        <w:rPr>
          <w:rFonts w:ascii="Cambria" w:hAnsi="Cambria"/>
        </w:rPr>
      </w:pPr>
      <w:r w:rsidRPr="00FD542D">
        <w:rPr>
          <w:rFonts w:ascii="Cambria" w:hAnsi="Cambria"/>
        </w:rPr>
        <w:t xml:space="preserve">-     Various Policies &amp; Programmes floated for advances of women </w:t>
      </w:r>
    </w:p>
    <w:p w:rsidR="00FD542D" w:rsidRPr="00FD542D" w:rsidRDefault="00FD542D" w:rsidP="00FD542D">
      <w:pPr>
        <w:spacing w:after="0" w:line="240" w:lineRule="auto"/>
        <w:ind w:left="720"/>
        <w:jc w:val="both"/>
        <w:rPr>
          <w:rFonts w:ascii="Cambria" w:hAnsi="Cambria"/>
        </w:rPr>
      </w:pPr>
      <w:r w:rsidRPr="00FD542D">
        <w:rPr>
          <w:rFonts w:ascii="Cambria" w:hAnsi="Cambria"/>
        </w:rPr>
        <w:t>-      Women Welfare Organizations</w:t>
      </w:r>
    </w:p>
    <w:p w:rsidR="00FD542D" w:rsidRPr="00FD542D" w:rsidRDefault="00FD542D" w:rsidP="00FD542D">
      <w:pPr>
        <w:spacing w:after="0" w:line="240" w:lineRule="auto"/>
        <w:jc w:val="both"/>
        <w:rPr>
          <w:rFonts w:ascii="Cambria" w:hAnsi="Cambria"/>
          <w:b/>
        </w:rPr>
      </w:pPr>
      <w:r w:rsidRPr="00FD542D">
        <w:rPr>
          <w:rFonts w:ascii="Cambria" w:hAnsi="Cambria"/>
          <w:b/>
        </w:rPr>
        <w:t xml:space="preserve">      8.    Women Empowerment</w:t>
      </w:r>
    </w:p>
    <w:p w:rsidR="00FD542D" w:rsidRPr="00FD542D" w:rsidRDefault="00FD542D" w:rsidP="00FD542D">
      <w:pPr>
        <w:spacing w:after="0" w:line="240" w:lineRule="auto"/>
        <w:jc w:val="both"/>
        <w:rPr>
          <w:rFonts w:ascii="Cambria" w:hAnsi="Cambria"/>
        </w:rPr>
      </w:pPr>
      <w:r w:rsidRPr="00FD542D">
        <w:rPr>
          <w:rFonts w:ascii="Cambria" w:hAnsi="Cambria"/>
          <w:b/>
        </w:rPr>
        <w:t xml:space="preserve">              </w:t>
      </w:r>
      <w:r w:rsidRPr="00FD542D">
        <w:rPr>
          <w:rFonts w:ascii="Cambria" w:hAnsi="Cambria"/>
        </w:rPr>
        <w:t>-    Development of Women Entrepreneurship</w:t>
      </w:r>
    </w:p>
    <w:p w:rsidR="00FD542D" w:rsidRPr="00FD542D" w:rsidRDefault="00FD542D" w:rsidP="00FD542D">
      <w:pPr>
        <w:spacing w:after="0" w:line="240" w:lineRule="auto"/>
        <w:jc w:val="both"/>
        <w:rPr>
          <w:rFonts w:ascii="Cambria" w:hAnsi="Cambria"/>
        </w:rPr>
      </w:pPr>
      <w:r w:rsidRPr="00FD542D">
        <w:rPr>
          <w:rFonts w:ascii="Cambria" w:hAnsi="Cambria"/>
        </w:rPr>
        <w:t xml:space="preserve">              -     Legal Status of Women  </w:t>
      </w:r>
    </w:p>
    <w:p w:rsidR="00FD542D" w:rsidRPr="00FD542D" w:rsidRDefault="00FD542D" w:rsidP="00FD542D">
      <w:pPr>
        <w:spacing w:after="0" w:line="240" w:lineRule="auto"/>
        <w:jc w:val="both"/>
        <w:rPr>
          <w:rFonts w:ascii="Cambria" w:hAnsi="Cambria"/>
        </w:rPr>
      </w:pPr>
      <w:r w:rsidRPr="00FD542D">
        <w:rPr>
          <w:rFonts w:ascii="Cambria" w:hAnsi="Cambria"/>
          <w:b/>
        </w:rPr>
        <w:t xml:space="preserve"> </w:t>
      </w:r>
      <w:r w:rsidRPr="00FD542D">
        <w:rPr>
          <w:rFonts w:ascii="Cambria" w:hAnsi="Cambria" w:cs="Times New Roman"/>
          <w:b/>
          <w:bCs/>
          <w:color w:val="000000"/>
          <w:sz w:val="24"/>
          <w:szCs w:val="24"/>
        </w:rPr>
        <w:t>References</w:t>
      </w:r>
    </w:p>
    <w:p w:rsidR="00FD542D" w:rsidRPr="00FD542D" w:rsidRDefault="00FD542D" w:rsidP="00FD542D">
      <w:pPr>
        <w:pStyle w:val="ListParagraph"/>
        <w:numPr>
          <w:ilvl w:val="2"/>
          <w:numId w:val="29"/>
        </w:numPr>
        <w:spacing w:after="0" w:line="240" w:lineRule="auto"/>
        <w:ind w:hanging="90"/>
        <w:jc w:val="both"/>
        <w:rPr>
          <w:rFonts w:ascii="Cambria" w:hAnsi="Cambria"/>
        </w:rPr>
      </w:pPr>
      <w:r w:rsidRPr="00FD542D">
        <w:rPr>
          <w:rFonts w:ascii="Cambria" w:eastAsiaTheme="minorHAnsi" w:hAnsi="Cambria" w:cs="ArialMT"/>
          <w:sz w:val="24"/>
          <w:szCs w:val="24"/>
          <w:lang w:val="en-US" w:eastAsia="en-US"/>
        </w:rPr>
        <w:t xml:space="preserve"> Astana. P. (1974) Women's movement in India. </w:t>
      </w:r>
      <w:proofErr w:type="spellStart"/>
      <w:r w:rsidRPr="00FD542D">
        <w:rPr>
          <w:rFonts w:ascii="Cambria" w:eastAsiaTheme="minorHAnsi" w:hAnsi="Cambria" w:cs="ArialMT"/>
          <w:sz w:val="24"/>
          <w:szCs w:val="24"/>
          <w:lang w:val="en-US" w:eastAsia="en-US"/>
        </w:rPr>
        <w:t>Vikas</w:t>
      </w:r>
      <w:proofErr w:type="spellEnd"/>
      <w:r w:rsidRPr="00FD542D">
        <w:rPr>
          <w:rFonts w:ascii="Cambria" w:eastAsiaTheme="minorHAnsi" w:hAnsi="Cambria" w:cs="ArialMT"/>
          <w:sz w:val="24"/>
          <w:szCs w:val="24"/>
          <w:lang w:val="en-US" w:eastAsia="en-US"/>
        </w:rPr>
        <w:t>, Delhi.</w:t>
      </w:r>
    </w:p>
    <w:p w:rsidR="00FD542D" w:rsidRPr="00FD542D" w:rsidRDefault="00FD542D" w:rsidP="00FD542D">
      <w:pPr>
        <w:pStyle w:val="ListParagraph"/>
        <w:numPr>
          <w:ilvl w:val="2"/>
          <w:numId w:val="29"/>
        </w:numPr>
        <w:spacing w:after="0" w:line="240" w:lineRule="auto"/>
        <w:ind w:hanging="90"/>
        <w:jc w:val="both"/>
        <w:rPr>
          <w:rFonts w:ascii="Cambria" w:hAnsi="Cambria"/>
        </w:rPr>
      </w:pPr>
      <w:r w:rsidRPr="00FD542D">
        <w:rPr>
          <w:rFonts w:ascii="Cambria" w:eastAsiaTheme="minorHAnsi" w:hAnsi="Cambria" w:cs="ArialMT"/>
          <w:sz w:val="24"/>
          <w:szCs w:val="24"/>
          <w:lang w:val="en-US" w:eastAsia="en-US"/>
        </w:rPr>
        <w:t xml:space="preserve"> Antony, M.L. (1985). Women's Rights: Dialogue, New Delhi.</w:t>
      </w:r>
    </w:p>
    <w:p w:rsidR="00FD542D" w:rsidRPr="00FD542D" w:rsidRDefault="00FD542D" w:rsidP="00FD542D">
      <w:pPr>
        <w:pStyle w:val="ListParagraph"/>
        <w:numPr>
          <w:ilvl w:val="2"/>
          <w:numId w:val="29"/>
        </w:numPr>
        <w:spacing w:after="0" w:line="240" w:lineRule="auto"/>
        <w:ind w:hanging="90"/>
        <w:jc w:val="both"/>
        <w:rPr>
          <w:rFonts w:ascii="Cambria" w:hAnsi="Cambria"/>
        </w:rPr>
      </w:pPr>
      <w:r w:rsidRPr="00FD542D">
        <w:rPr>
          <w:rFonts w:ascii="Cambria" w:eastAsiaTheme="minorHAnsi" w:hAnsi="Cambria" w:cs="ArialMT"/>
          <w:sz w:val="24"/>
          <w:szCs w:val="24"/>
          <w:lang w:val="en-US" w:eastAsia="en-US"/>
        </w:rPr>
        <w:t xml:space="preserve"> Baker. H.A. </w:t>
      </w:r>
      <w:proofErr w:type="spellStart"/>
      <w:r w:rsidRPr="00FD542D">
        <w:rPr>
          <w:rFonts w:ascii="Cambria" w:eastAsiaTheme="minorHAnsi" w:hAnsi="Cambria" w:cs="ArialMT"/>
          <w:sz w:val="24"/>
          <w:szCs w:val="24"/>
          <w:lang w:val="en-US" w:eastAsia="en-US"/>
        </w:rPr>
        <w:t>Bertheide</w:t>
      </w:r>
      <w:proofErr w:type="spellEnd"/>
      <w:r w:rsidRPr="00FD542D">
        <w:rPr>
          <w:rFonts w:ascii="Cambria" w:eastAsiaTheme="minorHAnsi" w:hAnsi="Cambria" w:cs="ArialMT"/>
          <w:sz w:val="24"/>
          <w:szCs w:val="24"/>
          <w:lang w:val="en-US" w:eastAsia="en-US"/>
        </w:rPr>
        <w:t>. G.W. and Others (</w:t>
      </w:r>
      <w:proofErr w:type="spellStart"/>
      <w:r w:rsidRPr="00FD542D">
        <w:rPr>
          <w:rFonts w:ascii="Cambria" w:eastAsiaTheme="minorHAnsi" w:hAnsi="Cambria" w:cs="ArialMT"/>
          <w:sz w:val="24"/>
          <w:szCs w:val="24"/>
          <w:lang w:val="en-US" w:eastAsia="en-US"/>
        </w:rPr>
        <w:t>Eds</w:t>
      </w:r>
      <w:proofErr w:type="spellEnd"/>
      <w:proofErr w:type="gramStart"/>
      <w:r w:rsidRPr="00FD542D">
        <w:rPr>
          <w:rFonts w:ascii="Cambria" w:eastAsiaTheme="minorHAnsi" w:hAnsi="Cambria" w:cs="ArialMT"/>
          <w:sz w:val="24"/>
          <w:szCs w:val="24"/>
          <w:lang w:val="en-US" w:eastAsia="en-US"/>
        </w:rPr>
        <w:t>)(</w:t>
      </w:r>
      <w:proofErr w:type="gramEnd"/>
      <w:r w:rsidRPr="00FD542D">
        <w:rPr>
          <w:rFonts w:ascii="Cambria" w:eastAsiaTheme="minorHAnsi" w:hAnsi="Cambria" w:cs="ArialMT"/>
          <w:sz w:val="24"/>
          <w:szCs w:val="24"/>
          <w:lang w:val="en-US" w:eastAsia="en-US"/>
        </w:rPr>
        <w:t xml:space="preserve">1980). Women Today: A </w:t>
      </w:r>
      <w:proofErr w:type="spellStart"/>
      <w:r w:rsidRPr="00FD542D">
        <w:rPr>
          <w:rFonts w:ascii="Cambria" w:eastAsiaTheme="minorHAnsi" w:hAnsi="Cambria" w:cs="ArialMT"/>
          <w:sz w:val="24"/>
          <w:szCs w:val="24"/>
          <w:lang w:val="en-US" w:eastAsia="en-US"/>
        </w:rPr>
        <w:t>multi disciplinary</w:t>
      </w:r>
      <w:proofErr w:type="spellEnd"/>
      <w:r w:rsidRPr="00FD542D">
        <w:rPr>
          <w:rFonts w:ascii="Cambria" w:eastAsiaTheme="minorHAnsi" w:hAnsi="Cambria" w:cs="ArialMT"/>
          <w:sz w:val="24"/>
          <w:szCs w:val="24"/>
          <w:lang w:val="en-US" w:eastAsia="en-US"/>
        </w:rPr>
        <w:t xml:space="preserve"> approach to Women's Studies. Brooks/ Cole Publication.</w:t>
      </w:r>
    </w:p>
    <w:p w:rsidR="00FD542D" w:rsidRPr="00FD542D" w:rsidRDefault="00FD542D" w:rsidP="00FD542D">
      <w:pPr>
        <w:pStyle w:val="ListParagraph"/>
        <w:numPr>
          <w:ilvl w:val="2"/>
          <w:numId w:val="29"/>
        </w:numPr>
        <w:spacing w:after="0" w:line="240" w:lineRule="auto"/>
        <w:ind w:hanging="90"/>
        <w:jc w:val="both"/>
        <w:rPr>
          <w:rFonts w:ascii="Cambria" w:hAnsi="Cambria"/>
        </w:rPr>
      </w:pPr>
      <w:proofErr w:type="spellStart"/>
      <w:r w:rsidRPr="00FD542D">
        <w:rPr>
          <w:rFonts w:ascii="Cambria" w:eastAsiaTheme="minorHAnsi" w:hAnsi="Cambria" w:cs="ArialMT"/>
          <w:sz w:val="24"/>
          <w:szCs w:val="24"/>
          <w:lang w:val="en-US" w:eastAsia="en-US"/>
        </w:rPr>
        <w:t>Baral</w:t>
      </w:r>
      <w:proofErr w:type="spellEnd"/>
      <w:r w:rsidRPr="00FD542D">
        <w:rPr>
          <w:rFonts w:ascii="Cambria" w:eastAsiaTheme="minorHAnsi" w:hAnsi="Cambria" w:cs="ArialMT"/>
          <w:sz w:val="24"/>
          <w:szCs w:val="24"/>
          <w:lang w:val="en-US" w:eastAsia="en-US"/>
        </w:rPr>
        <w:t>. J.K. and Patnaik. K. (1990). Gender Politics. New Delhi: Discovery.</w:t>
      </w:r>
    </w:p>
    <w:p w:rsidR="00FD542D" w:rsidRPr="00FD542D" w:rsidRDefault="00FD542D" w:rsidP="00FD542D">
      <w:pPr>
        <w:pStyle w:val="ListParagraph"/>
        <w:numPr>
          <w:ilvl w:val="2"/>
          <w:numId w:val="29"/>
        </w:numPr>
        <w:spacing w:after="0" w:line="240" w:lineRule="auto"/>
        <w:ind w:hanging="90"/>
        <w:jc w:val="both"/>
        <w:rPr>
          <w:rFonts w:ascii="Cambria" w:hAnsi="Cambria"/>
        </w:rPr>
      </w:pPr>
      <w:proofErr w:type="spellStart"/>
      <w:r w:rsidRPr="00FD542D">
        <w:rPr>
          <w:rFonts w:ascii="Cambria" w:eastAsiaTheme="minorHAnsi" w:hAnsi="Cambria" w:cs="ArialMT"/>
          <w:sz w:val="24"/>
          <w:szCs w:val="24"/>
          <w:lang w:val="en-US" w:eastAsia="en-US"/>
        </w:rPr>
        <w:t>Dak</w:t>
      </w:r>
      <w:proofErr w:type="spellEnd"/>
      <w:r w:rsidRPr="00FD542D">
        <w:rPr>
          <w:rFonts w:ascii="Cambria" w:eastAsiaTheme="minorHAnsi" w:hAnsi="Cambria" w:cs="ArialMT"/>
          <w:sz w:val="24"/>
          <w:szCs w:val="24"/>
          <w:lang w:val="en-US" w:eastAsia="en-US"/>
        </w:rPr>
        <w:t>. T.M. (1988) Women and Work in Indian Society: Discovery, New Delhi.</w:t>
      </w:r>
    </w:p>
    <w:p w:rsidR="00FD542D" w:rsidRPr="00FD542D" w:rsidRDefault="00FD542D" w:rsidP="00FD542D">
      <w:pPr>
        <w:pStyle w:val="ListParagraph"/>
        <w:numPr>
          <w:ilvl w:val="2"/>
          <w:numId w:val="29"/>
        </w:numPr>
        <w:spacing w:after="0" w:line="240" w:lineRule="auto"/>
        <w:ind w:hanging="90"/>
        <w:jc w:val="both"/>
        <w:rPr>
          <w:rFonts w:ascii="Cambria" w:hAnsi="Cambria"/>
        </w:rPr>
      </w:pPr>
      <w:r w:rsidRPr="00FD542D">
        <w:rPr>
          <w:rFonts w:ascii="Cambria" w:eastAsiaTheme="minorHAnsi" w:hAnsi="Cambria" w:cs="ArialMT"/>
          <w:sz w:val="24"/>
          <w:szCs w:val="24"/>
          <w:lang w:val="en-US" w:eastAsia="en-US"/>
        </w:rPr>
        <w:t>Desai. N. (1988). A decade of Women's Movement in India: Himalaya, Bombay.</w:t>
      </w:r>
    </w:p>
    <w:p w:rsidR="00FD542D" w:rsidRPr="00FD542D" w:rsidRDefault="00FD542D" w:rsidP="00FD542D">
      <w:pPr>
        <w:pStyle w:val="ListParagraph"/>
        <w:numPr>
          <w:ilvl w:val="2"/>
          <w:numId w:val="29"/>
        </w:numPr>
        <w:spacing w:after="0" w:line="240" w:lineRule="auto"/>
        <w:ind w:hanging="90"/>
        <w:jc w:val="both"/>
        <w:rPr>
          <w:rFonts w:ascii="Cambria" w:hAnsi="Cambria"/>
        </w:rPr>
      </w:pPr>
      <w:r w:rsidRPr="00FD542D">
        <w:rPr>
          <w:rFonts w:ascii="Cambria" w:eastAsiaTheme="minorHAnsi" w:hAnsi="Cambria" w:cs="ArialMT"/>
          <w:sz w:val="24"/>
          <w:szCs w:val="24"/>
          <w:lang w:val="en-US" w:eastAsia="en-US"/>
        </w:rPr>
        <w:t xml:space="preserve">Desai. N &amp; Patel. V. Indian Women: Change and Challenges in the International Decade: Popular </w:t>
      </w:r>
      <w:proofErr w:type="spellStart"/>
      <w:r w:rsidRPr="00FD542D">
        <w:rPr>
          <w:rFonts w:ascii="Cambria" w:eastAsiaTheme="minorHAnsi" w:hAnsi="Cambria" w:cs="ArialMT"/>
          <w:sz w:val="24"/>
          <w:szCs w:val="24"/>
          <w:lang w:val="en-US" w:eastAsia="en-US"/>
        </w:rPr>
        <w:t>Prakashan</w:t>
      </w:r>
      <w:proofErr w:type="spellEnd"/>
      <w:r w:rsidRPr="00FD542D">
        <w:rPr>
          <w:rFonts w:ascii="Cambria" w:eastAsiaTheme="minorHAnsi" w:hAnsi="Cambria" w:cs="ArialMT"/>
          <w:sz w:val="24"/>
          <w:szCs w:val="24"/>
          <w:lang w:val="en-US" w:eastAsia="en-US"/>
        </w:rPr>
        <w:t xml:space="preserve"> Bombay.</w:t>
      </w:r>
    </w:p>
    <w:p w:rsidR="00FD542D" w:rsidRPr="00FD542D" w:rsidRDefault="00FD542D" w:rsidP="00FD542D">
      <w:pPr>
        <w:pStyle w:val="ListParagraph"/>
        <w:numPr>
          <w:ilvl w:val="2"/>
          <w:numId w:val="29"/>
        </w:numPr>
        <w:spacing w:after="0" w:line="240" w:lineRule="auto"/>
        <w:ind w:hanging="90"/>
        <w:jc w:val="both"/>
        <w:rPr>
          <w:rFonts w:ascii="Cambria" w:hAnsi="Cambria"/>
        </w:rPr>
      </w:pPr>
      <w:proofErr w:type="spellStart"/>
      <w:r w:rsidRPr="00FD542D">
        <w:rPr>
          <w:rFonts w:ascii="Cambria" w:eastAsiaTheme="minorHAnsi" w:hAnsi="Cambria" w:cs="ArialMT"/>
          <w:sz w:val="24"/>
          <w:szCs w:val="24"/>
          <w:lang w:val="en-US" w:eastAsia="en-US"/>
        </w:rPr>
        <w:t>Gunew</w:t>
      </w:r>
      <w:proofErr w:type="spellEnd"/>
      <w:r w:rsidRPr="00FD542D">
        <w:rPr>
          <w:rFonts w:ascii="Cambria" w:eastAsiaTheme="minorHAnsi" w:hAnsi="Cambria" w:cs="ArialMT"/>
          <w:sz w:val="24"/>
          <w:szCs w:val="24"/>
          <w:lang w:val="en-US" w:eastAsia="en-US"/>
        </w:rPr>
        <w:t xml:space="preserve">. </w:t>
      </w:r>
      <w:proofErr w:type="gramStart"/>
      <w:r w:rsidRPr="00FD542D">
        <w:rPr>
          <w:rFonts w:ascii="Cambria" w:eastAsiaTheme="minorHAnsi" w:hAnsi="Cambria" w:cs="ArialMT"/>
          <w:sz w:val="24"/>
          <w:szCs w:val="24"/>
          <w:lang w:val="en-US" w:eastAsia="en-US"/>
        </w:rPr>
        <w:t>A.R.(</w:t>
      </w:r>
      <w:proofErr w:type="gramEnd"/>
      <w:r w:rsidRPr="00FD542D">
        <w:rPr>
          <w:rFonts w:ascii="Cambria" w:eastAsiaTheme="minorHAnsi" w:hAnsi="Cambria" w:cs="ArialMT"/>
          <w:sz w:val="24"/>
          <w:szCs w:val="24"/>
          <w:lang w:val="en-US" w:eastAsia="en-US"/>
        </w:rPr>
        <w:t>1990) Feminist Knowledge Critic and Constituent: Routledge, London.</w:t>
      </w:r>
    </w:p>
    <w:p w:rsidR="00FD542D" w:rsidRPr="00FD542D" w:rsidRDefault="00FD542D" w:rsidP="00FD542D">
      <w:pPr>
        <w:pStyle w:val="ListParagraph"/>
        <w:numPr>
          <w:ilvl w:val="2"/>
          <w:numId w:val="29"/>
        </w:numPr>
        <w:spacing w:after="0" w:line="240" w:lineRule="auto"/>
        <w:ind w:hanging="90"/>
        <w:jc w:val="both"/>
        <w:rPr>
          <w:rFonts w:ascii="Cambria" w:hAnsi="Cambria"/>
        </w:rPr>
      </w:pPr>
      <w:r w:rsidRPr="00FD542D">
        <w:rPr>
          <w:rFonts w:ascii="Cambria" w:eastAsiaTheme="minorHAnsi" w:hAnsi="Cambria" w:cs="ArialMT"/>
          <w:sz w:val="24"/>
          <w:szCs w:val="24"/>
          <w:lang w:val="en-US" w:eastAsia="en-US"/>
        </w:rPr>
        <w:t xml:space="preserve">Gupta, N.K. &amp; Sudan </w:t>
      </w:r>
      <w:proofErr w:type="gramStart"/>
      <w:r w:rsidRPr="00FD542D">
        <w:rPr>
          <w:rFonts w:ascii="Cambria" w:eastAsiaTheme="minorHAnsi" w:hAnsi="Cambria" w:cs="ArialMT"/>
          <w:sz w:val="24"/>
          <w:szCs w:val="24"/>
          <w:lang w:val="en-US" w:eastAsia="en-US"/>
        </w:rPr>
        <w:t>I.K.(</w:t>
      </w:r>
      <w:proofErr w:type="gramEnd"/>
      <w:r w:rsidRPr="00FD542D">
        <w:rPr>
          <w:rFonts w:ascii="Cambria" w:eastAsiaTheme="minorHAnsi" w:hAnsi="Cambria" w:cs="ArialMT"/>
          <w:sz w:val="24"/>
          <w:szCs w:val="24"/>
          <w:lang w:val="en-US" w:eastAsia="en-US"/>
        </w:rPr>
        <w:t xml:space="preserve">1990) Women at work in developing economy: </w:t>
      </w:r>
      <w:proofErr w:type="spellStart"/>
      <w:r w:rsidRPr="00FD542D">
        <w:rPr>
          <w:rFonts w:ascii="Cambria" w:eastAsiaTheme="minorHAnsi" w:hAnsi="Cambria" w:cs="ArialMT"/>
          <w:sz w:val="24"/>
          <w:szCs w:val="24"/>
          <w:lang w:val="en-US" w:eastAsia="en-US"/>
        </w:rPr>
        <w:t>Amol</w:t>
      </w:r>
      <w:proofErr w:type="spellEnd"/>
      <w:r w:rsidRPr="00FD542D">
        <w:rPr>
          <w:rFonts w:ascii="Cambria" w:eastAsiaTheme="minorHAnsi" w:hAnsi="Cambria" w:cs="ArialMT"/>
          <w:sz w:val="24"/>
          <w:szCs w:val="24"/>
          <w:lang w:val="en-US" w:eastAsia="en-US"/>
        </w:rPr>
        <w:t>, New Delhi.</w:t>
      </w:r>
    </w:p>
    <w:p w:rsidR="00FD542D" w:rsidRPr="00FD542D" w:rsidRDefault="00FD542D" w:rsidP="00FD542D">
      <w:pPr>
        <w:pStyle w:val="ListParagraph"/>
        <w:numPr>
          <w:ilvl w:val="2"/>
          <w:numId w:val="29"/>
        </w:numPr>
        <w:spacing w:after="0" w:line="240" w:lineRule="auto"/>
        <w:ind w:hanging="90"/>
        <w:jc w:val="both"/>
        <w:rPr>
          <w:rFonts w:ascii="Cambria" w:hAnsi="Cambria"/>
        </w:rPr>
      </w:pPr>
      <w:r w:rsidRPr="00FD542D">
        <w:rPr>
          <w:rFonts w:ascii="Cambria" w:eastAsiaTheme="minorHAnsi" w:hAnsi="Cambria" w:cs="ArialMT"/>
          <w:sz w:val="24"/>
          <w:szCs w:val="24"/>
          <w:lang w:val="en-US" w:eastAsia="en-US"/>
        </w:rPr>
        <w:t>Joseph. A &amp; Sharma K.(</w:t>
      </w:r>
      <w:proofErr w:type="spellStart"/>
      <w:r w:rsidRPr="00FD542D">
        <w:rPr>
          <w:rFonts w:ascii="Cambria" w:eastAsiaTheme="minorHAnsi" w:hAnsi="Cambria" w:cs="ArialMT"/>
          <w:sz w:val="24"/>
          <w:szCs w:val="24"/>
          <w:lang w:val="en-US" w:eastAsia="en-US"/>
        </w:rPr>
        <w:t>Eds</w:t>
      </w:r>
      <w:proofErr w:type="spellEnd"/>
      <w:proofErr w:type="gramStart"/>
      <w:r w:rsidRPr="00FD542D">
        <w:rPr>
          <w:rFonts w:ascii="Cambria" w:eastAsiaTheme="minorHAnsi" w:hAnsi="Cambria" w:cs="ArialMT"/>
          <w:sz w:val="24"/>
          <w:szCs w:val="24"/>
          <w:lang w:val="en-US" w:eastAsia="en-US"/>
        </w:rPr>
        <w:t>)(</w:t>
      </w:r>
      <w:proofErr w:type="gramEnd"/>
      <w:r w:rsidRPr="00FD542D">
        <w:rPr>
          <w:rFonts w:ascii="Cambria" w:eastAsiaTheme="minorHAnsi" w:hAnsi="Cambria" w:cs="ArialMT"/>
          <w:sz w:val="24"/>
          <w:szCs w:val="24"/>
          <w:lang w:val="en-US" w:eastAsia="en-US"/>
        </w:rPr>
        <w:t>1994). Whose News? The media and Women's Issues: Sage. New Delhi.</w:t>
      </w:r>
    </w:p>
    <w:p w:rsidR="00FD542D" w:rsidRPr="00FD542D" w:rsidRDefault="00FD542D" w:rsidP="00FD542D">
      <w:pPr>
        <w:pStyle w:val="ListParagraph"/>
        <w:numPr>
          <w:ilvl w:val="2"/>
          <w:numId w:val="29"/>
        </w:numPr>
        <w:spacing w:after="0" w:line="240" w:lineRule="auto"/>
        <w:ind w:hanging="90"/>
        <w:jc w:val="both"/>
        <w:rPr>
          <w:rFonts w:ascii="Cambria" w:hAnsi="Cambria"/>
        </w:rPr>
      </w:pPr>
      <w:proofErr w:type="spellStart"/>
      <w:r w:rsidRPr="00FD542D">
        <w:rPr>
          <w:rFonts w:ascii="Cambria" w:eastAsiaTheme="minorHAnsi" w:hAnsi="Cambria" w:cs="ArialMT"/>
          <w:sz w:val="24"/>
          <w:szCs w:val="24"/>
          <w:lang w:val="en-US" w:eastAsia="en-US"/>
        </w:rPr>
        <w:t>Kalia</w:t>
      </w:r>
      <w:proofErr w:type="spellEnd"/>
      <w:r w:rsidRPr="00FD542D">
        <w:rPr>
          <w:rFonts w:ascii="Cambria" w:eastAsiaTheme="minorHAnsi" w:hAnsi="Cambria" w:cs="ArialMT"/>
          <w:sz w:val="24"/>
          <w:szCs w:val="24"/>
          <w:lang w:val="en-US" w:eastAsia="en-US"/>
        </w:rPr>
        <w:t xml:space="preserve">. N.N. (1979). Sexism in Indian Education </w:t>
      </w:r>
      <w:proofErr w:type="spellStart"/>
      <w:r w:rsidRPr="00FD542D">
        <w:rPr>
          <w:rFonts w:ascii="Cambria" w:eastAsiaTheme="minorHAnsi" w:hAnsi="Cambria" w:cs="ArialMT"/>
          <w:sz w:val="24"/>
          <w:szCs w:val="24"/>
          <w:lang w:val="en-US" w:eastAsia="en-US"/>
        </w:rPr>
        <w:t>Vikas</w:t>
      </w:r>
      <w:proofErr w:type="spellEnd"/>
      <w:r w:rsidRPr="00FD542D">
        <w:rPr>
          <w:rFonts w:ascii="Cambria" w:eastAsiaTheme="minorHAnsi" w:hAnsi="Cambria" w:cs="ArialMT"/>
          <w:sz w:val="24"/>
          <w:szCs w:val="24"/>
          <w:lang w:val="en-US" w:eastAsia="en-US"/>
        </w:rPr>
        <w:t>. New Delhi.</w:t>
      </w:r>
    </w:p>
    <w:p w:rsidR="00FD542D" w:rsidRPr="00FD542D" w:rsidRDefault="00FD542D" w:rsidP="00FD542D">
      <w:pPr>
        <w:pStyle w:val="ListParagraph"/>
        <w:numPr>
          <w:ilvl w:val="2"/>
          <w:numId w:val="29"/>
        </w:numPr>
        <w:spacing w:after="0" w:line="240" w:lineRule="auto"/>
        <w:ind w:hanging="90"/>
        <w:jc w:val="both"/>
        <w:rPr>
          <w:rFonts w:ascii="Cambria" w:hAnsi="Cambria"/>
        </w:rPr>
      </w:pPr>
      <w:r w:rsidRPr="00FD542D">
        <w:rPr>
          <w:rFonts w:ascii="Cambria" w:eastAsiaTheme="minorHAnsi" w:hAnsi="Cambria" w:cs="ArialMT"/>
          <w:sz w:val="24"/>
          <w:szCs w:val="24"/>
          <w:lang w:val="en-US" w:eastAsia="en-US"/>
        </w:rPr>
        <w:t xml:space="preserve">Jain, D &amp; Banerjee. </w:t>
      </w:r>
      <w:proofErr w:type="gramStart"/>
      <w:r w:rsidRPr="00FD542D">
        <w:rPr>
          <w:rFonts w:ascii="Cambria" w:eastAsiaTheme="minorHAnsi" w:hAnsi="Cambria" w:cs="ArialMT"/>
          <w:sz w:val="24"/>
          <w:szCs w:val="24"/>
          <w:lang w:val="en-US" w:eastAsia="en-US"/>
        </w:rPr>
        <w:t>N.(</w:t>
      </w:r>
      <w:proofErr w:type="gramEnd"/>
      <w:r w:rsidRPr="00FD542D">
        <w:rPr>
          <w:rFonts w:ascii="Cambria" w:eastAsiaTheme="minorHAnsi" w:hAnsi="Cambria" w:cs="ArialMT"/>
          <w:sz w:val="24"/>
          <w:szCs w:val="24"/>
          <w:lang w:val="en-US" w:eastAsia="en-US"/>
        </w:rPr>
        <w:t xml:space="preserve">1985). The Tyranny of House Hold: Investigative essays on women and work: </w:t>
      </w:r>
      <w:proofErr w:type="spellStart"/>
      <w:r w:rsidRPr="00FD542D">
        <w:rPr>
          <w:rFonts w:ascii="Cambria" w:eastAsiaTheme="minorHAnsi" w:hAnsi="Cambria" w:cs="ArialMT"/>
          <w:sz w:val="24"/>
          <w:szCs w:val="24"/>
          <w:lang w:val="en-US" w:eastAsia="en-US"/>
        </w:rPr>
        <w:t>Vikas</w:t>
      </w:r>
      <w:proofErr w:type="spellEnd"/>
      <w:r w:rsidRPr="00FD542D">
        <w:rPr>
          <w:rFonts w:ascii="Cambria" w:eastAsiaTheme="minorHAnsi" w:hAnsi="Cambria" w:cs="ArialMT"/>
          <w:sz w:val="24"/>
          <w:szCs w:val="24"/>
          <w:lang w:val="en-US" w:eastAsia="en-US"/>
        </w:rPr>
        <w:t>, New Delhi.</w:t>
      </w:r>
    </w:p>
    <w:p w:rsidR="00FD542D" w:rsidRPr="00FD542D" w:rsidRDefault="00FD542D" w:rsidP="00FD542D">
      <w:pPr>
        <w:pStyle w:val="ListParagraph"/>
        <w:numPr>
          <w:ilvl w:val="2"/>
          <w:numId w:val="29"/>
        </w:numPr>
        <w:spacing w:after="0" w:line="240" w:lineRule="auto"/>
        <w:ind w:hanging="90"/>
        <w:jc w:val="both"/>
        <w:rPr>
          <w:rFonts w:ascii="Cambria" w:hAnsi="Cambria"/>
        </w:rPr>
      </w:pPr>
      <w:proofErr w:type="spellStart"/>
      <w:r w:rsidRPr="00FD542D">
        <w:rPr>
          <w:rFonts w:ascii="Cambria" w:eastAsiaTheme="minorHAnsi" w:hAnsi="Cambria" w:cs="ArialMT"/>
          <w:sz w:val="24"/>
          <w:szCs w:val="24"/>
          <w:lang w:val="en-US" w:eastAsia="en-US"/>
        </w:rPr>
        <w:t>Okin</w:t>
      </w:r>
      <w:proofErr w:type="spellEnd"/>
      <w:r w:rsidRPr="00FD542D">
        <w:rPr>
          <w:rFonts w:ascii="Cambria" w:eastAsiaTheme="minorHAnsi" w:hAnsi="Cambria" w:cs="ArialMT"/>
          <w:sz w:val="24"/>
          <w:szCs w:val="24"/>
          <w:lang w:val="en-US" w:eastAsia="en-US"/>
        </w:rPr>
        <w:t xml:space="preserve">, S.M. (1989), Justice, gender and family: Basic </w:t>
      </w:r>
      <w:proofErr w:type="spellStart"/>
      <w:r w:rsidRPr="00FD542D">
        <w:rPr>
          <w:rFonts w:ascii="Cambria" w:eastAsiaTheme="minorHAnsi" w:hAnsi="Cambria" w:cs="ArialMT"/>
          <w:sz w:val="24"/>
          <w:szCs w:val="24"/>
          <w:lang w:val="en-US" w:eastAsia="en-US"/>
        </w:rPr>
        <w:t>Books.N.Y</w:t>
      </w:r>
      <w:proofErr w:type="spellEnd"/>
      <w:r w:rsidRPr="00FD542D">
        <w:rPr>
          <w:rFonts w:ascii="Cambria" w:eastAsiaTheme="minorHAnsi" w:hAnsi="Cambria" w:cs="ArialMT"/>
          <w:sz w:val="24"/>
          <w:szCs w:val="24"/>
          <w:lang w:val="en-US" w:eastAsia="en-US"/>
        </w:rPr>
        <w:t>.</w:t>
      </w:r>
    </w:p>
    <w:p w:rsidR="00FD542D" w:rsidRPr="00FD542D" w:rsidRDefault="00FD542D" w:rsidP="00FD542D">
      <w:pPr>
        <w:pStyle w:val="ListParagraph"/>
        <w:numPr>
          <w:ilvl w:val="2"/>
          <w:numId w:val="29"/>
        </w:numPr>
        <w:spacing w:after="0" w:line="240" w:lineRule="auto"/>
        <w:ind w:hanging="90"/>
        <w:jc w:val="both"/>
        <w:rPr>
          <w:rFonts w:ascii="Cambria" w:hAnsi="Cambria"/>
        </w:rPr>
      </w:pPr>
      <w:r w:rsidRPr="00FD542D">
        <w:rPr>
          <w:rFonts w:ascii="Cambria" w:eastAsiaTheme="minorHAnsi" w:hAnsi="Cambria" w:cs="ArialMT"/>
          <w:sz w:val="24"/>
          <w:szCs w:val="24"/>
          <w:lang w:val="en-US" w:eastAsia="en-US"/>
        </w:rPr>
        <w:t>Pant, N (1995) Status of girl child and women in India. Delhi: APH</w:t>
      </w:r>
    </w:p>
    <w:p w:rsidR="00FD542D" w:rsidRPr="00FD542D" w:rsidRDefault="00FD542D" w:rsidP="00FD542D">
      <w:pPr>
        <w:pStyle w:val="ListParagraph"/>
        <w:numPr>
          <w:ilvl w:val="2"/>
          <w:numId w:val="29"/>
        </w:numPr>
        <w:spacing w:after="0" w:line="240" w:lineRule="auto"/>
        <w:ind w:hanging="90"/>
        <w:jc w:val="both"/>
        <w:rPr>
          <w:rFonts w:ascii="Cambria" w:hAnsi="Cambria"/>
        </w:rPr>
      </w:pPr>
      <w:r w:rsidRPr="00FD542D">
        <w:rPr>
          <w:rFonts w:ascii="Cambria" w:eastAsiaTheme="minorHAnsi" w:hAnsi="Cambria" w:cs="ArialMT"/>
          <w:sz w:val="24"/>
          <w:szCs w:val="24"/>
          <w:lang w:val="en-US" w:eastAsia="en-US"/>
        </w:rPr>
        <w:t xml:space="preserve"> </w:t>
      </w:r>
      <w:proofErr w:type="spellStart"/>
      <w:r w:rsidRPr="00FD542D">
        <w:rPr>
          <w:rFonts w:ascii="Cambria" w:eastAsiaTheme="minorHAnsi" w:hAnsi="Cambria" w:cs="ArialMT"/>
          <w:sz w:val="24"/>
          <w:szCs w:val="24"/>
          <w:lang w:val="en-US" w:eastAsia="en-US"/>
        </w:rPr>
        <w:t>Parashar</w:t>
      </w:r>
      <w:proofErr w:type="spellEnd"/>
      <w:r w:rsidRPr="00FD542D">
        <w:rPr>
          <w:rFonts w:ascii="Cambria" w:eastAsiaTheme="minorHAnsi" w:hAnsi="Cambria" w:cs="ArialMT"/>
          <w:sz w:val="24"/>
          <w:szCs w:val="24"/>
          <w:lang w:val="en-US" w:eastAsia="en-US"/>
        </w:rPr>
        <w:t>, A. (1992). Women and Family law reforms in India: Uniform civil Code and gender equity: Sage. New Delhi.</w:t>
      </w:r>
    </w:p>
    <w:p w:rsidR="00FD542D" w:rsidRPr="00FD542D" w:rsidRDefault="00FD542D" w:rsidP="00FD542D">
      <w:pPr>
        <w:spacing w:after="0" w:line="240" w:lineRule="auto"/>
        <w:ind w:right="270"/>
        <w:jc w:val="center"/>
        <w:rPr>
          <w:rFonts w:ascii="Cambria" w:hAnsi="Cambria" w:cs="Times New Roman"/>
          <w:b/>
          <w:sz w:val="24"/>
          <w:szCs w:val="24"/>
        </w:rPr>
      </w:pPr>
      <w:r w:rsidRPr="00FD542D">
        <w:rPr>
          <w:rFonts w:ascii="Cambria" w:hAnsi="Cambria" w:cs="Arial-BoldMT"/>
          <w:b/>
          <w:bCs/>
          <w:sz w:val="24"/>
          <w:szCs w:val="24"/>
        </w:rPr>
        <w:lastRenderedPageBreak/>
        <w:t>M. Sc. (Human Development)</w:t>
      </w:r>
      <w:r w:rsidRPr="00FD542D">
        <w:rPr>
          <w:rFonts w:ascii="Cambria" w:hAnsi="Cambria"/>
          <w:b/>
          <w:sz w:val="24"/>
          <w:szCs w:val="24"/>
        </w:rPr>
        <w:t xml:space="preserve"> Under CBCS</w:t>
      </w:r>
    </w:p>
    <w:p w:rsidR="00FD542D" w:rsidRPr="00FD542D" w:rsidRDefault="00FD542D" w:rsidP="00FD542D">
      <w:pPr>
        <w:autoSpaceDE w:val="0"/>
        <w:autoSpaceDN w:val="0"/>
        <w:adjustRightInd w:val="0"/>
        <w:spacing w:after="0" w:line="240" w:lineRule="auto"/>
        <w:jc w:val="center"/>
        <w:rPr>
          <w:rFonts w:ascii="Cambria" w:hAnsi="Cambria" w:cs="Arial-BoldMT"/>
          <w:b/>
          <w:bCs/>
          <w:sz w:val="24"/>
          <w:szCs w:val="24"/>
        </w:rPr>
      </w:pPr>
      <w:r w:rsidRPr="00FD542D">
        <w:rPr>
          <w:rFonts w:ascii="Cambria" w:hAnsi="Cambria" w:cs="Arial-BoldMT"/>
          <w:b/>
          <w:bCs/>
          <w:sz w:val="24"/>
          <w:szCs w:val="24"/>
        </w:rPr>
        <w:t>Semester -III</w:t>
      </w:r>
    </w:p>
    <w:p w:rsidR="00FD542D" w:rsidRPr="00FD542D" w:rsidRDefault="00FD542D" w:rsidP="00FD542D">
      <w:pPr>
        <w:autoSpaceDE w:val="0"/>
        <w:autoSpaceDN w:val="0"/>
        <w:adjustRightInd w:val="0"/>
        <w:spacing w:after="0" w:line="240" w:lineRule="auto"/>
        <w:jc w:val="center"/>
        <w:rPr>
          <w:rFonts w:ascii="Cambria" w:hAnsi="Cambria" w:cs="Arial-BoldMT"/>
          <w:b/>
          <w:bCs/>
          <w:sz w:val="24"/>
          <w:szCs w:val="24"/>
        </w:rPr>
      </w:pPr>
      <w:r w:rsidRPr="00FD542D">
        <w:rPr>
          <w:rFonts w:ascii="Cambria" w:hAnsi="Cambria"/>
          <w:b/>
          <w:sz w:val="24"/>
          <w:szCs w:val="24"/>
        </w:rPr>
        <w:t>Elective</w:t>
      </w:r>
    </w:p>
    <w:p w:rsidR="00FD542D" w:rsidRPr="00FD542D" w:rsidRDefault="00FD542D" w:rsidP="00FD542D">
      <w:pPr>
        <w:autoSpaceDE w:val="0"/>
        <w:autoSpaceDN w:val="0"/>
        <w:adjustRightInd w:val="0"/>
        <w:spacing w:after="0" w:line="240" w:lineRule="auto"/>
        <w:jc w:val="center"/>
        <w:rPr>
          <w:rFonts w:ascii="Cambria" w:hAnsi="Cambria" w:cs="Arial-BoldMT"/>
          <w:b/>
          <w:bCs/>
          <w:sz w:val="24"/>
          <w:szCs w:val="24"/>
        </w:rPr>
      </w:pPr>
      <w:r w:rsidRPr="00FD542D">
        <w:rPr>
          <w:rFonts w:ascii="Cambria" w:hAnsi="Cambria" w:cs="Arial-BoldMT"/>
          <w:b/>
          <w:bCs/>
          <w:sz w:val="24"/>
          <w:szCs w:val="24"/>
        </w:rPr>
        <w:t>Paper -HD-305</w:t>
      </w:r>
    </w:p>
    <w:p w:rsidR="00FD542D" w:rsidRPr="00FD542D" w:rsidRDefault="00FD542D" w:rsidP="00FD542D">
      <w:pPr>
        <w:spacing w:after="0" w:line="240" w:lineRule="auto"/>
        <w:jc w:val="center"/>
        <w:rPr>
          <w:rFonts w:ascii="Cambria" w:hAnsi="Cambria"/>
          <w:b/>
          <w:sz w:val="24"/>
          <w:szCs w:val="24"/>
        </w:rPr>
      </w:pPr>
      <w:r w:rsidRPr="00FD542D">
        <w:rPr>
          <w:rFonts w:ascii="Cambria" w:hAnsi="Cambria"/>
          <w:b/>
          <w:sz w:val="24"/>
          <w:szCs w:val="24"/>
        </w:rPr>
        <w:t>Guiding Young Childs: Growth Behaviour and Development</w:t>
      </w:r>
      <w:r w:rsidRPr="00FD542D">
        <w:rPr>
          <w:rFonts w:ascii="Cambria" w:hAnsi="Cambria"/>
          <w:b/>
          <w:sz w:val="24"/>
          <w:szCs w:val="24"/>
        </w:rPr>
        <w:tab/>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 xml:space="preserve"> Total Marks: 100</w:t>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External: 80</w:t>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Internal: 20</w:t>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Duration of Exam: 3 hrs</w:t>
      </w:r>
    </w:p>
    <w:p w:rsidR="00FD542D" w:rsidRPr="00FD542D" w:rsidRDefault="00FD542D" w:rsidP="00FD542D">
      <w:pPr>
        <w:autoSpaceDE w:val="0"/>
        <w:autoSpaceDN w:val="0"/>
        <w:adjustRightInd w:val="0"/>
        <w:spacing w:after="0" w:line="240" w:lineRule="auto"/>
        <w:jc w:val="both"/>
        <w:rPr>
          <w:rFonts w:ascii="Cambria" w:hAnsi="Cambria" w:cs="Arial-BoldMT"/>
          <w:b/>
          <w:bCs/>
          <w:sz w:val="24"/>
          <w:szCs w:val="24"/>
        </w:rPr>
      </w:pPr>
      <w:r w:rsidRPr="00FD542D">
        <w:rPr>
          <w:rFonts w:ascii="Cambria" w:hAnsi="Cambria" w:cs="Arial-BoldMT"/>
          <w:b/>
          <w:bCs/>
          <w:sz w:val="24"/>
          <w:szCs w:val="24"/>
        </w:rPr>
        <w:t>Note:</w:t>
      </w:r>
    </w:p>
    <w:p w:rsidR="00FD542D" w:rsidRPr="00FD542D" w:rsidRDefault="00FD542D" w:rsidP="00FD542D">
      <w:pPr>
        <w:pStyle w:val="ListParagraph"/>
        <w:numPr>
          <w:ilvl w:val="0"/>
          <w:numId w:val="32"/>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Examiner will set nine questions in all</w:t>
      </w:r>
    </w:p>
    <w:p w:rsidR="00FD542D" w:rsidRPr="00FD542D" w:rsidRDefault="00FD542D" w:rsidP="00FD542D">
      <w:pPr>
        <w:pStyle w:val="ListParagraph"/>
        <w:numPr>
          <w:ilvl w:val="0"/>
          <w:numId w:val="32"/>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All the questions will carry equal marks</w:t>
      </w:r>
    </w:p>
    <w:p w:rsidR="00FD542D" w:rsidRPr="00FD542D" w:rsidRDefault="00FD542D" w:rsidP="00FD542D">
      <w:pPr>
        <w:pStyle w:val="ListParagraph"/>
        <w:numPr>
          <w:ilvl w:val="0"/>
          <w:numId w:val="32"/>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Question No.-1 will be compulsory consisting of 5-10 short type questions (having no internal choice) and spread over the entire syllabus</w:t>
      </w:r>
    </w:p>
    <w:p w:rsidR="00FD542D" w:rsidRPr="00FD542D" w:rsidRDefault="00FD542D" w:rsidP="00FD542D">
      <w:pPr>
        <w:pStyle w:val="ListParagraph"/>
        <w:numPr>
          <w:ilvl w:val="0"/>
          <w:numId w:val="32"/>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Eight questions, two questions from each unit (I, II, III &amp; IV) will be set.</w:t>
      </w:r>
    </w:p>
    <w:p w:rsidR="00FD542D" w:rsidRPr="00FD542D" w:rsidRDefault="00FD542D" w:rsidP="00FD542D">
      <w:pPr>
        <w:pStyle w:val="ListParagraph"/>
        <w:numPr>
          <w:ilvl w:val="0"/>
          <w:numId w:val="32"/>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The candidates are required to attempt five questions in all. Question No -1   will be compulsory, remaining four questions will be attempted by selecting one question from each unit.</w:t>
      </w:r>
    </w:p>
    <w:p w:rsidR="00FD542D" w:rsidRPr="00FD542D" w:rsidRDefault="00FD542D" w:rsidP="00FD542D">
      <w:pPr>
        <w:pStyle w:val="ListParagraph"/>
        <w:autoSpaceDE w:val="0"/>
        <w:autoSpaceDN w:val="0"/>
        <w:adjustRightInd w:val="0"/>
        <w:spacing w:after="0" w:line="240" w:lineRule="auto"/>
        <w:jc w:val="both"/>
        <w:rPr>
          <w:rFonts w:ascii="Cambria" w:hAnsi="Cambria" w:cs="ArialMT"/>
          <w:sz w:val="24"/>
          <w:szCs w:val="24"/>
        </w:rPr>
      </w:pPr>
    </w:p>
    <w:tbl>
      <w:tblPr>
        <w:tblStyle w:val="TableGrid"/>
        <w:tblW w:w="0" w:type="auto"/>
        <w:tblLook w:val="04A0" w:firstRow="1" w:lastRow="0" w:firstColumn="1" w:lastColumn="0" w:noHBand="0" w:noVBand="1"/>
      </w:tblPr>
      <w:tblGrid>
        <w:gridCol w:w="9016"/>
      </w:tblGrid>
      <w:tr w:rsidR="00FD542D" w:rsidRPr="00FD542D" w:rsidTr="00761A41">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tabs>
                <w:tab w:val="left" w:pos="7652"/>
              </w:tabs>
              <w:spacing w:after="0"/>
              <w:rPr>
                <w:rFonts w:ascii="Cambria" w:hAnsi="Cambria"/>
                <w:b/>
                <w:sz w:val="24"/>
                <w:szCs w:val="24"/>
              </w:rPr>
            </w:pPr>
            <w:r w:rsidRPr="00FD542D">
              <w:rPr>
                <w:rFonts w:ascii="Cambria" w:hAnsi="Cambria"/>
                <w:b/>
                <w:sz w:val="24"/>
                <w:szCs w:val="24"/>
              </w:rPr>
              <w:t xml:space="preserve">Objectives: </w:t>
            </w:r>
          </w:p>
          <w:p w:rsidR="00FD542D" w:rsidRPr="00FD542D" w:rsidRDefault="00FD542D" w:rsidP="00FD542D">
            <w:pPr>
              <w:pStyle w:val="ListParagraph"/>
              <w:numPr>
                <w:ilvl w:val="0"/>
                <w:numId w:val="30"/>
              </w:numPr>
              <w:tabs>
                <w:tab w:val="left" w:pos="7652"/>
              </w:tabs>
              <w:spacing w:after="0" w:line="240" w:lineRule="auto"/>
              <w:rPr>
                <w:rFonts w:ascii="Cambria" w:hAnsi="Cambria" w:cs="Times New Roman"/>
                <w:sz w:val="24"/>
                <w:szCs w:val="24"/>
              </w:rPr>
            </w:pPr>
            <w:r w:rsidRPr="00FD542D">
              <w:rPr>
                <w:rFonts w:ascii="Cambria" w:hAnsi="Cambria" w:cs="Times New Roman"/>
                <w:sz w:val="24"/>
                <w:szCs w:val="24"/>
              </w:rPr>
              <w:t>To develop understanding regarding the vital aspects of communication and various Audio and visual media and their use.</w:t>
            </w:r>
          </w:p>
          <w:p w:rsidR="00FD542D" w:rsidRPr="00FD542D" w:rsidRDefault="00FD542D" w:rsidP="00FD542D">
            <w:pPr>
              <w:pStyle w:val="ListParagraph"/>
              <w:numPr>
                <w:ilvl w:val="0"/>
                <w:numId w:val="30"/>
              </w:numPr>
              <w:tabs>
                <w:tab w:val="left" w:pos="7652"/>
              </w:tabs>
              <w:spacing w:after="0" w:line="240" w:lineRule="auto"/>
              <w:rPr>
                <w:rFonts w:ascii="Cambria" w:hAnsi="Cambria" w:cs="Times New Roman"/>
                <w:sz w:val="24"/>
                <w:szCs w:val="24"/>
              </w:rPr>
            </w:pPr>
            <w:r w:rsidRPr="00FD542D">
              <w:rPr>
                <w:rFonts w:ascii="Cambria" w:hAnsi="Cambria" w:cs="Times New Roman"/>
                <w:sz w:val="24"/>
                <w:szCs w:val="24"/>
              </w:rPr>
              <w:t>To develop understanding regarding the new communication technologies and their use.</w:t>
            </w:r>
          </w:p>
          <w:p w:rsidR="00FD542D" w:rsidRPr="00FD542D" w:rsidRDefault="00FD542D" w:rsidP="00FD542D">
            <w:pPr>
              <w:pStyle w:val="ListParagraph"/>
              <w:numPr>
                <w:ilvl w:val="0"/>
                <w:numId w:val="30"/>
              </w:numPr>
              <w:tabs>
                <w:tab w:val="left" w:pos="7652"/>
              </w:tabs>
              <w:spacing w:after="0" w:line="240" w:lineRule="auto"/>
              <w:rPr>
                <w:rFonts w:ascii="Cambria" w:hAnsi="Cambria" w:cs="Times New Roman"/>
                <w:sz w:val="24"/>
                <w:szCs w:val="24"/>
              </w:rPr>
            </w:pPr>
            <w:r w:rsidRPr="00FD542D">
              <w:rPr>
                <w:rFonts w:ascii="Cambria" w:hAnsi="Cambria" w:cs="Times New Roman"/>
                <w:sz w:val="24"/>
                <w:szCs w:val="24"/>
              </w:rPr>
              <w:t>To develop skills in developing and using different communication technologies for various presentations.</w:t>
            </w:r>
          </w:p>
          <w:p w:rsidR="00FD542D" w:rsidRPr="00FD542D" w:rsidRDefault="00FD542D" w:rsidP="00FD542D">
            <w:pPr>
              <w:pStyle w:val="ListParagraph"/>
              <w:tabs>
                <w:tab w:val="left" w:pos="7652"/>
              </w:tabs>
              <w:spacing w:after="0"/>
              <w:rPr>
                <w:rFonts w:ascii="Cambria" w:hAnsi="Cambria" w:cs="Times New Roman"/>
                <w:sz w:val="24"/>
                <w:szCs w:val="24"/>
              </w:rPr>
            </w:pPr>
          </w:p>
          <w:p w:rsidR="00FD542D" w:rsidRPr="00FD542D" w:rsidRDefault="00FD542D" w:rsidP="00FD542D">
            <w:pPr>
              <w:spacing w:after="0"/>
              <w:rPr>
                <w:rFonts w:ascii="Cambria" w:hAnsi="Cambria"/>
                <w:sz w:val="24"/>
                <w:szCs w:val="24"/>
              </w:rPr>
            </w:pPr>
            <w:r w:rsidRPr="00FD542D">
              <w:rPr>
                <w:rFonts w:ascii="Cambria" w:hAnsi="Cambria"/>
                <w:b/>
                <w:sz w:val="24"/>
                <w:szCs w:val="24"/>
              </w:rPr>
              <w:t xml:space="preserve">Learning Outcomes: </w:t>
            </w:r>
            <w:r w:rsidRPr="00FD542D">
              <w:rPr>
                <w:rFonts w:ascii="Cambria" w:hAnsi="Cambria"/>
                <w:sz w:val="24"/>
                <w:szCs w:val="24"/>
              </w:rPr>
              <w:t xml:space="preserve">This course will enable the students to know more clearly about infancy as an important stage in life sperm development, with special reference to the sperm development, with special reference to the Indian context.  </w:t>
            </w:r>
            <w:r w:rsidRPr="00FD542D">
              <w:rPr>
                <w:rFonts w:ascii="Cambria" w:hAnsi="Cambria"/>
                <w:b/>
                <w:sz w:val="24"/>
                <w:szCs w:val="24"/>
              </w:rPr>
              <w:t xml:space="preserve">  </w:t>
            </w:r>
          </w:p>
        </w:tc>
      </w:tr>
    </w:tbl>
    <w:p w:rsidR="00FD542D" w:rsidRPr="00FD542D" w:rsidRDefault="00FD542D" w:rsidP="00FD542D">
      <w:pPr>
        <w:tabs>
          <w:tab w:val="right" w:pos="9026"/>
        </w:tabs>
        <w:spacing w:after="0" w:line="240" w:lineRule="auto"/>
        <w:rPr>
          <w:rFonts w:ascii="Cambria" w:hAnsi="Cambria"/>
          <w:sz w:val="24"/>
          <w:szCs w:val="24"/>
        </w:rPr>
      </w:pPr>
    </w:p>
    <w:p w:rsidR="00FD542D" w:rsidRPr="00FD542D" w:rsidRDefault="00FD542D" w:rsidP="00FD542D">
      <w:pPr>
        <w:spacing w:after="0" w:line="240" w:lineRule="auto"/>
        <w:jc w:val="center"/>
        <w:rPr>
          <w:rFonts w:ascii="Cambria" w:hAnsi="Cambria"/>
          <w:b/>
          <w:sz w:val="24"/>
          <w:szCs w:val="24"/>
        </w:rPr>
      </w:pPr>
      <w:r w:rsidRPr="00FD542D">
        <w:rPr>
          <w:rFonts w:ascii="Cambria" w:hAnsi="Cambria"/>
          <w:b/>
          <w:sz w:val="24"/>
          <w:szCs w:val="24"/>
        </w:rPr>
        <w:t>Unit –I</w:t>
      </w:r>
    </w:p>
    <w:p w:rsidR="00FD542D" w:rsidRPr="00FD542D" w:rsidRDefault="00FD542D" w:rsidP="00FD542D">
      <w:pPr>
        <w:pStyle w:val="ListParagraph"/>
        <w:numPr>
          <w:ilvl w:val="0"/>
          <w:numId w:val="33"/>
        </w:numPr>
        <w:tabs>
          <w:tab w:val="num" w:pos="1080"/>
          <w:tab w:val="left" w:pos="1530"/>
        </w:tabs>
        <w:spacing w:after="0"/>
        <w:rPr>
          <w:rFonts w:ascii="Cambria" w:hAnsi="Cambria"/>
          <w:b/>
          <w:sz w:val="24"/>
          <w:szCs w:val="24"/>
        </w:rPr>
      </w:pPr>
      <w:proofErr w:type="spellStart"/>
      <w:r w:rsidRPr="00FD542D">
        <w:rPr>
          <w:rFonts w:ascii="Cambria" w:hAnsi="Cambria"/>
          <w:b/>
          <w:sz w:val="24"/>
          <w:szCs w:val="24"/>
        </w:rPr>
        <w:t>Newborn</w:t>
      </w:r>
      <w:proofErr w:type="spellEnd"/>
      <w:r w:rsidRPr="00FD542D">
        <w:rPr>
          <w:rFonts w:ascii="Cambria" w:hAnsi="Cambria"/>
          <w:b/>
          <w:sz w:val="24"/>
          <w:szCs w:val="24"/>
        </w:rPr>
        <w:t xml:space="preserve"> and infant development and behaviour</w:t>
      </w:r>
    </w:p>
    <w:p w:rsidR="00FD542D" w:rsidRPr="00FD542D" w:rsidRDefault="00FD542D" w:rsidP="00FD542D">
      <w:pPr>
        <w:pStyle w:val="ListParagraph"/>
        <w:numPr>
          <w:ilvl w:val="0"/>
          <w:numId w:val="9"/>
        </w:numPr>
        <w:tabs>
          <w:tab w:val="left" w:pos="1530"/>
        </w:tabs>
        <w:spacing w:after="0"/>
        <w:rPr>
          <w:rFonts w:ascii="Cambria" w:hAnsi="Cambria"/>
          <w:b/>
          <w:sz w:val="24"/>
          <w:szCs w:val="24"/>
        </w:rPr>
      </w:pPr>
      <w:r w:rsidRPr="00FD542D">
        <w:rPr>
          <w:rFonts w:ascii="Cambria" w:hAnsi="Cambria"/>
          <w:sz w:val="24"/>
          <w:szCs w:val="24"/>
        </w:rPr>
        <w:t xml:space="preserve"> New born behaviour and capacities</w:t>
      </w:r>
    </w:p>
    <w:p w:rsidR="00FD542D" w:rsidRPr="00FD542D" w:rsidRDefault="00FD542D" w:rsidP="00FD542D">
      <w:pPr>
        <w:pStyle w:val="ListParagraph"/>
        <w:numPr>
          <w:ilvl w:val="0"/>
          <w:numId w:val="9"/>
        </w:numPr>
        <w:tabs>
          <w:tab w:val="left" w:pos="1530"/>
        </w:tabs>
        <w:spacing w:after="0"/>
        <w:rPr>
          <w:rFonts w:ascii="Cambria" w:hAnsi="Cambria"/>
          <w:b/>
          <w:sz w:val="24"/>
          <w:szCs w:val="24"/>
        </w:rPr>
      </w:pPr>
      <w:r w:rsidRPr="00FD542D">
        <w:rPr>
          <w:rFonts w:ascii="Cambria" w:hAnsi="Cambria"/>
          <w:sz w:val="24"/>
          <w:szCs w:val="24"/>
        </w:rPr>
        <w:t>Development and abilities during infancy</w:t>
      </w:r>
    </w:p>
    <w:p w:rsidR="00FD542D" w:rsidRPr="00FD542D" w:rsidRDefault="00FD542D" w:rsidP="00FD542D">
      <w:pPr>
        <w:pStyle w:val="ListParagraph"/>
        <w:numPr>
          <w:ilvl w:val="0"/>
          <w:numId w:val="9"/>
        </w:numPr>
        <w:tabs>
          <w:tab w:val="left" w:pos="1530"/>
        </w:tabs>
        <w:spacing w:after="0"/>
        <w:rPr>
          <w:rFonts w:ascii="Cambria" w:hAnsi="Cambria"/>
          <w:b/>
          <w:sz w:val="24"/>
          <w:szCs w:val="24"/>
        </w:rPr>
      </w:pPr>
      <w:r w:rsidRPr="00FD542D">
        <w:rPr>
          <w:rFonts w:ascii="Cambria" w:hAnsi="Cambria"/>
          <w:sz w:val="24"/>
          <w:szCs w:val="24"/>
        </w:rPr>
        <w:t>Adaption strategies to cultural settings and practices</w:t>
      </w:r>
    </w:p>
    <w:p w:rsidR="00FD542D" w:rsidRPr="00FD542D" w:rsidRDefault="00FD542D" w:rsidP="00FD542D">
      <w:pPr>
        <w:pStyle w:val="ListParagraph"/>
        <w:numPr>
          <w:ilvl w:val="0"/>
          <w:numId w:val="33"/>
        </w:numPr>
        <w:tabs>
          <w:tab w:val="left" w:pos="1530"/>
        </w:tabs>
        <w:spacing w:after="0"/>
        <w:rPr>
          <w:rFonts w:ascii="Cambria" w:hAnsi="Cambria"/>
          <w:b/>
          <w:sz w:val="24"/>
          <w:szCs w:val="24"/>
        </w:rPr>
      </w:pPr>
      <w:r w:rsidRPr="00FD542D">
        <w:rPr>
          <w:rFonts w:ascii="Cambria" w:hAnsi="Cambria"/>
          <w:b/>
          <w:sz w:val="24"/>
          <w:szCs w:val="24"/>
        </w:rPr>
        <w:t>Early experiences and development consequences</w:t>
      </w:r>
    </w:p>
    <w:p w:rsidR="00FD542D" w:rsidRPr="00FD542D" w:rsidRDefault="00FD542D" w:rsidP="00FD542D">
      <w:pPr>
        <w:pStyle w:val="ListParagraph"/>
        <w:numPr>
          <w:ilvl w:val="0"/>
          <w:numId w:val="9"/>
        </w:numPr>
        <w:tabs>
          <w:tab w:val="left" w:pos="1530"/>
        </w:tabs>
        <w:spacing w:after="0"/>
        <w:rPr>
          <w:rFonts w:ascii="Cambria" w:hAnsi="Cambria"/>
          <w:b/>
          <w:sz w:val="24"/>
          <w:szCs w:val="24"/>
        </w:rPr>
      </w:pPr>
      <w:r w:rsidRPr="00FD542D">
        <w:rPr>
          <w:rFonts w:ascii="Cambria" w:hAnsi="Cambria"/>
          <w:sz w:val="24"/>
          <w:szCs w:val="24"/>
        </w:rPr>
        <w:t>Optimal and non- optimal growth</w:t>
      </w:r>
    </w:p>
    <w:p w:rsidR="00FD542D" w:rsidRPr="00FD542D" w:rsidRDefault="00FD542D" w:rsidP="00FD542D">
      <w:pPr>
        <w:pStyle w:val="ListParagraph"/>
        <w:numPr>
          <w:ilvl w:val="0"/>
          <w:numId w:val="9"/>
        </w:numPr>
        <w:tabs>
          <w:tab w:val="left" w:pos="1530"/>
        </w:tabs>
        <w:spacing w:after="0"/>
        <w:rPr>
          <w:rFonts w:ascii="Cambria" w:hAnsi="Cambria"/>
          <w:b/>
          <w:sz w:val="24"/>
          <w:szCs w:val="24"/>
        </w:rPr>
      </w:pPr>
      <w:r w:rsidRPr="00FD542D">
        <w:rPr>
          <w:rFonts w:ascii="Cambria" w:hAnsi="Cambria"/>
          <w:sz w:val="24"/>
          <w:szCs w:val="24"/>
        </w:rPr>
        <w:t>Influence on physical, psychomotor and cognitive growth and development</w:t>
      </w:r>
    </w:p>
    <w:p w:rsidR="00FD542D" w:rsidRPr="00FD542D" w:rsidRDefault="00FD542D" w:rsidP="00FD542D">
      <w:pPr>
        <w:pStyle w:val="ListParagraph"/>
        <w:numPr>
          <w:ilvl w:val="0"/>
          <w:numId w:val="9"/>
        </w:numPr>
        <w:tabs>
          <w:tab w:val="left" w:pos="1530"/>
        </w:tabs>
        <w:spacing w:after="0"/>
        <w:rPr>
          <w:rFonts w:ascii="Cambria" w:hAnsi="Cambria"/>
          <w:b/>
          <w:sz w:val="24"/>
          <w:szCs w:val="24"/>
        </w:rPr>
      </w:pPr>
      <w:r w:rsidRPr="00FD542D">
        <w:rPr>
          <w:rFonts w:ascii="Cambria" w:hAnsi="Cambria"/>
          <w:sz w:val="24"/>
          <w:szCs w:val="24"/>
        </w:rPr>
        <w:t xml:space="preserve"> </w:t>
      </w:r>
      <w:proofErr w:type="gramStart"/>
      <w:r w:rsidRPr="00FD542D">
        <w:rPr>
          <w:rFonts w:ascii="Cambria" w:hAnsi="Cambria"/>
          <w:sz w:val="24"/>
          <w:szCs w:val="24"/>
        </w:rPr>
        <w:t>Other  conditions</w:t>
      </w:r>
      <w:proofErr w:type="gramEnd"/>
      <w:r w:rsidRPr="00FD542D">
        <w:rPr>
          <w:rFonts w:ascii="Cambria" w:hAnsi="Cambria"/>
          <w:sz w:val="24"/>
          <w:szCs w:val="24"/>
        </w:rPr>
        <w:t xml:space="preserve"> at risk</w:t>
      </w:r>
    </w:p>
    <w:p w:rsidR="00FD542D" w:rsidRPr="00FD542D" w:rsidRDefault="00FD542D" w:rsidP="00FD542D">
      <w:pPr>
        <w:spacing w:after="0" w:line="240" w:lineRule="auto"/>
        <w:jc w:val="center"/>
        <w:rPr>
          <w:rFonts w:ascii="Cambria" w:hAnsi="Cambria"/>
          <w:b/>
          <w:sz w:val="14"/>
          <w:szCs w:val="24"/>
        </w:rPr>
      </w:pPr>
    </w:p>
    <w:p w:rsidR="00FD542D" w:rsidRPr="00FD542D" w:rsidRDefault="00FD542D" w:rsidP="00FD542D">
      <w:pPr>
        <w:spacing w:after="0" w:line="240" w:lineRule="auto"/>
        <w:jc w:val="center"/>
        <w:rPr>
          <w:rFonts w:ascii="Cambria" w:hAnsi="Cambria"/>
          <w:b/>
          <w:sz w:val="24"/>
          <w:szCs w:val="24"/>
        </w:rPr>
      </w:pPr>
      <w:r w:rsidRPr="00FD542D">
        <w:rPr>
          <w:rFonts w:ascii="Cambria" w:hAnsi="Cambria"/>
          <w:b/>
          <w:sz w:val="24"/>
          <w:szCs w:val="24"/>
        </w:rPr>
        <w:t>Unit –II</w:t>
      </w:r>
    </w:p>
    <w:p w:rsidR="00FD542D" w:rsidRPr="00FD542D" w:rsidRDefault="00FD542D" w:rsidP="00FD542D">
      <w:pPr>
        <w:pStyle w:val="ListParagraph"/>
        <w:numPr>
          <w:ilvl w:val="0"/>
          <w:numId w:val="33"/>
        </w:numPr>
        <w:tabs>
          <w:tab w:val="left" w:pos="1080"/>
          <w:tab w:val="left" w:pos="1530"/>
        </w:tabs>
        <w:spacing w:after="0"/>
        <w:rPr>
          <w:rFonts w:ascii="Cambria" w:hAnsi="Cambria"/>
          <w:b/>
          <w:sz w:val="24"/>
          <w:szCs w:val="24"/>
        </w:rPr>
      </w:pPr>
      <w:r w:rsidRPr="00FD542D">
        <w:rPr>
          <w:rFonts w:ascii="Cambria" w:hAnsi="Cambria"/>
          <w:b/>
          <w:sz w:val="24"/>
          <w:szCs w:val="24"/>
        </w:rPr>
        <w:t>Early Interaction: A beginning in attachment formation</w:t>
      </w:r>
    </w:p>
    <w:p w:rsidR="00FD542D" w:rsidRPr="00FD542D" w:rsidRDefault="00FD542D" w:rsidP="00FD542D">
      <w:pPr>
        <w:pStyle w:val="ListParagraph"/>
        <w:numPr>
          <w:ilvl w:val="0"/>
          <w:numId w:val="9"/>
        </w:numPr>
        <w:tabs>
          <w:tab w:val="left" w:pos="1080"/>
          <w:tab w:val="left" w:pos="1530"/>
        </w:tabs>
        <w:spacing w:after="0"/>
        <w:rPr>
          <w:rFonts w:ascii="Cambria" w:hAnsi="Cambria"/>
          <w:sz w:val="24"/>
          <w:szCs w:val="24"/>
        </w:rPr>
      </w:pPr>
      <w:r w:rsidRPr="00FD542D">
        <w:rPr>
          <w:rFonts w:ascii="Cambria" w:hAnsi="Cambria"/>
          <w:sz w:val="24"/>
          <w:szCs w:val="24"/>
        </w:rPr>
        <w:t>Course of attachment</w:t>
      </w:r>
    </w:p>
    <w:p w:rsidR="00FD542D" w:rsidRPr="00FD542D" w:rsidRDefault="00FD542D" w:rsidP="00FD542D">
      <w:pPr>
        <w:pStyle w:val="ListParagraph"/>
        <w:numPr>
          <w:ilvl w:val="0"/>
          <w:numId w:val="9"/>
        </w:numPr>
        <w:tabs>
          <w:tab w:val="left" w:pos="1080"/>
          <w:tab w:val="left" w:pos="1530"/>
        </w:tabs>
        <w:spacing w:after="0"/>
        <w:rPr>
          <w:rFonts w:ascii="Cambria" w:hAnsi="Cambria"/>
          <w:sz w:val="24"/>
          <w:szCs w:val="24"/>
        </w:rPr>
      </w:pPr>
      <w:r w:rsidRPr="00FD542D">
        <w:rPr>
          <w:rFonts w:ascii="Cambria" w:hAnsi="Cambria"/>
          <w:sz w:val="24"/>
          <w:szCs w:val="24"/>
        </w:rPr>
        <w:t>Dyadic versus multi-caring</w:t>
      </w:r>
    </w:p>
    <w:p w:rsidR="00FD542D" w:rsidRPr="00FD542D" w:rsidRDefault="00FD542D" w:rsidP="00FD542D">
      <w:pPr>
        <w:pStyle w:val="ListParagraph"/>
        <w:numPr>
          <w:ilvl w:val="0"/>
          <w:numId w:val="9"/>
        </w:numPr>
        <w:tabs>
          <w:tab w:val="left" w:pos="1080"/>
          <w:tab w:val="left" w:pos="1530"/>
        </w:tabs>
        <w:spacing w:after="0"/>
        <w:rPr>
          <w:rFonts w:ascii="Cambria" w:hAnsi="Cambria"/>
          <w:sz w:val="24"/>
          <w:szCs w:val="24"/>
        </w:rPr>
      </w:pPr>
      <w:r w:rsidRPr="00FD542D">
        <w:rPr>
          <w:rFonts w:ascii="Cambria" w:hAnsi="Cambria"/>
          <w:sz w:val="24"/>
          <w:szCs w:val="24"/>
        </w:rPr>
        <w:t>Role of father in formation of attachment</w:t>
      </w:r>
    </w:p>
    <w:p w:rsidR="00FD542D" w:rsidRPr="00FD542D" w:rsidRDefault="00FD542D" w:rsidP="00FD542D">
      <w:pPr>
        <w:pStyle w:val="ListParagraph"/>
        <w:numPr>
          <w:ilvl w:val="0"/>
          <w:numId w:val="9"/>
        </w:numPr>
        <w:tabs>
          <w:tab w:val="left" w:pos="1080"/>
          <w:tab w:val="left" w:pos="1530"/>
        </w:tabs>
        <w:spacing w:after="0"/>
        <w:rPr>
          <w:rFonts w:ascii="Cambria" w:hAnsi="Cambria"/>
          <w:sz w:val="24"/>
          <w:szCs w:val="24"/>
        </w:rPr>
      </w:pPr>
      <w:r w:rsidRPr="00FD542D">
        <w:rPr>
          <w:rFonts w:ascii="Cambria" w:hAnsi="Cambria"/>
          <w:sz w:val="24"/>
          <w:szCs w:val="24"/>
        </w:rPr>
        <w:t>Interaction as a cultural process</w:t>
      </w:r>
    </w:p>
    <w:p w:rsidR="00FD542D" w:rsidRPr="00FD542D" w:rsidRDefault="00FD542D" w:rsidP="00FD542D">
      <w:pPr>
        <w:spacing w:after="0" w:line="240" w:lineRule="auto"/>
        <w:jc w:val="center"/>
        <w:rPr>
          <w:rFonts w:ascii="Cambria" w:hAnsi="Cambria"/>
          <w:b/>
          <w:sz w:val="24"/>
          <w:szCs w:val="24"/>
        </w:rPr>
      </w:pPr>
      <w:r w:rsidRPr="00FD542D">
        <w:rPr>
          <w:rFonts w:ascii="Cambria" w:hAnsi="Cambria"/>
          <w:b/>
          <w:sz w:val="24"/>
          <w:szCs w:val="24"/>
        </w:rPr>
        <w:lastRenderedPageBreak/>
        <w:t>Unit –III</w:t>
      </w:r>
    </w:p>
    <w:p w:rsidR="00FD542D" w:rsidRPr="00FD542D" w:rsidRDefault="00FD542D" w:rsidP="00FD542D">
      <w:pPr>
        <w:pStyle w:val="ListParagraph"/>
        <w:tabs>
          <w:tab w:val="left" w:pos="1080"/>
          <w:tab w:val="left" w:pos="1530"/>
        </w:tabs>
        <w:spacing w:after="0"/>
        <w:ind w:left="1080"/>
        <w:rPr>
          <w:rFonts w:ascii="Cambria" w:hAnsi="Cambria"/>
          <w:sz w:val="24"/>
          <w:szCs w:val="24"/>
        </w:rPr>
      </w:pPr>
    </w:p>
    <w:p w:rsidR="00FD542D" w:rsidRPr="00FD542D" w:rsidRDefault="00FD542D" w:rsidP="00FD542D">
      <w:pPr>
        <w:pStyle w:val="ListParagraph"/>
        <w:numPr>
          <w:ilvl w:val="0"/>
          <w:numId w:val="33"/>
        </w:numPr>
        <w:spacing w:after="0"/>
        <w:rPr>
          <w:rFonts w:ascii="Cambria" w:hAnsi="Cambria"/>
          <w:b/>
          <w:sz w:val="24"/>
          <w:szCs w:val="24"/>
        </w:rPr>
      </w:pPr>
      <w:r w:rsidRPr="00FD542D">
        <w:rPr>
          <w:rFonts w:ascii="Cambria" w:hAnsi="Cambria"/>
          <w:b/>
          <w:sz w:val="24"/>
          <w:szCs w:val="24"/>
        </w:rPr>
        <w:t>Language development in infancy</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Environmental, interactional and cultural perspective</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Brain correlates and development changes</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Variations in development</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 xml:space="preserve">Multilingualism </w:t>
      </w:r>
    </w:p>
    <w:p w:rsidR="00FD542D" w:rsidRPr="00FD542D" w:rsidRDefault="00FD542D" w:rsidP="00FD542D">
      <w:pPr>
        <w:pStyle w:val="ListParagraph"/>
        <w:numPr>
          <w:ilvl w:val="0"/>
          <w:numId w:val="33"/>
        </w:numPr>
        <w:spacing w:after="0"/>
        <w:rPr>
          <w:rFonts w:ascii="Cambria" w:hAnsi="Cambria"/>
          <w:sz w:val="24"/>
          <w:szCs w:val="24"/>
        </w:rPr>
      </w:pPr>
      <w:r w:rsidRPr="00FD542D">
        <w:rPr>
          <w:rFonts w:ascii="Cambria" w:hAnsi="Cambria"/>
          <w:sz w:val="24"/>
          <w:szCs w:val="24"/>
        </w:rPr>
        <w:t xml:space="preserve"> </w:t>
      </w:r>
      <w:r w:rsidRPr="00FD542D">
        <w:rPr>
          <w:rFonts w:ascii="Cambria" w:hAnsi="Cambria"/>
          <w:b/>
          <w:sz w:val="24"/>
          <w:szCs w:val="24"/>
        </w:rPr>
        <w:t>Development assessment</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Understanding the process of development</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Need and reasons for infant assessment</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Issues and concerns related to infant assessment</w:t>
      </w:r>
    </w:p>
    <w:p w:rsidR="00FD542D" w:rsidRPr="00FD542D" w:rsidRDefault="00FD542D" w:rsidP="00FD542D">
      <w:pPr>
        <w:spacing w:after="0" w:line="240" w:lineRule="auto"/>
        <w:jc w:val="center"/>
        <w:rPr>
          <w:rFonts w:ascii="Cambria" w:hAnsi="Cambria"/>
          <w:b/>
          <w:sz w:val="24"/>
          <w:szCs w:val="24"/>
        </w:rPr>
      </w:pPr>
      <w:r w:rsidRPr="00FD542D">
        <w:rPr>
          <w:rFonts w:ascii="Cambria" w:hAnsi="Cambria"/>
          <w:b/>
          <w:sz w:val="24"/>
          <w:szCs w:val="24"/>
        </w:rPr>
        <w:t xml:space="preserve"> Unit –IV</w:t>
      </w:r>
    </w:p>
    <w:p w:rsidR="00FD542D" w:rsidRPr="00FD542D" w:rsidRDefault="00FD542D" w:rsidP="00FD542D">
      <w:pPr>
        <w:spacing w:after="0" w:line="240" w:lineRule="auto"/>
        <w:jc w:val="center"/>
        <w:rPr>
          <w:rFonts w:ascii="Cambria" w:hAnsi="Cambria"/>
          <w:b/>
          <w:sz w:val="24"/>
          <w:szCs w:val="24"/>
        </w:rPr>
      </w:pPr>
    </w:p>
    <w:p w:rsidR="00FD542D" w:rsidRPr="00FD542D" w:rsidRDefault="00FD542D" w:rsidP="00FD542D">
      <w:pPr>
        <w:pStyle w:val="ListParagraph"/>
        <w:numPr>
          <w:ilvl w:val="0"/>
          <w:numId w:val="33"/>
        </w:numPr>
        <w:spacing w:after="0"/>
        <w:rPr>
          <w:rFonts w:ascii="Cambria" w:hAnsi="Cambria"/>
          <w:b/>
          <w:sz w:val="24"/>
          <w:szCs w:val="24"/>
        </w:rPr>
      </w:pPr>
      <w:r w:rsidRPr="00FD542D">
        <w:rPr>
          <w:rFonts w:ascii="Cambria" w:hAnsi="Cambria"/>
          <w:b/>
          <w:sz w:val="24"/>
          <w:szCs w:val="24"/>
        </w:rPr>
        <w:t>Intervention and stimulation programmes/activities</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The need and rationale for intervention and stimulation programmes/ activities</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The process involved in planning and implementing intervention programmes with specific reference to the Indian setting</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 xml:space="preserve">Traditional methods, games, songs of </w:t>
      </w:r>
      <w:proofErr w:type="spellStart"/>
      <w:r w:rsidRPr="00FD542D">
        <w:rPr>
          <w:rFonts w:ascii="Cambria" w:hAnsi="Cambria"/>
          <w:sz w:val="24"/>
          <w:szCs w:val="24"/>
        </w:rPr>
        <w:t>infantcare</w:t>
      </w:r>
      <w:proofErr w:type="spellEnd"/>
      <w:r w:rsidRPr="00FD542D">
        <w:rPr>
          <w:rFonts w:ascii="Cambria" w:hAnsi="Cambria"/>
          <w:sz w:val="24"/>
          <w:szCs w:val="24"/>
        </w:rPr>
        <w:t xml:space="preserve"> and stimulation</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Issues and concerns related to intervention programs</w:t>
      </w:r>
    </w:p>
    <w:p w:rsidR="00FD542D" w:rsidRPr="00FD542D" w:rsidRDefault="00FD542D" w:rsidP="00FD542D">
      <w:pPr>
        <w:pStyle w:val="ListParagraph"/>
        <w:spacing w:after="0"/>
        <w:ind w:left="1080"/>
        <w:rPr>
          <w:rFonts w:ascii="Cambria" w:hAnsi="Cambria"/>
          <w:sz w:val="24"/>
          <w:szCs w:val="24"/>
        </w:rPr>
      </w:pPr>
    </w:p>
    <w:p w:rsidR="00FD542D" w:rsidRPr="00FD542D" w:rsidRDefault="00FD542D" w:rsidP="00FD542D">
      <w:pPr>
        <w:spacing w:after="0"/>
        <w:rPr>
          <w:rFonts w:ascii="Cambria" w:hAnsi="Cambria"/>
          <w:sz w:val="24"/>
          <w:szCs w:val="24"/>
        </w:rPr>
      </w:pPr>
      <w:r w:rsidRPr="00FD542D">
        <w:rPr>
          <w:rFonts w:ascii="Cambria" w:hAnsi="Cambria"/>
          <w:b/>
          <w:sz w:val="24"/>
          <w:szCs w:val="24"/>
        </w:rPr>
        <w:t>References:</w:t>
      </w:r>
    </w:p>
    <w:p w:rsidR="00FD542D" w:rsidRPr="00FD542D" w:rsidRDefault="00FD542D" w:rsidP="00FD542D">
      <w:pPr>
        <w:pStyle w:val="ListParagraph"/>
        <w:numPr>
          <w:ilvl w:val="0"/>
          <w:numId w:val="31"/>
        </w:numPr>
        <w:tabs>
          <w:tab w:val="left" w:pos="900"/>
          <w:tab w:val="left" w:pos="990"/>
        </w:tabs>
        <w:spacing w:after="0"/>
        <w:ind w:left="180"/>
        <w:rPr>
          <w:rFonts w:ascii="Cambria" w:hAnsi="Cambria"/>
          <w:b/>
          <w:sz w:val="24"/>
          <w:szCs w:val="24"/>
        </w:rPr>
      </w:pPr>
      <w:r w:rsidRPr="00FD542D">
        <w:rPr>
          <w:rFonts w:ascii="Cambria" w:hAnsi="Cambria"/>
          <w:b/>
          <w:sz w:val="24"/>
          <w:szCs w:val="24"/>
        </w:rPr>
        <w:t xml:space="preserve"> </w:t>
      </w:r>
      <w:r w:rsidRPr="00FD542D">
        <w:rPr>
          <w:rFonts w:ascii="Cambria" w:hAnsi="Cambria"/>
          <w:sz w:val="24"/>
          <w:szCs w:val="24"/>
        </w:rPr>
        <w:t>Bornstein, M.M. (Eds.) (1991). Cultural approaches to parenting. New Jersey: Lawrence Erlbaum Associates.</w:t>
      </w:r>
    </w:p>
    <w:p w:rsidR="00FD542D" w:rsidRPr="00FD542D" w:rsidRDefault="00FD542D" w:rsidP="00FD542D">
      <w:pPr>
        <w:pStyle w:val="ListParagraph"/>
        <w:numPr>
          <w:ilvl w:val="0"/>
          <w:numId w:val="31"/>
        </w:numPr>
        <w:tabs>
          <w:tab w:val="left" w:pos="900"/>
          <w:tab w:val="left" w:pos="990"/>
        </w:tabs>
        <w:spacing w:after="0"/>
        <w:ind w:left="180"/>
        <w:rPr>
          <w:rFonts w:ascii="Cambria" w:hAnsi="Cambria"/>
          <w:b/>
          <w:sz w:val="24"/>
          <w:szCs w:val="24"/>
        </w:rPr>
      </w:pPr>
      <w:r w:rsidRPr="00FD542D">
        <w:rPr>
          <w:rFonts w:ascii="Cambria" w:hAnsi="Cambria"/>
          <w:sz w:val="24"/>
          <w:szCs w:val="24"/>
        </w:rPr>
        <w:t xml:space="preserve"> </w:t>
      </w:r>
      <w:proofErr w:type="spellStart"/>
      <w:r w:rsidRPr="00FD542D">
        <w:rPr>
          <w:rFonts w:ascii="Cambria" w:hAnsi="Cambria"/>
          <w:sz w:val="24"/>
          <w:szCs w:val="24"/>
        </w:rPr>
        <w:t>Evaus</w:t>
      </w:r>
      <w:proofErr w:type="spellEnd"/>
      <w:r w:rsidRPr="00FD542D">
        <w:rPr>
          <w:rFonts w:ascii="Cambria" w:hAnsi="Cambria"/>
          <w:sz w:val="24"/>
          <w:szCs w:val="24"/>
        </w:rPr>
        <w:t xml:space="preserve">, J.L. Myers, R.G. and </w:t>
      </w:r>
      <w:proofErr w:type="spellStart"/>
      <w:r w:rsidRPr="00FD542D">
        <w:rPr>
          <w:rFonts w:ascii="Cambria" w:hAnsi="Cambria"/>
          <w:sz w:val="24"/>
          <w:szCs w:val="24"/>
        </w:rPr>
        <w:t>IHeld</w:t>
      </w:r>
      <w:proofErr w:type="spellEnd"/>
      <w:r w:rsidRPr="00FD542D">
        <w:rPr>
          <w:rFonts w:ascii="Cambria" w:hAnsi="Cambria"/>
          <w:sz w:val="24"/>
          <w:szCs w:val="24"/>
        </w:rPr>
        <w:t>, E.H. (2000). Early Childhood counts: A Programming guide on early childhood care for development. Washington: The World Bank. (WBI Learning Resource Series).</w:t>
      </w:r>
    </w:p>
    <w:p w:rsidR="00FD542D" w:rsidRPr="00FD542D" w:rsidRDefault="00FD542D" w:rsidP="00FD542D">
      <w:pPr>
        <w:pStyle w:val="ListParagraph"/>
        <w:numPr>
          <w:ilvl w:val="0"/>
          <w:numId w:val="31"/>
        </w:numPr>
        <w:tabs>
          <w:tab w:val="left" w:pos="900"/>
          <w:tab w:val="left" w:pos="990"/>
        </w:tabs>
        <w:spacing w:after="0"/>
        <w:ind w:left="180"/>
        <w:rPr>
          <w:rFonts w:ascii="Cambria" w:hAnsi="Cambria"/>
          <w:b/>
          <w:sz w:val="24"/>
          <w:szCs w:val="24"/>
        </w:rPr>
      </w:pPr>
      <w:proofErr w:type="spellStart"/>
      <w:r w:rsidRPr="00FD542D">
        <w:rPr>
          <w:rFonts w:ascii="Cambria" w:hAnsi="Cambria"/>
          <w:sz w:val="24"/>
          <w:szCs w:val="24"/>
        </w:rPr>
        <w:t>Hellbruegge</w:t>
      </w:r>
      <w:proofErr w:type="spellEnd"/>
      <w:r w:rsidRPr="00FD542D">
        <w:rPr>
          <w:rFonts w:ascii="Cambria" w:hAnsi="Cambria"/>
          <w:sz w:val="24"/>
          <w:szCs w:val="24"/>
        </w:rPr>
        <w:t xml:space="preserve">, T (Ed.) (1980). The first 365 days in the Life of a Child: The Development of infant. Bombay: Max Mueller </w:t>
      </w:r>
      <w:proofErr w:type="spellStart"/>
      <w:r w:rsidRPr="00FD542D">
        <w:rPr>
          <w:rFonts w:ascii="Cambria" w:hAnsi="Cambria"/>
          <w:sz w:val="24"/>
          <w:szCs w:val="24"/>
        </w:rPr>
        <w:t>Bhavan</w:t>
      </w:r>
      <w:proofErr w:type="spellEnd"/>
      <w:r w:rsidRPr="00FD542D">
        <w:rPr>
          <w:rFonts w:ascii="Cambria" w:hAnsi="Cambria"/>
          <w:sz w:val="24"/>
          <w:szCs w:val="24"/>
        </w:rPr>
        <w:t>.</w:t>
      </w:r>
    </w:p>
    <w:p w:rsidR="00FD542D" w:rsidRPr="00FD542D" w:rsidRDefault="00FD542D" w:rsidP="00FD542D">
      <w:pPr>
        <w:pStyle w:val="ListParagraph"/>
        <w:numPr>
          <w:ilvl w:val="0"/>
          <w:numId w:val="31"/>
        </w:numPr>
        <w:tabs>
          <w:tab w:val="left" w:pos="900"/>
          <w:tab w:val="left" w:pos="990"/>
        </w:tabs>
        <w:spacing w:after="0"/>
        <w:ind w:left="180"/>
        <w:rPr>
          <w:rFonts w:ascii="Cambria" w:hAnsi="Cambria"/>
          <w:b/>
          <w:sz w:val="24"/>
          <w:szCs w:val="24"/>
        </w:rPr>
      </w:pPr>
      <w:r w:rsidRPr="00FD542D">
        <w:rPr>
          <w:rFonts w:ascii="Cambria" w:hAnsi="Cambria"/>
          <w:sz w:val="24"/>
          <w:szCs w:val="24"/>
        </w:rPr>
        <w:t>Lewis, H Rosenblum, L.A. (Eds. The child in its Family. New York: Plenum Press.</w:t>
      </w:r>
    </w:p>
    <w:p w:rsidR="00FD542D" w:rsidRPr="00FD542D" w:rsidRDefault="00FD542D" w:rsidP="00FD542D">
      <w:pPr>
        <w:pStyle w:val="ListParagraph"/>
        <w:numPr>
          <w:ilvl w:val="0"/>
          <w:numId w:val="31"/>
        </w:numPr>
        <w:tabs>
          <w:tab w:val="left" w:pos="900"/>
          <w:tab w:val="left" w:pos="990"/>
        </w:tabs>
        <w:spacing w:after="0"/>
        <w:ind w:left="180"/>
        <w:rPr>
          <w:rFonts w:ascii="Cambria" w:hAnsi="Cambria"/>
          <w:b/>
          <w:sz w:val="24"/>
          <w:szCs w:val="24"/>
        </w:rPr>
      </w:pPr>
      <w:r w:rsidRPr="00FD542D">
        <w:rPr>
          <w:rFonts w:ascii="Cambria" w:hAnsi="Cambria"/>
          <w:sz w:val="24"/>
          <w:szCs w:val="24"/>
        </w:rPr>
        <w:t>Monroe, R. And Whiting, B. (</w:t>
      </w:r>
      <w:proofErr w:type="spellStart"/>
      <w:r w:rsidRPr="00FD542D">
        <w:rPr>
          <w:rFonts w:ascii="Cambria" w:hAnsi="Cambria"/>
          <w:sz w:val="24"/>
          <w:szCs w:val="24"/>
        </w:rPr>
        <w:t>Eds</w:t>
      </w:r>
      <w:proofErr w:type="spellEnd"/>
      <w:r w:rsidRPr="00FD542D">
        <w:rPr>
          <w:rFonts w:ascii="Cambria" w:hAnsi="Cambria"/>
          <w:sz w:val="24"/>
          <w:szCs w:val="24"/>
        </w:rPr>
        <w:t>,), (1981). Handbook of Cross- Cultural Human Development. New York: Garland.</w:t>
      </w:r>
    </w:p>
    <w:p w:rsidR="00FD542D" w:rsidRPr="00FD542D" w:rsidRDefault="00FD542D" w:rsidP="00FD542D">
      <w:pPr>
        <w:pStyle w:val="ListParagraph"/>
        <w:numPr>
          <w:ilvl w:val="0"/>
          <w:numId w:val="31"/>
        </w:numPr>
        <w:tabs>
          <w:tab w:val="left" w:pos="900"/>
          <w:tab w:val="left" w:pos="990"/>
        </w:tabs>
        <w:spacing w:after="0"/>
        <w:ind w:left="180"/>
        <w:rPr>
          <w:rFonts w:ascii="Cambria" w:hAnsi="Cambria"/>
          <w:b/>
          <w:sz w:val="24"/>
          <w:szCs w:val="24"/>
        </w:rPr>
      </w:pPr>
      <w:proofErr w:type="spellStart"/>
      <w:r w:rsidRPr="00FD542D">
        <w:rPr>
          <w:rFonts w:ascii="Cambria" w:hAnsi="Cambria"/>
          <w:sz w:val="24"/>
          <w:szCs w:val="24"/>
        </w:rPr>
        <w:t>Osofsky</w:t>
      </w:r>
      <w:proofErr w:type="spellEnd"/>
      <w:r w:rsidRPr="00FD542D">
        <w:rPr>
          <w:rFonts w:ascii="Cambria" w:hAnsi="Cambria"/>
          <w:sz w:val="24"/>
          <w:szCs w:val="24"/>
        </w:rPr>
        <w:t>, J.D. (1987). Handbook of Infancy, New York: Wiley &amp; Sons.</w:t>
      </w:r>
    </w:p>
    <w:p w:rsidR="00FD542D" w:rsidRPr="00FD542D" w:rsidRDefault="00FD542D" w:rsidP="00FD542D">
      <w:pPr>
        <w:pStyle w:val="ListParagraph"/>
        <w:numPr>
          <w:ilvl w:val="0"/>
          <w:numId w:val="31"/>
        </w:numPr>
        <w:tabs>
          <w:tab w:val="left" w:pos="900"/>
          <w:tab w:val="left" w:pos="990"/>
        </w:tabs>
        <w:spacing w:after="0"/>
        <w:ind w:left="180"/>
        <w:rPr>
          <w:rFonts w:ascii="Cambria" w:hAnsi="Cambria"/>
          <w:b/>
          <w:sz w:val="24"/>
          <w:szCs w:val="24"/>
        </w:rPr>
      </w:pPr>
      <w:proofErr w:type="spellStart"/>
      <w:r w:rsidRPr="00FD542D">
        <w:rPr>
          <w:rFonts w:ascii="Cambria" w:hAnsi="Cambria"/>
          <w:sz w:val="24"/>
          <w:szCs w:val="24"/>
        </w:rPr>
        <w:t>Roopnaraine</w:t>
      </w:r>
      <w:proofErr w:type="spellEnd"/>
      <w:r w:rsidRPr="00FD542D">
        <w:rPr>
          <w:rFonts w:ascii="Cambria" w:hAnsi="Cambria"/>
          <w:sz w:val="24"/>
          <w:szCs w:val="24"/>
        </w:rPr>
        <w:t xml:space="preserve">, J.C. </w:t>
      </w:r>
      <w:proofErr w:type="spellStart"/>
      <w:r w:rsidRPr="00FD542D">
        <w:rPr>
          <w:rFonts w:ascii="Cambria" w:hAnsi="Cambria"/>
          <w:sz w:val="24"/>
          <w:szCs w:val="24"/>
        </w:rPr>
        <w:t>Talukdar</w:t>
      </w:r>
      <w:proofErr w:type="spellEnd"/>
      <w:r w:rsidRPr="00FD542D">
        <w:rPr>
          <w:rFonts w:ascii="Cambria" w:hAnsi="Cambria"/>
          <w:sz w:val="24"/>
          <w:szCs w:val="24"/>
        </w:rPr>
        <w:t xml:space="preserve">, </w:t>
      </w:r>
      <w:proofErr w:type="spellStart"/>
      <w:proofErr w:type="gramStart"/>
      <w:r w:rsidRPr="00FD542D">
        <w:rPr>
          <w:rFonts w:ascii="Cambria" w:hAnsi="Cambria"/>
          <w:sz w:val="24"/>
          <w:szCs w:val="24"/>
        </w:rPr>
        <w:t>E.Jain</w:t>
      </w:r>
      <w:proofErr w:type="spellEnd"/>
      <w:proofErr w:type="gramEnd"/>
      <w:r w:rsidRPr="00FD542D">
        <w:rPr>
          <w:rFonts w:ascii="Cambria" w:hAnsi="Cambria"/>
          <w:sz w:val="24"/>
          <w:szCs w:val="24"/>
        </w:rPr>
        <w:t xml:space="preserve">, P. Joshi, P &amp; </w:t>
      </w:r>
      <w:proofErr w:type="spellStart"/>
      <w:r w:rsidRPr="00FD542D">
        <w:rPr>
          <w:rFonts w:ascii="Cambria" w:hAnsi="Cambria"/>
          <w:sz w:val="24"/>
          <w:szCs w:val="24"/>
        </w:rPr>
        <w:t>Shrivastava</w:t>
      </w:r>
      <w:proofErr w:type="spellEnd"/>
      <w:r w:rsidRPr="00FD542D">
        <w:rPr>
          <w:rFonts w:ascii="Cambria" w:hAnsi="Cambria"/>
          <w:sz w:val="24"/>
          <w:szCs w:val="24"/>
        </w:rPr>
        <w:t>, P. (1990). Characteristics of holding patterns of play and social behaviour between parents and infants in New Delhi, India: Development Psychology, 26, 667-673.</w:t>
      </w:r>
    </w:p>
    <w:p w:rsidR="00FD542D" w:rsidRPr="00FD542D" w:rsidRDefault="00FD542D" w:rsidP="00FD542D">
      <w:pPr>
        <w:pStyle w:val="ListParagraph"/>
        <w:numPr>
          <w:ilvl w:val="0"/>
          <w:numId w:val="31"/>
        </w:numPr>
        <w:tabs>
          <w:tab w:val="left" w:pos="900"/>
          <w:tab w:val="left" w:pos="990"/>
        </w:tabs>
        <w:spacing w:after="0"/>
        <w:ind w:left="180"/>
        <w:rPr>
          <w:rFonts w:ascii="Cambria" w:hAnsi="Cambria"/>
          <w:b/>
          <w:sz w:val="24"/>
          <w:szCs w:val="24"/>
        </w:rPr>
      </w:pPr>
      <w:r w:rsidRPr="00FD542D">
        <w:rPr>
          <w:rFonts w:ascii="Cambria" w:hAnsi="Cambria"/>
          <w:sz w:val="24"/>
          <w:szCs w:val="24"/>
        </w:rPr>
        <w:t>Sharma, N. (1990). Current trends in infant care: An Indian Experience Early Child Development Care, 58, 71-79.</w:t>
      </w:r>
    </w:p>
    <w:p w:rsidR="00FD542D" w:rsidRPr="00FD542D" w:rsidRDefault="00FD542D" w:rsidP="00FD542D">
      <w:pPr>
        <w:tabs>
          <w:tab w:val="num" w:pos="900"/>
          <w:tab w:val="left" w:pos="990"/>
        </w:tabs>
        <w:spacing w:after="0"/>
        <w:ind w:left="630"/>
        <w:rPr>
          <w:rFonts w:ascii="Cambria" w:hAnsi="Cambria"/>
          <w:sz w:val="24"/>
          <w:szCs w:val="24"/>
        </w:rPr>
      </w:pPr>
      <w:r w:rsidRPr="00FD542D">
        <w:rPr>
          <w:rFonts w:ascii="Cambria" w:hAnsi="Cambria"/>
          <w:sz w:val="24"/>
          <w:szCs w:val="24"/>
        </w:rPr>
        <w:t xml:space="preserve"> </w:t>
      </w:r>
    </w:p>
    <w:p w:rsidR="00FD542D" w:rsidRDefault="00FD542D" w:rsidP="00FD542D">
      <w:pPr>
        <w:pStyle w:val="ListParagraph"/>
        <w:spacing w:after="0"/>
        <w:ind w:left="1080"/>
        <w:rPr>
          <w:rFonts w:ascii="Cambria" w:hAnsi="Cambria"/>
          <w:sz w:val="24"/>
          <w:szCs w:val="24"/>
        </w:rPr>
      </w:pPr>
    </w:p>
    <w:p w:rsidR="00FD542D" w:rsidRPr="00FD542D" w:rsidRDefault="00FD542D" w:rsidP="00FD542D">
      <w:pPr>
        <w:spacing w:after="0"/>
        <w:rPr>
          <w:rFonts w:ascii="Cambria" w:hAnsi="Cambria"/>
          <w:sz w:val="24"/>
          <w:szCs w:val="24"/>
        </w:rPr>
      </w:pPr>
    </w:p>
    <w:p w:rsidR="00FD542D" w:rsidRDefault="00FD542D" w:rsidP="00FD542D">
      <w:pPr>
        <w:pStyle w:val="ListParagraph"/>
        <w:spacing w:after="0"/>
        <w:ind w:left="1080"/>
        <w:rPr>
          <w:rFonts w:ascii="Cambria" w:hAnsi="Cambria"/>
          <w:sz w:val="24"/>
          <w:szCs w:val="24"/>
        </w:rPr>
      </w:pPr>
    </w:p>
    <w:p w:rsidR="00FD542D" w:rsidRPr="00FD542D" w:rsidRDefault="00FD542D" w:rsidP="00FD542D">
      <w:pPr>
        <w:pStyle w:val="ListParagraph"/>
        <w:spacing w:after="0"/>
        <w:ind w:left="1080"/>
        <w:rPr>
          <w:rFonts w:ascii="Cambria" w:hAnsi="Cambria"/>
          <w:sz w:val="24"/>
          <w:szCs w:val="24"/>
        </w:rPr>
      </w:pPr>
    </w:p>
    <w:p w:rsidR="00FD542D" w:rsidRPr="00FD542D" w:rsidRDefault="00FD542D" w:rsidP="00FD542D">
      <w:pPr>
        <w:spacing w:after="0" w:line="240" w:lineRule="auto"/>
        <w:ind w:right="270"/>
        <w:jc w:val="center"/>
        <w:rPr>
          <w:rFonts w:ascii="Cambria" w:hAnsi="Cambria" w:cs="Times New Roman"/>
          <w:b/>
          <w:sz w:val="24"/>
          <w:szCs w:val="24"/>
        </w:rPr>
      </w:pPr>
      <w:r w:rsidRPr="00FD542D">
        <w:rPr>
          <w:rFonts w:ascii="Cambria" w:hAnsi="Cambria" w:cs="Arial-BoldMT"/>
          <w:b/>
          <w:bCs/>
          <w:sz w:val="24"/>
          <w:szCs w:val="24"/>
        </w:rPr>
        <w:lastRenderedPageBreak/>
        <w:t>M. Sc. (Human Development)</w:t>
      </w:r>
      <w:r w:rsidRPr="00FD542D">
        <w:rPr>
          <w:rFonts w:ascii="Cambria" w:hAnsi="Cambria"/>
          <w:b/>
          <w:sz w:val="24"/>
          <w:szCs w:val="24"/>
        </w:rPr>
        <w:t xml:space="preserve"> Under CBCS</w:t>
      </w:r>
    </w:p>
    <w:p w:rsidR="00FD542D" w:rsidRPr="00FD542D" w:rsidRDefault="00FD542D" w:rsidP="00FD542D">
      <w:pPr>
        <w:autoSpaceDE w:val="0"/>
        <w:autoSpaceDN w:val="0"/>
        <w:adjustRightInd w:val="0"/>
        <w:spacing w:after="0" w:line="240" w:lineRule="auto"/>
        <w:jc w:val="center"/>
        <w:rPr>
          <w:rFonts w:ascii="Cambria" w:hAnsi="Cambria" w:cs="Arial-BoldMT"/>
          <w:b/>
          <w:bCs/>
          <w:sz w:val="24"/>
          <w:szCs w:val="24"/>
        </w:rPr>
      </w:pPr>
      <w:r w:rsidRPr="00FD542D">
        <w:rPr>
          <w:rFonts w:ascii="Cambria" w:hAnsi="Cambria" w:cs="Arial-BoldMT"/>
          <w:b/>
          <w:bCs/>
          <w:sz w:val="24"/>
          <w:szCs w:val="24"/>
        </w:rPr>
        <w:t>Semester -III</w:t>
      </w:r>
    </w:p>
    <w:p w:rsidR="00FD542D" w:rsidRPr="00FD542D" w:rsidRDefault="00FD542D" w:rsidP="00FD542D">
      <w:pPr>
        <w:autoSpaceDE w:val="0"/>
        <w:autoSpaceDN w:val="0"/>
        <w:adjustRightInd w:val="0"/>
        <w:spacing w:after="0" w:line="240" w:lineRule="auto"/>
        <w:jc w:val="center"/>
        <w:rPr>
          <w:rFonts w:ascii="Cambria" w:hAnsi="Cambria" w:cs="Arial-BoldMT"/>
          <w:b/>
          <w:bCs/>
          <w:sz w:val="24"/>
          <w:szCs w:val="24"/>
        </w:rPr>
      </w:pPr>
      <w:r w:rsidRPr="00FD542D">
        <w:rPr>
          <w:rFonts w:ascii="Cambria" w:hAnsi="Cambria"/>
          <w:b/>
          <w:sz w:val="24"/>
          <w:szCs w:val="24"/>
        </w:rPr>
        <w:t>Elective</w:t>
      </w:r>
    </w:p>
    <w:p w:rsidR="00FD542D" w:rsidRPr="00FD542D" w:rsidRDefault="00FD542D" w:rsidP="00FD542D">
      <w:pPr>
        <w:autoSpaceDE w:val="0"/>
        <w:autoSpaceDN w:val="0"/>
        <w:adjustRightInd w:val="0"/>
        <w:spacing w:after="0" w:line="240" w:lineRule="auto"/>
        <w:jc w:val="center"/>
        <w:rPr>
          <w:rFonts w:ascii="Cambria" w:hAnsi="Cambria" w:cs="Arial-BoldMT"/>
          <w:b/>
          <w:bCs/>
          <w:sz w:val="24"/>
          <w:szCs w:val="24"/>
        </w:rPr>
      </w:pPr>
      <w:r w:rsidRPr="00FD542D">
        <w:rPr>
          <w:rFonts w:ascii="Cambria" w:hAnsi="Cambria" w:cs="Arial-BoldMT"/>
          <w:b/>
          <w:bCs/>
          <w:sz w:val="24"/>
          <w:szCs w:val="24"/>
        </w:rPr>
        <w:t>Paper -HD-306</w:t>
      </w:r>
    </w:p>
    <w:p w:rsidR="00FD542D" w:rsidRPr="00FD542D" w:rsidRDefault="00FD542D" w:rsidP="00FD542D">
      <w:pPr>
        <w:spacing w:after="0" w:line="240" w:lineRule="auto"/>
        <w:jc w:val="center"/>
        <w:rPr>
          <w:rFonts w:ascii="Cambria" w:hAnsi="Cambria"/>
          <w:b/>
          <w:sz w:val="24"/>
          <w:szCs w:val="24"/>
        </w:rPr>
      </w:pPr>
      <w:r w:rsidRPr="00FD542D">
        <w:rPr>
          <w:rFonts w:ascii="Cambria" w:hAnsi="Cambria"/>
          <w:b/>
          <w:sz w:val="24"/>
          <w:szCs w:val="24"/>
        </w:rPr>
        <w:t xml:space="preserve">Communication Technologies </w:t>
      </w:r>
      <w:r w:rsidRPr="00FD542D">
        <w:rPr>
          <w:rFonts w:ascii="Cambria" w:hAnsi="Cambria"/>
          <w:b/>
          <w:sz w:val="24"/>
          <w:szCs w:val="24"/>
        </w:rPr>
        <w:tab/>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 xml:space="preserve"> Total Marks: 100</w:t>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External: 80</w:t>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Internal: 20</w:t>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Duration of Exam: 3 hrs</w:t>
      </w:r>
    </w:p>
    <w:p w:rsidR="00FD542D" w:rsidRPr="00FD542D" w:rsidRDefault="00FD542D" w:rsidP="00FD542D">
      <w:pPr>
        <w:autoSpaceDE w:val="0"/>
        <w:autoSpaceDN w:val="0"/>
        <w:adjustRightInd w:val="0"/>
        <w:spacing w:after="0" w:line="240" w:lineRule="auto"/>
        <w:jc w:val="both"/>
        <w:rPr>
          <w:rFonts w:ascii="Cambria" w:hAnsi="Cambria" w:cs="Arial-BoldMT"/>
          <w:b/>
          <w:bCs/>
          <w:sz w:val="24"/>
          <w:szCs w:val="24"/>
        </w:rPr>
      </w:pPr>
      <w:r w:rsidRPr="00FD542D">
        <w:rPr>
          <w:rFonts w:ascii="Cambria" w:hAnsi="Cambria" w:cs="Arial-BoldMT"/>
          <w:b/>
          <w:bCs/>
          <w:sz w:val="24"/>
          <w:szCs w:val="24"/>
        </w:rPr>
        <w:t>Note:</w:t>
      </w:r>
    </w:p>
    <w:p w:rsidR="00FD542D" w:rsidRPr="00FD542D" w:rsidRDefault="00FD542D" w:rsidP="00FD542D">
      <w:pPr>
        <w:pStyle w:val="ListParagraph"/>
        <w:numPr>
          <w:ilvl w:val="0"/>
          <w:numId w:val="34"/>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Examiner will set nine questions in all</w:t>
      </w:r>
    </w:p>
    <w:p w:rsidR="00FD542D" w:rsidRPr="00FD542D" w:rsidRDefault="00FD542D" w:rsidP="00FD542D">
      <w:pPr>
        <w:pStyle w:val="ListParagraph"/>
        <w:numPr>
          <w:ilvl w:val="0"/>
          <w:numId w:val="34"/>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All the questions will carry equal marks</w:t>
      </w:r>
    </w:p>
    <w:p w:rsidR="00FD542D" w:rsidRPr="00FD542D" w:rsidRDefault="00FD542D" w:rsidP="00FD542D">
      <w:pPr>
        <w:pStyle w:val="ListParagraph"/>
        <w:numPr>
          <w:ilvl w:val="0"/>
          <w:numId w:val="34"/>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Question No.-1 will be compulsory consisting of 5-10 short type questions (having no internal choice) and spread over the entire syllabus</w:t>
      </w:r>
    </w:p>
    <w:p w:rsidR="00FD542D" w:rsidRPr="00FD542D" w:rsidRDefault="00FD542D" w:rsidP="00FD542D">
      <w:pPr>
        <w:pStyle w:val="ListParagraph"/>
        <w:numPr>
          <w:ilvl w:val="0"/>
          <w:numId w:val="34"/>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Eight questions, two questions from each unit (I, II, III &amp; IV) will be set.</w:t>
      </w:r>
    </w:p>
    <w:p w:rsidR="00FD542D" w:rsidRPr="00FD542D" w:rsidRDefault="00FD542D" w:rsidP="00FD542D">
      <w:pPr>
        <w:pStyle w:val="ListParagraph"/>
        <w:numPr>
          <w:ilvl w:val="0"/>
          <w:numId w:val="34"/>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The candidates are required to attempt five questions in all. Question No -1   will be compulsory, remaining four questions will be attempted by selecting one question from each unit.</w:t>
      </w:r>
    </w:p>
    <w:tbl>
      <w:tblPr>
        <w:tblStyle w:val="TableGrid"/>
        <w:tblW w:w="0" w:type="auto"/>
        <w:tblLook w:val="04A0" w:firstRow="1" w:lastRow="0" w:firstColumn="1" w:lastColumn="0" w:noHBand="0" w:noVBand="1"/>
      </w:tblPr>
      <w:tblGrid>
        <w:gridCol w:w="9016"/>
      </w:tblGrid>
      <w:tr w:rsidR="00FD542D" w:rsidRPr="00FD542D" w:rsidTr="00761A41">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tabs>
                <w:tab w:val="left" w:pos="7652"/>
              </w:tabs>
              <w:spacing w:after="0"/>
              <w:rPr>
                <w:rFonts w:ascii="Cambria" w:hAnsi="Cambria"/>
                <w:b/>
                <w:sz w:val="24"/>
                <w:szCs w:val="24"/>
              </w:rPr>
            </w:pPr>
            <w:r w:rsidRPr="00FD542D">
              <w:rPr>
                <w:rFonts w:ascii="Cambria" w:hAnsi="Cambria"/>
                <w:b/>
                <w:sz w:val="24"/>
                <w:szCs w:val="24"/>
              </w:rPr>
              <w:t xml:space="preserve">Objectives: </w:t>
            </w:r>
          </w:p>
          <w:p w:rsidR="00FD542D" w:rsidRPr="00FD542D" w:rsidRDefault="00FD542D" w:rsidP="00FD542D">
            <w:pPr>
              <w:pStyle w:val="ListParagraph"/>
              <w:numPr>
                <w:ilvl w:val="0"/>
                <w:numId w:val="35"/>
              </w:numPr>
              <w:tabs>
                <w:tab w:val="left" w:pos="7652"/>
              </w:tabs>
              <w:spacing w:after="0" w:line="240" w:lineRule="auto"/>
              <w:rPr>
                <w:rFonts w:ascii="Cambria" w:hAnsi="Cambria" w:cs="Times New Roman"/>
                <w:b/>
                <w:sz w:val="24"/>
                <w:szCs w:val="24"/>
              </w:rPr>
            </w:pPr>
            <w:r w:rsidRPr="00FD542D">
              <w:rPr>
                <w:rFonts w:ascii="Cambria" w:hAnsi="Cambria" w:cs="Times New Roman"/>
                <w:sz w:val="24"/>
                <w:szCs w:val="24"/>
              </w:rPr>
              <w:t>To develop understanding regarding the vital aspects of communication and various Audio and Visual media and their use.</w:t>
            </w:r>
          </w:p>
          <w:p w:rsidR="00FD542D" w:rsidRPr="00FD542D" w:rsidRDefault="00FD542D" w:rsidP="00FD542D">
            <w:pPr>
              <w:pStyle w:val="ListParagraph"/>
              <w:numPr>
                <w:ilvl w:val="0"/>
                <w:numId w:val="35"/>
              </w:numPr>
              <w:tabs>
                <w:tab w:val="left" w:pos="7652"/>
              </w:tabs>
              <w:spacing w:after="0" w:line="240" w:lineRule="auto"/>
              <w:rPr>
                <w:rFonts w:ascii="Cambria" w:hAnsi="Cambria" w:cs="Times New Roman"/>
                <w:b/>
                <w:sz w:val="24"/>
                <w:szCs w:val="24"/>
              </w:rPr>
            </w:pPr>
            <w:r w:rsidRPr="00FD542D">
              <w:rPr>
                <w:rFonts w:ascii="Cambria" w:hAnsi="Cambria" w:cs="Times New Roman"/>
                <w:sz w:val="24"/>
                <w:szCs w:val="24"/>
              </w:rPr>
              <w:t>To develop understanding regarding the new communication technologies and their use.</w:t>
            </w:r>
          </w:p>
          <w:p w:rsidR="00FD542D" w:rsidRPr="00FD542D" w:rsidRDefault="00FD542D" w:rsidP="00FD542D">
            <w:pPr>
              <w:pStyle w:val="ListParagraph"/>
              <w:numPr>
                <w:ilvl w:val="0"/>
                <w:numId w:val="35"/>
              </w:numPr>
              <w:tabs>
                <w:tab w:val="left" w:pos="7652"/>
              </w:tabs>
              <w:spacing w:after="0" w:line="240" w:lineRule="auto"/>
              <w:rPr>
                <w:rFonts w:ascii="Cambria" w:hAnsi="Cambria" w:cs="Times New Roman"/>
                <w:b/>
                <w:sz w:val="24"/>
                <w:szCs w:val="24"/>
              </w:rPr>
            </w:pPr>
            <w:r w:rsidRPr="00FD542D">
              <w:rPr>
                <w:rFonts w:ascii="Cambria" w:hAnsi="Cambria" w:cs="Times New Roman"/>
                <w:sz w:val="24"/>
                <w:szCs w:val="24"/>
              </w:rPr>
              <w:t>To develop skills in developing and using different communication technologies for various presentations.</w:t>
            </w:r>
          </w:p>
          <w:p w:rsidR="00FD542D" w:rsidRPr="00FD542D" w:rsidRDefault="00FD542D" w:rsidP="00FD542D">
            <w:pPr>
              <w:pStyle w:val="ListParagraph"/>
              <w:tabs>
                <w:tab w:val="left" w:pos="7652"/>
              </w:tabs>
              <w:spacing w:after="0"/>
              <w:rPr>
                <w:rFonts w:ascii="Cambria" w:hAnsi="Cambria" w:cs="Times New Roman"/>
                <w:b/>
                <w:sz w:val="24"/>
                <w:szCs w:val="24"/>
              </w:rPr>
            </w:pPr>
          </w:p>
          <w:p w:rsidR="00FD542D" w:rsidRPr="00FD542D" w:rsidRDefault="00FD542D" w:rsidP="00FD542D">
            <w:pPr>
              <w:spacing w:after="0"/>
              <w:rPr>
                <w:rFonts w:ascii="Cambria" w:hAnsi="Cambria"/>
                <w:sz w:val="24"/>
                <w:szCs w:val="24"/>
              </w:rPr>
            </w:pPr>
            <w:r w:rsidRPr="00FD542D">
              <w:rPr>
                <w:rFonts w:ascii="Cambria" w:hAnsi="Cambria"/>
                <w:b/>
                <w:sz w:val="24"/>
                <w:szCs w:val="24"/>
              </w:rPr>
              <w:t xml:space="preserve">Learning Outcomes: </w:t>
            </w:r>
            <w:r w:rsidRPr="00FD542D">
              <w:rPr>
                <w:rFonts w:ascii="Cambria" w:hAnsi="Cambria"/>
                <w:sz w:val="24"/>
                <w:szCs w:val="24"/>
              </w:rPr>
              <w:t>This course will help the students to develop skills in using different media for presentations and projects.</w:t>
            </w:r>
          </w:p>
        </w:tc>
      </w:tr>
    </w:tbl>
    <w:p w:rsidR="00FD542D" w:rsidRPr="00FD542D" w:rsidRDefault="00FD542D" w:rsidP="00FD542D">
      <w:pPr>
        <w:spacing w:after="0" w:line="240" w:lineRule="auto"/>
        <w:rPr>
          <w:rFonts w:ascii="Cambria" w:hAnsi="Cambria"/>
          <w:sz w:val="24"/>
          <w:szCs w:val="24"/>
        </w:rPr>
      </w:pPr>
    </w:p>
    <w:p w:rsidR="00FD542D" w:rsidRPr="00FD542D" w:rsidRDefault="00FD542D" w:rsidP="00FD542D">
      <w:pPr>
        <w:spacing w:after="0" w:line="240" w:lineRule="auto"/>
        <w:jc w:val="center"/>
        <w:rPr>
          <w:rFonts w:ascii="Cambria" w:hAnsi="Cambria"/>
          <w:b/>
          <w:sz w:val="24"/>
          <w:szCs w:val="24"/>
        </w:rPr>
      </w:pPr>
      <w:r w:rsidRPr="00FD542D">
        <w:rPr>
          <w:rFonts w:ascii="Cambria" w:hAnsi="Cambria"/>
          <w:b/>
          <w:sz w:val="24"/>
          <w:szCs w:val="24"/>
        </w:rPr>
        <w:t>Unit –I</w:t>
      </w:r>
    </w:p>
    <w:p w:rsidR="00FD542D" w:rsidRPr="00FD542D" w:rsidRDefault="00FD542D" w:rsidP="00FD542D">
      <w:pPr>
        <w:pStyle w:val="ListParagraph"/>
        <w:numPr>
          <w:ilvl w:val="0"/>
          <w:numId w:val="18"/>
        </w:numPr>
        <w:spacing w:after="0"/>
        <w:rPr>
          <w:rFonts w:ascii="Cambria" w:hAnsi="Cambria"/>
          <w:sz w:val="24"/>
          <w:szCs w:val="24"/>
        </w:rPr>
      </w:pPr>
      <w:r w:rsidRPr="00FD542D">
        <w:rPr>
          <w:rFonts w:ascii="Cambria" w:hAnsi="Cambria"/>
          <w:b/>
          <w:sz w:val="24"/>
          <w:szCs w:val="24"/>
        </w:rPr>
        <w:t>Communication</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 xml:space="preserve">Concept of communication </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Scope of communication</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 xml:space="preserve"> Communication Process</w:t>
      </w:r>
    </w:p>
    <w:p w:rsidR="00FD542D" w:rsidRPr="00FD542D" w:rsidRDefault="00FD542D" w:rsidP="00FD542D">
      <w:pPr>
        <w:pStyle w:val="ListParagraph"/>
        <w:numPr>
          <w:ilvl w:val="0"/>
          <w:numId w:val="18"/>
        </w:numPr>
        <w:spacing w:after="0"/>
        <w:rPr>
          <w:rFonts w:ascii="Cambria" w:hAnsi="Cambria"/>
          <w:sz w:val="24"/>
          <w:szCs w:val="24"/>
        </w:rPr>
      </w:pPr>
      <w:r w:rsidRPr="00FD542D">
        <w:rPr>
          <w:rFonts w:ascii="Cambria" w:hAnsi="Cambria"/>
          <w:b/>
          <w:sz w:val="24"/>
          <w:szCs w:val="24"/>
        </w:rPr>
        <w:t>Dissemination of information</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Meaning, nature</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Factors affecting – Appropriate training, motivating extension workers, approach to extension agent.</w:t>
      </w:r>
    </w:p>
    <w:p w:rsidR="00FD542D" w:rsidRPr="00FD542D" w:rsidRDefault="00FD542D" w:rsidP="00FD542D">
      <w:pPr>
        <w:pStyle w:val="ListParagraph"/>
        <w:numPr>
          <w:ilvl w:val="0"/>
          <w:numId w:val="18"/>
        </w:numPr>
        <w:spacing w:after="0"/>
        <w:rPr>
          <w:rFonts w:ascii="Cambria" w:hAnsi="Cambria"/>
          <w:sz w:val="24"/>
          <w:szCs w:val="24"/>
        </w:rPr>
      </w:pPr>
      <w:r w:rsidRPr="00FD542D">
        <w:rPr>
          <w:rFonts w:ascii="Cambria" w:hAnsi="Cambria"/>
          <w:b/>
          <w:sz w:val="24"/>
          <w:szCs w:val="24"/>
        </w:rPr>
        <w:t>Approaches to communication</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Individual approach</w:t>
      </w:r>
    </w:p>
    <w:p w:rsidR="00FD542D" w:rsidRPr="00FD542D" w:rsidRDefault="00FD542D" w:rsidP="00FD542D">
      <w:pPr>
        <w:pStyle w:val="ListParagraph"/>
        <w:numPr>
          <w:ilvl w:val="0"/>
          <w:numId w:val="9"/>
        </w:numPr>
        <w:spacing w:after="0"/>
        <w:rPr>
          <w:rFonts w:ascii="Cambria" w:hAnsi="Cambria"/>
          <w:sz w:val="24"/>
          <w:szCs w:val="24"/>
        </w:rPr>
      </w:pPr>
      <w:proofErr w:type="gramStart"/>
      <w:r w:rsidRPr="00FD542D">
        <w:rPr>
          <w:rFonts w:ascii="Cambria" w:hAnsi="Cambria"/>
          <w:sz w:val="24"/>
          <w:szCs w:val="24"/>
        </w:rPr>
        <w:t xml:space="preserve">Group </w:t>
      </w:r>
      <w:r w:rsidRPr="00FD542D">
        <w:rPr>
          <w:rFonts w:ascii="Cambria" w:hAnsi="Cambria"/>
          <w:b/>
          <w:sz w:val="24"/>
          <w:szCs w:val="24"/>
        </w:rPr>
        <w:t xml:space="preserve"> </w:t>
      </w:r>
      <w:r w:rsidRPr="00FD542D">
        <w:rPr>
          <w:rFonts w:ascii="Cambria" w:hAnsi="Cambria"/>
          <w:sz w:val="24"/>
          <w:szCs w:val="24"/>
        </w:rPr>
        <w:t>approach</w:t>
      </w:r>
      <w:proofErr w:type="gramEnd"/>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Mass approach</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Motivating approach</w:t>
      </w:r>
    </w:p>
    <w:p w:rsidR="00FD542D" w:rsidRPr="00FD542D" w:rsidRDefault="00FD542D" w:rsidP="00FD542D">
      <w:pPr>
        <w:pStyle w:val="ListParagraph"/>
        <w:spacing w:after="0"/>
        <w:ind w:left="1080"/>
        <w:jc w:val="center"/>
        <w:rPr>
          <w:rFonts w:ascii="Cambria" w:hAnsi="Cambria"/>
          <w:sz w:val="24"/>
          <w:szCs w:val="24"/>
        </w:rPr>
      </w:pPr>
      <w:r w:rsidRPr="00FD542D">
        <w:rPr>
          <w:rFonts w:ascii="Cambria" w:hAnsi="Cambria"/>
          <w:b/>
          <w:sz w:val="24"/>
          <w:szCs w:val="24"/>
        </w:rPr>
        <w:t>Unit –II</w:t>
      </w:r>
    </w:p>
    <w:p w:rsidR="00FD542D" w:rsidRPr="00FD542D" w:rsidRDefault="00FD542D" w:rsidP="00FD542D">
      <w:pPr>
        <w:pStyle w:val="ListParagraph"/>
        <w:numPr>
          <w:ilvl w:val="0"/>
          <w:numId w:val="18"/>
        </w:numPr>
        <w:tabs>
          <w:tab w:val="left" w:pos="620"/>
        </w:tabs>
        <w:spacing w:after="0" w:line="240" w:lineRule="auto"/>
        <w:rPr>
          <w:rFonts w:ascii="Cambria" w:hAnsi="Cambria"/>
          <w:b/>
          <w:sz w:val="24"/>
          <w:szCs w:val="24"/>
        </w:rPr>
      </w:pPr>
      <w:r w:rsidRPr="00FD542D">
        <w:rPr>
          <w:rFonts w:ascii="Cambria" w:hAnsi="Cambria"/>
          <w:b/>
          <w:sz w:val="24"/>
          <w:szCs w:val="24"/>
        </w:rPr>
        <w:t>Communication and extension methods</w:t>
      </w:r>
    </w:p>
    <w:p w:rsidR="00FD542D" w:rsidRPr="00FD542D" w:rsidRDefault="00FD542D" w:rsidP="00FD542D">
      <w:pPr>
        <w:pStyle w:val="ListParagraph"/>
        <w:numPr>
          <w:ilvl w:val="0"/>
          <w:numId w:val="9"/>
        </w:numPr>
        <w:tabs>
          <w:tab w:val="left" w:pos="620"/>
        </w:tabs>
        <w:spacing w:after="0" w:line="240" w:lineRule="auto"/>
        <w:rPr>
          <w:rFonts w:ascii="Cambria" w:hAnsi="Cambria"/>
          <w:b/>
          <w:sz w:val="24"/>
          <w:szCs w:val="24"/>
        </w:rPr>
      </w:pPr>
      <w:r w:rsidRPr="00FD542D">
        <w:rPr>
          <w:rFonts w:ascii="Cambria" w:hAnsi="Cambria"/>
          <w:b/>
          <w:sz w:val="24"/>
          <w:szCs w:val="24"/>
        </w:rPr>
        <w:t xml:space="preserve"> </w:t>
      </w:r>
      <w:r w:rsidRPr="00FD542D">
        <w:rPr>
          <w:rFonts w:ascii="Cambria" w:hAnsi="Cambria"/>
          <w:sz w:val="24"/>
          <w:szCs w:val="24"/>
        </w:rPr>
        <w:t>Different media, their characteristics &amp; use</w:t>
      </w:r>
    </w:p>
    <w:p w:rsidR="00FD542D" w:rsidRPr="00FD542D" w:rsidRDefault="00FD542D" w:rsidP="00FD542D">
      <w:pPr>
        <w:pStyle w:val="ListParagraph"/>
        <w:numPr>
          <w:ilvl w:val="0"/>
          <w:numId w:val="9"/>
        </w:numPr>
        <w:tabs>
          <w:tab w:val="left" w:pos="620"/>
        </w:tabs>
        <w:spacing w:after="0" w:line="240" w:lineRule="auto"/>
        <w:rPr>
          <w:rFonts w:ascii="Cambria" w:hAnsi="Cambria"/>
          <w:b/>
          <w:sz w:val="24"/>
          <w:szCs w:val="24"/>
        </w:rPr>
      </w:pPr>
      <w:r w:rsidRPr="00FD542D">
        <w:rPr>
          <w:rFonts w:ascii="Cambria" w:hAnsi="Cambria"/>
          <w:sz w:val="24"/>
          <w:szCs w:val="24"/>
        </w:rPr>
        <w:lastRenderedPageBreak/>
        <w:t xml:space="preserve">How to select teaching </w:t>
      </w:r>
      <w:proofErr w:type="gramStart"/>
      <w:r w:rsidRPr="00FD542D">
        <w:rPr>
          <w:rFonts w:ascii="Cambria" w:hAnsi="Cambria"/>
          <w:sz w:val="24"/>
          <w:szCs w:val="24"/>
        </w:rPr>
        <w:t>tools</w:t>
      </w:r>
      <w:proofErr w:type="gramEnd"/>
    </w:p>
    <w:p w:rsidR="00FD542D" w:rsidRPr="00FD542D" w:rsidRDefault="00FD542D" w:rsidP="00FD542D">
      <w:pPr>
        <w:pStyle w:val="ListParagraph"/>
        <w:numPr>
          <w:ilvl w:val="0"/>
          <w:numId w:val="18"/>
        </w:numPr>
        <w:tabs>
          <w:tab w:val="left" w:pos="620"/>
        </w:tabs>
        <w:spacing w:after="0" w:line="240" w:lineRule="auto"/>
        <w:rPr>
          <w:rFonts w:ascii="Cambria" w:hAnsi="Cambria"/>
          <w:b/>
          <w:sz w:val="24"/>
          <w:szCs w:val="24"/>
        </w:rPr>
      </w:pPr>
      <w:r w:rsidRPr="00FD542D">
        <w:rPr>
          <w:rFonts w:ascii="Cambria" w:hAnsi="Cambria"/>
          <w:b/>
          <w:sz w:val="24"/>
          <w:szCs w:val="24"/>
        </w:rPr>
        <w:t>Visual aids – Non Projected</w:t>
      </w:r>
    </w:p>
    <w:p w:rsidR="00FD542D" w:rsidRPr="00FD542D" w:rsidRDefault="00FD542D" w:rsidP="00FD542D">
      <w:pPr>
        <w:pStyle w:val="ListParagraph"/>
        <w:numPr>
          <w:ilvl w:val="0"/>
          <w:numId w:val="9"/>
        </w:numPr>
        <w:tabs>
          <w:tab w:val="left" w:pos="620"/>
        </w:tabs>
        <w:spacing w:after="0" w:line="240" w:lineRule="auto"/>
        <w:rPr>
          <w:rFonts w:ascii="Cambria" w:hAnsi="Cambria"/>
          <w:sz w:val="24"/>
          <w:szCs w:val="24"/>
        </w:rPr>
      </w:pPr>
      <w:r w:rsidRPr="00FD542D">
        <w:rPr>
          <w:rFonts w:ascii="Cambria" w:hAnsi="Cambria"/>
          <w:sz w:val="24"/>
          <w:szCs w:val="24"/>
        </w:rPr>
        <w:t xml:space="preserve">Teaching aids </w:t>
      </w:r>
    </w:p>
    <w:p w:rsidR="00FD542D" w:rsidRPr="00FD542D" w:rsidRDefault="00FD542D" w:rsidP="00FD542D">
      <w:pPr>
        <w:pStyle w:val="ListParagraph"/>
        <w:numPr>
          <w:ilvl w:val="0"/>
          <w:numId w:val="9"/>
        </w:numPr>
        <w:tabs>
          <w:tab w:val="left" w:pos="620"/>
        </w:tabs>
        <w:spacing w:after="0" w:line="240" w:lineRule="auto"/>
        <w:rPr>
          <w:rFonts w:ascii="Cambria" w:hAnsi="Cambria"/>
          <w:sz w:val="24"/>
          <w:szCs w:val="24"/>
        </w:rPr>
      </w:pPr>
      <w:r w:rsidRPr="00FD542D">
        <w:rPr>
          <w:rFonts w:ascii="Cambria" w:hAnsi="Cambria"/>
          <w:sz w:val="24"/>
          <w:szCs w:val="24"/>
        </w:rPr>
        <w:t>Display visuals</w:t>
      </w:r>
    </w:p>
    <w:p w:rsidR="00FD542D" w:rsidRPr="00FD542D" w:rsidRDefault="00FD542D" w:rsidP="00FD542D">
      <w:pPr>
        <w:pStyle w:val="ListParagraph"/>
        <w:numPr>
          <w:ilvl w:val="0"/>
          <w:numId w:val="9"/>
        </w:numPr>
        <w:tabs>
          <w:tab w:val="left" w:pos="620"/>
        </w:tabs>
        <w:spacing w:after="0" w:line="240" w:lineRule="auto"/>
        <w:rPr>
          <w:rFonts w:ascii="Cambria" w:hAnsi="Cambria"/>
          <w:sz w:val="24"/>
          <w:szCs w:val="24"/>
        </w:rPr>
      </w:pPr>
      <w:r w:rsidRPr="00FD542D">
        <w:rPr>
          <w:rFonts w:ascii="Cambria" w:hAnsi="Cambria"/>
          <w:sz w:val="24"/>
          <w:szCs w:val="24"/>
        </w:rPr>
        <w:t>Diagrams</w:t>
      </w:r>
    </w:p>
    <w:p w:rsidR="00FD542D" w:rsidRPr="00FD542D" w:rsidRDefault="00FD542D" w:rsidP="00FD542D">
      <w:pPr>
        <w:pStyle w:val="ListParagraph"/>
        <w:numPr>
          <w:ilvl w:val="0"/>
          <w:numId w:val="9"/>
        </w:numPr>
        <w:tabs>
          <w:tab w:val="left" w:pos="620"/>
        </w:tabs>
        <w:spacing w:after="0" w:line="240" w:lineRule="auto"/>
        <w:rPr>
          <w:rFonts w:ascii="Cambria" w:hAnsi="Cambria"/>
          <w:sz w:val="24"/>
          <w:szCs w:val="24"/>
        </w:rPr>
      </w:pPr>
      <w:r w:rsidRPr="00FD542D">
        <w:rPr>
          <w:rFonts w:ascii="Cambria" w:hAnsi="Cambria"/>
          <w:sz w:val="24"/>
          <w:szCs w:val="24"/>
        </w:rPr>
        <w:t>Flip charts</w:t>
      </w:r>
    </w:p>
    <w:p w:rsidR="00FD542D" w:rsidRPr="00FD542D" w:rsidRDefault="00FD542D" w:rsidP="00FD542D">
      <w:pPr>
        <w:pStyle w:val="ListParagraph"/>
        <w:numPr>
          <w:ilvl w:val="0"/>
          <w:numId w:val="18"/>
        </w:numPr>
        <w:tabs>
          <w:tab w:val="left" w:pos="620"/>
        </w:tabs>
        <w:spacing w:after="0" w:line="240" w:lineRule="auto"/>
        <w:rPr>
          <w:rFonts w:ascii="Cambria" w:hAnsi="Cambria"/>
          <w:sz w:val="24"/>
          <w:szCs w:val="24"/>
        </w:rPr>
      </w:pPr>
      <w:r w:rsidRPr="00FD542D">
        <w:rPr>
          <w:rFonts w:ascii="Cambria" w:hAnsi="Cambria"/>
          <w:b/>
          <w:sz w:val="24"/>
          <w:szCs w:val="24"/>
        </w:rPr>
        <w:t>Visual aid – Projected</w:t>
      </w:r>
    </w:p>
    <w:p w:rsidR="00FD542D" w:rsidRPr="00FD542D" w:rsidRDefault="00FD542D" w:rsidP="00FD542D">
      <w:pPr>
        <w:pStyle w:val="ListParagraph"/>
        <w:numPr>
          <w:ilvl w:val="0"/>
          <w:numId w:val="9"/>
        </w:numPr>
        <w:tabs>
          <w:tab w:val="left" w:pos="620"/>
        </w:tabs>
        <w:spacing w:after="0" w:line="240" w:lineRule="auto"/>
        <w:rPr>
          <w:rFonts w:ascii="Cambria" w:hAnsi="Cambria"/>
          <w:sz w:val="24"/>
          <w:szCs w:val="24"/>
        </w:rPr>
      </w:pPr>
      <w:r w:rsidRPr="00FD542D">
        <w:rPr>
          <w:rFonts w:ascii="Cambria" w:hAnsi="Cambria"/>
          <w:sz w:val="24"/>
          <w:szCs w:val="24"/>
        </w:rPr>
        <w:t>Video projector</w:t>
      </w:r>
    </w:p>
    <w:p w:rsidR="00FD542D" w:rsidRPr="00FD542D" w:rsidRDefault="00FD542D" w:rsidP="00FD542D">
      <w:pPr>
        <w:pStyle w:val="ListParagraph"/>
        <w:numPr>
          <w:ilvl w:val="0"/>
          <w:numId w:val="9"/>
        </w:numPr>
        <w:tabs>
          <w:tab w:val="left" w:pos="620"/>
        </w:tabs>
        <w:spacing w:after="0" w:line="240" w:lineRule="auto"/>
        <w:rPr>
          <w:rFonts w:ascii="Cambria" w:hAnsi="Cambria"/>
          <w:sz w:val="24"/>
          <w:szCs w:val="24"/>
        </w:rPr>
      </w:pPr>
      <w:r w:rsidRPr="00FD542D">
        <w:rPr>
          <w:rFonts w:ascii="Cambria" w:hAnsi="Cambria"/>
          <w:sz w:val="24"/>
          <w:szCs w:val="24"/>
        </w:rPr>
        <w:t>Slide/ filmstrips</w:t>
      </w:r>
    </w:p>
    <w:p w:rsidR="00FD542D" w:rsidRPr="00FD542D" w:rsidRDefault="00FD542D" w:rsidP="00FD542D">
      <w:pPr>
        <w:pStyle w:val="ListParagraph"/>
        <w:numPr>
          <w:ilvl w:val="0"/>
          <w:numId w:val="9"/>
        </w:numPr>
        <w:tabs>
          <w:tab w:val="left" w:pos="620"/>
        </w:tabs>
        <w:spacing w:after="0" w:line="240" w:lineRule="auto"/>
        <w:rPr>
          <w:rFonts w:ascii="Cambria" w:hAnsi="Cambria"/>
          <w:sz w:val="24"/>
          <w:szCs w:val="24"/>
        </w:rPr>
      </w:pPr>
      <w:r w:rsidRPr="00FD542D">
        <w:rPr>
          <w:rFonts w:ascii="Cambria" w:hAnsi="Cambria"/>
          <w:sz w:val="24"/>
          <w:szCs w:val="24"/>
        </w:rPr>
        <w:t xml:space="preserve">Computers </w:t>
      </w:r>
    </w:p>
    <w:p w:rsidR="00FD542D" w:rsidRPr="00FD542D" w:rsidRDefault="00FD542D" w:rsidP="00FD542D">
      <w:pPr>
        <w:pStyle w:val="ListParagraph"/>
        <w:numPr>
          <w:ilvl w:val="0"/>
          <w:numId w:val="18"/>
        </w:numPr>
        <w:tabs>
          <w:tab w:val="left" w:pos="620"/>
        </w:tabs>
        <w:spacing w:after="0" w:line="240" w:lineRule="auto"/>
        <w:rPr>
          <w:rFonts w:ascii="Cambria" w:hAnsi="Cambria"/>
          <w:sz w:val="24"/>
          <w:szCs w:val="24"/>
        </w:rPr>
      </w:pPr>
      <w:r w:rsidRPr="00FD542D">
        <w:rPr>
          <w:rFonts w:ascii="Cambria" w:hAnsi="Cambria"/>
          <w:b/>
          <w:sz w:val="24"/>
          <w:szCs w:val="24"/>
        </w:rPr>
        <w:t>Audio – Aids Recording</w:t>
      </w:r>
    </w:p>
    <w:p w:rsidR="00FD542D" w:rsidRPr="00FD542D" w:rsidRDefault="00FD542D" w:rsidP="00FD542D">
      <w:pPr>
        <w:pStyle w:val="ListParagraph"/>
        <w:numPr>
          <w:ilvl w:val="0"/>
          <w:numId w:val="9"/>
        </w:numPr>
        <w:tabs>
          <w:tab w:val="left" w:pos="620"/>
        </w:tabs>
        <w:spacing w:after="0" w:line="240" w:lineRule="auto"/>
        <w:rPr>
          <w:rFonts w:ascii="Cambria" w:hAnsi="Cambria"/>
          <w:sz w:val="24"/>
          <w:szCs w:val="24"/>
        </w:rPr>
      </w:pPr>
      <w:r w:rsidRPr="00FD542D">
        <w:rPr>
          <w:rFonts w:ascii="Cambria" w:hAnsi="Cambria"/>
          <w:sz w:val="24"/>
          <w:szCs w:val="24"/>
        </w:rPr>
        <w:t xml:space="preserve">Public address equipment </w:t>
      </w:r>
    </w:p>
    <w:p w:rsidR="00FD542D" w:rsidRPr="00FD542D" w:rsidRDefault="00FD542D" w:rsidP="00FD542D">
      <w:pPr>
        <w:pStyle w:val="ListParagraph"/>
        <w:numPr>
          <w:ilvl w:val="0"/>
          <w:numId w:val="9"/>
        </w:numPr>
        <w:tabs>
          <w:tab w:val="left" w:pos="620"/>
        </w:tabs>
        <w:spacing w:after="0" w:line="240" w:lineRule="auto"/>
        <w:rPr>
          <w:rFonts w:ascii="Cambria" w:hAnsi="Cambria"/>
          <w:sz w:val="24"/>
          <w:szCs w:val="24"/>
        </w:rPr>
      </w:pPr>
      <w:r w:rsidRPr="00FD542D">
        <w:rPr>
          <w:rFonts w:ascii="Cambria" w:hAnsi="Cambria"/>
          <w:sz w:val="24"/>
          <w:szCs w:val="24"/>
        </w:rPr>
        <w:t xml:space="preserve">Radio </w:t>
      </w:r>
    </w:p>
    <w:p w:rsidR="00FD542D" w:rsidRPr="00FD542D" w:rsidRDefault="00FD542D" w:rsidP="00FD542D">
      <w:pPr>
        <w:pStyle w:val="ListParagraph"/>
        <w:numPr>
          <w:ilvl w:val="0"/>
          <w:numId w:val="18"/>
        </w:numPr>
        <w:tabs>
          <w:tab w:val="left" w:pos="620"/>
        </w:tabs>
        <w:spacing w:after="0" w:line="240" w:lineRule="auto"/>
        <w:rPr>
          <w:rFonts w:ascii="Cambria" w:hAnsi="Cambria"/>
          <w:sz w:val="24"/>
          <w:szCs w:val="24"/>
        </w:rPr>
      </w:pPr>
      <w:r w:rsidRPr="00FD542D">
        <w:rPr>
          <w:rFonts w:ascii="Cambria" w:hAnsi="Cambria"/>
          <w:b/>
          <w:sz w:val="24"/>
          <w:szCs w:val="24"/>
        </w:rPr>
        <w:t>Non – Projected – Audio Visual</w:t>
      </w:r>
    </w:p>
    <w:p w:rsidR="00FD542D" w:rsidRPr="00FD542D" w:rsidRDefault="00FD542D" w:rsidP="00FD542D">
      <w:pPr>
        <w:pStyle w:val="ListParagraph"/>
        <w:numPr>
          <w:ilvl w:val="0"/>
          <w:numId w:val="9"/>
        </w:numPr>
        <w:tabs>
          <w:tab w:val="left" w:pos="620"/>
        </w:tabs>
        <w:spacing w:after="0" w:line="240" w:lineRule="auto"/>
        <w:rPr>
          <w:rFonts w:ascii="Cambria" w:hAnsi="Cambria"/>
          <w:sz w:val="24"/>
          <w:szCs w:val="24"/>
        </w:rPr>
      </w:pPr>
      <w:r w:rsidRPr="00FD542D">
        <w:rPr>
          <w:rFonts w:ascii="Cambria" w:hAnsi="Cambria"/>
          <w:sz w:val="24"/>
          <w:szCs w:val="24"/>
        </w:rPr>
        <w:t xml:space="preserve">Talks, meetings, camps, campaigns </w:t>
      </w:r>
      <w:proofErr w:type="spellStart"/>
      <w:r w:rsidRPr="00FD542D">
        <w:rPr>
          <w:rFonts w:ascii="Cambria" w:hAnsi="Cambria"/>
          <w:sz w:val="24"/>
          <w:szCs w:val="24"/>
        </w:rPr>
        <w:t>ect</w:t>
      </w:r>
      <w:proofErr w:type="spellEnd"/>
      <w:r w:rsidRPr="00FD542D">
        <w:rPr>
          <w:rFonts w:ascii="Cambria" w:hAnsi="Cambria"/>
          <w:sz w:val="24"/>
          <w:szCs w:val="24"/>
        </w:rPr>
        <w:t>.</w:t>
      </w:r>
    </w:p>
    <w:p w:rsidR="00FD542D" w:rsidRPr="00FD542D" w:rsidRDefault="00FD542D" w:rsidP="00FD542D">
      <w:pPr>
        <w:pStyle w:val="ListParagraph"/>
        <w:tabs>
          <w:tab w:val="left" w:pos="620"/>
        </w:tabs>
        <w:spacing w:after="0" w:line="240" w:lineRule="auto"/>
        <w:ind w:left="1080"/>
        <w:rPr>
          <w:rFonts w:ascii="Cambria" w:hAnsi="Cambria"/>
          <w:sz w:val="24"/>
          <w:szCs w:val="24"/>
        </w:rPr>
      </w:pPr>
    </w:p>
    <w:p w:rsidR="00FD542D" w:rsidRPr="00FD542D" w:rsidRDefault="00FD542D" w:rsidP="00FD542D">
      <w:pPr>
        <w:spacing w:after="0" w:line="240" w:lineRule="auto"/>
        <w:jc w:val="center"/>
        <w:rPr>
          <w:rFonts w:ascii="Cambria" w:hAnsi="Cambria"/>
          <w:b/>
          <w:sz w:val="24"/>
          <w:szCs w:val="24"/>
        </w:rPr>
      </w:pPr>
      <w:r w:rsidRPr="00FD542D">
        <w:rPr>
          <w:rFonts w:ascii="Cambria" w:hAnsi="Cambria"/>
          <w:b/>
          <w:sz w:val="24"/>
          <w:szCs w:val="24"/>
        </w:rPr>
        <w:t>Unit –III</w:t>
      </w:r>
    </w:p>
    <w:p w:rsidR="00FD542D" w:rsidRPr="00FD542D" w:rsidRDefault="00FD542D" w:rsidP="00FD542D">
      <w:pPr>
        <w:pStyle w:val="ListParagraph"/>
        <w:spacing w:after="0" w:line="240" w:lineRule="auto"/>
        <w:ind w:left="1080"/>
        <w:jc w:val="center"/>
        <w:rPr>
          <w:rFonts w:ascii="Cambria" w:hAnsi="Cambria"/>
          <w:b/>
          <w:sz w:val="24"/>
          <w:szCs w:val="24"/>
        </w:rPr>
      </w:pPr>
    </w:p>
    <w:p w:rsidR="00FD542D" w:rsidRPr="00FD542D" w:rsidRDefault="00FD542D" w:rsidP="00FD542D">
      <w:pPr>
        <w:pStyle w:val="ListParagraph"/>
        <w:numPr>
          <w:ilvl w:val="0"/>
          <w:numId w:val="18"/>
        </w:numPr>
        <w:spacing w:after="0"/>
        <w:rPr>
          <w:rFonts w:ascii="Cambria" w:hAnsi="Cambria"/>
          <w:sz w:val="24"/>
          <w:szCs w:val="24"/>
        </w:rPr>
      </w:pPr>
      <w:r w:rsidRPr="00FD542D">
        <w:rPr>
          <w:rFonts w:ascii="Cambria" w:hAnsi="Cambria"/>
          <w:b/>
          <w:sz w:val="24"/>
          <w:szCs w:val="24"/>
        </w:rPr>
        <w:t>Introduction to new communication technologies</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Satellite distribution and broadcast networking</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Developing close circuit television package on (cc TV) topics.</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Incorporating the use of video films in presentation i.e. the selected clippings</w:t>
      </w:r>
    </w:p>
    <w:p w:rsidR="00FD542D" w:rsidRPr="00FD542D" w:rsidRDefault="00FD542D" w:rsidP="00FD542D">
      <w:pPr>
        <w:pStyle w:val="ListParagraph"/>
        <w:numPr>
          <w:ilvl w:val="0"/>
          <w:numId w:val="9"/>
        </w:numPr>
        <w:spacing w:after="0"/>
        <w:rPr>
          <w:rFonts w:ascii="Cambria" w:hAnsi="Cambria"/>
          <w:sz w:val="24"/>
          <w:szCs w:val="24"/>
        </w:rPr>
      </w:pPr>
      <w:proofErr w:type="gramStart"/>
      <w:r w:rsidRPr="00FD542D">
        <w:rPr>
          <w:rFonts w:ascii="Cambria" w:hAnsi="Cambria"/>
          <w:sz w:val="24"/>
          <w:szCs w:val="24"/>
        </w:rPr>
        <w:t>Slides :</w:t>
      </w:r>
      <w:proofErr w:type="gramEnd"/>
      <w:r w:rsidRPr="00FD542D">
        <w:rPr>
          <w:rFonts w:ascii="Cambria" w:hAnsi="Cambria"/>
          <w:sz w:val="24"/>
          <w:szCs w:val="24"/>
        </w:rPr>
        <w:t xml:space="preserve"> Making use of slides with audio commentaries for presentations</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Development and use of transparencies</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Digital method of communication</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Computer Graphic Designing</w:t>
      </w:r>
    </w:p>
    <w:p w:rsidR="00FD542D" w:rsidRPr="00FD542D" w:rsidRDefault="00FD542D" w:rsidP="00FD542D">
      <w:pPr>
        <w:spacing w:after="0" w:line="240" w:lineRule="auto"/>
        <w:jc w:val="center"/>
        <w:rPr>
          <w:rFonts w:ascii="Cambria" w:hAnsi="Cambria"/>
          <w:b/>
          <w:sz w:val="24"/>
          <w:szCs w:val="24"/>
        </w:rPr>
      </w:pPr>
      <w:r w:rsidRPr="00FD542D">
        <w:rPr>
          <w:rFonts w:ascii="Cambria" w:hAnsi="Cambria"/>
          <w:b/>
          <w:sz w:val="24"/>
          <w:szCs w:val="24"/>
        </w:rPr>
        <w:t>Unit –IV</w:t>
      </w:r>
    </w:p>
    <w:p w:rsidR="00FD542D" w:rsidRPr="00FD542D" w:rsidRDefault="00FD542D" w:rsidP="00FD542D">
      <w:pPr>
        <w:pStyle w:val="ListParagraph"/>
        <w:spacing w:after="0" w:line="240" w:lineRule="auto"/>
        <w:ind w:left="1080"/>
        <w:jc w:val="center"/>
        <w:rPr>
          <w:rFonts w:ascii="Cambria" w:hAnsi="Cambria"/>
          <w:b/>
          <w:sz w:val="24"/>
          <w:szCs w:val="24"/>
        </w:rPr>
      </w:pPr>
    </w:p>
    <w:p w:rsidR="00FD542D" w:rsidRPr="00FD542D" w:rsidRDefault="00FD542D" w:rsidP="00FD542D">
      <w:pPr>
        <w:pStyle w:val="ListParagraph"/>
        <w:numPr>
          <w:ilvl w:val="0"/>
          <w:numId w:val="18"/>
        </w:numPr>
        <w:spacing w:after="0"/>
        <w:rPr>
          <w:rFonts w:ascii="Cambria" w:hAnsi="Cambria"/>
          <w:sz w:val="24"/>
          <w:szCs w:val="24"/>
        </w:rPr>
      </w:pPr>
      <w:r w:rsidRPr="00FD542D">
        <w:rPr>
          <w:rFonts w:ascii="Cambria" w:hAnsi="Cambria"/>
          <w:b/>
          <w:sz w:val="24"/>
          <w:szCs w:val="24"/>
        </w:rPr>
        <w:t xml:space="preserve"> Preparation of graphics for research reports/ seminars/ other presentation</w:t>
      </w:r>
    </w:p>
    <w:p w:rsidR="00FD542D" w:rsidRPr="00FD542D" w:rsidRDefault="00FD542D" w:rsidP="00FD542D">
      <w:pPr>
        <w:pStyle w:val="ListParagraph"/>
        <w:numPr>
          <w:ilvl w:val="0"/>
          <w:numId w:val="18"/>
        </w:numPr>
        <w:spacing w:after="0"/>
        <w:rPr>
          <w:rFonts w:ascii="Cambria" w:hAnsi="Cambria"/>
          <w:sz w:val="24"/>
          <w:szCs w:val="24"/>
        </w:rPr>
      </w:pPr>
      <w:r w:rsidRPr="00FD542D">
        <w:rPr>
          <w:rFonts w:ascii="Cambria" w:hAnsi="Cambria"/>
          <w:b/>
          <w:sz w:val="24"/>
          <w:szCs w:val="24"/>
        </w:rPr>
        <w:t>Designing – leaflets/ pamphlets/booklets/ cover pages/posters</w:t>
      </w:r>
    </w:p>
    <w:p w:rsidR="00FD542D" w:rsidRPr="00FD542D" w:rsidRDefault="00FD542D" w:rsidP="00FD542D">
      <w:pPr>
        <w:pStyle w:val="ListParagraph"/>
        <w:numPr>
          <w:ilvl w:val="0"/>
          <w:numId w:val="18"/>
        </w:numPr>
        <w:spacing w:after="0"/>
        <w:rPr>
          <w:rFonts w:ascii="Cambria" w:hAnsi="Cambria"/>
          <w:sz w:val="24"/>
          <w:szCs w:val="24"/>
        </w:rPr>
      </w:pPr>
      <w:r w:rsidRPr="00FD542D">
        <w:rPr>
          <w:rFonts w:ascii="Cambria" w:hAnsi="Cambria"/>
          <w:b/>
          <w:sz w:val="24"/>
          <w:szCs w:val="24"/>
        </w:rPr>
        <w:t>Presentations using power points</w:t>
      </w:r>
    </w:p>
    <w:p w:rsidR="00FD542D" w:rsidRPr="00FD542D" w:rsidRDefault="00FD542D" w:rsidP="00FD542D">
      <w:pPr>
        <w:pStyle w:val="ListParagraph"/>
        <w:spacing w:after="0"/>
        <w:rPr>
          <w:rFonts w:ascii="Cambria" w:hAnsi="Cambria"/>
          <w:sz w:val="24"/>
          <w:szCs w:val="24"/>
        </w:rPr>
      </w:pPr>
    </w:p>
    <w:p w:rsidR="00FD542D" w:rsidRPr="00FD542D" w:rsidRDefault="00FD542D" w:rsidP="00FD542D">
      <w:pPr>
        <w:autoSpaceDE w:val="0"/>
        <w:autoSpaceDN w:val="0"/>
        <w:adjustRightInd w:val="0"/>
        <w:spacing w:after="0" w:line="240" w:lineRule="auto"/>
        <w:rPr>
          <w:rFonts w:ascii="Cambria" w:eastAsiaTheme="minorHAnsi" w:hAnsi="Cambria" w:cs="Arial-BoldMT"/>
          <w:b/>
          <w:bCs/>
          <w:sz w:val="24"/>
          <w:szCs w:val="24"/>
          <w:lang w:val="en-US" w:eastAsia="en-US"/>
        </w:rPr>
      </w:pPr>
      <w:r w:rsidRPr="00FD542D">
        <w:rPr>
          <w:rFonts w:ascii="Cambria" w:eastAsiaTheme="minorHAnsi" w:hAnsi="Cambria" w:cs="Arial-BoldMT"/>
          <w:b/>
          <w:bCs/>
          <w:sz w:val="24"/>
          <w:szCs w:val="24"/>
          <w:lang w:val="en-US" w:eastAsia="en-US"/>
        </w:rPr>
        <w:t>References:</w:t>
      </w:r>
    </w:p>
    <w:p w:rsidR="00FD542D" w:rsidRPr="00FD542D" w:rsidRDefault="00FD542D" w:rsidP="00FD542D">
      <w:pPr>
        <w:autoSpaceDE w:val="0"/>
        <w:autoSpaceDN w:val="0"/>
        <w:adjustRightInd w:val="0"/>
        <w:spacing w:after="0" w:line="240" w:lineRule="auto"/>
        <w:rPr>
          <w:rFonts w:ascii="Cambria" w:eastAsiaTheme="minorHAnsi" w:hAnsi="Cambria" w:cs="ArialMT"/>
          <w:sz w:val="24"/>
          <w:szCs w:val="24"/>
          <w:lang w:val="en-US" w:eastAsia="en-US"/>
        </w:rPr>
      </w:pPr>
      <w:r w:rsidRPr="00FD542D">
        <w:rPr>
          <w:rFonts w:ascii="Cambria" w:eastAsiaTheme="minorHAnsi" w:hAnsi="Cambria" w:cs="TimesNewRomanPSMT"/>
          <w:sz w:val="24"/>
          <w:szCs w:val="24"/>
          <w:lang w:val="en-US" w:eastAsia="en-US"/>
        </w:rPr>
        <w:t xml:space="preserve">1. </w:t>
      </w:r>
      <w:r w:rsidRPr="00FD542D">
        <w:rPr>
          <w:rFonts w:ascii="Cambria" w:eastAsiaTheme="minorHAnsi" w:hAnsi="Cambria" w:cs="ArialMT"/>
          <w:sz w:val="24"/>
          <w:szCs w:val="24"/>
          <w:lang w:val="en-US" w:eastAsia="en-US"/>
        </w:rPr>
        <w:t>Curran, J.et al (1977): Mass Communication and Society, London.</w:t>
      </w:r>
    </w:p>
    <w:p w:rsidR="00FD542D" w:rsidRPr="00FD542D" w:rsidRDefault="00FD542D" w:rsidP="00FD542D">
      <w:pPr>
        <w:autoSpaceDE w:val="0"/>
        <w:autoSpaceDN w:val="0"/>
        <w:adjustRightInd w:val="0"/>
        <w:spacing w:after="0" w:line="240" w:lineRule="auto"/>
        <w:rPr>
          <w:rFonts w:ascii="Cambria" w:eastAsiaTheme="minorHAnsi" w:hAnsi="Cambria" w:cs="ArialMT"/>
          <w:sz w:val="24"/>
          <w:szCs w:val="24"/>
          <w:lang w:val="en-US" w:eastAsia="en-US"/>
        </w:rPr>
      </w:pPr>
      <w:r w:rsidRPr="00FD542D">
        <w:rPr>
          <w:rFonts w:ascii="Cambria" w:eastAsiaTheme="minorHAnsi" w:hAnsi="Cambria" w:cs="TimesNewRomanPSMT"/>
          <w:sz w:val="24"/>
          <w:szCs w:val="24"/>
          <w:lang w:val="en-US" w:eastAsia="en-US"/>
        </w:rPr>
        <w:t xml:space="preserve">2. </w:t>
      </w:r>
      <w:r w:rsidRPr="00FD542D">
        <w:rPr>
          <w:rFonts w:ascii="Cambria" w:eastAsiaTheme="minorHAnsi" w:hAnsi="Cambria" w:cs="ArialMT"/>
          <w:sz w:val="24"/>
          <w:szCs w:val="24"/>
          <w:lang w:val="en-US" w:eastAsia="en-US"/>
        </w:rPr>
        <w:t>Banerjee (</w:t>
      </w:r>
      <w:proofErr w:type="spellStart"/>
      <w:r w:rsidRPr="00FD542D">
        <w:rPr>
          <w:rFonts w:ascii="Cambria" w:eastAsiaTheme="minorHAnsi" w:hAnsi="Cambria" w:cs="ArialMT"/>
          <w:sz w:val="24"/>
          <w:szCs w:val="24"/>
          <w:lang w:val="en-US" w:eastAsia="en-US"/>
        </w:rPr>
        <w:t>eds</w:t>
      </w:r>
      <w:proofErr w:type="spellEnd"/>
      <w:r w:rsidRPr="00FD542D">
        <w:rPr>
          <w:rFonts w:ascii="Cambria" w:eastAsiaTheme="minorHAnsi" w:hAnsi="Cambria" w:cs="ArialMT"/>
          <w:sz w:val="24"/>
          <w:szCs w:val="24"/>
          <w:lang w:val="en-US" w:eastAsia="en-US"/>
        </w:rPr>
        <w:t xml:space="preserve">) (1985): Culture and Communication, </w:t>
      </w:r>
      <w:proofErr w:type="spellStart"/>
      <w:r w:rsidRPr="00FD542D">
        <w:rPr>
          <w:rFonts w:ascii="Cambria" w:eastAsiaTheme="minorHAnsi" w:hAnsi="Cambria" w:cs="ArialMT"/>
          <w:sz w:val="24"/>
          <w:szCs w:val="24"/>
          <w:lang w:val="en-US" w:eastAsia="en-US"/>
        </w:rPr>
        <w:t>Paroit</w:t>
      </w:r>
      <w:proofErr w:type="spellEnd"/>
      <w:r w:rsidRPr="00FD542D">
        <w:rPr>
          <w:rFonts w:ascii="Cambria" w:eastAsiaTheme="minorHAnsi" w:hAnsi="Cambria" w:cs="ArialMT"/>
          <w:sz w:val="24"/>
          <w:szCs w:val="24"/>
          <w:lang w:val="en-US" w:eastAsia="en-US"/>
        </w:rPr>
        <w:t xml:space="preserve"> Publishers, Delhi.</w:t>
      </w:r>
    </w:p>
    <w:p w:rsidR="00FD542D" w:rsidRPr="00FD542D" w:rsidRDefault="00FD542D" w:rsidP="00FD542D">
      <w:pPr>
        <w:autoSpaceDE w:val="0"/>
        <w:autoSpaceDN w:val="0"/>
        <w:adjustRightInd w:val="0"/>
        <w:spacing w:after="0" w:line="240" w:lineRule="auto"/>
        <w:rPr>
          <w:rFonts w:ascii="Cambria" w:eastAsiaTheme="minorHAnsi" w:hAnsi="Cambria" w:cs="ArialMT"/>
          <w:sz w:val="24"/>
          <w:szCs w:val="24"/>
          <w:lang w:val="en-US" w:eastAsia="en-US"/>
        </w:rPr>
      </w:pPr>
      <w:r w:rsidRPr="00FD542D">
        <w:rPr>
          <w:rFonts w:ascii="Cambria" w:eastAsiaTheme="minorHAnsi" w:hAnsi="Cambria" w:cs="ArialMT"/>
          <w:sz w:val="24"/>
          <w:szCs w:val="24"/>
          <w:lang w:val="en-US" w:eastAsia="en-US"/>
        </w:rPr>
        <w:t xml:space="preserve">3. </w:t>
      </w:r>
      <w:proofErr w:type="spellStart"/>
      <w:r w:rsidRPr="00FD542D">
        <w:rPr>
          <w:rFonts w:ascii="Cambria" w:eastAsiaTheme="minorHAnsi" w:hAnsi="Cambria" w:cs="ArialMT"/>
          <w:sz w:val="24"/>
          <w:szCs w:val="24"/>
          <w:lang w:val="en-US" w:eastAsia="en-US"/>
        </w:rPr>
        <w:t>Ruloof</w:t>
      </w:r>
      <w:proofErr w:type="spellEnd"/>
      <w:r w:rsidRPr="00FD542D">
        <w:rPr>
          <w:rFonts w:ascii="Cambria" w:eastAsiaTheme="minorHAnsi" w:hAnsi="Cambria" w:cs="ArialMT"/>
          <w:sz w:val="24"/>
          <w:szCs w:val="24"/>
          <w:lang w:val="en-US" w:eastAsia="en-US"/>
        </w:rPr>
        <w:t>, M.E. and Miller, G.R. (</w:t>
      </w:r>
      <w:proofErr w:type="spellStart"/>
      <w:r w:rsidRPr="00FD542D">
        <w:rPr>
          <w:rFonts w:ascii="Cambria" w:eastAsiaTheme="minorHAnsi" w:hAnsi="Cambria" w:cs="ArialMT"/>
          <w:sz w:val="24"/>
          <w:szCs w:val="24"/>
          <w:lang w:val="en-US" w:eastAsia="en-US"/>
        </w:rPr>
        <w:t>eds</w:t>
      </w:r>
      <w:proofErr w:type="spellEnd"/>
      <w:r w:rsidRPr="00FD542D">
        <w:rPr>
          <w:rFonts w:ascii="Cambria" w:eastAsiaTheme="minorHAnsi" w:hAnsi="Cambria" w:cs="ArialMT"/>
          <w:sz w:val="24"/>
          <w:szCs w:val="24"/>
          <w:lang w:val="en-US" w:eastAsia="en-US"/>
        </w:rPr>
        <w:t>) (1987): Interpersonal Process: New Directions in</w:t>
      </w:r>
    </w:p>
    <w:p w:rsidR="00FD542D" w:rsidRPr="00FD542D" w:rsidRDefault="00FD542D" w:rsidP="00FD542D">
      <w:pPr>
        <w:autoSpaceDE w:val="0"/>
        <w:autoSpaceDN w:val="0"/>
        <w:adjustRightInd w:val="0"/>
        <w:spacing w:after="0" w:line="240" w:lineRule="auto"/>
        <w:rPr>
          <w:rFonts w:ascii="Cambria" w:eastAsiaTheme="minorHAnsi" w:hAnsi="Cambria" w:cs="ArialMT"/>
          <w:sz w:val="24"/>
          <w:szCs w:val="24"/>
          <w:lang w:val="en-US" w:eastAsia="en-US"/>
        </w:rPr>
      </w:pPr>
      <w:r w:rsidRPr="00FD542D">
        <w:rPr>
          <w:rFonts w:ascii="Cambria" w:eastAsiaTheme="minorHAnsi" w:hAnsi="Cambria" w:cs="ArialMT"/>
          <w:sz w:val="24"/>
          <w:szCs w:val="24"/>
          <w:lang w:val="en-US" w:eastAsia="en-US"/>
        </w:rPr>
        <w:t xml:space="preserve">    Communication Research, Sage, USA.</w:t>
      </w:r>
    </w:p>
    <w:p w:rsidR="00FD542D" w:rsidRPr="00FD542D" w:rsidRDefault="00FD542D" w:rsidP="00FD542D">
      <w:pPr>
        <w:autoSpaceDE w:val="0"/>
        <w:autoSpaceDN w:val="0"/>
        <w:adjustRightInd w:val="0"/>
        <w:spacing w:after="0" w:line="240" w:lineRule="auto"/>
        <w:rPr>
          <w:rFonts w:ascii="Cambria" w:eastAsiaTheme="minorHAnsi" w:hAnsi="Cambria" w:cs="ArialMT"/>
          <w:sz w:val="24"/>
          <w:szCs w:val="24"/>
          <w:lang w:val="en-US" w:eastAsia="en-US"/>
        </w:rPr>
      </w:pPr>
      <w:r w:rsidRPr="00FD542D">
        <w:rPr>
          <w:rFonts w:ascii="Cambria" w:eastAsiaTheme="minorHAnsi" w:hAnsi="Cambria" w:cs="ArialMT"/>
          <w:sz w:val="24"/>
          <w:szCs w:val="24"/>
          <w:lang w:val="en-US" w:eastAsia="en-US"/>
        </w:rPr>
        <w:t>4. Chatterjee, P.C. (1988): Broadcasting in India, New Delhi, Sage Publications.</w:t>
      </w:r>
    </w:p>
    <w:p w:rsidR="00FD542D" w:rsidRPr="00FD542D" w:rsidRDefault="00FD542D" w:rsidP="00FD542D">
      <w:pPr>
        <w:autoSpaceDE w:val="0"/>
        <w:autoSpaceDN w:val="0"/>
        <w:adjustRightInd w:val="0"/>
        <w:spacing w:after="0" w:line="240" w:lineRule="auto"/>
        <w:rPr>
          <w:rFonts w:ascii="Cambria" w:eastAsiaTheme="minorHAnsi" w:hAnsi="Cambria" w:cs="ArialMT"/>
          <w:sz w:val="24"/>
          <w:szCs w:val="24"/>
          <w:lang w:val="en-US" w:eastAsia="en-US"/>
        </w:rPr>
      </w:pPr>
      <w:r w:rsidRPr="00FD542D">
        <w:rPr>
          <w:rFonts w:ascii="Cambria" w:eastAsiaTheme="minorHAnsi" w:hAnsi="Cambria" w:cs="ArialMT"/>
          <w:sz w:val="24"/>
          <w:szCs w:val="24"/>
          <w:lang w:val="en-US" w:eastAsia="en-US"/>
        </w:rPr>
        <w:t>5. Berger, C.R. and Chaffee, S. (</w:t>
      </w:r>
      <w:proofErr w:type="spellStart"/>
      <w:r w:rsidRPr="00FD542D">
        <w:rPr>
          <w:rFonts w:ascii="Cambria" w:eastAsiaTheme="minorHAnsi" w:hAnsi="Cambria" w:cs="ArialMT"/>
          <w:sz w:val="24"/>
          <w:szCs w:val="24"/>
          <w:lang w:val="en-US" w:eastAsia="en-US"/>
        </w:rPr>
        <w:t>eds</w:t>
      </w:r>
      <w:proofErr w:type="spellEnd"/>
      <w:r w:rsidRPr="00FD542D">
        <w:rPr>
          <w:rFonts w:ascii="Cambria" w:eastAsiaTheme="minorHAnsi" w:hAnsi="Cambria" w:cs="ArialMT"/>
          <w:sz w:val="24"/>
          <w:szCs w:val="24"/>
          <w:lang w:val="en-US" w:eastAsia="en-US"/>
        </w:rPr>
        <w:t>) (1987): Handbook of Communication Science, Sage</w:t>
      </w:r>
    </w:p>
    <w:p w:rsidR="00FD542D" w:rsidRPr="00FD542D" w:rsidRDefault="00FD542D" w:rsidP="00FD542D">
      <w:pPr>
        <w:autoSpaceDE w:val="0"/>
        <w:autoSpaceDN w:val="0"/>
        <w:adjustRightInd w:val="0"/>
        <w:spacing w:after="0" w:line="240" w:lineRule="auto"/>
        <w:rPr>
          <w:rFonts w:ascii="Cambria" w:eastAsiaTheme="minorHAnsi" w:hAnsi="Cambria" w:cs="ArialMT"/>
          <w:sz w:val="24"/>
          <w:szCs w:val="24"/>
          <w:lang w:val="en-US" w:eastAsia="en-US"/>
        </w:rPr>
      </w:pPr>
      <w:r w:rsidRPr="00FD542D">
        <w:rPr>
          <w:rFonts w:ascii="Cambria" w:eastAsiaTheme="minorHAnsi" w:hAnsi="Cambria" w:cs="ArialMT"/>
          <w:sz w:val="24"/>
          <w:szCs w:val="24"/>
          <w:lang w:val="en-US" w:eastAsia="en-US"/>
        </w:rPr>
        <w:t xml:space="preserve">    Publications, New Delhi.</w:t>
      </w:r>
    </w:p>
    <w:p w:rsidR="00FD542D" w:rsidRPr="00FD542D" w:rsidRDefault="00FD542D" w:rsidP="00FD542D">
      <w:pPr>
        <w:autoSpaceDE w:val="0"/>
        <w:autoSpaceDN w:val="0"/>
        <w:adjustRightInd w:val="0"/>
        <w:spacing w:after="0" w:line="240" w:lineRule="auto"/>
        <w:rPr>
          <w:rFonts w:ascii="Cambria" w:eastAsiaTheme="minorHAnsi" w:hAnsi="Cambria" w:cs="ArialMT"/>
          <w:sz w:val="24"/>
          <w:szCs w:val="24"/>
          <w:lang w:val="en-US" w:eastAsia="en-US"/>
        </w:rPr>
      </w:pPr>
      <w:r w:rsidRPr="00FD542D">
        <w:rPr>
          <w:rFonts w:ascii="Cambria" w:eastAsiaTheme="minorHAnsi" w:hAnsi="Cambria" w:cs="ArialMT"/>
          <w:sz w:val="24"/>
          <w:szCs w:val="24"/>
          <w:lang w:val="en-US" w:eastAsia="en-US"/>
        </w:rPr>
        <w:t xml:space="preserve">6. Brown J., Lewis, R and </w:t>
      </w:r>
      <w:proofErr w:type="spellStart"/>
      <w:r w:rsidRPr="00FD542D">
        <w:rPr>
          <w:rFonts w:ascii="Cambria" w:eastAsiaTheme="minorHAnsi" w:hAnsi="Cambria" w:cs="ArialMT"/>
          <w:sz w:val="24"/>
          <w:szCs w:val="24"/>
          <w:lang w:val="en-US" w:eastAsia="en-US"/>
        </w:rPr>
        <w:t>Harcleroad</w:t>
      </w:r>
      <w:proofErr w:type="spellEnd"/>
      <w:r w:rsidRPr="00FD542D">
        <w:rPr>
          <w:rFonts w:ascii="Cambria" w:eastAsiaTheme="minorHAnsi" w:hAnsi="Cambria" w:cs="ArialMT"/>
          <w:sz w:val="24"/>
          <w:szCs w:val="24"/>
          <w:lang w:val="en-US" w:eastAsia="en-US"/>
        </w:rPr>
        <w:t>, F. (1985): All instruction: Technology Media and</w:t>
      </w:r>
    </w:p>
    <w:p w:rsidR="00FD542D" w:rsidRPr="00FD542D" w:rsidRDefault="00FD542D" w:rsidP="00FD542D">
      <w:pPr>
        <w:autoSpaceDE w:val="0"/>
        <w:autoSpaceDN w:val="0"/>
        <w:adjustRightInd w:val="0"/>
        <w:spacing w:after="0" w:line="240" w:lineRule="auto"/>
        <w:rPr>
          <w:rFonts w:ascii="Cambria" w:eastAsiaTheme="minorHAnsi" w:hAnsi="Cambria" w:cs="ArialMT"/>
          <w:sz w:val="24"/>
          <w:szCs w:val="24"/>
          <w:lang w:val="en-US" w:eastAsia="en-US"/>
        </w:rPr>
      </w:pPr>
      <w:r w:rsidRPr="00FD542D">
        <w:rPr>
          <w:rFonts w:ascii="Cambria" w:eastAsiaTheme="minorHAnsi" w:hAnsi="Cambria" w:cs="ArialMT"/>
          <w:sz w:val="24"/>
          <w:szCs w:val="24"/>
          <w:lang w:val="en-US" w:eastAsia="en-US"/>
        </w:rPr>
        <w:t xml:space="preserve">     Methods, McGraw Hill, New Delhi.</w:t>
      </w:r>
    </w:p>
    <w:p w:rsidR="00FD542D" w:rsidRPr="00FD542D" w:rsidRDefault="00FD542D" w:rsidP="00FD542D">
      <w:pPr>
        <w:autoSpaceDE w:val="0"/>
        <w:autoSpaceDN w:val="0"/>
        <w:adjustRightInd w:val="0"/>
        <w:spacing w:after="0" w:line="240" w:lineRule="auto"/>
        <w:rPr>
          <w:rFonts w:ascii="Cambria" w:eastAsiaTheme="minorHAnsi" w:hAnsi="Cambria" w:cs="ArialMT"/>
          <w:sz w:val="24"/>
          <w:szCs w:val="24"/>
          <w:lang w:val="en-US" w:eastAsia="en-US"/>
        </w:rPr>
      </w:pPr>
      <w:r w:rsidRPr="00FD542D">
        <w:rPr>
          <w:rFonts w:ascii="Cambria" w:eastAsiaTheme="minorHAnsi" w:hAnsi="Cambria" w:cs="ArialMT"/>
          <w:sz w:val="24"/>
          <w:szCs w:val="24"/>
          <w:lang w:val="en-US" w:eastAsia="en-US"/>
        </w:rPr>
        <w:t xml:space="preserve">7. Ellington, H. (1985): A Handbook of Educational Technology, </w:t>
      </w:r>
      <w:proofErr w:type="spellStart"/>
      <w:r w:rsidRPr="00FD542D">
        <w:rPr>
          <w:rFonts w:ascii="Cambria" w:eastAsiaTheme="minorHAnsi" w:hAnsi="Cambria" w:cs="ArialMT"/>
          <w:sz w:val="24"/>
          <w:szCs w:val="24"/>
          <w:lang w:val="en-US" w:eastAsia="en-US"/>
        </w:rPr>
        <w:t>Kogan</w:t>
      </w:r>
      <w:proofErr w:type="spellEnd"/>
      <w:r w:rsidRPr="00FD542D">
        <w:rPr>
          <w:rFonts w:ascii="Cambria" w:eastAsiaTheme="minorHAnsi" w:hAnsi="Cambria" w:cs="ArialMT"/>
          <w:sz w:val="24"/>
          <w:szCs w:val="24"/>
          <w:lang w:val="en-US" w:eastAsia="en-US"/>
        </w:rPr>
        <w:t xml:space="preserve"> Page, London.</w:t>
      </w:r>
    </w:p>
    <w:p w:rsidR="00FD542D" w:rsidRPr="00FD542D" w:rsidRDefault="00FD542D" w:rsidP="00FD542D">
      <w:pPr>
        <w:pStyle w:val="ListParagraph"/>
        <w:spacing w:after="0"/>
        <w:rPr>
          <w:rFonts w:ascii="Cambria" w:hAnsi="Cambria"/>
          <w:b/>
          <w:sz w:val="24"/>
          <w:szCs w:val="24"/>
        </w:rPr>
      </w:pPr>
    </w:p>
    <w:p w:rsidR="00FD542D" w:rsidRDefault="00FD542D" w:rsidP="00FD542D">
      <w:pPr>
        <w:pStyle w:val="ListParagraph"/>
        <w:spacing w:after="0"/>
        <w:rPr>
          <w:rFonts w:ascii="Cambria" w:hAnsi="Cambria"/>
          <w:b/>
          <w:sz w:val="24"/>
          <w:szCs w:val="24"/>
        </w:rPr>
      </w:pPr>
    </w:p>
    <w:p w:rsidR="00FD542D" w:rsidRDefault="00FD542D" w:rsidP="00FD542D">
      <w:pPr>
        <w:pStyle w:val="ListParagraph"/>
        <w:spacing w:after="0"/>
        <w:rPr>
          <w:rFonts w:ascii="Cambria" w:hAnsi="Cambria"/>
          <w:b/>
          <w:sz w:val="24"/>
          <w:szCs w:val="24"/>
        </w:rPr>
      </w:pPr>
    </w:p>
    <w:p w:rsidR="00FD542D" w:rsidRPr="00FD542D" w:rsidRDefault="00FD542D" w:rsidP="00FD542D">
      <w:pPr>
        <w:spacing w:after="0" w:line="240" w:lineRule="auto"/>
        <w:ind w:right="270"/>
        <w:jc w:val="center"/>
        <w:rPr>
          <w:rFonts w:ascii="Cambria" w:hAnsi="Cambria" w:cs="Times New Roman"/>
          <w:b/>
          <w:sz w:val="24"/>
          <w:szCs w:val="24"/>
        </w:rPr>
      </w:pPr>
      <w:r w:rsidRPr="00FD542D">
        <w:rPr>
          <w:rFonts w:ascii="Cambria" w:hAnsi="Cambria" w:cs="Arial-BoldMT"/>
          <w:b/>
          <w:bCs/>
          <w:sz w:val="24"/>
          <w:szCs w:val="24"/>
        </w:rPr>
        <w:lastRenderedPageBreak/>
        <w:t>M. Sc. (Human Development)</w:t>
      </w:r>
      <w:r w:rsidRPr="00FD542D">
        <w:rPr>
          <w:rFonts w:ascii="Cambria" w:hAnsi="Cambria"/>
          <w:b/>
          <w:sz w:val="24"/>
          <w:szCs w:val="24"/>
        </w:rPr>
        <w:t xml:space="preserve"> Under CBCS</w:t>
      </w:r>
    </w:p>
    <w:p w:rsidR="00FD542D" w:rsidRPr="00FD542D" w:rsidRDefault="00FD542D" w:rsidP="00FD542D">
      <w:pPr>
        <w:autoSpaceDE w:val="0"/>
        <w:autoSpaceDN w:val="0"/>
        <w:adjustRightInd w:val="0"/>
        <w:spacing w:after="0" w:line="240" w:lineRule="auto"/>
        <w:jc w:val="center"/>
        <w:rPr>
          <w:rFonts w:ascii="Cambria" w:hAnsi="Cambria" w:cs="Arial-BoldMT"/>
          <w:b/>
          <w:bCs/>
          <w:sz w:val="24"/>
          <w:szCs w:val="24"/>
        </w:rPr>
      </w:pPr>
      <w:r w:rsidRPr="00FD542D">
        <w:rPr>
          <w:rFonts w:ascii="Cambria" w:hAnsi="Cambria" w:cs="Arial-BoldMT"/>
          <w:b/>
          <w:bCs/>
          <w:sz w:val="24"/>
          <w:szCs w:val="24"/>
        </w:rPr>
        <w:t>Semester -III</w:t>
      </w:r>
    </w:p>
    <w:p w:rsidR="00FD542D" w:rsidRPr="00FD542D" w:rsidRDefault="00FD542D" w:rsidP="00FD542D">
      <w:pPr>
        <w:autoSpaceDE w:val="0"/>
        <w:autoSpaceDN w:val="0"/>
        <w:adjustRightInd w:val="0"/>
        <w:spacing w:after="0" w:line="240" w:lineRule="auto"/>
        <w:jc w:val="center"/>
        <w:rPr>
          <w:rFonts w:ascii="Cambria" w:hAnsi="Cambria" w:cs="Arial-BoldMT"/>
          <w:b/>
          <w:bCs/>
          <w:sz w:val="24"/>
          <w:szCs w:val="24"/>
        </w:rPr>
      </w:pPr>
      <w:r w:rsidRPr="00FD542D">
        <w:rPr>
          <w:rFonts w:ascii="Cambria" w:hAnsi="Cambria"/>
          <w:b/>
          <w:sz w:val="24"/>
          <w:szCs w:val="24"/>
        </w:rPr>
        <w:t>Elective</w:t>
      </w:r>
    </w:p>
    <w:p w:rsidR="00FD542D" w:rsidRPr="00FD542D" w:rsidRDefault="00FD542D" w:rsidP="00FD542D">
      <w:pPr>
        <w:autoSpaceDE w:val="0"/>
        <w:autoSpaceDN w:val="0"/>
        <w:adjustRightInd w:val="0"/>
        <w:spacing w:after="0" w:line="240" w:lineRule="auto"/>
        <w:jc w:val="center"/>
        <w:rPr>
          <w:rFonts w:ascii="Cambria" w:hAnsi="Cambria" w:cs="Arial-BoldMT"/>
          <w:b/>
          <w:bCs/>
          <w:sz w:val="24"/>
          <w:szCs w:val="24"/>
        </w:rPr>
      </w:pPr>
      <w:r w:rsidRPr="00FD542D">
        <w:rPr>
          <w:rFonts w:ascii="Cambria" w:hAnsi="Cambria" w:cs="Arial-BoldMT"/>
          <w:b/>
          <w:bCs/>
          <w:sz w:val="24"/>
          <w:szCs w:val="24"/>
        </w:rPr>
        <w:t>Paper -HD-307</w:t>
      </w:r>
    </w:p>
    <w:p w:rsidR="00FD542D" w:rsidRPr="00FD542D" w:rsidRDefault="00FD542D" w:rsidP="00FD542D">
      <w:pPr>
        <w:spacing w:after="0" w:line="240" w:lineRule="auto"/>
        <w:jc w:val="center"/>
        <w:rPr>
          <w:rFonts w:ascii="Cambria" w:hAnsi="Cambria"/>
          <w:b/>
          <w:sz w:val="24"/>
          <w:szCs w:val="24"/>
        </w:rPr>
      </w:pPr>
      <w:r w:rsidRPr="00FD542D">
        <w:rPr>
          <w:rFonts w:ascii="Cambria" w:hAnsi="Cambria"/>
          <w:b/>
          <w:sz w:val="24"/>
          <w:szCs w:val="24"/>
        </w:rPr>
        <w:t xml:space="preserve">HIV/AIDS Counselling  </w:t>
      </w:r>
      <w:r w:rsidRPr="00FD542D">
        <w:rPr>
          <w:rFonts w:ascii="Cambria" w:hAnsi="Cambria"/>
          <w:b/>
          <w:sz w:val="24"/>
          <w:szCs w:val="24"/>
        </w:rPr>
        <w:tab/>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 xml:space="preserve"> Total Marks: 100</w:t>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External: 80</w:t>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Internal: 20</w:t>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Duration of Exam: 3 hrs</w:t>
      </w:r>
    </w:p>
    <w:p w:rsidR="00FD542D" w:rsidRPr="00FD542D" w:rsidRDefault="00FD542D" w:rsidP="00FD542D">
      <w:pPr>
        <w:autoSpaceDE w:val="0"/>
        <w:autoSpaceDN w:val="0"/>
        <w:adjustRightInd w:val="0"/>
        <w:spacing w:after="0" w:line="240" w:lineRule="auto"/>
        <w:jc w:val="both"/>
        <w:rPr>
          <w:rFonts w:ascii="Cambria" w:hAnsi="Cambria" w:cs="Arial-BoldMT"/>
          <w:b/>
          <w:bCs/>
          <w:sz w:val="24"/>
          <w:szCs w:val="24"/>
        </w:rPr>
      </w:pPr>
      <w:r w:rsidRPr="00FD542D">
        <w:rPr>
          <w:rFonts w:ascii="Cambria" w:hAnsi="Cambria" w:cs="Arial-BoldMT"/>
          <w:b/>
          <w:bCs/>
          <w:sz w:val="24"/>
          <w:szCs w:val="24"/>
        </w:rPr>
        <w:t>Note:</w:t>
      </w:r>
    </w:p>
    <w:p w:rsidR="00FD542D" w:rsidRPr="00FD542D" w:rsidRDefault="00FD542D" w:rsidP="00FD542D">
      <w:pPr>
        <w:pStyle w:val="ListParagraph"/>
        <w:numPr>
          <w:ilvl w:val="0"/>
          <w:numId w:val="36"/>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Examiner will set nine questions in all</w:t>
      </w:r>
    </w:p>
    <w:p w:rsidR="00FD542D" w:rsidRPr="00FD542D" w:rsidRDefault="00FD542D" w:rsidP="00FD542D">
      <w:pPr>
        <w:pStyle w:val="ListParagraph"/>
        <w:numPr>
          <w:ilvl w:val="0"/>
          <w:numId w:val="36"/>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All the questions will carry equal marks</w:t>
      </w:r>
    </w:p>
    <w:p w:rsidR="00FD542D" w:rsidRPr="00FD542D" w:rsidRDefault="00FD542D" w:rsidP="00FD542D">
      <w:pPr>
        <w:pStyle w:val="ListParagraph"/>
        <w:numPr>
          <w:ilvl w:val="0"/>
          <w:numId w:val="36"/>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Question No.-1 will be compulsory consisting of 5-10 short type questions (having no internal choice) and spread over the entire syllabus</w:t>
      </w:r>
    </w:p>
    <w:p w:rsidR="00FD542D" w:rsidRPr="00FD542D" w:rsidRDefault="00FD542D" w:rsidP="00FD542D">
      <w:pPr>
        <w:pStyle w:val="ListParagraph"/>
        <w:numPr>
          <w:ilvl w:val="0"/>
          <w:numId w:val="36"/>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Eight questions, two questions from each unit (I, II, III &amp; IV) will be set.</w:t>
      </w:r>
    </w:p>
    <w:p w:rsidR="00FD542D" w:rsidRPr="00FD542D" w:rsidRDefault="00FD542D" w:rsidP="00FD542D">
      <w:pPr>
        <w:pStyle w:val="ListParagraph"/>
        <w:numPr>
          <w:ilvl w:val="0"/>
          <w:numId w:val="36"/>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The candidates are required to attempt five questions in all. Question No -1   will be compulsory, remaining four questions will be attempted by selecting one question from each unit.</w:t>
      </w:r>
    </w:p>
    <w:p w:rsidR="00FD542D" w:rsidRPr="00FD542D" w:rsidRDefault="00FD542D" w:rsidP="00FD542D">
      <w:pPr>
        <w:pStyle w:val="ListParagraph"/>
        <w:autoSpaceDE w:val="0"/>
        <w:autoSpaceDN w:val="0"/>
        <w:adjustRightInd w:val="0"/>
        <w:spacing w:after="0" w:line="240" w:lineRule="auto"/>
        <w:jc w:val="both"/>
        <w:rPr>
          <w:rFonts w:ascii="Cambria" w:hAnsi="Cambria" w:cs="ArialMT"/>
          <w:sz w:val="24"/>
          <w:szCs w:val="24"/>
        </w:rPr>
      </w:pPr>
    </w:p>
    <w:tbl>
      <w:tblPr>
        <w:tblStyle w:val="TableGrid"/>
        <w:tblW w:w="0" w:type="auto"/>
        <w:tblLook w:val="04A0" w:firstRow="1" w:lastRow="0" w:firstColumn="1" w:lastColumn="0" w:noHBand="0" w:noVBand="1"/>
      </w:tblPr>
      <w:tblGrid>
        <w:gridCol w:w="9016"/>
      </w:tblGrid>
      <w:tr w:rsidR="00FD542D" w:rsidRPr="00FD542D" w:rsidTr="00761A41">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tabs>
                <w:tab w:val="left" w:pos="7652"/>
              </w:tabs>
              <w:spacing w:after="0"/>
              <w:rPr>
                <w:rFonts w:ascii="Cambria" w:hAnsi="Cambria"/>
                <w:b/>
                <w:sz w:val="24"/>
                <w:szCs w:val="24"/>
              </w:rPr>
            </w:pPr>
            <w:r w:rsidRPr="00FD542D">
              <w:rPr>
                <w:rFonts w:ascii="Cambria" w:hAnsi="Cambria"/>
                <w:b/>
                <w:sz w:val="24"/>
                <w:szCs w:val="24"/>
              </w:rPr>
              <w:t xml:space="preserve">Objectives: </w:t>
            </w:r>
          </w:p>
          <w:p w:rsidR="00FD542D" w:rsidRPr="00FD542D" w:rsidRDefault="00FD542D" w:rsidP="00FD542D">
            <w:pPr>
              <w:pStyle w:val="ListParagraph"/>
              <w:numPr>
                <w:ilvl w:val="0"/>
                <w:numId w:val="47"/>
              </w:numPr>
              <w:tabs>
                <w:tab w:val="left" w:pos="7652"/>
              </w:tabs>
              <w:spacing w:after="0" w:line="240" w:lineRule="auto"/>
              <w:rPr>
                <w:rFonts w:ascii="Cambria" w:hAnsi="Cambria" w:cs="Times New Roman"/>
                <w:b/>
                <w:sz w:val="24"/>
                <w:szCs w:val="24"/>
              </w:rPr>
            </w:pPr>
            <w:r w:rsidRPr="00FD542D">
              <w:rPr>
                <w:rFonts w:ascii="Cambria" w:hAnsi="Cambria" w:cs="Times New Roman"/>
                <w:sz w:val="24"/>
                <w:szCs w:val="24"/>
              </w:rPr>
              <w:t xml:space="preserve">To make the students aware about HIV infection </w:t>
            </w:r>
          </w:p>
          <w:p w:rsidR="00FD542D" w:rsidRPr="00FD542D" w:rsidRDefault="00FD542D" w:rsidP="00FD542D">
            <w:pPr>
              <w:pStyle w:val="ListParagraph"/>
              <w:numPr>
                <w:ilvl w:val="0"/>
                <w:numId w:val="47"/>
              </w:numPr>
              <w:tabs>
                <w:tab w:val="left" w:pos="7652"/>
              </w:tabs>
              <w:spacing w:after="0" w:line="240" w:lineRule="auto"/>
              <w:rPr>
                <w:rFonts w:ascii="Cambria" w:hAnsi="Cambria" w:cs="Times New Roman"/>
                <w:b/>
                <w:sz w:val="24"/>
                <w:szCs w:val="24"/>
              </w:rPr>
            </w:pPr>
            <w:proofErr w:type="gramStart"/>
            <w:r w:rsidRPr="00FD542D">
              <w:rPr>
                <w:rFonts w:ascii="Cambria" w:hAnsi="Cambria" w:cs="Times New Roman"/>
                <w:sz w:val="24"/>
                <w:szCs w:val="24"/>
              </w:rPr>
              <w:t>To  know</w:t>
            </w:r>
            <w:proofErr w:type="gramEnd"/>
            <w:r w:rsidRPr="00FD542D">
              <w:rPr>
                <w:rFonts w:ascii="Cambria" w:hAnsi="Cambria" w:cs="Times New Roman"/>
                <w:sz w:val="24"/>
                <w:szCs w:val="24"/>
              </w:rPr>
              <w:t xml:space="preserve"> about the causes and prevention of HIV/AIDS</w:t>
            </w:r>
          </w:p>
          <w:p w:rsidR="00FD542D" w:rsidRPr="00FD542D" w:rsidRDefault="00FD542D" w:rsidP="00FD542D">
            <w:pPr>
              <w:pStyle w:val="ListParagraph"/>
              <w:numPr>
                <w:ilvl w:val="0"/>
                <w:numId w:val="47"/>
              </w:numPr>
              <w:tabs>
                <w:tab w:val="left" w:pos="7652"/>
              </w:tabs>
              <w:spacing w:after="0" w:line="240" w:lineRule="auto"/>
              <w:rPr>
                <w:rFonts w:ascii="Cambria" w:hAnsi="Cambria" w:cs="Times New Roman"/>
                <w:sz w:val="24"/>
                <w:szCs w:val="24"/>
              </w:rPr>
            </w:pPr>
            <w:r w:rsidRPr="00FD542D">
              <w:rPr>
                <w:rFonts w:ascii="Cambria" w:hAnsi="Cambria" w:cs="Times New Roman"/>
                <w:sz w:val="24"/>
                <w:szCs w:val="24"/>
              </w:rPr>
              <w:t>To know about the coping strategies of HIV/AIDs</w:t>
            </w:r>
          </w:p>
          <w:p w:rsidR="00FD542D" w:rsidRPr="00FD542D" w:rsidRDefault="00FD542D" w:rsidP="00FD542D">
            <w:pPr>
              <w:pStyle w:val="ListParagraph"/>
              <w:tabs>
                <w:tab w:val="left" w:pos="7652"/>
              </w:tabs>
              <w:spacing w:after="0"/>
              <w:rPr>
                <w:rFonts w:ascii="Cambria" w:hAnsi="Cambria" w:cs="Times New Roman"/>
                <w:sz w:val="24"/>
                <w:szCs w:val="24"/>
              </w:rPr>
            </w:pPr>
          </w:p>
          <w:p w:rsidR="00FD542D" w:rsidRPr="00FD542D" w:rsidRDefault="00FD542D" w:rsidP="00FD542D">
            <w:pPr>
              <w:spacing w:after="0"/>
              <w:rPr>
                <w:rFonts w:ascii="Cambria" w:hAnsi="Cambria"/>
                <w:sz w:val="24"/>
                <w:szCs w:val="24"/>
              </w:rPr>
            </w:pPr>
            <w:r w:rsidRPr="00FD542D">
              <w:rPr>
                <w:rFonts w:ascii="Cambria" w:hAnsi="Cambria"/>
                <w:b/>
                <w:sz w:val="24"/>
                <w:szCs w:val="24"/>
              </w:rPr>
              <w:t xml:space="preserve">Learning Outcomes: </w:t>
            </w:r>
            <w:r w:rsidRPr="00FD542D">
              <w:rPr>
                <w:rFonts w:ascii="Cambria" w:hAnsi="Cambria"/>
                <w:sz w:val="24"/>
                <w:szCs w:val="24"/>
              </w:rPr>
              <w:t>This course will help the students to develop skills in using different media for presentations and projects.</w:t>
            </w:r>
          </w:p>
        </w:tc>
      </w:tr>
    </w:tbl>
    <w:p w:rsidR="00FD542D" w:rsidRPr="00FD542D" w:rsidRDefault="00FD542D" w:rsidP="00FD542D">
      <w:pPr>
        <w:pStyle w:val="ListParagraph"/>
        <w:spacing w:after="0"/>
        <w:ind w:left="1080"/>
        <w:rPr>
          <w:rFonts w:ascii="Cambria" w:hAnsi="Cambria"/>
          <w:sz w:val="24"/>
          <w:szCs w:val="24"/>
        </w:rPr>
      </w:pPr>
    </w:p>
    <w:p w:rsidR="00FD542D" w:rsidRPr="00FD542D" w:rsidRDefault="00FD542D" w:rsidP="00FD542D">
      <w:pPr>
        <w:spacing w:after="0" w:line="240" w:lineRule="auto"/>
        <w:jc w:val="center"/>
        <w:rPr>
          <w:rFonts w:ascii="Cambria" w:hAnsi="Cambria"/>
          <w:b/>
          <w:sz w:val="24"/>
          <w:szCs w:val="24"/>
        </w:rPr>
      </w:pPr>
      <w:r w:rsidRPr="00FD542D">
        <w:rPr>
          <w:rFonts w:ascii="Cambria" w:hAnsi="Cambria"/>
          <w:b/>
          <w:sz w:val="24"/>
          <w:szCs w:val="24"/>
        </w:rPr>
        <w:t>Unit –I</w:t>
      </w:r>
    </w:p>
    <w:p w:rsidR="00FD542D" w:rsidRPr="00FD542D" w:rsidRDefault="00FD542D" w:rsidP="00FD542D">
      <w:pPr>
        <w:pStyle w:val="ListParagraph"/>
        <w:numPr>
          <w:ilvl w:val="0"/>
          <w:numId w:val="19"/>
        </w:numPr>
        <w:spacing w:after="0"/>
        <w:rPr>
          <w:rFonts w:ascii="Cambria" w:hAnsi="Cambria"/>
          <w:sz w:val="24"/>
          <w:szCs w:val="24"/>
        </w:rPr>
      </w:pPr>
      <w:r w:rsidRPr="00FD542D">
        <w:rPr>
          <w:rFonts w:ascii="Cambria" w:hAnsi="Cambria"/>
          <w:b/>
          <w:sz w:val="24"/>
          <w:szCs w:val="24"/>
        </w:rPr>
        <w:t xml:space="preserve"> Basic concepts and facts about HIV/AIDS</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Transmission of HIV infection, signs and symptoms of AIDS</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Diagnosis of HIV infection</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Management and care of HIV infected persons</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Prevention of HIV infection</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Ethical issues and dilemmas</w:t>
      </w:r>
    </w:p>
    <w:p w:rsidR="00FD542D" w:rsidRPr="00FD542D" w:rsidRDefault="00FD542D" w:rsidP="00FD542D">
      <w:pPr>
        <w:pStyle w:val="ListParagraph"/>
        <w:spacing w:after="0"/>
        <w:ind w:left="1080"/>
        <w:jc w:val="center"/>
        <w:rPr>
          <w:rFonts w:ascii="Cambria" w:hAnsi="Cambria"/>
          <w:sz w:val="24"/>
          <w:szCs w:val="24"/>
        </w:rPr>
      </w:pPr>
      <w:r w:rsidRPr="00FD542D">
        <w:rPr>
          <w:rFonts w:ascii="Cambria" w:hAnsi="Cambria"/>
          <w:b/>
          <w:sz w:val="24"/>
          <w:szCs w:val="24"/>
        </w:rPr>
        <w:t>Unit –II</w:t>
      </w:r>
    </w:p>
    <w:p w:rsidR="00FD542D" w:rsidRPr="00FD542D" w:rsidRDefault="00FD542D" w:rsidP="00FD542D">
      <w:pPr>
        <w:pStyle w:val="ListParagraph"/>
        <w:numPr>
          <w:ilvl w:val="0"/>
          <w:numId w:val="19"/>
        </w:numPr>
        <w:spacing w:after="0"/>
        <w:rPr>
          <w:rFonts w:ascii="Cambria" w:hAnsi="Cambria"/>
          <w:sz w:val="24"/>
          <w:szCs w:val="24"/>
        </w:rPr>
      </w:pPr>
      <w:r w:rsidRPr="00FD542D">
        <w:rPr>
          <w:rFonts w:ascii="Cambria" w:hAnsi="Cambria"/>
          <w:b/>
          <w:sz w:val="24"/>
          <w:szCs w:val="24"/>
        </w:rPr>
        <w:t>Understanding sexuality, reproductive health and the gender perspective</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The human reproductive organs and sexual characteristics</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Meeting the needs of childhood sexuality</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Forms of sexual practise, the harmful side of sex: Sexual abuse</w:t>
      </w:r>
    </w:p>
    <w:p w:rsidR="00FD542D" w:rsidRPr="00FD542D" w:rsidRDefault="00FD542D" w:rsidP="00FD542D">
      <w:pPr>
        <w:pStyle w:val="ListParagraph"/>
        <w:numPr>
          <w:ilvl w:val="0"/>
          <w:numId w:val="19"/>
        </w:numPr>
        <w:spacing w:after="0"/>
        <w:rPr>
          <w:rFonts w:ascii="Cambria" w:hAnsi="Cambria"/>
          <w:sz w:val="24"/>
          <w:szCs w:val="24"/>
        </w:rPr>
      </w:pPr>
      <w:r w:rsidRPr="00FD542D">
        <w:rPr>
          <w:rFonts w:ascii="Cambria" w:hAnsi="Cambria"/>
          <w:b/>
          <w:sz w:val="24"/>
          <w:szCs w:val="24"/>
        </w:rPr>
        <w:t>Psychosocial aspects of HIV/AIDS. What it means to be a HIV positive</w:t>
      </w:r>
    </w:p>
    <w:p w:rsidR="00FD542D" w:rsidRPr="00FD542D" w:rsidRDefault="00FD542D" w:rsidP="00FD542D">
      <w:pPr>
        <w:pStyle w:val="ListParagraph"/>
        <w:spacing w:after="0"/>
        <w:rPr>
          <w:rFonts w:ascii="Cambria" w:hAnsi="Cambria"/>
          <w:b/>
          <w:sz w:val="24"/>
          <w:szCs w:val="24"/>
        </w:rPr>
      </w:pPr>
    </w:p>
    <w:p w:rsidR="00FD542D" w:rsidRPr="00FD542D" w:rsidRDefault="00FD542D" w:rsidP="00FD542D">
      <w:pPr>
        <w:pStyle w:val="ListParagraph"/>
        <w:spacing w:after="0" w:line="240" w:lineRule="auto"/>
        <w:ind w:left="3960" w:firstLine="360"/>
        <w:rPr>
          <w:rFonts w:ascii="Cambria" w:hAnsi="Cambria"/>
          <w:b/>
          <w:sz w:val="24"/>
          <w:szCs w:val="24"/>
        </w:rPr>
      </w:pPr>
    </w:p>
    <w:p w:rsidR="00FD542D" w:rsidRPr="00FD542D" w:rsidRDefault="00FD542D" w:rsidP="00FD542D">
      <w:pPr>
        <w:pStyle w:val="ListParagraph"/>
        <w:spacing w:after="0" w:line="240" w:lineRule="auto"/>
        <w:ind w:left="3960" w:firstLine="360"/>
        <w:rPr>
          <w:rFonts w:ascii="Cambria" w:hAnsi="Cambria"/>
          <w:b/>
          <w:sz w:val="24"/>
          <w:szCs w:val="24"/>
        </w:rPr>
      </w:pPr>
      <w:r w:rsidRPr="00FD542D">
        <w:rPr>
          <w:rFonts w:ascii="Cambria" w:hAnsi="Cambria"/>
          <w:b/>
          <w:sz w:val="24"/>
          <w:szCs w:val="24"/>
        </w:rPr>
        <w:t>Unit –III</w:t>
      </w:r>
    </w:p>
    <w:p w:rsidR="00FD542D" w:rsidRPr="00FD542D" w:rsidRDefault="00FD542D" w:rsidP="00FD542D">
      <w:pPr>
        <w:pStyle w:val="ListParagraph"/>
        <w:numPr>
          <w:ilvl w:val="0"/>
          <w:numId w:val="19"/>
        </w:numPr>
        <w:spacing w:after="0"/>
        <w:rPr>
          <w:rFonts w:ascii="Cambria" w:hAnsi="Cambria"/>
          <w:sz w:val="24"/>
          <w:szCs w:val="24"/>
        </w:rPr>
      </w:pPr>
      <w:r w:rsidRPr="00FD542D">
        <w:rPr>
          <w:rFonts w:ascii="Cambria" w:hAnsi="Cambria"/>
          <w:b/>
          <w:sz w:val="24"/>
          <w:szCs w:val="24"/>
        </w:rPr>
        <w:t>HIV/AIDS counselling</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The principles of counselling, goals of HIV/AIDS counselling</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lastRenderedPageBreak/>
        <w:t>The prerequisites of counselling, stages of counselling, specific counselling skills</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Assessment of risk behaviour</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 xml:space="preserve">Characteristics &amp; attitudes of a counsellor, the do’s and </w:t>
      </w:r>
      <w:proofErr w:type="spellStart"/>
      <w:r w:rsidRPr="00FD542D">
        <w:rPr>
          <w:rFonts w:ascii="Cambria" w:hAnsi="Cambria"/>
          <w:sz w:val="24"/>
          <w:szCs w:val="24"/>
        </w:rPr>
        <w:t>don’t</w:t>
      </w:r>
      <w:proofErr w:type="spellEnd"/>
      <w:r w:rsidRPr="00FD542D">
        <w:rPr>
          <w:rFonts w:ascii="Cambria" w:hAnsi="Cambria"/>
          <w:sz w:val="24"/>
          <w:szCs w:val="24"/>
        </w:rPr>
        <w:t xml:space="preserve"> in counselling</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Content of communication about HIV/AIDS</w:t>
      </w:r>
    </w:p>
    <w:p w:rsidR="00FD542D" w:rsidRPr="00FD542D" w:rsidRDefault="00FD542D" w:rsidP="00FD542D">
      <w:pPr>
        <w:pStyle w:val="ListParagraph"/>
        <w:spacing w:after="0"/>
        <w:ind w:left="1080"/>
        <w:rPr>
          <w:rFonts w:ascii="Cambria" w:hAnsi="Cambria"/>
          <w:sz w:val="24"/>
          <w:szCs w:val="24"/>
        </w:rPr>
      </w:pPr>
    </w:p>
    <w:p w:rsidR="00FD542D" w:rsidRPr="00FD542D" w:rsidRDefault="00FD542D" w:rsidP="00FD542D">
      <w:pPr>
        <w:pStyle w:val="ListParagraph"/>
        <w:spacing w:after="0" w:line="240" w:lineRule="auto"/>
        <w:ind w:left="3960" w:firstLine="360"/>
        <w:rPr>
          <w:rFonts w:ascii="Cambria" w:hAnsi="Cambria"/>
          <w:b/>
          <w:sz w:val="24"/>
          <w:szCs w:val="24"/>
        </w:rPr>
      </w:pPr>
      <w:r w:rsidRPr="00FD542D">
        <w:rPr>
          <w:rFonts w:ascii="Cambria" w:hAnsi="Cambria"/>
          <w:b/>
          <w:sz w:val="24"/>
          <w:szCs w:val="24"/>
        </w:rPr>
        <w:t>Unit –IV</w:t>
      </w:r>
    </w:p>
    <w:p w:rsidR="00FD542D" w:rsidRPr="00FD542D" w:rsidRDefault="00FD542D" w:rsidP="00FD542D">
      <w:pPr>
        <w:pStyle w:val="ListParagraph"/>
        <w:numPr>
          <w:ilvl w:val="0"/>
          <w:numId w:val="19"/>
        </w:numPr>
        <w:spacing w:after="0"/>
        <w:rPr>
          <w:rFonts w:ascii="Cambria" w:hAnsi="Cambria"/>
          <w:sz w:val="24"/>
          <w:szCs w:val="24"/>
        </w:rPr>
      </w:pPr>
      <w:r w:rsidRPr="00FD542D">
        <w:rPr>
          <w:rFonts w:ascii="Cambria" w:hAnsi="Cambria"/>
          <w:b/>
          <w:sz w:val="24"/>
          <w:szCs w:val="24"/>
        </w:rPr>
        <w:t>Some specific counselling situations</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The activities of pre-test counselling the concept of informed consent</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The types of post- test counselling, the activities of the various types of post- test counselling</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The psycho- social issues linked with positive diagnosis</w:t>
      </w:r>
    </w:p>
    <w:p w:rsidR="00FD542D" w:rsidRPr="00FD542D" w:rsidRDefault="00FD542D" w:rsidP="00FD542D">
      <w:pPr>
        <w:pStyle w:val="ListParagraph"/>
        <w:numPr>
          <w:ilvl w:val="0"/>
          <w:numId w:val="19"/>
        </w:numPr>
        <w:spacing w:after="0"/>
        <w:rPr>
          <w:rFonts w:ascii="Cambria" w:hAnsi="Cambria"/>
          <w:sz w:val="24"/>
          <w:szCs w:val="24"/>
        </w:rPr>
      </w:pPr>
      <w:r w:rsidRPr="00FD542D">
        <w:rPr>
          <w:rFonts w:ascii="Cambria" w:hAnsi="Cambria"/>
          <w:b/>
          <w:sz w:val="24"/>
          <w:szCs w:val="24"/>
        </w:rPr>
        <w:t>Coping strategies of HIV/AIDS persons</w:t>
      </w:r>
    </w:p>
    <w:p w:rsidR="00FD542D" w:rsidRPr="00FD542D" w:rsidRDefault="00FD542D" w:rsidP="00FD542D">
      <w:pPr>
        <w:pStyle w:val="ListParagraph"/>
        <w:numPr>
          <w:ilvl w:val="0"/>
          <w:numId w:val="19"/>
        </w:numPr>
        <w:spacing w:after="0"/>
        <w:rPr>
          <w:rFonts w:ascii="Cambria" w:hAnsi="Cambria"/>
          <w:sz w:val="24"/>
          <w:szCs w:val="24"/>
        </w:rPr>
      </w:pPr>
      <w:r w:rsidRPr="00FD542D">
        <w:rPr>
          <w:rFonts w:ascii="Cambria" w:hAnsi="Cambria"/>
          <w:b/>
          <w:sz w:val="24"/>
          <w:szCs w:val="24"/>
        </w:rPr>
        <w:t>Legal issues, rights and ethics</w:t>
      </w:r>
    </w:p>
    <w:p w:rsidR="00FD542D" w:rsidRPr="00FD542D" w:rsidRDefault="00FD542D" w:rsidP="00FD542D">
      <w:pPr>
        <w:pStyle w:val="ListParagraph"/>
        <w:spacing w:after="0"/>
        <w:rPr>
          <w:rFonts w:ascii="Cambria" w:hAnsi="Cambria"/>
          <w:b/>
          <w:sz w:val="24"/>
          <w:szCs w:val="24"/>
        </w:rPr>
      </w:pPr>
    </w:p>
    <w:p w:rsidR="00FD542D" w:rsidRPr="00FD542D" w:rsidRDefault="00FD542D" w:rsidP="00FD542D">
      <w:pPr>
        <w:autoSpaceDE w:val="0"/>
        <w:autoSpaceDN w:val="0"/>
        <w:adjustRightInd w:val="0"/>
        <w:spacing w:after="0" w:line="240" w:lineRule="auto"/>
        <w:rPr>
          <w:rFonts w:ascii="Cambria" w:hAnsi="Cambria" w:cs="Times New Roman"/>
          <w:sz w:val="24"/>
          <w:szCs w:val="24"/>
        </w:rPr>
      </w:pPr>
      <w:r w:rsidRPr="00FD542D">
        <w:rPr>
          <w:rFonts w:ascii="Cambria" w:hAnsi="Cambria" w:cs="Times New Roman"/>
          <w:b/>
          <w:bCs/>
          <w:color w:val="000000"/>
          <w:sz w:val="24"/>
          <w:szCs w:val="24"/>
        </w:rPr>
        <w:t>References</w:t>
      </w:r>
    </w:p>
    <w:p w:rsidR="00FD542D" w:rsidRPr="00FD542D" w:rsidRDefault="00FD542D" w:rsidP="00FD542D">
      <w:pPr>
        <w:pStyle w:val="ListParagraph"/>
        <w:numPr>
          <w:ilvl w:val="0"/>
          <w:numId w:val="20"/>
        </w:numPr>
        <w:spacing w:after="0"/>
        <w:rPr>
          <w:rFonts w:ascii="Cambria" w:hAnsi="Cambria"/>
          <w:sz w:val="24"/>
          <w:szCs w:val="24"/>
        </w:rPr>
      </w:pPr>
      <w:r w:rsidRPr="00FD542D">
        <w:rPr>
          <w:rFonts w:ascii="Cambria" w:hAnsi="Cambria"/>
          <w:sz w:val="24"/>
          <w:szCs w:val="24"/>
        </w:rPr>
        <w:t xml:space="preserve"> </w:t>
      </w:r>
      <w:proofErr w:type="spellStart"/>
      <w:r w:rsidRPr="00FD542D">
        <w:rPr>
          <w:rFonts w:ascii="Cambria" w:hAnsi="Cambria"/>
          <w:sz w:val="24"/>
          <w:szCs w:val="24"/>
        </w:rPr>
        <w:t>Panthaki</w:t>
      </w:r>
      <w:proofErr w:type="spellEnd"/>
      <w:r w:rsidRPr="00FD542D">
        <w:rPr>
          <w:rFonts w:ascii="Cambria" w:hAnsi="Cambria"/>
          <w:sz w:val="24"/>
          <w:szCs w:val="24"/>
        </w:rPr>
        <w:t xml:space="preserve">, </w:t>
      </w:r>
      <w:proofErr w:type="spellStart"/>
      <w:r w:rsidRPr="00FD542D">
        <w:rPr>
          <w:rFonts w:ascii="Cambria" w:hAnsi="Cambria"/>
          <w:sz w:val="24"/>
          <w:szCs w:val="24"/>
        </w:rPr>
        <w:t>Dhun</w:t>
      </w:r>
      <w:proofErr w:type="spellEnd"/>
      <w:r w:rsidRPr="00FD542D">
        <w:rPr>
          <w:rFonts w:ascii="Cambria" w:hAnsi="Cambria"/>
          <w:sz w:val="24"/>
          <w:szCs w:val="24"/>
        </w:rPr>
        <w:t xml:space="preserve"> (1997). Education in Human sexuality, Delhi: Family Planning Association of India</w:t>
      </w:r>
    </w:p>
    <w:p w:rsidR="00FD542D" w:rsidRPr="00FD542D" w:rsidRDefault="00FD542D" w:rsidP="00FD542D">
      <w:pPr>
        <w:pStyle w:val="ListParagraph"/>
        <w:numPr>
          <w:ilvl w:val="0"/>
          <w:numId w:val="20"/>
        </w:numPr>
        <w:spacing w:after="0"/>
        <w:rPr>
          <w:rFonts w:ascii="Cambria" w:hAnsi="Cambria"/>
          <w:sz w:val="24"/>
          <w:szCs w:val="24"/>
        </w:rPr>
      </w:pPr>
      <w:r w:rsidRPr="00FD542D">
        <w:rPr>
          <w:rFonts w:ascii="Cambria" w:hAnsi="Cambria"/>
          <w:sz w:val="24"/>
          <w:szCs w:val="24"/>
        </w:rPr>
        <w:t>Bharat, S (1996). Facing the challenge-household and community response to HIV/AIDS in Mumbai, Bombay: TISS.</w:t>
      </w:r>
    </w:p>
    <w:p w:rsidR="00FD542D" w:rsidRPr="00FD542D" w:rsidRDefault="00FD542D" w:rsidP="00FD542D">
      <w:pPr>
        <w:pStyle w:val="ListParagraph"/>
        <w:numPr>
          <w:ilvl w:val="0"/>
          <w:numId w:val="20"/>
        </w:numPr>
        <w:spacing w:after="0"/>
        <w:rPr>
          <w:rFonts w:ascii="Cambria" w:hAnsi="Cambria"/>
          <w:sz w:val="24"/>
          <w:szCs w:val="24"/>
        </w:rPr>
      </w:pPr>
      <w:r w:rsidRPr="00FD542D">
        <w:rPr>
          <w:rFonts w:ascii="Cambria" w:hAnsi="Cambria"/>
          <w:sz w:val="24"/>
          <w:szCs w:val="24"/>
        </w:rPr>
        <w:t>Ahmed, P.I (1992). Living and dying with AIDS. New York: Plenum.</w:t>
      </w:r>
    </w:p>
    <w:p w:rsidR="00FD542D" w:rsidRPr="00FD542D" w:rsidRDefault="00FD542D" w:rsidP="00FD542D">
      <w:pPr>
        <w:pStyle w:val="ListParagraph"/>
        <w:numPr>
          <w:ilvl w:val="0"/>
          <w:numId w:val="20"/>
        </w:numPr>
        <w:spacing w:after="0"/>
        <w:rPr>
          <w:rFonts w:ascii="Cambria" w:hAnsi="Cambria"/>
          <w:sz w:val="24"/>
          <w:szCs w:val="24"/>
        </w:rPr>
      </w:pPr>
      <w:r w:rsidRPr="00FD542D">
        <w:rPr>
          <w:rFonts w:ascii="Cambria" w:hAnsi="Cambria"/>
          <w:sz w:val="24"/>
          <w:szCs w:val="24"/>
        </w:rPr>
        <w:t xml:space="preserve"> </w:t>
      </w:r>
      <w:proofErr w:type="spellStart"/>
      <w:r w:rsidRPr="00FD542D">
        <w:rPr>
          <w:rFonts w:ascii="Cambria" w:hAnsi="Cambria"/>
          <w:sz w:val="24"/>
          <w:szCs w:val="24"/>
        </w:rPr>
        <w:t>Sonawat</w:t>
      </w:r>
      <w:proofErr w:type="spellEnd"/>
      <w:r w:rsidRPr="00FD542D">
        <w:rPr>
          <w:rFonts w:ascii="Cambria" w:hAnsi="Cambria"/>
          <w:sz w:val="24"/>
          <w:szCs w:val="24"/>
        </w:rPr>
        <w:t xml:space="preserve"> R and </w:t>
      </w:r>
      <w:proofErr w:type="spellStart"/>
      <w:r w:rsidRPr="00FD542D">
        <w:rPr>
          <w:rFonts w:ascii="Cambria" w:hAnsi="Cambria"/>
          <w:sz w:val="24"/>
          <w:szCs w:val="24"/>
        </w:rPr>
        <w:t>Mathur</w:t>
      </w:r>
      <w:proofErr w:type="spellEnd"/>
      <w:r w:rsidRPr="00FD542D">
        <w:rPr>
          <w:rFonts w:ascii="Cambria" w:hAnsi="Cambria"/>
          <w:sz w:val="24"/>
          <w:szCs w:val="24"/>
        </w:rPr>
        <w:t xml:space="preserve"> S (1999). HIV/AIDS persons coping strategies, Mumbai: Multi Tech Publishing Co. </w:t>
      </w:r>
    </w:p>
    <w:p w:rsidR="00FD542D" w:rsidRPr="00FD542D" w:rsidRDefault="00FD542D" w:rsidP="00FD542D">
      <w:pPr>
        <w:pStyle w:val="ListParagraph"/>
        <w:numPr>
          <w:ilvl w:val="0"/>
          <w:numId w:val="20"/>
        </w:numPr>
        <w:spacing w:after="0"/>
        <w:rPr>
          <w:rFonts w:ascii="Cambria" w:hAnsi="Cambria"/>
          <w:sz w:val="24"/>
          <w:szCs w:val="24"/>
        </w:rPr>
      </w:pPr>
      <w:r w:rsidRPr="00FD542D">
        <w:rPr>
          <w:rFonts w:ascii="Cambria" w:hAnsi="Cambria"/>
          <w:sz w:val="24"/>
          <w:szCs w:val="24"/>
        </w:rPr>
        <w:t>Banerji, D. (1996). Aids threat of India. Health for Millions.</w:t>
      </w:r>
    </w:p>
    <w:p w:rsidR="00FD542D" w:rsidRPr="00FD542D" w:rsidRDefault="00FD542D" w:rsidP="00FD542D">
      <w:pPr>
        <w:pStyle w:val="ListParagraph"/>
        <w:numPr>
          <w:ilvl w:val="0"/>
          <w:numId w:val="20"/>
        </w:numPr>
        <w:spacing w:after="0"/>
        <w:rPr>
          <w:rFonts w:ascii="Cambria" w:hAnsi="Cambria"/>
          <w:sz w:val="24"/>
          <w:szCs w:val="24"/>
        </w:rPr>
      </w:pPr>
      <w:r w:rsidRPr="00FD542D">
        <w:rPr>
          <w:rFonts w:ascii="Cambria" w:hAnsi="Cambria"/>
          <w:sz w:val="24"/>
          <w:szCs w:val="24"/>
        </w:rPr>
        <w:t>Hackney, H &amp; Cormier, L.S. (1998). Counselling strategies and interventions. N.J.: Prentice Hall, Englewood Cliffs.</w:t>
      </w:r>
    </w:p>
    <w:p w:rsidR="00FD542D" w:rsidRPr="00FD542D" w:rsidRDefault="00FD542D" w:rsidP="00FD542D">
      <w:pPr>
        <w:pStyle w:val="ListParagraph"/>
        <w:numPr>
          <w:ilvl w:val="0"/>
          <w:numId w:val="20"/>
        </w:numPr>
        <w:spacing w:after="0"/>
        <w:rPr>
          <w:rFonts w:ascii="Cambria" w:hAnsi="Cambria"/>
          <w:sz w:val="24"/>
          <w:szCs w:val="24"/>
        </w:rPr>
      </w:pPr>
      <w:r w:rsidRPr="00FD542D">
        <w:rPr>
          <w:rFonts w:ascii="Cambria" w:hAnsi="Cambria"/>
          <w:sz w:val="24"/>
          <w:szCs w:val="24"/>
        </w:rPr>
        <w:t xml:space="preserve">HIV/AIDS Counselling Training Manual AIDS Control Program, Ministry of Health, Malawi   </w:t>
      </w:r>
    </w:p>
    <w:p w:rsidR="00FD542D" w:rsidRPr="00FD542D" w:rsidRDefault="00FD542D" w:rsidP="00FD542D">
      <w:pPr>
        <w:pStyle w:val="ListParagraph"/>
        <w:spacing w:after="0"/>
        <w:rPr>
          <w:rFonts w:ascii="Cambria" w:hAnsi="Cambria"/>
          <w:sz w:val="24"/>
          <w:szCs w:val="24"/>
        </w:rPr>
      </w:pPr>
    </w:p>
    <w:p w:rsidR="00FD542D" w:rsidRPr="00FD542D" w:rsidRDefault="00FD542D" w:rsidP="00FD542D">
      <w:pPr>
        <w:pStyle w:val="ListParagraph"/>
        <w:spacing w:after="0"/>
        <w:rPr>
          <w:rFonts w:ascii="Cambria" w:hAnsi="Cambria"/>
          <w:sz w:val="24"/>
          <w:szCs w:val="24"/>
        </w:rPr>
      </w:pPr>
    </w:p>
    <w:p w:rsidR="00FD542D" w:rsidRPr="00FD542D" w:rsidRDefault="00FD542D" w:rsidP="00FD542D">
      <w:pPr>
        <w:pStyle w:val="ListParagraph"/>
        <w:spacing w:after="0"/>
        <w:rPr>
          <w:rFonts w:ascii="Cambria" w:hAnsi="Cambria"/>
          <w:sz w:val="24"/>
          <w:szCs w:val="24"/>
        </w:rPr>
      </w:pPr>
    </w:p>
    <w:p w:rsidR="00FD542D" w:rsidRPr="00FD542D" w:rsidRDefault="00FD542D" w:rsidP="00FD542D">
      <w:pPr>
        <w:pStyle w:val="ListParagraph"/>
        <w:spacing w:after="0"/>
        <w:rPr>
          <w:rFonts w:ascii="Cambria" w:hAnsi="Cambria"/>
          <w:sz w:val="24"/>
          <w:szCs w:val="24"/>
        </w:rPr>
      </w:pPr>
    </w:p>
    <w:p w:rsidR="00FD542D" w:rsidRPr="00FD542D" w:rsidRDefault="00FD542D" w:rsidP="00FD542D">
      <w:pPr>
        <w:pStyle w:val="ListParagraph"/>
        <w:spacing w:after="0"/>
        <w:rPr>
          <w:rFonts w:ascii="Cambria" w:hAnsi="Cambria"/>
          <w:sz w:val="24"/>
          <w:szCs w:val="24"/>
        </w:rPr>
      </w:pPr>
    </w:p>
    <w:p w:rsidR="00FD542D" w:rsidRPr="00FD542D" w:rsidRDefault="00FD542D" w:rsidP="00FD542D">
      <w:pPr>
        <w:spacing w:after="0"/>
        <w:rPr>
          <w:rFonts w:ascii="Cambria" w:hAnsi="Cambria"/>
          <w:sz w:val="24"/>
          <w:szCs w:val="24"/>
        </w:rPr>
      </w:pPr>
      <w:r w:rsidRPr="00FD542D">
        <w:rPr>
          <w:rFonts w:ascii="Cambria" w:hAnsi="Cambria"/>
          <w:sz w:val="24"/>
          <w:szCs w:val="24"/>
        </w:rPr>
        <w:br w:type="page"/>
      </w:r>
    </w:p>
    <w:p w:rsidR="00FD542D" w:rsidRPr="00FD542D" w:rsidRDefault="00FD542D" w:rsidP="00FD542D">
      <w:pPr>
        <w:spacing w:after="0" w:line="240" w:lineRule="auto"/>
        <w:ind w:right="270"/>
        <w:jc w:val="center"/>
        <w:rPr>
          <w:rFonts w:ascii="Cambria" w:hAnsi="Cambria" w:cs="Times New Roman"/>
          <w:b/>
          <w:sz w:val="24"/>
          <w:szCs w:val="24"/>
        </w:rPr>
      </w:pPr>
      <w:r w:rsidRPr="00FD542D">
        <w:rPr>
          <w:rFonts w:ascii="Cambria" w:hAnsi="Cambria" w:cs="Arial-BoldMT"/>
          <w:b/>
          <w:bCs/>
          <w:sz w:val="24"/>
          <w:szCs w:val="24"/>
        </w:rPr>
        <w:lastRenderedPageBreak/>
        <w:t>M. Sc. (Human Development)</w:t>
      </w:r>
      <w:r w:rsidRPr="00FD542D">
        <w:rPr>
          <w:rFonts w:ascii="Cambria" w:hAnsi="Cambria"/>
          <w:b/>
          <w:sz w:val="24"/>
          <w:szCs w:val="24"/>
        </w:rPr>
        <w:t xml:space="preserve"> Under CBCS</w:t>
      </w:r>
    </w:p>
    <w:p w:rsidR="00FD542D" w:rsidRPr="00FD542D" w:rsidRDefault="00FD542D" w:rsidP="00FD542D">
      <w:pPr>
        <w:autoSpaceDE w:val="0"/>
        <w:autoSpaceDN w:val="0"/>
        <w:adjustRightInd w:val="0"/>
        <w:spacing w:after="0" w:line="240" w:lineRule="auto"/>
        <w:jc w:val="center"/>
        <w:rPr>
          <w:rFonts w:ascii="Cambria" w:hAnsi="Cambria" w:cs="Arial-BoldMT"/>
          <w:b/>
          <w:bCs/>
          <w:sz w:val="24"/>
          <w:szCs w:val="24"/>
        </w:rPr>
      </w:pPr>
      <w:r w:rsidRPr="00FD542D">
        <w:rPr>
          <w:rFonts w:ascii="Cambria" w:hAnsi="Cambria" w:cs="Arial-BoldMT"/>
          <w:b/>
          <w:bCs/>
          <w:sz w:val="24"/>
          <w:szCs w:val="24"/>
        </w:rPr>
        <w:t>Semester -III</w:t>
      </w:r>
    </w:p>
    <w:p w:rsidR="00FD542D" w:rsidRPr="00FD542D" w:rsidRDefault="00FD542D" w:rsidP="00FD542D">
      <w:pPr>
        <w:autoSpaceDE w:val="0"/>
        <w:autoSpaceDN w:val="0"/>
        <w:adjustRightInd w:val="0"/>
        <w:spacing w:after="0" w:line="240" w:lineRule="auto"/>
        <w:jc w:val="center"/>
        <w:rPr>
          <w:rFonts w:ascii="Cambria" w:hAnsi="Cambria" w:cs="Arial-BoldMT"/>
          <w:b/>
          <w:bCs/>
          <w:sz w:val="24"/>
          <w:szCs w:val="24"/>
        </w:rPr>
      </w:pPr>
      <w:r w:rsidRPr="00FD542D">
        <w:rPr>
          <w:rFonts w:ascii="Cambria" w:hAnsi="Cambria" w:cs="Arial-BoldMT"/>
          <w:b/>
          <w:bCs/>
          <w:sz w:val="24"/>
          <w:szCs w:val="24"/>
        </w:rPr>
        <w:t>Open Elective</w:t>
      </w:r>
    </w:p>
    <w:p w:rsidR="00FD542D" w:rsidRPr="00FD542D" w:rsidRDefault="00FD542D" w:rsidP="00FD542D">
      <w:pPr>
        <w:autoSpaceDE w:val="0"/>
        <w:autoSpaceDN w:val="0"/>
        <w:adjustRightInd w:val="0"/>
        <w:spacing w:after="0" w:line="240" w:lineRule="auto"/>
        <w:jc w:val="center"/>
        <w:rPr>
          <w:rFonts w:ascii="Cambria" w:hAnsi="Cambria" w:cs="Arial-BoldMT"/>
          <w:b/>
          <w:bCs/>
          <w:sz w:val="24"/>
          <w:szCs w:val="24"/>
        </w:rPr>
      </w:pPr>
      <w:r w:rsidRPr="00FD542D">
        <w:rPr>
          <w:rFonts w:ascii="Cambria" w:hAnsi="Cambria" w:cs="Arial-BoldMT"/>
          <w:b/>
          <w:bCs/>
          <w:sz w:val="24"/>
          <w:szCs w:val="24"/>
        </w:rPr>
        <w:t>Paper -HD-309</w:t>
      </w:r>
    </w:p>
    <w:p w:rsidR="00FD542D" w:rsidRPr="00FD542D" w:rsidRDefault="00FD542D" w:rsidP="00FD542D">
      <w:pPr>
        <w:spacing w:after="0" w:line="240" w:lineRule="auto"/>
        <w:jc w:val="center"/>
        <w:rPr>
          <w:rFonts w:ascii="Cambria" w:hAnsi="Cambria"/>
          <w:b/>
          <w:sz w:val="24"/>
          <w:szCs w:val="24"/>
        </w:rPr>
      </w:pPr>
      <w:r w:rsidRPr="00FD542D">
        <w:rPr>
          <w:rFonts w:ascii="Cambria" w:hAnsi="Cambria"/>
          <w:b/>
          <w:sz w:val="24"/>
          <w:szCs w:val="24"/>
        </w:rPr>
        <w:t xml:space="preserve">Family Support Therapy  </w:t>
      </w:r>
      <w:r w:rsidRPr="00FD542D">
        <w:rPr>
          <w:rFonts w:ascii="Cambria" w:hAnsi="Cambria"/>
          <w:b/>
          <w:sz w:val="24"/>
          <w:szCs w:val="24"/>
        </w:rPr>
        <w:tab/>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 xml:space="preserve"> Total Marks: 50</w:t>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External: 40</w:t>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Internal: 10</w:t>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Duration of Exam: 3 hrs</w:t>
      </w:r>
    </w:p>
    <w:p w:rsidR="00FD542D" w:rsidRPr="00FD542D" w:rsidRDefault="00FD542D" w:rsidP="00FD542D">
      <w:pPr>
        <w:autoSpaceDE w:val="0"/>
        <w:autoSpaceDN w:val="0"/>
        <w:adjustRightInd w:val="0"/>
        <w:spacing w:after="0" w:line="240" w:lineRule="auto"/>
        <w:jc w:val="both"/>
        <w:rPr>
          <w:rFonts w:ascii="Cambria" w:hAnsi="Cambria" w:cs="Arial-BoldMT"/>
          <w:b/>
          <w:bCs/>
          <w:sz w:val="24"/>
          <w:szCs w:val="24"/>
        </w:rPr>
      </w:pPr>
      <w:r w:rsidRPr="00FD542D">
        <w:rPr>
          <w:rFonts w:ascii="Cambria" w:hAnsi="Cambria" w:cs="Arial-BoldMT"/>
          <w:b/>
          <w:bCs/>
          <w:sz w:val="24"/>
          <w:szCs w:val="24"/>
        </w:rPr>
        <w:t>Note:</w:t>
      </w:r>
    </w:p>
    <w:p w:rsidR="00FD542D" w:rsidRPr="00FD542D" w:rsidRDefault="00FD542D" w:rsidP="00FD542D">
      <w:pPr>
        <w:pStyle w:val="ListParagraph"/>
        <w:numPr>
          <w:ilvl w:val="0"/>
          <w:numId w:val="36"/>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Examiner will set nine questions in all</w:t>
      </w:r>
    </w:p>
    <w:p w:rsidR="00FD542D" w:rsidRPr="00FD542D" w:rsidRDefault="00FD542D" w:rsidP="00FD542D">
      <w:pPr>
        <w:pStyle w:val="ListParagraph"/>
        <w:numPr>
          <w:ilvl w:val="0"/>
          <w:numId w:val="36"/>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All the questions will carry equal marks</w:t>
      </w:r>
    </w:p>
    <w:p w:rsidR="00FD542D" w:rsidRPr="00FD542D" w:rsidRDefault="00FD542D" w:rsidP="00FD542D">
      <w:pPr>
        <w:pStyle w:val="ListParagraph"/>
        <w:numPr>
          <w:ilvl w:val="0"/>
          <w:numId w:val="36"/>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Question No.-1 will be compulsory consisting of 5-10 short type questions (having no internal choice) and spread over the entire syllabus</w:t>
      </w:r>
    </w:p>
    <w:p w:rsidR="00FD542D" w:rsidRPr="00FD542D" w:rsidRDefault="00FD542D" w:rsidP="00FD542D">
      <w:pPr>
        <w:pStyle w:val="ListParagraph"/>
        <w:numPr>
          <w:ilvl w:val="0"/>
          <w:numId w:val="36"/>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Eight questions, two questions from each unit (I, II, III &amp; IV) will be set.</w:t>
      </w:r>
    </w:p>
    <w:p w:rsidR="00FD542D" w:rsidRPr="00FD542D" w:rsidRDefault="00FD542D" w:rsidP="00FD542D">
      <w:pPr>
        <w:pStyle w:val="ListParagraph"/>
        <w:numPr>
          <w:ilvl w:val="0"/>
          <w:numId w:val="36"/>
        </w:numPr>
        <w:autoSpaceDE w:val="0"/>
        <w:autoSpaceDN w:val="0"/>
        <w:adjustRightInd w:val="0"/>
        <w:spacing w:after="0" w:line="240" w:lineRule="auto"/>
        <w:jc w:val="both"/>
        <w:rPr>
          <w:rFonts w:ascii="Cambria" w:hAnsi="Cambria" w:cs="ArialMT"/>
          <w:sz w:val="24"/>
          <w:szCs w:val="24"/>
        </w:rPr>
      </w:pPr>
      <w:r w:rsidRPr="00FD542D">
        <w:rPr>
          <w:rFonts w:ascii="Cambria" w:hAnsi="Cambria" w:cs="ArialMT"/>
          <w:sz w:val="24"/>
          <w:szCs w:val="24"/>
        </w:rPr>
        <w:t>The candidates are required to attempt five questions in all. Question No -1   will be compulsory, remaining four questions will be attempted by selecting one question from each unit.</w:t>
      </w:r>
    </w:p>
    <w:p w:rsidR="00FD542D" w:rsidRPr="00FD542D" w:rsidRDefault="00FD542D" w:rsidP="00FD542D">
      <w:pPr>
        <w:pStyle w:val="ListParagraph"/>
        <w:autoSpaceDE w:val="0"/>
        <w:autoSpaceDN w:val="0"/>
        <w:adjustRightInd w:val="0"/>
        <w:spacing w:after="0" w:line="240" w:lineRule="auto"/>
        <w:jc w:val="both"/>
        <w:rPr>
          <w:rFonts w:ascii="Cambria" w:hAnsi="Cambria" w:cs="ArialMT"/>
          <w:sz w:val="24"/>
          <w:szCs w:val="24"/>
        </w:rPr>
      </w:pPr>
    </w:p>
    <w:tbl>
      <w:tblPr>
        <w:tblStyle w:val="TableGrid"/>
        <w:tblW w:w="0" w:type="auto"/>
        <w:tblLook w:val="04A0" w:firstRow="1" w:lastRow="0" w:firstColumn="1" w:lastColumn="0" w:noHBand="0" w:noVBand="1"/>
      </w:tblPr>
      <w:tblGrid>
        <w:gridCol w:w="9016"/>
      </w:tblGrid>
      <w:tr w:rsidR="00FD542D" w:rsidRPr="00FD542D" w:rsidTr="00761A41">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542D" w:rsidRPr="00FD542D" w:rsidRDefault="00FD542D" w:rsidP="00FD542D">
            <w:pPr>
              <w:tabs>
                <w:tab w:val="left" w:pos="7652"/>
              </w:tabs>
              <w:spacing w:after="0"/>
              <w:rPr>
                <w:rFonts w:ascii="Cambria" w:hAnsi="Cambria"/>
                <w:b/>
                <w:sz w:val="24"/>
                <w:szCs w:val="24"/>
              </w:rPr>
            </w:pPr>
            <w:r w:rsidRPr="00FD542D">
              <w:rPr>
                <w:rFonts w:ascii="Cambria" w:hAnsi="Cambria"/>
                <w:b/>
                <w:sz w:val="24"/>
                <w:szCs w:val="24"/>
              </w:rPr>
              <w:t xml:space="preserve">Objectives: </w:t>
            </w:r>
          </w:p>
          <w:p w:rsidR="00FD542D" w:rsidRPr="00FD542D" w:rsidRDefault="00FD542D" w:rsidP="00FD542D">
            <w:pPr>
              <w:pStyle w:val="ListParagraph"/>
              <w:numPr>
                <w:ilvl w:val="0"/>
                <w:numId w:val="41"/>
              </w:numPr>
              <w:tabs>
                <w:tab w:val="left" w:pos="7652"/>
              </w:tabs>
              <w:spacing w:after="0" w:line="240" w:lineRule="auto"/>
              <w:rPr>
                <w:rFonts w:ascii="Cambria" w:hAnsi="Cambria" w:cs="Times New Roman"/>
                <w:sz w:val="24"/>
                <w:szCs w:val="24"/>
              </w:rPr>
            </w:pPr>
            <w:r w:rsidRPr="00FD542D">
              <w:rPr>
                <w:rFonts w:ascii="Cambria" w:hAnsi="Cambria" w:cs="Times New Roman"/>
                <w:sz w:val="24"/>
                <w:szCs w:val="24"/>
              </w:rPr>
              <w:t xml:space="preserve">To orient the students about family life </w:t>
            </w:r>
          </w:p>
          <w:p w:rsidR="00FD542D" w:rsidRPr="00FD542D" w:rsidRDefault="00FD542D" w:rsidP="00FD542D">
            <w:pPr>
              <w:pStyle w:val="ListParagraph"/>
              <w:numPr>
                <w:ilvl w:val="0"/>
                <w:numId w:val="41"/>
              </w:numPr>
              <w:tabs>
                <w:tab w:val="left" w:pos="7652"/>
              </w:tabs>
              <w:spacing w:after="0" w:line="240" w:lineRule="auto"/>
              <w:rPr>
                <w:rFonts w:ascii="Cambria" w:hAnsi="Cambria" w:cs="Times New Roman"/>
                <w:sz w:val="24"/>
                <w:szCs w:val="24"/>
              </w:rPr>
            </w:pPr>
            <w:r w:rsidRPr="00FD542D">
              <w:rPr>
                <w:rFonts w:ascii="Cambria" w:hAnsi="Cambria" w:cs="Times New Roman"/>
                <w:sz w:val="24"/>
                <w:szCs w:val="24"/>
              </w:rPr>
              <w:t>To orient the students about various methods and techniques of therapy.</w:t>
            </w:r>
          </w:p>
          <w:p w:rsidR="00FD542D" w:rsidRPr="00FD542D" w:rsidRDefault="00FD542D" w:rsidP="00FD542D">
            <w:pPr>
              <w:spacing w:after="0"/>
              <w:rPr>
                <w:rFonts w:ascii="Cambria" w:hAnsi="Cambria"/>
                <w:b/>
                <w:sz w:val="24"/>
                <w:szCs w:val="24"/>
              </w:rPr>
            </w:pPr>
            <w:r w:rsidRPr="00FD542D">
              <w:rPr>
                <w:rFonts w:ascii="Cambria" w:hAnsi="Cambria"/>
                <w:b/>
                <w:sz w:val="24"/>
                <w:szCs w:val="24"/>
              </w:rPr>
              <w:t xml:space="preserve">Learning Outcomes: </w:t>
            </w:r>
          </w:p>
          <w:p w:rsidR="00FD542D" w:rsidRPr="00FD542D" w:rsidRDefault="00FD542D" w:rsidP="00FD542D">
            <w:pPr>
              <w:pStyle w:val="ListParagraph"/>
              <w:numPr>
                <w:ilvl w:val="0"/>
                <w:numId w:val="42"/>
              </w:numPr>
              <w:spacing w:after="0" w:line="240" w:lineRule="auto"/>
              <w:rPr>
                <w:rFonts w:ascii="Cambria" w:hAnsi="Cambria"/>
                <w:sz w:val="24"/>
                <w:szCs w:val="24"/>
              </w:rPr>
            </w:pPr>
            <w:r w:rsidRPr="00FD542D">
              <w:rPr>
                <w:rFonts w:ascii="Cambria" w:hAnsi="Cambria"/>
                <w:sz w:val="24"/>
                <w:szCs w:val="24"/>
              </w:rPr>
              <w:t>This course will enable the students to kno0w about family therapy and their various techniques.</w:t>
            </w:r>
          </w:p>
          <w:p w:rsidR="00FD542D" w:rsidRPr="00FD542D" w:rsidRDefault="00FD542D" w:rsidP="00FD542D">
            <w:pPr>
              <w:pStyle w:val="ListParagraph"/>
              <w:numPr>
                <w:ilvl w:val="0"/>
                <w:numId w:val="42"/>
              </w:numPr>
              <w:spacing w:after="0" w:line="240" w:lineRule="auto"/>
              <w:rPr>
                <w:rFonts w:ascii="Cambria" w:hAnsi="Cambria"/>
                <w:sz w:val="24"/>
                <w:szCs w:val="24"/>
              </w:rPr>
            </w:pPr>
            <w:r w:rsidRPr="00FD542D">
              <w:rPr>
                <w:rFonts w:ascii="Cambria" w:hAnsi="Cambria"/>
                <w:sz w:val="24"/>
                <w:szCs w:val="24"/>
              </w:rPr>
              <w:t>The qualities of family therapies.</w:t>
            </w:r>
          </w:p>
        </w:tc>
      </w:tr>
    </w:tbl>
    <w:p w:rsidR="00FD542D" w:rsidRPr="00FD542D" w:rsidRDefault="00FD542D" w:rsidP="00FD542D">
      <w:pPr>
        <w:pStyle w:val="ListParagraph"/>
        <w:spacing w:after="0"/>
        <w:ind w:left="1080"/>
        <w:rPr>
          <w:rFonts w:ascii="Cambria" w:hAnsi="Cambria"/>
          <w:sz w:val="24"/>
          <w:szCs w:val="24"/>
        </w:rPr>
      </w:pPr>
    </w:p>
    <w:p w:rsidR="00FD542D" w:rsidRPr="00FD542D" w:rsidRDefault="00FD542D" w:rsidP="00FD542D">
      <w:pPr>
        <w:spacing w:after="0" w:line="240" w:lineRule="auto"/>
        <w:jc w:val="center"/>
        <w:rPr>
          <w:rFonts w:ascii="Cambria" w:hAnsi="Cambria"/>
          <w:b/>
          <w:sz w:val="24"/>
          <w:szCs w:val="24"/>
        </w:rPr>
      </w:pPr>
      <w:r w:rsidRPr="00FD542D">
        <w:rPr>
          <w:rFonts w:ascii="Cambria" w:hAnsi="Cambria"/>
          <w:b/>
          <w:sz w:val="24"/>
          <w:szCs w:val="24"/>
        </w:rPr>
        <w:t>Unit –I</w:t>
      </w:r>
    </w:p>
    <w:p w:rsidR="00FD542D" w:rsidRPr="00FD542D" w:rsidRDefault="00FD542D" w:rsidP="00FD542D">
      <w:pPr>
        <w:pStyle w:val="ListParagraph"/>
        <w:numPr>
          <w:ilvl w:val="0"/>
          <w:numId w:val="43"/>
        </w:numPr>
        <w:spacing w:after="0" w:line="240" w:lineRule="auto"/>
        <w:rPr>
          <w:rFonts w:ascii="Cambria" w:hAnsi="Cambria"/>
          <w:b/>
          <w:sz w:val="24"/>
          <w:szCs w:val="24"/>
        </w:rPr>
      </w:pPr>
      <w:r w:rsidRPr="00FD542D">
        <w:rPr>
          <w:rFonts w:ascii="Cambria" w:hAnsi="Cambria"/>
          <w:b/>
          <w:sz w:val="24"/>
          <w:szCs w:val="24"/>
        </w:rPr>
        <w:t>Theoretical development in family therapy.</w:t>
      </w:r>
    </w:p>
    <w:p w:rsidR="00FD542D" w:rsidRPr="00FD542D" w:rsidRDefault="00FD542D" w:rsidP="00FD542D">
      <w:pPr>
        <w:pStyle w:val="ListParagraph"/>
        <w:numPr>
          <w:ilvl w:val="0"/>
          <w:numId w:val="43"/>
        </w:numPr>
        <w:spacing w:after="0" w:line="240" w:lineRule="auto"/>
        <w:rPr>
          <w:rFonts w:ascii="Cambria" w:hAnsi="Cambria"/>
          <w:b/>
          <w:sz w:val="24"/>
          <w:szCs w:val="24"/>
        </w:rPr>
      </w:pPr>
      <w:r w:rsidRPr="00FD542D">
        <w:rPr>
          <w:rFonts w:ascii="Cambria" w:hAnsi="Cambria"/>
          <w:b/>
          <w:sz w:val="24"/>
          <w:szCs w:val="24"/>
        </w:rPr>
        <w:t xml:space="preserve"> Types of family therapy</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 xml:space="preserve">Structured </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Strategic</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 xml:space="preserve">Experimental </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Integrated</w:t>
      </w:r>
    </w:p>
    <w:p w:rsidR="00FD542D" w:rsidRPr="00FD542D" w:rsidRDefault="00FD542D" w:rsidP="00FD542D">
      <w:pPr>
        <w:pStyle w:val="ListParagraph"/>
        <w:spacing w:after="0" w:line="240" w:lineRule="auto"/>
        <w:rPr>
          <w:rFonts w:ascii="Cambria" w:hAnsi="Cambria"/>
          <w:b/>
          <w:sz w:val="24"/>
          <w:szCs w:val="24"/>
        </w:rPr>
      </w:pPr>
    </w:p>
    <w:p w:rsidR="00FD542D" w:rsidRPr="00FD542D" w:rsidRDefault="00FD542D" w:rsidP="00FD542D">
      <w:pPr>
        <w:spacing w:after="0" w:line="240" w:lineRule="auto"/>
        <w:jc w:val="center"/>
        <w:rPr>
          <w:rFonts w:ascii="Cambria" w:hAnsi="Cambria"/>
          <w:b/>
          <w:sz w:val="24"/>
          <w:szCs w:val="24"/>
        </w:rPr>
      </w:pPr>
      <w:r w:rsidRPr="00FD542D">
        <w:rPr>
          <w:rFonts w:ascii="Cambria" w:hAnsi="Cambria"/>
          <w:b/>
          <w:sz w:val="24"/>
          <w:szCs w:val="24"/>
        </w:rPr>
        <w:t>Unit –II</w:t>
      </w:r>
    </w:p>
    <w:p w:rsidR="00FD542D" w:rsidRPr="00FD542D" w:rsidRDefault="00FD542D" w:rsidP="00FD542D">
      <w:pPr>
        <w:pStyle w:val="ListParagraph"/>
        <w:numPr>
          <w:ilvl w:val="0"/>
          <w:numId w:val="43"/>
        </w:numPr>
        <w:spacing w:after="0" w:line="240" w:lineRule="auto"/>
        <w:rPr>
          <w:rFonts w:ascii="Cambria" w:hAnsi="Cambria"/>
          <w:b/>
          <w:sz w:val="24"/>
          <w:szCs w:val="24"/>
        </w:rPr>
      </w:pPr>
      <w:r w:rsidRPr="00FD542D">
        <w:rPr>
          <w:rFonts w:ascii="Cambria" w:hAnsi="Cambria"/>
          <w:b/>
          <w:sz w:val="24"/>
          <w:szCs w:val="24"/>
        </w:rPr>
        <w:t>Social Learning Approach</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 xml:space="preserve">Contemporise Marital Therapies </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Psychoanalytic</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 xml:space="preserve"> Behavioural </w:t>
      </w:r>
    </w:p>
    <w:p w:rsidR="00FD542D" w:rsidRPr="00FD542D" w:rsidRDefault="00FD542D" w:rsidP="00FD542D">
      <w:pPr>
        <w:pStyle w:val="ListParagraph"/>
        <w:numPr>
          <w:ilvl w:val="0"/>
          <w:numId w:val="9"/>
        </w:numPr>
        <w:spacing w:after="0" w:line="240" w:lineRule="auto"/>
        <w:rPr>
          <w:rFonts w:ascii="Cambria" w:hAnsi="Cambria"/>
          <w:sz w:val="24"/>
          <w:szCs w:val="24"/>
        </w:rPr>
      </w:pPr>
      <w:r w:rsidRPr="00FD542D">
        <w:rPr>
          <w:rFonts w:ascii="Cambria" w:hAnsi="Cambria"/>
          <w:sz w:val="24"/>
          <w:szCs w:val="24"/>
        </w:rPr>
        <w:t>System Therapy Approaches</w:t>
      </w:r>
    </w:p>
    <w:p w:rsidR="00FD542D" w:rsidRPr="00FD542D" w:rsidRDefault="00FD542D" w:rsidP="00FD542D">
      <w:pPr>
        <w:pStyle w:val="ListParagraph"/>
        <w:numPr>
          <w:ilvl w:val="0"/>
          <w:numId w:val="43"/>
        </w:numPr>
        <w:spacing w:after="0" w:line="240" w:lineRule="auto"/>
        <w:rPr>
          <w:rFonts w:ascii="Cambria" w:hAnsi="Cambria"/>
          <w:b/>
          <w:sz w:val="24"/>
          <w:szCs w:val="24"/>
        </w:rPr>
      </w:pPr>
      <w:r w:rsidRPr="00FD542D">
        <w:rPr>
          <w:rFonts w:ascii="Cambria" w:hAnsi="Cambria"/>
          <w:b/>
          <w:sz w:val="24"/>
          <w:szCs w:val="24"/>
        </w:rPr>
        <w:t>Areas and scope of marriage and family therapy.</w:t>
      </w:r>
    </w:p>
    <w:p w:rsidR="00FD542D" w:rsidRPr="00FD542D" w:rsidRDefault="00FD542D" w:rsidP="00FD542D">
      <w:pPr>
        <w:pStyle w:val="ListParagraph"/>
        <w:spacing w:after="0" w:line="240" w:lineRule="auto"/>
        <w:rPr>
          <w:rFonts w:ascii="Cambria" w:hAnsi="Cambria"/>
          <w:b/>
          <w:sz w:val="24"/>
          <w:szCs w:val="24"/>
        </w:rPr>
      </w:pPr>
    </w:p>
    <w:p w:rsidR="00FD542D" w:rsidRPr="00FD542D" w:rsidRDefault="00FD542D" w:rsidP="00FD542D">
      <w:pPr>
        <w:spacing w:after="0" w:line="240" w:lineRule="auto"/>
        <w:jc w:val="center"/>
        <w:rPr>
          <w:rFonts w:ascii="Cambria" w:hAnsi="Cambria"/>
          <w:b/>
          <w:sz w:val="24"/>
          <w:szCs w:val="24"/>
        </w:rPr>
      </w:pPr>
    </w:p>
    <w:p w:rsidR="00FD542D" w:rsidRPr="00FD542D" w:rsidRDefault="00FD542D" w:rsidP="00FD542D">
      <w:pPr>
        <w:spacing w:after="0" w:line="240" w:lineRule="auto"/>
        <w:jc w:val="center"/>
        <w:rPr>
          <w:rFonts w:ascii="Cambria" w:hAnsi="Cambria"/>
          <w:b/>
          <w:sz w:val="24"/>
          <w:szCs w:val="24"/>
        </w:rPr>
      </w:pPr>
      <w:r w:rsidRPr="00FD542D">
        <w:rPr>
          <w:rFonts w:ascii="Cambria" w:hAnsi="Cambria"/>
          <w:b/>
          <w:sz w:val="24"/>
          <w:szCs w:val="24"/>
        </w:rPr>
        <w:t>Unit –III</w:t>
      </w:r>
    </w:p>
    <w:p w:rsidR="00FD542D" w:rsidRPr="00FD542D" w:rsidRDefault="00FD542D" w:rsidP="00FD542D">
      <w:pPr>
        <w:spacing w:after="0" w:line="240" w:lineRule="auto"/>
        <w:jc w:val="center"/>
        <w:rPr>
          <w:rFonts w:ascii="Cambria" w:hAnsi="Cambria"/>
          <w:b/>
          <w:sz w:val="24"/>
          <w:szCs w:val="24"/>
        </w:rPr>
      </w:pPr>
    </w:p>
    <w:p w:rsidR="00FD542D" w:rsidRPr="00FD542D" w:rsidRDefault="00FD542D" w:rsidP="00FD542D">
      <w:pPr>
        <w:pStyle w:val="ListParagraph"/>
        <w:numPr>
          <w:ilvl w:val="0"/>
          <w:numId w:val="43"/>
        </w:numPr>
        <w:tabs>
          <w:tab w:val="left" w:pos="855"/>
        </w:tabs>
        <w:spacing w:after="0" w:line="240" w:lineRule="auto"/>
        <w:rPr>
          <w:rFonts w:ascii="Cambria" w:hAnsi="Cambria"/>
          <w:b/>
          <w:sz w:val="24"/>
          <w:szCs w:val="24"/>
        </w:rPr>
      </w:pPr>
      <w:r w:rsidRPr="00FD542D">
        <w:rPr>
          <w:rFonts w:ascii="Cambria" w:hAnsi="Cambria"/>
          <w:b/>
          <w:sz w:val="24"/>
          <w:szCs w:val="24"/>
        </w:rPr>
        <w:t>Different areas of family therapy</w:t>
      </w:r>
    </w:p>
    <w:p w:rsidR="00FD542D" w:rsidRPr="00FD542D" w:rsidRDefault="00FD542D" w:rsidP="00FD542D">
      <w:pPr>
        <w:pStyle w:val="ListParagraph"/>
        <w:numPr>
          <w:ilvl w:val="0"/>
          <w:numId w:val="9"/>
        </w:numPr>
        <w:tabs>
          <w:tab w:val="left" w:pos="855"/>
        </w:tabs>
        <w:spacing w:after="0" w:line="240" w:lineRule="auto"/>
        <w:rPr>
          <w:rFonts w:ascii="Cambria" w:hAnsi="Cambria"/>
          <w:sz w:val="24"/>
          <w:szCs w:val="24"/>
        </w:rPr>
      </w:pPr>
      <w:r w:rsidRPr="00FD542D">
        <w:rPr>
          <w:rFonts w:ascii="Cambria" w:hAnsi="Cambria"/>
          <w:sz w:val="24"/>
          <w:szCs w:val="24"/>
        </w:rPr>
        <w:t>Psychosomatic symptom</w:t>
      </w:r>
    </w:p>
    <w:p w:rsidR="00FD542D" w:rsidRPr="00FD542D" w:rsidRDefault="00FD542D" w:rsidP="00FD542D">
      <w:pPr>
        <w:pStyle w:val="ListParagraph"/>
        <w:numPr>
          <w:ilvl w:val="0"/>
          <w:numId w:val="9"/>
        </w:numPr>
        <w:tabs>
          <w:tab w:val="left" w:pos="855"/>
        </w:tabs>
        <w:spacing w:after="0" w:line="240" w:lineRule="auto"/>
        <w:rPr>
          <w:rFonts w:ascii="Cambria" w:hAnsi="Cambria"/>
          <w:sz w:val="24"/>
          <w:szCs w:val="24"/>
        </w:rPr>
      </w:pPr>
      <w:r w:rsidRPr="00FD542D">
        <w:rPr>
          <w:rFonts w:ascii="Cambria" w:hAnsi="Cambria"/>
          <w:sz w:val="24"/>
          <w:szCs w:val="24"/>
        </w:rPr>
        <w:lastRenderedPageBreak/>
        <w:t>Psychiatric disorders</w:t>
      </w:r>
    </w:p>
    <w:p w:rsidR="00FD542D" w:rsidRPr="00FD542D" w:rsidRDefault="00FD542D" w:rsidP="00FD542D">
      <w:pPr>
        <w:pStyle w:val="ListParagraph"/>
        <w:numPr>
          <w:ilvl w:val="0"/>
          <w:numId w:val="9"/>
        </w:numPr>
        <w:tabs>
          <w:tab w:val="left" w:pos="855"/>
        </w:tabs>
        <w:spacing w:after="0" w:line="240" w:lineRule="auto"/>
        <w:rPr>
          <w:rFonts w:ascii="Cambria" w:hAnsi="Cambria"/>
          <w:sz w:val="24"/>
          <w:szCs w:val="24"/>
        </w:rPr>
      </w:pPr>
      <w:r w:rsidRPr="00FD542D">
        <w:rPr>
          <w:rFonts w:ascii="Cambria" w:hAnsi="Cambria"/>
          <w:sz w:val="24"/>
          <w:szCs w:val="24"/>
        </w:rPr>
        <w:t>Marital distress</w:t>
      </w:r>
    </w:p>
    <w:p w:rsidR="00FD542D" w:rsidRPr="00FD542D" w:rsidRDefault="00FD542D" w:rsidP="00FD542D">
      <w:pPr>
        <w:pStyle w:val="ListParagraph"/>
        <w:numPr>
          <w:ilvl w:val="0"/>
          <w:numId w:val="9"/>
        </w:numPr>
        <w:tabs>
          <w:tab w:val="left" w:pos="855"/>
        </w:tabs>
        <w:spacing w:after="0" w:line="240" w:lineRule="auto"/>
        <w:rPr>
          <w:rFonts w:ascii="Cambria" w:hAnsi="Cambria"/>
          <w:sz w:val="24"/>
          <w:szCs w:val="24"/>
        </w:rPr>
      </w:pPr>
      <w:r w:rsidRPr="00FD542D">
        <w:rPr>
          <w:rFonts w:ascii="Cambria" w:hAnsi="Cambria"/>
          <w:sz w:val="24"/>
          <w:szCs w:val="24"/>
        </w:rPr>
        <w:t xml:space="preserve">Alcoholism </w:t>
      </w:r>
    </w:p>
    <w:p w:rsidR="00FD542D" w:rsidRPr="00FD542D" w:rsidRDefault="00FD542D" w:rsidP="00FD542D">
      <w:pPr>
        <w:pStyle w:val="ListParagraph"/>
        <w:numPr>
          <w:ilvl w:val="0"/>
          <w:numId w:val="9"/>
        </w:numPr>
        <w:tabs>
          <w:tab w:val="left" w:pos="855"/>
        </w:tabs>
        <w:spacing w:after="0" w:line="240" w:lineRule="auto"/>
        <w:rPr>
          <w:rFonts w:ascii="Cambria" w:hAnsi="Cambria"/>
          <w:sz w:val="24"/>
          <w:szCs w:val="24"/>
        </w:rPr>
      </w:pPr>
      <w:r w:rsidRPr="00FD542D">
        <w:rPr>
          <w:rFonts w:ascii="Cambria" w:hAnsi="Cambria"/>
          <w:sz w:val="24"/>
          <w:szCs w:val="24"/>
        </w:rPr>
        <w:t>Drug dependence</w:t>
      </w:r>
    </w:p>
    <w:p w:rsidR="00FD542D" w:rsidRPr="00FD542D" w:rsidRDefault="00FD542D" w:rsidP="00FD542D">
      <w:pPr>
        <w:pStyle w:val="ListParagraph"/>
        <w:numPr>
          <w:ilvl w:val="0"/>
          <w:numId w:val="9"/>
        </w:numPr>
        <w:tabs>
          <w:tab w:val="left" w:pos="855"/>
        </w:tabs>
        <w:spacing w:after="0" w:line="240" w:lineRule="auto"/>
        <w:rPr>
          <w:rFonts w:ascii="Cambria" w:hAnsi="Cambria"/>
          <w:sz w:val="24"/>
          <w:szCs w:val="24"/>
        </w:rPr>
      </w:pPr>
      <w:r w:rsidRPr="00FD542D">
        <w:rPr>
          <w:rFonts w:ascii="Cambria" w:hAnsi="Cambria"/>
          <w:sz w:val="24"/>
          <w:szCs w:val="24"/>
        </w:rPr>
        <w:t>Juvenile offences</w:t>
      </w:r>
    </w:p>
    <w:p w:rsidR="00FD542D" w:rsidRPr="00FD542D" w:rsidRDefault="00FD542D" w:rsidP="00FD542D">
      <w:pPr>
        <w:pStyle w:val="ListParagraph"/>
        <w:numPr>
          <w:ilvl w:val="0"/>
          <w:numId w:val="9"/>
        </w:numPr>
        <w:tabs>
          <w:tab w:val="left" w:pos="855"/>
        </w:tabs>
        <w:spacing w:after="0" w:line="240" w:lineRule="auto"/>
        <w:rPr>
          <w:rFonts w:ascii="Cambria" w:hAnsi="Cambria"/>
          <w:sz w:val="24"/>
          <w:szCs w:val="24"/>
        </w:rPr>
      </w:pPr>
      <w:r w:rsidRPr="00FD542D">
        <w:rPr>
          <w:rFonts w:ascii="Cambria" w:hAnsi="Cambria"/>
          <w:sz w:val="24"/>
          <w:szCs w:val="24"/>
        </w:rPr>
        <w:t>Conduct Problems</w:t>
      </w:r>
    </w:p>
    <w:p w:rsidR="00FD542D" w:rsidRPr="00FD542D" w:rsidRDefault="00FD542D" w:rsidP="00FD542D">
      <w:pPr>
        <w:pStyle w:val="ListParagraph"/>
        <w:numPr>
          <w:ilvl w:val="0"/>
          <w:numId w:val="9"/>
        </w:numPr>
        <w:tabs>
          <w:tab w:val="left" w:pos="855"/>
        </w:tabs>
        <w:spacing w:after="0" w:line="240" w:lineRule="auto"/>
        <w:rPr>
          <w:rFonts w:ascii="Cambria" w:hAnsi="Cambria"/>
          <w:sz w:val="24"/>
          <w:szCs w:val="24"/>
        </w:rPr>
      </w:pPr>
      <w:r w:rsidRPr="00FD542D">
        <w:rPr>
          <w:rFonts w:ascii="Cambria" w:hAnsi="Cambria"/>
          <w:sz w:val="24"/>
          <w:szCs w:val="24"/>
        </w:rPr>
        <w:t>Work and school Phobias</w:t>
      </w:r>
    </w:p>
    <w:p w:rsidR="00FD542D" w:rsidRPr="00FD542D" w:rsidRDefault="00FD542D" w:rsidP="00FD542D">
      <w:pPr>
        <w:spacing w:after="0" w:line="240" w:lineRule="auto"/>
        <w:jc w:val="center"/>
        <w:rPr>
          <w:rFonts w:ascii="Cambria" w:hAnsi="Cambria"/>
          <w:sz w:val="24"/>
          <w:szCs w:val="24"/>
        </w:rPr>
      </w:pPr>
    </w:p>
    <w:p w:rsidR="00FD542D" w:rsidRPr="00FD542D" w:rsidRDefault="00FD542D" w:rsidP="00FD542D">
      <w:pPr>
        <w:spacing w:after="0" w:line="240" w:lineRule="auto"/>
        <w:jc w:val="center"/>
        <w:rPr>
          <w:rFonts w:ascii="Cambria" w:hAnsi="Cambria"/>
          <w:b/>
          <w:sz w:val="24"/>
          <w:szCs w:val="24"/>
        </w:rPr>
      </w:pPr>
      <w:r w:rsidRPr="00FD542D">
        <w:rPr>
          <w:rFonts w:ascii="Cambria" w:hAnsi="Cambria"/>
          <w:b/>
          <w:sz w:val="24"/>
          <w:szCs w:val="24"/>
        </w:rPr>
        <w:t>Unit –IV</w:t>
      </w:r>
    </w:p>
    <w:p w:rsidR="00FD542D" w:rsidRPr="00FD542D" w:rsidRDefault="00FD542D" w:rsidP="00FD542D">
      <w:pPr>
        <w:spacing w:after="0" w:line="240" w:lineRule="auto"/>
        <w:jc w:val="center"/>
        <w:rPr>
          <w:rFonts w:ascii="Cambria" w:hAnsi="Cambria"/>
          <w:b/>
          <w:sz w:val="24"/>
          <w:szCs w:val="24"/>
        </w:rPr>
      </w:pPr>
    </w:p>
    <w:p w:rsidR="00FD542D" w:rsidRPr="00FD542D" w:rsidRDefault="00FD542D" w:rsidP="00FD542D">
      <w:pPr>
        <w:pStyle w:val="ListParagraph"/>
        <w:numPr>
          <w:ilvl w:val="0"/>
          <w:numId w:val="43"/>
        </w:numPr>
        <w:spacing w:after="0"/>
        <w:rPr>
          <w:rFonts w:ascii="Cambria" w:hAnsi="Cambria"/>
          <w:b/>
          <w:sz w:val="24"/>
          <w:szCs w:val="24"/>
        </w:rPr>
      </w:pPr>
      <w:r w:rsidRPr="00FD542D">
        <w:rPr>
          <w:rFonts w:ascii="Cambria" w:hAnsi="Cambria"/>
          <w:b/>
          <w:sz w:val="24"/>
          <w:szCs w:val="24"/>
        </w:rPr>
        <w:t>Qualities of marriage and family therapists</w:t>
      </w:r>
    </w:p>
    <w:p w:rsidR="00FD542D" w:rsidRPr="00FD542D" w:rsidRDefault="00FD542D" w:rsidP="00FD542D">
      <w:pPr>
        <w:pStyle w:val="ListParagraph"/>
        <w:numPr>
          <w:ilvl w:val="0"/>
          <w:numId w:val="43"/>
        </w:numPr>
        <w:spacing w:after="0"/>
        <w:rPr>
          <w:rFonts w:ascii="Cambria" w:hAnsi="Cambria"/>
          <w:b/>
          <w:sz w:val="24"/>
          <w:szCs w:val="24"/>
        </w:rPr>
      </w:pPr>
      <w:r w:rsidRPr="00FD542D">
        <w:rPr>
          <w:rFonts w:ascii="Cambria" w:hAnsi="Cambria"/>
          <w:b/>
          <w:sz w:val="24"/>
          <w:szCs w:val="24"/>
        </w:rPr>
        <w:t>Advanced techniques of marriage and family therapy</w:t>
      </w:r>
    </w:p>
    <w:p w:rsidR="00FD542D" w:rsidRPr="00FD542D" w:rsidRDefault="00FD542D" w:rsidP="00FD542D">
      <w:pPr>
        <w:pStyle w:val="ListParagraph"/>
        <w:numPr>
          <w:ilvl w:val="0"/>
          <w:numId w:val="43"/>
        </w:numPr>
        <w:spacing w:after="0"/>
        <w:rPr>
          <w:rFonts w:ascii="Cambria" w:hAnsi="Cambria"/>
          <w:b/>
          <w:sz w:val="24"/>
          <w:szCs w:val="24"/>
        </w:rPr>
      </w:pPr>
      <w:r w:rsidRPr="00FD542D">
        <w:rPr>
          <w:rFonts w:ascii="Cambria" w:hAnsi="Cambria"/>
          <w:b/>
          <w:sz w:val="24"/>
          <w:szCs w:val="24"/>
        </w:rPr>
        <w:t>Future direction for marriage and family therapy</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Bridging research, theory and practises.</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Advances in clinical assessment</w:t>
      </w:r>
    </w:p>
    <w:p w:rsidR="00FD542D" w:rsidRPr="00FD542D" w:rsidRDefault="00FD542D" w:rsidP="00FD542D">
      <w:pPr>
        <w:pStyle w:val="ListParagraph"/>
        <w:numPr>
          <w:ilvl w:val="0"/>
          <w:numId w:val="9"/>
        </w:numPr>
        <w:spacing w:after="0"/>
        <w:rPr>
          <w:rFonts w:ascii="Cambria" w:hAnsi="Cambria"/>
          <w:sz w:val="24"/>
          <w:szCs w:val="24"/>
        </w:rPr>
      </w:pPr>
      <w:r w:rsidRPr="00FD542D">
        <w:rPr>
          <w:rFonts w:ascii="Cambria" w:hAnsi="Cambria"/>
          <w:sz w:val="24"/>
          <w:szCs w:val="24"/>
        </w:rPr>
        <w:t>Preventive and Enrichment Programmes</w:t>
      </w:r>
    </w:p>
    <w:p w:rsidR="00FD542D" w:rsidRPr="00FD542D" w:rsidRDefault="00FD542D" w:rsidP="00FD542D">
      <w:pPr>
        <w:pStyle w:val="ListParagraph"/>
        <w:spacing w:after="0"/>
        <w:ind w:left="1080"/>
        <w:rPr>
          <w:rFonts w:ascii="Cambria" w:hAnsi="Cambria"/>
          <w:sz w:val="24"/>
          <w:szCs w:val="24"/>
        </w:rPr>
      </w:pPr>
    </w:p>
    <w:p w:rsidR="00FD542D" w:rsidRPr="00FD542D" w:rsidRDefault="00FD542D" w:rsidP="00FD542D">
      <w:pPr>
        <w:pStyle w:val="ListParagraph"/>
        <w:spacing w:after="0"/>
        <w:ind w:left="1080"/>
        <w:rPr>
          <w:rFonts w:ascii="Cambria" w:hAnsi="Cambria"/>
          <w:sz w:val="24"/>
          <w:szCs w:val="24"/>
        </w:rPr>
      </w:pPr>
    </w:p>
    <w:p w:rsidR="00FD542D" w:rsidRPr="00FD542D" w:rsidRDefault="00FD542D" w:rsidP="00FD542D">
      <w:pPr>
        <w:spacing w:after="0"/>
        <w:rPr>
          <w:rFonts w:ascii="Cambria" w:hAnsi="Cambria"/>
          <w:b/>
          <w:sz w:val="24"/>
          <w:szCs w:val="24"/>
        </w:rPr>
      </w:pPr>
      <w:r w:rsidRPr="00FD542D">
        <w:rPr>
          <w:rFonts w:ascii="Cambria" w:hAnsi="Cambria"/>
          <w:b/>
          <w:sz w:val="24"/>
          <w:szCs w:val="24"/>
        </w:rPr>
        <w:t>References:</w:t>
      </w:r>
    </w:p>
    <w:p w:rsidR="00FD542D" w:rsidRPr="00FD542D" w:rsidRDefault="00FD542D" w:rsidP="00FD542D">
      <w:pPr>
        <w:pStyle w:val="ListParagraph"/>
        <w:numPr>
          <w:ilvl w:val="0"/>
          <w:numId w:val="45"/>
        </w:numPr>
        <w:spacing w:after="0"/>
        <w:rPr>
          <w:rFonts w:ascii="Cambria" w:hAnsi="Cambria"/>
          <w:sz w:val="24"/>
          <w:szCs w:val="24"/>
        </w:rPr>
      </w:pPr>
      <w:r w:rsidRPr="00FD542D">
        <w:rPr>
          <w:rFonts w:ascii="Cambria" w:hAnsi="Cambria"/>
          <w:sz w:val="24"/>
          <w:szCs w:val="24"/>
        </w:rPr>
        <w:t>Mark R. 2003. Family Therapy on focus. Sage Publications.</w:t>
      </w:r>
    </w:p>
    <w:p w:rsidR="00FD542D" w:rsidRPr="00FD542D" w:rsidRDefault="00FD542D" w:rsidP="00FD542D">
      <w:pPr>
        <w:pStyle w:val="ListParagraph"/>
        <w:numPr>
          <w:ilvl w:val="0"/>
          <w:numId w:val="45"/>
        </w:numPr>
        <w:spacing w:after="0"/>
        <w:rPr>
          <w:rFonts w:ascii="Cambria" w:hAnsi="Cambria"/>
          <w:sz w:val="24"/>
          <w:szCs w:val="24"/>
        </w:rPr>
      </w:pPr>
      <w:r w:rsidRPr="00FD542D">
        <w:rPr>
          <w:rFonts w:ascii="Cambria" w:hAnsi="Cambria"/>
          <w:sz w:val="24"/>
          <w:szCs w:val="24"/>
        </w:rPr>
        <w:t xml:space="preserve">Roger L. 2004. Family therapy- A Constructive Framework. Sage Publications. </w:t>
      </w:r>
    </w:p>
    <w:p w:rsidR="00FD542D" w:rsidRPr="00FD542D" w:rsidRDefault="00FD542D" w:rsidP="00FD542D">
      <w:pPr>
        <w:pStyle w:val="ListParagraph"/>
        <w:spacing w:after="0"/>
        <w:rPr>
          <w:rFonts w:ascii="Cambria" w:hAnsi="Cambria"/>
          <w:sz w:val="24"/>
          <w:szCs w:val="24"/>
        </w:rPr>
      </w:pPr>
    </w:p>
    <w:p w:rsidR="00FD542D" w:rsidRPr="00FD542D" w:rsidRDefault="00FD542D" w:rsidP="00FD542D">
      <w:pPr>
        <w:pStyle w:val="ListParagraph"/>
        <w:spacing w:after="0"/>
        <w:rPr>
          <w:rFonts w:ascii="Cambria" w:hAnsi="Cambria"/>
          <w:sz w:val="24"/>
          <w:szCs w:val="24"/>
        </w:rPr>
      </w:pPr>
    </w:p>
    <w:p w:rsidR="00FD542D" w:rsidRPr="00FD542D" w:rsidRDefault="00FD542D" w:rsidP="00FD542D">
      <w:pPr>
        <w:pStyle w:val="ListParagraph"/>
        <w:spacing w:after="0"/>
        <w:rPr>
          <w:rFonts w:ascii="Cambria" w:hAnsi="Cambria"/>
          <w:sz w:val="24"/>
          <w:szCs w:val="24"/>
        </w:rPr>
      </w:pPr>
    </w:p>
    <w:p w:rsidR="00FD542D" w:rsidRPr="00FD542D" w:rsidRDefault="00FD542D" w:rsidP="00FD542D">
      <w:pPr>
        <w:pStyle w:val="ListParagraph"/>
        <w:spacing w:after="0"/>
        <w:rPr>
          <w:rFonts w:ascii="Cambria" w:hAnsi="Cambria"/>
          <w:sz w:val="24"/>
          <w:szCs w:val="24"/>
        </w:rPr>
      </w:pPr>
    </w:p>
    <w:p w:rsidR="00FD542D" w:rsidRPr="00FD542D" w:rsidRDefault="00FD542D" w:rsidP="00FD542D">
      <w:pPr>
        <w:pStyle w:val="ListParagraph"/>
        <w:spacing w:after="0"/>
        <w:rPr>
          <w:rFonts w:ascii="Cambria" w:hAnsi="Cambria"/>
          <w:sz w:val="24"/>
          <w:szCs w:val="24"/>
        </w:rPr>
      </w:pPr>
    </w:p>
    <w:p w:rsidR="00FD542D" w:rsidRPr="00FD542D" w:rsidRDefault="00FD542D" w:rsidP="00FD542D">
      <w:pPr>
        <w:pStyle w:val="ListParagraph"/>
        <w:spacing w:after="0"/>
        <w:rPr>
          <w:rFonts w:ascii="Cambria" w:hAnsi="Cambria"/>
          <w:sz w:val="24"/>
          <w:szCs w:val="24"/>
        </w:rPr>
      </w:pPr>
    </w:p>
    <w:p w:rsidR="00FD542D" w:rsidRPr="00FD542D" w:rsidRDefault="00FD542D" w:rsidP="00FD542D">
      <w:pPr>
        <w:pStyle w:val="ListParagraph"/>
        <w:spacing w:after="0"/>
        <w:rPr>
          <w:rFonts w:ascii="Cambria" w:hAnsi="Cambria"/>
          <w:sz w:val="24"/>
          <w:szCs w:val="24"/>
        </w:rPr>
      </w:pPr>
    </w:p>
    <w:p w:rsidR="00FD542D" w:rsidRPr="00FD542D" w:rsidRDefault="00FD542D" w:rsidP="00FD542D">
      <w:pPr>
        <w:pStyle w:val="ListParagraph"/>
        <w:spacing w:after="0"/>
        <w:rPr>
          <w:rFonts w:ascii="Cambria" w:hAnsi="Cambria"/>
          <w:sz w:val="24"/>
          <w:szCs w:val="24"/>
        </w:rPr>
      </w:pPr>
    </w:p>
    <w:p w:rsidR="00FD542D" w:rsidRPr="00FD542D" w:rsidRDefault="00FD542D" w:rsidP="00FD542D">
      <w:pPr>
        <w:pStyle w:val="ListParagraph"/>
        <w:spacing w:after="0"/>
        <w:rPr>
          <w:rFonts w:ascii="Cambria" w:hAnsi="Cambria"/>
          <w:sz w:val="24"/>
          <w:szCs w:val="24"/>
        </w:rPr>
      </w:pPr>
    </w:p>
    <w:p w:rsidR="00FD542D" w:rsidRPr="00FD542D" w:rsidRDefault="00FD542D" w:rsidP="00FD542D">
      <w:pPr>
        <w:pStyle w:val="ListParagraph"/>
        <w:spacing w:after="0"/>
        <w:rPr>
          <w:rFonts w:ascii="Cambria" w:hAnsi="Cambria"/>
          <w:sz w:val="24"/>
          <w:szCs w:val="24"/>
        </w:rPr>
      </w:pPr>
    </w:p>
    <w:p w:rsidR="00FD542D" w:rsidRPr="00FD542D" w:rsidRDefault="00FD542D" w:rsidP="00FD542D">
      <w:pPr>
        <w:pStyle w:val="ListParagraph"/>
        <w:spacing w:after="0"/>
        <w:rPr>
          <w:rFonts w:ascii="Cambria" w:hAnsi="Cambria"/>
          <w:sz w:val="24"/>
          <w:szCs w:val="24"/>
        </w:rPr>
      </w:pPr>
    </w:p>
    <w:p w:rsidR="00FD542D" w:rsidRPr="00FD542D" w:rsidRDefault="00FD542D" w:rsidP="00FD542D">
      <w:pPr>
        <w:pStyle w:val="ListParagraph"/>
        <w:spacing w:after="0"/>
        <w:rPr>
          <w:rFonts w:ascii="Cambria" w:hAnsi="Cambria"/>
          <w:sz w:val="24"/>
          <w:szCs w:val="24"/>
        </w:rPr>
      </w:pPr>
    </w:p>
    <w:p w:rsidR="00FD542D" w:rsidRPr="00FD542D" w:rsidRDefault="00FD542D" w:rsidP="00FD542D">
      <w:pPr>
        <w:spacing w:after="0"/>
        <w:rPr>
          <w:rFonts w:ascii="Cambria" w:hAnsi="Cambria"/>
          <w:sz w:val="24"/>
          <w:szCs w:val="24"/>
        </w:rPr>
      </w:pPr>
      <w:r w:rsidRPr="00FD542D">
        <w:rPr>
          <w:rFonts w:ascii="Cambria" w:hAnsi="Cambria"/>
          <w:sz w:val="24"/>
          <w:szCs w:val="24"/>
        </w:rPr>
        <w:br w:type="page"/>
      </w:r>
    </w:p>
    <w:p w:rsidR="00FD542D" w:rsidRPr="00FD542D" w:rsidRDefault="00FD542D" w:rsidP="00FD542D">
      <w:pPr>
        <w:spacing w:after="0" w:line="240" w:lineRule="auto"/>
        <w:ind w:right="270"/>
        <w:jc w:val="center"/>
        <w:rPr>
          <w:rFonts w:ascii="Cambria" w:hAnsi="Cambria" w:cs="Times New Roman"/>
          <w:b/>
          <w:sz w:val="24"/>
          <w:szCs w:val="24"/>
        </w:rPr>
      </w:pPr>
      <w:r w:rsidRPr="00FD542D">
        <w:rPr>
          <w:rFonts w:ascii="Cambria" w:hAnsi="Cambria" w:cs="Arial-BoldMT"/>
          <w:b/>
          <w:bCs/>
          <w:sz w:val="24"/>
          <w:szCs w:val="24"/>
        </w:rPr>
        <w:lastRenderedPageBreak/>
        <w:t>M. Sc. (Human Development)</w:t>
      </w:r>
      <w:r w:rsidRPr="00FD542D">
        <w:rPr>
          <w:rFonts w:ascii="Cambria" w:hAnsi="Cambria"/>
          <w:b/>
          <w:sz w:val="24"/>
          <w:szCs w:val="24"/>
        </w:rPr>
        <w:t xml:space="preserve"> Under CBCS</w:t>
      </w:r>
    </w:p>
    <w:p w:rsidR="00FD542D" w:rsidRPr="00FD542D" w:rsidRDefault="00FD542D" w:rsidP="00FD542D">
      <w:pPr>
        <w:autoSpaceDE w:val="0"/>
        <w:autoSpaceDN w:val="0"/>
        <w:adjustRightInd w:val="0"/>
        <w:spacing w:after="0" w:line="240" w:lineRule="auto"/>
        <w:jc w:val="center"/>
        <w:rPr>
          <w:rFonts w:ascii="Cambria" w:hAnsi="Cambria" w:cs="Arial-BoldMT"/>
          <w:b/>
          <w:bCs/>
          <w:sz w:val="24"/>
          <w:szCs w:val="24"/>
        </w:rPr>
      </w:pPr>
      <w:r w:rsidRPr="00FD542D">
        <w:rPr>
          <w:rFonts w:ascii="Cambria" w:hAnsi="Cambria" w:cs="Arial-BoldMT"/>
          <w:b/>
          <w:bCs/>
          <w:sz w:val="24"/>
          <w:szCs w:val="24"/>
        </w:rPr>
        <w:t>Semester –III</w:t>
      </w:r>
    </w:p>
    <w:p w:rsidR="00FD542D" w:rsidRPr="00FD542D" w:rsidRDefault="00FD542D" w:rsidP="00FD542D">
      <w:pPr>
        <w:autoSpaceDE w:val="0"/>
        <w:autoSpaceDN w:val="0"/>
        <w:adjustRightInd w:val="0"/>
        <w:spacing w:after="0" w:line="240" w:lineRule="auto"/>
        <w:jc w:val="center"/>
        <w:rPr>
          <w:rFonts w:ascii="Cambria" w:hAnsi="Cambria" w:cs="Arial-BoldMT"/>
          <w:b/>
          <w:bCs/>
          <w:sz w:val="24"/>
          <w:szCs w:val="24"/>
        </w:rPr>
      </w:pPr>
      <w:r w:rsidRPr="00FD542D">
        <w:rPr>
          <w:rFonts w:ascii="Cambria" w:hAnsi="Cambria" w:cs="Arial-BoldMT"/>
          <w:b/>
          <w:bCs/>
          <w:sz w:val="24"/>
          <w:szCs w:val="24"/>
        </w:rPr>
        <w:t>Core</w:t>
      </w:r>
    </w:p>
    <w:p w:rsidR="00FD542D" w:rsidRPr="00FD542D" w:rsidRDefault="00FD542D" w:rsidP="00FD542D">
      <w:pPr>
        <w:autoSpaceDE w:val="0"/>
        <w:autoSpaceDN w:val="0"/>
        <w:adjustRightInd w:val="0"/>
        <w:spacing w:after="0" w:line="240" w:lineRule="auto"/>
        <w:jc w:val="center"/>
        <w:rPr>
          <w:rFonts w:ascii="Cambria" w:hAnsi="Cambria" w:cs="Arial-BoldMT"/>
          <w:b/>
          <w:bCs/>
          <w:sz w:val="24"/>
          <w:szCs w:val="24"/>
        </w:rPr>
      </w:pPr>
      <w:r w:rsidRPr="00FD542D">
        <w:rPr>
          <w:rFonts w:ascii="Cambria" w:hAnsi="Cambria" w:cs="Arial-BoldMT"/>
          <w:b/>
          <w:bCs/>
          <w:sz w:val="24"/>
          <w:szCs w:val="24"/>
        </w:rPr>
        <w:t>Practical</w:t>
      </w:r>
    </w:p>
    <w:p w:rsidR="00FD542D" w:rsidRPr="00FD542D" w:rsidRDefault="00FD542D" w:rsidP="00FD542D">
      <w:pPr>
        <w:autoSpaceDE w:val="0"/>
        <w:autoSpaceDN w:val="0"/>
        <w:adjustRightInd w:val="0"/>
        <w:spacing w:after="0" w:line="240" w:lineRule="auto"/>
        <w:jc w:val="center"/>
        <w:rPr>
          <w:rFonts w:ascii="Cambria" w:hAnsi="Cambria" w:cs="Arial-BoldMT"/>
          <w:b/>
          <w:bCs/>
          <w:sz w:val="24"/>
          <w:szCs w:val="24"/>
        </w:rPr>
      </w:pPr>
      <w:r w:rsidRPr="00FD542D">
        <w:rPr>
          <w:rFonts w:ascii="Cambria" w:hAnsi="Cambria" w:cs="Arial-BoldMT"/>
          <w:b/>
          <w:bCs/>
          <w:sz w:val="24"/>
          <w:szCs w:val="24"/>
        </w:rPr>
        <w:t xml:space="preserve">Paper -HD-310 </w:t>
      </w:r>
    </w:p>
    <w:p w:rsidR="00FD542D" w:rsidRPr="00FD542D" w:rsidRDefault="00FD542D" w:rsidP="00FD542D">
      <w:pPr>
        <w:spacing w:after="0" w:line="240" w:lineRule="auto"/>
        <w:jc w:val="center"/>
        <w:rPr>
          <w:rFonts w:ascii="Cambria" w:hAnsi="Cambria"/>
          <w:b/>
          <w:sz w:val="24"/>
          <w:szCs w:val="24"/>
        </w:rPr>
      </w:pPr>
      <w:r w:rsidRPr="00FD542D">
        <w:rPr>
          <w:rFonts w:ascii="Cambria" w:hAnsi="Cambria"/>
          <w:b/>
          <w:sz w:val="24"/>
          <w:szCs w:val="24"/>
        </w:rPr>
        <w:t xml:space="preserve">Child and Family: Guidance and Counselling  </w:t>
      </w:r>
      <w:r w:rsidRPr="00FD542D">
        <w:rPr>
          <w:rFonts w:ascii="Cambria" w:hAnsi="Cambria"/>
          <w:b/>
          <w:sz w:val="24"/>
          <w:szCs w:val="24"/>
        </w:rPr>
        <w:tab/>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 xml:space="preserve"> Total Marks: 100</w:t>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External: 80</w:t>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Internal: 20</w:t>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Duration of Exam: 3 hrs</w:t>
      </w:r>
    </w:p>
    <w:p w:rsidR="00FD542D" w:rsidRPr="00FD542D" w:rsidRDefault="00FD542D" w:rsidP="00FD542D">
      <w:pPr>
        <w:pStyle w:val="ListParagraph"/>
        <w:spacing w:after="0"/>
        <w:ind w:left="1080"/>
        <w:rPr>
          <w:rFonts w:ascii="Cambria" w:hAnsi="Cambria"/>
          <w:sz w:val="24"/>
          <w:szCs w:val="24"/>
        </w:rPr>
      </w:pPr>
    </w:p>
    <w:p w:rsidR="00FD542D" w:rsidRPr="00FD542D" w:rsidRDefault="00FD542D" w:rsidP="00FD542D">
      <w:pPr>
        <w:pStyle w:val="ListParagraph"/>
        <w:numPr>
          <w:ilvl w:val="0"/>
          <w:numId w:val="37"/>
        </w:numPr>
        <w:spacing w:after="0" w:line="360" w:lineRule="auto"/>
        <w:rPr>
          <w:rFonts w:ascii="Cambria" w:hAnsi="Cambria"/>
          <w:sz w:val="24"/>
          <w:szCs w:val="24"/>
        </w:rPr>
      </w:pPr>
      <w:r w:rsidRPr="00FD542D">
        <w:rPr>
          <w:rFonts w:ascii="Cambria" w:hAnsi="Cambria"/>
          <w:sz w:val="24"/>
          <w:szCs w:val="24"/>
        </w:rPr>
        <w:t>Interaction with practising counsellors and therapists</w:t>
      </w:r>
    </w:p>
    <w:p w:rsidR="00FD542D" w:rsidRPr="00FD542D" w:rsidRDefault="00FD542D" w:rsidP="00FD542D">
      <w:pPr>
        <w:pStyle w:val="ListParagraph"/>
        <w:numPr>
          <w:ilvl w:val="0"/>
          <w:numId w:val="38"/>
        </w:numPr>
        <w:spacing w:after="0" w:line="360" w:lineRule="auto"/>
        <w:rPr>
          <w:rFonts w:ascii="Cambria" w:hAnsi="Cambria"/>
          <w:sz w:val="24"/>
          <w:szCs w:val="24"/>
        </w:rPr>
      </w:pPr>
      <w:r w:rsidRPr="00FD542D">
        <w:rPr>
          <w:rFonts w:ascii="Cambria" w:hAnsi="Cambria"/>
          <w:sz w:val="24"/>
          <w:szCs w:val="24"/>
        </w:rPr>
        <w:t>Through visit to Hospitals</w:t>
      </w:r>
    </w:p>
    <w:p w:rsidR="00FD542D" w:rsidRPr="00FD542D" w:rsidRDefault="00FD542D" w:rsidP="00FD542D">
      <w:pPr>
        <w:pStyle w:val="ListParagraph"/>
        <w:numPr>
          <w:ilvl w:val="0"/>
          <w:numId w:val="38"/>
        </w:numPr>
        <w:spacing w:after="0" w:line="360" w:lineRule="auto"/>
        <w:rPr>
          <w:rFonts w:ascii="Cambria" w:hAnsi="Cambria"/>
          <w:sz w:val="24"/>
          <w:szCs w:val="24"/>
        </w:rPr>
      </w:pPr>
      <w:r w:rsidRPr="00FD542D">
        <w:rPr>
          <w:rFonts w:ascii="Cambria" w:hAnsi="Cambria"/>
          <w:sz w:val="24"/>
          <w:szCs w:val="24"/>
        </w:rPr>
        <w:t xml:space="preserve">Schools </w:t>
      </w:r>
    </w:p>
    <w:p w:rsidR="00FD542D" w:rsidRPr="00FD542D" w:rsidRDefault="00FD542D" w:rsidP="00FD542D">
      <w:pPr>
        <w:pStyle w:val="ListParagraph"/>
        <w:numPr>
          <w:ilvl w:val="0"/>
          <w:numId w:val="38"/>
        </w:numPr>
        <w:spacing w:after="0" w:line="360" w:lineRule="auto"/>
        <w:rPr>
          <w:rFonts w:ascii="Cambria" w:hAnsi="Cambria"/>
          <w:sz w:val="24"/>
          <w:szCs w:val="24"/>
        </w:rPr>
      </w:pPr>
      <w:r w:rsidRPr="00FD542D">
        <w:rPr>
          <w:rFonts w:ascii="Cambria" w:hAnsi="Cambria"/>
          <w:sz w:val="24"/>
          <w:szCs w:val="24"/>
        </w:rPr>
        <w:t>Women Centres</w:t>
      </w:r>
    </w:p>
    <w:p w:rsidR="00FD542D" w:rsidRPr="00FD542D" w:rsidRDefault="00FD542D" w:rsidP="00FD542D">
      <w:pPr>
        <w:pStyle w:val="ListParagraph"/>
        <w:numPr>
          <w:ilvl w:val="0"/>
          <w:numId w:val="38"/>
        </w:numPr>
        <w:spacing w:after="0" w:line="360" w:lineRule="auto"/>
        <w:rPr>
          <w:rFonts w:ascii="Cambria" w:hAnsi="Cambria"/>
          <w:sz w:val="24"/>
          <w:szCs w:val="24"/>
        </w:rPr>
      </w:pPr>
      <w:r w:rsidRPr="00FD542D">
        <w:rPr>
          <w:rFonts w:ascii="Cambria" w:hAnsi="Cambria"/>
          <w:sz w:val="24"/>
          <w:szCs w:val="24"/>
        </w:rPr>
        <w:t>Clinics</w:t>
      </w:r>
    </w:p>
    <w:p w:rsidR="00FD542D" w:rsidRPr="00FD542D" w:rsidRDefault="00FD542D" w:rsidP="00FD542D">
      <w:pPr>
        <w:pStyle w:val="ListParagraph"/>
        <w:numPr>
          <w:ilvl w:val="0"/>
          <w:numId w:val="37"/>
        </w:numPr>
        <w:spacing w:after="0" w:line="360" w:lineRule="auto"/>
        <w:rPr>
          <w:rFonts w:ascii="Cambria" w:hAnsi="Cambria"/>
          <w:sz w:val="24"/>
          <w:szCs w:val="24"/>
        </w:rPr>
      </w:pPr>
      <w:r w:rsidRPr="00FD542D">
        <w:rPr>
          <w:rFonts w:ascii="Cambria" w:hAnsi="Cambria"/>
          <w:sz w:val="24"/>
          <w:szCs w:val="24"/>
        </w:rPr>
        <w:t>Assessment of behaviour problems among children</w:t>
      </w:r>
    </w:p>
    <w:p w:rsidR="00FD542D" w:rsidRPr="00FD542D" w:rsidRDefault="00FD542D" w:rsidP="00FD542D">
      <w:pPr>
        <w:pStyle w:val="ListParagraph"/>
        <w:numPr>
          <w:ilvl w:val="0"/>
          <w:numId w:val="37"/>
        </w:numPr>
        <w:spacing w:after="0" w:line="360" w:lineRule="auto"/>
        <w:rPr>
          <w:rFonts w:ascii="Cambria" w:hAnsi="Cambria"/>
          <w:sz w:val="24"/>
          <w:szCs w:val="24"/>
        </w:rPr>
      </w:pPr>
      <w:r w:rsidRPr="00FD542D">
        <w:rPr>
          <w:rFonts w:ascii="Cambria" w:hAnsi="Cambria"/>
          <w:sz w:val="24"/>
          <w:szCs w:val="24"/>
        </w:rPr>
        <w:t xml:space="preserve">Organising parent education programmes based on </w:t>
      </w:r>
      <w:proofErr w:type="spellStart"/>
      <w:r w:rsidRPr="00FD542D">
        <w:rPr>
          <w:rFonts w:ascii="Cambria" w:hAnsi="Cambria"/>
          <w:sz w:val="24"/>
          <w:szCs w:val="24"/>
        </w:rPr>
        <w:t>parents</w:t>
      </w:r>
      <w:proofErr w:type="spellEnd"/>
      <w:r w:rsidRPr="00FD542D">
        <w:rPr>
          <w:rFonts w:ascii="Cambria" w:hAnsi="Cambria"/>
          <w:sz w:val="24"/>
          <w:szCs w:val="24"/>
        </w:rPr>
        <w:t xml:space="preserve"> needs- behaviour problems/emotional problems among children.</w:t>
      </w:r>
    </w:p>
    <w:p w:rsidR="00FD542D" w:rsidRPr="00FD542D" w:rsidRDefault="00FD542D" w:rsidP="00FD542D">
      <w:pPr>
        <w:pStyle w:val="ListParagraph"/>
        <w:numPr>
          <w:ilvl w:val="0"/>
          <w:numId w:val="37"/>
        </w:numPr>
        <w:spacing w:after="0" w:line="360" w:lineRule="auto"/>
        <w:rPr>
          <w:rFonts w:ascii="Cambria" w:hAnsi="Cambria"/>
          <w:sz w:val="24"/>
          <w:szCs w:val="24"/>
        </w:rPr>
      </w:pPr>
      <w:r w:rsidRPr="00FD542D">
        <w:rPr>
          <w:rFonts w:ascii="Cambria" w:hAnsi="Cambria"/>
          <w:sz w:val="24"/>
          <w:szCs w:val="24"/>
        </w:rPr>
        <w:t>Preparation of Skit/</w:t>
      </w:r>
      <w:proofErr w:type="spellStart"/>
      <w:r w:rsidRPr="00FD542D">
        <w:rPr>
          <w:rFonts w:ascii="Cambria" w:hAnsi="Cambria"/>
          <w:sz w:val="24"/>
          <w:szCs w:val="24"/>
        </w:rPr>
        <w:t>Nukkad</w:t>
      </w:r>
      <w:proofErr w:type="spellEnd"/>
      <w:r w:rsidRPr="00FD542D">
        <w:rPr>
          <w:rFonts w:ascii="Cambria" w:hAnsi="Cambria"/>
          <w:sz w:val="24"/>
          <w:szCs w:val="24"/>
        </w:rPr>
        <w:t xml:space="preserve"> </w:t>
      </w:r>
      <w:proofErr w:type="spellStart"/>
      <w:r w:rsidRPr="00FD542D">
        <w:rPr>
          <w:rFonts w:ascii="Cambria" w:hAnsi="Cambria"/>
          <w:sz w:val="24"/>
          <w:szCs w:val="24"/>
        </w:rPr>
        <w:t>Natika</w:t>
      </w:r>
      <w:proofErr w:type="spellEnd"/>
      <w:r w:rsidRPr="00FD542D">
        <w:rPr>
          <w:rFonts w:ascii="Cambria" w:hAnsi="Cambria"/>
          <w:sz w:val="24"/>
          <w:szCs w:val="24"/>
        </w:rPr>
        <w:t xml:space="preserve"> and various aids on parent needs.</w:t>
      </w:r>
    </w:p>
    <w:p w:rsidR="00FD542D" w:rsidRPr="00FD542D" w:rsidRDefault="00FD542D" w:rsidP="00FD542D">
      <w:pPr>
        <w:pStyle w:val="ListParagraph"/>
        <w:numPr>
          <w:ilvl w:val="0"/>
          <w:numId w:val="37"/>
        </w:numPr>
        <w:spacing w:after="0" w:line="360" w:lineRule="auto"/>
        <w:rPr>
          <w:rFonts w:ascii="Cambria" w:hAnsi="Cambria"/>
          <w:sz w:val="24"/>
          <w:szCs w:val="24"/>
        </w:rPr>
      </w:pPr>
      <w:r w:rsidRPr="00FD542D">
        <w:rPr>
          <w:rFonts w:ascii="Cambria" w:hAnsi="Cambria"/>
          <w:sz w:val="24"/>
          <w:szCs w:val="24"/>
        </w:rPr>
        <w:t>Analysis of case study of an adolescent</w:t>
      </w:r>
    </w:p>
    <w:p w:rsidR="00FD542D" w:rsidRPr="00FD542D" w:rsidRDefault="00FD542D" w:rsidP="00FD542D">
      <w:pPr>
        <w:pStyle w:val="ListParagraph"/>
        <w:numPr>
          <w:ilvl w:val="0"/>
          <w:numId w:val="37"/>
        </w:numPr>
        <w:spacing w:after="0" w:line="360" w:lineRule="auto"/>
        <w:rPr>
          <w:rFonts w:ascii="Cambria" w:hAnsi="Cambria"/>
          <w:sz w:val="24"/>
          <w:szCs w:val="24"/>
        </w:rPr>
      </w:pPr>
      <w:r w:rsidRPr="00FD542D">
        <w:rPr>
          <w:rFonts w:ascii="Cambria" w:hAnsi="Cambria"/>
          <w:sz w:val="24"/>
          <w:szCs w:val="24"/>
        </w:rPr>
        <w:t>Resource file</w:t>
      </w:r>
    </w:p>
    <w:p w:rsidR="00FD542D" w:rsidRPr="00FD542D" w:rsidRDefault="00FD542D" w:rsidP="00FD542D">
      <w:pPr>
        <w:pStyle w:val="ListParagraph"/>
        <w:numPr>
          <w:ilvl w:val="0"/>
          <w:numId w:val="37"/>
        </w:numPr>
        <w:spacing w:after="0" w:line="360" w:lineRule="auto"/>
        <w:rPr>
          <w:rFonts w:ascii="Cambria" w:hAnsi="Cambria"/>
          <w:sz w:val="24"/>
          <w:szCs w:val="24"/>
        </w:rPr>
      </w:pPr>
      <w:r w:rsidRPr="00FD542D">
        <w:rPr>
          <w:rFonts w:ascii="Cambria" w:hAnsi="Cambria"/>
          <w:sz w:val="24"/>
          <w:szCs w:val="24"/>
        </w:rPr>
        <w:t>Interview Parents of Children with behaviour/conduct disorders/ academic difficulties</w:t>
      </w:r>
    </w:p>
    <w:p w:rsidR="00FD542D" w:rsidRPr="00FD542D" w:rsidRDefault="00FD542D" w:rsidP="00FD542D">
      <w:pPr>
        <w:pStyle w:val="ListParagraph"/>
        <w:numPr>
          <w:ilvl w:val="0"/>
          <w:numId w:val="39"/>
        </w:numPr>
        <w:tabs>
          <w:tab w:val="left" w:pos="810"/>
          <w:tab w:val="left" w:pos="1080"/>
        </w:tabs>
        <w:spacing w:after="0" w:line="360" w:lineRule="auto"/>
        <w:ind w:left="720" w:firstLine="0"/>
        <w:rPr>
          <w:rFonts w:ascii="Cambria" w:hAnsi="Cambria"/>
          <w:sz w:val="24"/>
          <w:szCs w:val="24"/>
        </w:rPr>
      </w:pPr>
      <w:r w:rsidRPr="00FD542D">
        <w:rPr>
          <w:rFonts w:ascii="Cambria" w:hAnsi="Cambria"/>
          <w:sz w:val="24"/>
          <w:szCs w:val="24"/>
        </w:rPr>
        <w:t>Interview adults with marital problems/divorced persons and report them</w:t>
      </w:r>
    </w:p>
    <w:p w:rsidR="00FD542D" w:rsidRPr="00FD542D" w:rsidRDefault="00FD542D" w:rsidP="00FD542D">
      <w:pPr>
        <w:pStyle w:val="ListParagraph"/>
        <w:numPr>
          <w:ilvl w:val="0"/>
          <w:numId w:val="39"/>
        </w:numPr>
        <w:tabs>
          <w:tab w:val="left" w:pos="810"/>
          <w:tab w:val="left" w:pos="1080"/>
        </w:tabs>
        <w:spacing w:after="0" w:line="360" w:lineRule="auto"/>
        <w:ind w:left="720" w:firstLine="0"/>
        <w:rPr>
          <w:rFonts w:ascii="Cambria" w:hAnsi="Cambria"/>
          <w:sz w:val="24"/>
          <w:szCs w:val="24"/>
        </w:rPr>
      </w:pPr>
      <w:r w:rsidRPr="00FD542D">
        <w:rPr>
          <w:rFonts w:ascii="Cambria" w:hAnsi="Cambria"/>
          <w:sz w:val="24"/>
          <w:szCs w:val="24"/>
        </w:rPr>
        <w:t>Use of various inventories for this purpose</w:t>
      </w:r>
    </w:p>
    <w:p w:rsidR="00FD542D" w:rsidRPr="00FD542D" w:rsidRDefault="00FD542D" w:rsidP="00FD542D">
      <w:pPr>
        <w:pStyle w:val="ListParagraph"/>
        <w:autoSpaceDE w:val="0"/>
        <w:autoSpaceDN w:val="0"/>
        <w:adjustRightInd w:val="0"/>
        <w:spacing w:after="0" w:line="360" w:lineRule="auto"/>
        <w:ind w:left="1440"/>
        <w:rPr>
          <w:rFonts w:ascii="Cambria" w:hAnsi="Cambria" w:cs="Arial-BoldMT"/>
          <w:b/>
          <w:bCs/>
          <w:sz w:val="24"/>
          <w:szCs w:val="24"/>
        </w:rPr>
      </w:pPr>
    </w:p>
    <w:p w:rsidR="00FD542D" w:rsidRPr="00FD542D" w:rsidRDefault="00FD542D" w:rsidP="00FD542D">
      <w:pPr>
        <w:spacing w:after="0"/>
        <w:rPr>
          <w:rFonts w:ascii="Cambria" w:hAnsi="Cambria"/>
          <w:sz w:val="24"/>
          <w:szCs w:val="24"/>
        </w:rPr>
      </w:pPr>
    </w:p>
    <w:p w:rsidR="00FD542D" w:rsidRPr="00FD542D" w:rsidRDefault="00FD542D" w:rsidP="00FD542D">
      <w:pPr>
        <w:spacing w:after="0"/>
        <w:rPr>
          <w:rFonts w:ascii="Cambria" w:hAnsi="Cambria"/>
          <w:sz w:val="24"/>
          <w:szCs w:val="24"/>
        </w:rPr>
      </w:pPr>
    </w:p>
    <w:p w:rsidR="00FD542D" w:rsidRPr="00FD542D" w:rsidRDefault="00FD542D" w:rsidP="00FD542D">
      <w:pPr>
        <w:spacing w:after="0"/>
        <w:rPr>
          <w:rFonts w:ascii="Cambria" w:hAnsi="Cambria"/>
          <w:sz w:val="24"/>
          <w:szCs w:val="24"/>
        </w:rPr>
      </w:pPr>
    </w:p>
    <w:p w:rsidR="00FD542D" w:rsidRPr="00FD542D" w:rsidRDefault="00FD542D" w:rsidP="00FD542D">
      <w:pPr>
        <w:spacing w:after="0"/>
        <w:rPr>
          <w:rFonts w:ascii="Cambria" w:hAnsi="Cambria"/>
          <w:sz w:val="24"/>
          <w:szCs w:val="24"/>
        </w:rPr>
      </w:pPr>
    </w:p>
    <w:p w:rsidR="00FD542D" w:rsidRPr="00FD542D" w:rsidRDefault="00FD542D" w:rsidP="00FD542D">
      <w:pPr>
        <w:autoSpaceDE w:val="0"/>
        <w:autoSpaceDN w:val="0"/>
        <w:adjustRightInd w:val="0"/>
        <w:spacing w:after="0" w:line="240" w:lineRule="auto"/>
        <w:rPr>
          <w:rFonts w:ascii="Cambria" w:hAnsi="Cambria"/>
          <w:sz w:val="24"/>
          <w:szCs w:val="24"/>
        </w:rPr>
      </w:pPr>
    </w:p>
    <w:p w:rsidR="00FD542D" w:rsidRDefault="00FD542D" w:rsidP="00FD542D">
      <w:pPr>
        <w:autoSpaceDE w:val="0"/>
        <w:autoSpaceDN w:val="0"/>
        <w:adjustRightInd w:val="0"/>
        <w:spacing w:after="0" w:line="240" w:lineRule="auto"/>
        <w:rPr>
          <w:rFonts w:ascii="Cambria" w:hAnsi="Cambria"/>
          <w:sz w:val="24"/>
          <w:szCs w:val="24"/>
        </w:rPr>
      </w:pPr>
    </w:p>
    <w:p w:rsidR="00FD542D" w:rsidRDefault="00FD542D" w:rsidP="00FD542D">
      <w:pPr>
        <w:autoSpaceDE w:val="0"/>
        <w:autoSpaceDN w:val="0"/>
        <w:adjustRightInd w:val="0"/>
        <w:spacing w:after="0" w:line="240" w:lineRule="auto"/>
        <w:rPr>
          <w:rFonts w:ascii="Cambria" w:hAnsi="Cambria"/>
          <w:sz w:val="24"/>
          <w:szCs w:val="24"/>
        </w:rPr>
      </w:pPr>
    </w:p>
    <w:p w:rsidR="00FD542D" w:rsidRDefault="00FD542D" w:rsidP="00FD542D">
      <w:pPr>
        <w:autoSpaceDE w:val="0"/>
        <w:autoSpaceDN w:val="0"/>
        <w:adjustRightInd w:val="0"/>
        <w:spacing w:after="0" w:line="240" w:lineRule="auto"/>
        <w:rPr>
          <w:rFonts w:ascii="Cambria" w:hAnsi="Cambria"/>
          <w:sz w:val="24"/>
          <w:szCs w:val="24"/>
        </w:rPr>
      </w:pPr>
    </w:p>
    <w:p w:rsidR="00FD542D" w:rsidRDefault="00FD542D" w:rsidP="00FD542D">
      <w:pPr>
        <w:autoSpaceDE w:val="0"/>
        <w:autoSpaceDN w:val="0"/>
        <w:adjustRightInd w:val="0"/>
        <w:spacing w:after="0" w:line="240" w:lineRule="auto"/>
        <w:rPr>
          <w:rFonts w:ascii="Cambria" w:hAnsi="Cambria"/>
          <w:sz w:val="24"/>
          <w:szCs w:val="24"/>
        </w:rPr>
      </w:pPr>
    </w:p>
    <w:p w:rsidR="00FD542D" w:rsidRPr="00FD542D" w:rsidRDefault="00FD542D" w:rsidP="00FD542D">
      <w:pPr>
        <w:autoSpaceDE w:val="0"/>
        <w:autoSpaceDN w:val="0"/>
        <w:adjustRightInd w:val="0"/>
        <w:spacing w:after="0" w:line="240" w:lineRule="auto"/>
        <w:rPr>
          <w:rFonts w:ascii="Cambria" w:hAnsi="Cambria"/>
          <w:sz w:val="24"/>
          <w:szCs w:val="24"/>
        </w:rPr>
      </w:pPr>
      <w:bookmarkStart w:id="0" w:name="_GoBack"/>
      <w:bookmarkEnd w:id="0"/>
    </w:p>
    <w:p w:rsidR="00FD542D" w:rsidRPr="00FD542D" w:rsidRDefault="00FD542D" w:rsidP="00FD542D">
      <w:pPr>
        <w:autoSpaceDE w:val="0"/>
        <w:autoSpaceDN w:val="0"/>
        <w:adjustRightInd w:val="0"/>
        <w:spacing w:after="0" w:line="240" w:lineRule="auto"/>
        <w:rPr>
          <w:rFonts w:ascii="Cambria" w:hAnsi="Cambria"/>
          <w:sz w:val="24"/>
          <w:szCs w:val="24"/>
        </w:rPr>
      </w:pPr>
    </w:p>
    <w:p w:rsidR="00FD542D" w:rsidRPr="00FD542D" w:rsidRDefault="00FD542D" w:rsidP="00FD542D">
      <w:pPr>
        <w:autoSpaceDE w:val="0"/>
        <w:autoSpaceDN w:val="0"/>
        <w:adjustRightInd w:val="0"/>
        <w:spacing w:after="0" w:line="240" w:lineRule="auto"/>
        <w:rPr>
          <w:rFonts w:ascii="Cambria" w:hAnsi="Cambria"/>
          <w:sz w:val="24"/>
          <w:szCs w:val="24"/>
        </w:rPr>
      </w:pPr>
    </w:p>
    <w:p w:rsidR="00FD542D" w:rsidRPr="00FD542D" w:rsidRDefault="00FD542D" w:rsidP="00FD542D">
      <w:pPr>
        <w:autoSpaceDE w:val="0"/>
        <w:autoSpaceDN w:val="0"/>
        <w:adjustRightInd w:val="0"/>
        <w:spacing w:after="0" w:line="240" w:lineRule="auto"/>
        <w:rPr>
          <w:rFonts w:ascii="Cambria" w:hAnsi="Cambria"/>
          <w:sz w:val="24"/>
          <w:szCs w:val="24"/>
        </w:rPr>
      </w:pPr>
    </w:p>
    <w:p w:rsidR="00FD542D" w:rsidRPr="00FD542D" w:rsidRDefault="00FD542D" w:rsidP="00FD542D">
      <w:pPr>
        <w:spacing w:after="0" w:line="240" w:lineRule="auto"/>
        <w:ind w:right="270"/>
        <w:jc w:val="center"/>
        <w:rPr>
          <w:rFonts w:ascii="Cambria" w:hAnsi="Cambria" w:cs="Times New Roman"/>
          <w:b/>
          <w:sz w:val="24"/>
          <w:szCs w:val="24"/>
        </w:rPr>
      </w:pPr>
      <w:r w:rsidRPr="00FD542D">
        <w:rPr>
          <w:rFonts w:ascii="Cambria" w:hAnsi="Cambria" w:cs="Arial-BoldMT"/>
          <w:b/>
          <w:bCs/>
          <w:sz w:val="24"/>
          <w:szCs w:val="24"/>
        </w:rPr>
        <w:lastRenderedPageBreak/>
        <w:t>M. Sc. (Human Development)</w:t>
      </w:r>
      <w:r w:rsidRPr="00FD542D">
        <w:rPr>
          <w:rFonts w:ascii="Cambria" w:hAnsi="Cambria"/>
          <w:b/>
          <w:sz w:val="24"/>
          <w:szCs w:val="24"/>
        </w:rPr>
        <w:t xml:space="preserve"> Under CBCS</w:t>
      </w:r>
    </w:p>
    <w:p w:rsidR="00FD542D" w:rsidRPr="00FD542D" w:rsidRDefault="00FD542D" w:rsidP="00FD542D">
      <w:pPr>
        <w:autoSpaceDE w:val="0"/>
        <w:autoSpaceDN w:val="0"/>
        <w:adjustRightInd w:val="0"/>
        <w:spacing w:after="0" w:line="240" w:lineRule="auto"/>
        <w:jc w:val="center"/>
        <w:rPr>
          <w:rFonts w:ascii="Cambria" w:hAnsi="Cambria" w:cs="Arial-BoldMT"/>
          <w:b/>
          <w:bCs/>
          <w:sz w:val="24"/>
          <w:szCs w:val="24"/>
        </w:rPr>
      </w:pPr>
      <w:r w:rsidRPr="00FD542D">
        <w:rPr>
          <w:rFonts w:ascii="Cambria" w:hAnsi="Cambria" w:cs="Arial-BoldMT"/>
          <w:b/>
          <w:bCs/>
          <w:sz w:val="24"/>
          <w:szCs w:val="24"/>
        </w:rPr>
        <w:t>Semester –III</w:t>
      </w:r>
    </w:p>
    <w:p w:rsidR="00FD542D" w:rsidRPr="00FD542D" w:rsidRDefault="00FD542D" w:rsidP="00FD542D">
      <w:pPr>
        <w:autoSpaceDE w:val="0"/>
        <w:autoSpaceDN w:val="0"/>
        <w:adjustRightInd w:val="0"/>
        <w:spacing w:after="0" w:line="240" w:lineRule="auto"/>
        <w:jc w:val="center"/>
        <w:rPr>
          <w:rFonts w:ascii="Cambria" w:hAnsi="Cambria" w:cs="Arial-BoldMT"/>
          <w:b/>
          <w:bCs/>
          <w:sz w:val="24"/>
          <w:szCs w:val="24"/>
        </w:rPr>
      </w:pPr>
      <w:r w:rsidRPr="00FD542D">
        <w:rPr>
          <w:rFonts w:ascii="Cambria" w:hAnsi="Cambria" w:cs="Arial-BoldMT"/>
          <w:b/>
          <w:bCs/>
          <w:sz w:val="24"/>
          <w:szCs w:val="24"/>
        </w:rPr>
        <w:t>Core</w:t>
      </w:r>
    </w:p>
    <w:p w:rsidR="00FD542D" w:rsidRPr="00FD542D" w:rsidRDefault="00FD542D" w:rsidP="00FD542D">
      <w:pPr>
        <w:autoSpaceDE w:val="0"/>
        <w:autoSpaceDN w:val="0"/>
        <w:adjustRightInd w:val="0"/>
        <w:spacing w:after="0" w:line="240" w:lineRule="auto"/>
        <w:jc w:val="center"/>
        <w:rPr>
          <w:rFonts w:ascii="Cambria" w:hAnsi="Cambria" w:cs="Arial-BoldMT"/>
          <w:b/>
          <w:bCs/>
          <w:sz w:val="24"/>
          <w:szCs w:val="24"/>
        </w:rPr>
      </w:pPr>
      <w:r w:rsidRPr="00FD542D">
        <w:rPr>
          <w:rFonts w:ascii="Cambria" w:hAnsi="Cambria" w:cs="Arial-BoldMT"/>
          <w:b/>
          <w:bCs/>
          <w:sz w:val="24"/>
          <w:szCs w:val="24"/>
        </w:rPr>
        <w:t xml:space="preserve">Practical </w:t>
      </w:r>
    </w:p>
    <w:p w:rsidR="00FD542D" w:rsidRPr="00FD542D" w:rsidRDefault="00FD542D" w:rsidP="00FD542D">
      <w:pPr>
        <w:autoSpaceDE w:val="0"/>
        <w:autoSpaceDN w:val="0"/>
        <w:adjustRightInd w:val="0"/>
        <w:spacing w:after="0" w:line="240" w:lineRule="auto"/>
        <w:jc w:val="center"/>
        <w:rPr>
          <w:rFonts w:ascii="Cambria" w:hAnsi="Cambria" w:cs="Arial-BoldMT"/>
          <w:b/>
          <w:bCs/>
          <w:sz w:val="24"/>
          <w:szCs w:val="24"/>
        </w:rPr>
      </w:pPr>
      <w:r w:rsidRPr="00FD542D">
        <w:rPr>
          <w:rFonts w:ascii="Cambria" w:hAnsi="Cambria" w:cs="Arial-BoldMT"/>
          <w:b/>
          <w:bCs/>
          <w:sz w:val="24"/>
          <w:szCs w:val="24"/>
        </w:rPr>
        <w:t xml:space="preserve">Paper -HD-311 </w:t>
      </w:r>
    </w:p>
    <w:p w:rsidR="00FD542D" w:rsidRPr="00FD542D" w:rsidRDefault="00FD542D" w:rsidP="00FD542D">
      <w:pPr>
        <w:spacing w:after="0" w:line="240" w:lineRule="auto"/>
        <w:jc w:val="center"/>
        <w:rPr>
          <w:rFonts w:ascii="Cambria" w:hAnsi="Cambria"/>
          <w:b/>
          <w:sz w:val="24"/>
          <w:szCs w:val="24"/>
        </w:rPr>
      </w:pPr>
      <w:r w:rsidRPr="00FD542D">
        <w:rPr>
          <w:rFonts w:ascii="Cambria" w:hAnsi="Cambria"/>
          <w:b/>
          <w:sz w:val="24"/>
          <w:szCs w:val="24"/>
        </w:rPr>
        <w:t xml:space="preserve">Advances in Life Span Development and Gerontology  </w:t>
      </w:r>
      <w:r w:rsidRPr="00FD542D">
        <w:rPr>
          <w:rFonts w:ascii="Cambria" w:hAnsi="Cambria"/>
          <w:b/>
          <w:sz w:val="24"/>
          <w:szCs w:val="24"/>
        </w:rPr>
        <w:tab/>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 xml:space="preserve"> Total Marks: 100</w:t>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External: 80</w:t>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Internal: 20</w:t>
      </w:r>
    </w:p>
    <w:p w:rsidR="00FD542D" w:rsidRPr="00FD542D" w:rsidRDefault="00FD542D" w:rsidP="00FD542D">
      <w:pPr>
        <w:autoSpaceDE w:val="0"/>
        <w:autoSpaceDN w:val="0"/>
        <w:adjustRightInd w:val="0"/>
        <w:spacing w:after="0" w:line="240" w:lineRule="auto"/>
        <w:jc w:val="right"/>
        <w:rPr>
          <w:rFonts w:ascii="Cambria" w:hAnsi="Cambria" w:cs="ArialMT"/>
          <w:sz w:val="24"/>
          <w:szCs w:val="24"/>
        </w:rPr>
      </w:pPr>
      <w:r w:rsidRPr="00FD542D">
        <w:rPr>
          <w:rFonts w:ascii="Cambria" w:hAnsi="Cambria" w:cs="ArialMT"/>
          <w:sz w:val="24"/>
          <w:szCs w:val="24"/>
        </w:rPr>
        <w:t>Duration of Exam: 3 hrs</w:t>
      </w:r>
    </w:p>
    <w:p w:rsidR="00FD542D" w:rsidRPr="00FD542D" w:rsidRDefault="00FD542D" w:rsidP="00FD542D">
      <w:pPr>
        <w:pStyle w:val="ListParagraph"/>
        <w:spacing w:after="0"/>
        <w:ind w:left="1080"/>
        <w:rPr>
          <w:rFonts w:ascii="Cambria" w:hAnsi="Cambria"/>
          <w:sz w:val="24"/>
          <w:szCs w:val="24"/>
        </w:rPr>
      </w:pPr>
    </w:p>
    <w:p w:rsidR="00FD542D" w:rsidRPr="00FD542D" w:rsidRDefault="00FD542D" w:rsidP="00FD542D">
      <w:pPr>
        <w:pStyle w:val="ListParagraph"/>
        <w:numPr>
          <w:ilvl w:val="0"/>
          <w:numId w:val="40"/>
        </w:numPr>
        <w:spacing w:after="0" w:line="480" w:lineRule="auto"/>
        <w:rPr>
          <w:rFonts w:ascii="Cambria" w:hAnsi="Cambria"/>
          <w:sz w:val="24"/>
          <w:szCs w:val="24"/>
        </w:rPr>
      </w:pPr>
      <w:r w:rsidRPr="00FD542D">
        <w:rPr>
          <w:rFonts w:ascii="Cambria" w:hAnsi="Cambria"/>
          <w:sz w:val="24"/>
          <w:szCs w:val="24"/>
        </w:rPr>
        <w:t>Visit to and preparation of report of old age centres/homes.</w:t>
      </w:r>
    </w:p>
    <w:p w:rsidR="00FD542D" w:rsidRPr="00FD542D" w:rsidRDefault="00FD542D" w:rsidP="00FD542D">
      <w:pPr>
        <w:pStyle w:val="ListParagraph"/>
        <w:numPr>
          <w:ilvl w:val="0"/>
          <w:numId w:val="40"/>
        </w:numPr>
        <w:spacing w:after="0" w:line="480" w:lineRule="auto"/>
        <w:rPr>
          <w:rFonts w:ascii="Cambria" w:hAnsi="Cambria"/>
          <w:sz w:val="24"/>
          <w:szCs w:val="24"/>
        </w:rPr>
      </w:pPr>
      <w:r w:rsidRPr="00FD542D">
        <w:rPr>
          <w:rFonts w:ascii="Cambria" w:hAnsi="Cambria"/>
          <w:sz w:val="24"/>
          <w:szCs w:val="24"/>
        </w:rPr>
        <w:t>Organize recreational activities in homes for the aged.</w:t>
      </w:r>
    </w:p>
    <w:p w:rsidR="00FD542D" w:rsidRPr="00FD542D" w:rsidRDefault="00FD542D" w:rsidP="00FD542D">
      <w:pPr>
        <w:pStyle w:val="ListParagraph"/>
        <w:numPr>
          <w:ilvl w:val="0"/>
          <w:numId w:val="40"/>
        </w:numPr>
        <w:spacing w:after="0" w:line="480" w:lineRule="auto"/>
        <w:rPr>
          <w:rFonts w:ascii="Cambria" w:hAnsi="Cambria"/>
          <w:sz w:val="24"/>
          <w:szCs w:val="24"/>
        </w:rPr>
      </w:pPr>
      <w:r w:rsidRPr="00FD542D">
        <w:rPr>
          <w:rFonts w:ascii="Cambria" w:hAnsi="Cambria"/>
          <w:sz w:val="24"/>
          <w:szCs w:val="24"/>
        </w:rPr>
        <w:t>Case study on a male and a female elderly.</w:t>
      </w:r>
    </w:p>
    <w:p w:rsidR="00FD542D" w:rsidRPr="00FD542D" w:rsidRDefault="00FD542D" w:rsidP="00FD542D">
      <w:pPr>
        <w:pStyle w:val="ListParagraph"/>
        <w:numPr>
          <w:ilvl w:val="0"/>
          <w:numId w:val="40"/>
        </w:numPr>
        <w:spacing w:after="0" w:line="480" w:lineRule="auto"/>
        <w:rPr>
          <w:rFonts w:ascii="Cambria" w:hAnsi="Cambria"/>
          <w:sz w:val="24"/>
          <w:szCs w:val="24"/>
        </w:rPr>
      </w:pPr>
      <w:r w:rsidRPr="00FD542D">
        <w:rPr>
          <w:rFonts w:ascii="Cambria" w:hAnsi="Cambria"/>
          <w:sz w:val="24"/>
          <w:szCs w:val="24"/>
        </w:rPr>
        <w:t>Arranging special service/counselling activities for the aged with the help of resource person if necessary for ex. Yoga, Lectures etc.</w:t>
      </w:r>
    </w:p>
    <w:p w:rsidR="00FD542D" w:rsidRPr="00FD542D" w:rsidRDefault="00FD542D" w:rsidP="00FD542D">
      <w:pPr>
        <w:pStyle w:val="ListParagraph"/>
        <w:numPr>
          <w:ilvl w:val="0"/>
          <w:numId w:val="40"/>
        </w:numPr>
        <w:spacing w:after="0" w:line="480" w:lineRule="auto"/>
        <w:rPr>
          <w:rFonts w:ascii="Cambria" w:hAnsi="Cambria"/>
          <w:sz w:val="24"/>
          <w:szCs w:val="24"/>
        </w:rPr>
      </w:pPr>
      <w:r w:rsidRPr="00FD542D">
        <w:rPr>
          <w:rFonts w:ascii="Cambria" w:hAnsi="Cambria"/>
          <w:sz w:val="24"/>
          <w:szCs w:val="24"/>
        </w:rPr>
        <w:t>Preparation of a recreational aid/game etc. For the elderly.</w:t>
      </w:r>
    </w:p>
    <w:p w:rsidR="00FD542D" w:rsidRPr="00FD542D" w:rsidRDefault="00FD542D" w:rsidP="00FD542D">
      <w:pPr>
        <w:pStyle w:val="ListParagraph"/>
        <w:numPr>
          <w:ilvl w:val="0"/>
          <w:numId w:val="40"/>
        </w:numPr>
        <w:spacing w:after="0" w:line="480" w:lineRule="auto"/>
        <w:rPr>
          <w:rFonts w:ascii="Cambria" w:hAnsi="Cambria"/>
          <w:sz w:val="24"/>
          <w:szCs w:val="24"/>
        </w:rPr>
      </w:pPr>
      <w:r w:rsidRPr="00FD542D">
        <w:rPr>
          <w:rFonts w:ascii="Cambria" w:hAnsi="Cambria"/>
          <w:sz w:val="24"/>
          <w:szCs w:val="24"/>
        </w:rPr>
        <w:t>Preparation of chart/posters to impart knowledge/information/share advise with the elderly regarding various issues/problems concerning them.</w:t>
      </w:r>
    </w:p>
    <w:p w:rsidR="0060104C" w:rsidRPr="00FD542D" w:rsidRDefault="0060104C" w:rsidP="00FD542D">
      <w:pPr>
        <w:spacing w:after="0"/>
        <w:rPr>
          <w:rFonts w:ascii="Cambria" w:hAnsi="Cambria"/>
        </w:rPr>
      </w:pPr>
    </w:p>
    <w:sectPr w:rsidR="0060104C" w:rsidRPr="00FD542D" w:rsidSect="00690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B6E"/>
    <w:multiLevelType w:val="hybridMultilevel"/>
    <w:tmpl w:val="E646B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C2939"/>
    <w:multiLevelType w:val="hybridMultilevel"/>
    <w:tmpl w:val="3A1CB5F2"/>
    <w:lvl w:ilvl="0" w:tplc="79FC5B1E">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C4F41"/>
    <w:multiLevelType w:val="hybridMultilevel"/>
    <w:tmpl w:val="C02CEA4A"/>
    <w:lvl w:ilvl="0" w:tplc="F90E55D2">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8294D91"/>
    <w:multiLevelType w:val="hybridMultilevel"/>
    <w:tmpl w:val="8A324040"/>
    <w:lvl w:ilvl="0" w:tplc="40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 w15:restartNumberingAfterBreak="0">
    <w:nsid w:val="0C6E132F"/>
    <w:multiLevelType w:val="hybridMultilevel"/>
    <w:tmpl w:val="3304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21E6A"/>
    <w:multiLevelType w:val="hybridMultilevel"/>
    <w:tmpl w:val="B1440A42"/>
    <w:lvl w:ilvl="0" w:tplc="DD8280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210D3"/>
    <w:multiLevelType w:val="hybridMultilevel"/>
    <w:tmpl w:val="78DAA458"/>
    <w:lvl w:ilvl="0" w:tplc="33409D48">
      <w:start w:val="1"/>
      <w:numFmt w:val="decimal"/>
      <w:lvlText w:val="%1."/>
      <w:lvlJc w:val="left"/>
      <w:pPr>
        <w:ind w:left="720" w:hanging="360"/>
      </w:pPr>
      <w:rPr>
        <w:rFonts w:eastAsiaTheme="minorHAnsi"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63214"/>
    <w:multiLevelType w:val="hybridMultilevel"/>
    <w:tmpl w:val="A6A8EC08"/>
    <w:lvl w:ilvl="0" w:tplc="43D47AF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E1A43"/>
    <w:multiLevelType w:val="hybridMultilevel"/>
    <w:tmpl w:val="8628223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9" w15:restartNumberingAfterBreak="0">
    <w:nsid w:val="1ECF3266"/>
    <w:multiLevelType w:val="hybridMultilevel"/>
    <w:tmpl w:val="C1601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A4243DC">
      <w:start w:val="1"/>
      <w:numFmt w:val="decimal"/>
      <w:lvlText w:val="%3."/>
      <w:lvlJc w:val="right"/>
      <w:pPr>
        <w:ind w:left="180" w:hanging="180"/>
      </w:pPr>
      <w:rPr>
        <w:rFonts w:asciiTheme="minorHAnsi" w:eastAsiaTheme="minorEastAsia" w:hAnsiTheme="minorHAnsi" w:cstheme="minorBidi"/>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14A2A"/>
    <w:multiLevelType w:val="hybridMultilevel"/>
    <w:tmpl w:val="0F0EF75A"/>
    <w:lvl w:ilvl="0" w:tplc="D72AE6B8">
      <w:start w:val="1"/>
      <w:numFmt w:val="decimal"/>
      <w:lvlText w:val="%1."/>
      <w:lvlJc w:val="left"/>
      <w:pPr>
        <w:ind w:left="720" w:hanging="360"/>
      </w:pPr>
      <w:rPr>
        <w:rFonts w:asciiTheme="majorHAnsi" w:hAnsiTheme="majorHAnsi"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913EA"/>
    <w:multiLevelType w:val="hybridMultilevel"/>
    <w:tmpl w:val="6BF402CE"/>
    <w:lvl w:ilvl="0" w:tplc="D44279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A2DB9"/>
    <w:multiLevelType w:val="hybridMultilevel"/>
    <w:tmpl w:val="E03AC5AA"/>
    <w:lvl w:ilvl="0" w:tplc="A13A9C28">
      <w:start w:val="1"/>
      <w:numFmt w:val="decimal"/>
      <w:lvlText w:val="%1."/>
      <w:lvlJc w:val="left"/>
      <w:pPr>
        <w:ind w:left="720" w:hanging="360"/>
      </w:pPr>
      <w:rPr>
        <w:rFonts w:asciiTheme="majorHAnsi" w:eastAsiaTheme="minorEastAsia" w:hAnsiTheme="majorHAnsi" w:cs="ArialM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02DD4"/>
    <w:multiLevelType w:val="hybridMultilevel"/>
    <w:tmpl w:val="C286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B3165"/>
    <w:multiLevelType w:val="hybridMultilevel"/>
    <w:tmpl w:val="D5D4AD26"/>
    <w:lvl w:ilvl="0" w:tplc="D9D0AB58">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BBB5B4C"/>
    <w:multiLevelType w:val="hybridMultilevel"/>
    <w:tmpl w:val="896A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B36C5"/>
    <w:multiLevelType w:val="hybridMultilevel"/>
    <w:tmpl w:val="F1A29DF4"/>
    <w:lvl w:ilvl="0" w:tplc="D848CE4C">
      <w:start w:val="1"/>
      <w:numFmt w:val="decimal"/>
      <w:lvlText w:val="%1."/>
      <w:lvlJc w:val="left"/>
      <w:pPr>
        <w:ind w:left="360" w:hanging="360"/>
      </w:pPr>
      <w:rPr>
        <w:rFonts w:cs="Arial-BoldMT"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0BB239F"/>
    <w:multiLevelType w:val="hybridMultilevel"/>
    <w:tmpl w:val="0DDC13DE"/>
    <w:lvl w:ilvl="0" w:tplc="7E526FB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E5385C"/>
    <w:multiLevelType w:val="hybridMultilevel"/>
    <w:tmpl w:val="C3063322"/>
    <w:lvl w:ilvl="0" w:tplc="427293C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AD07883"/>
    <w:multiLevelType w:val="hybridMultilevel"/>
    <w:tmpl w:val="DA0443A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 w15:restartNumberingAfterBreak="0">
    <w:nsid w:val="3B8821EF"/>
    <w:multiLevelType w:val="hybridMultilevel"/>
    <w:tmpl w:val="10A2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B3D77"/>
    <w:multiLevelType w:val="hybridMultilevel"/>
    <w:tmpl w:val="9480871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B5B37"/>
    <w:multiLevelType w:val="hybridMultilevel"/>
    <w:tmpl w:val="0938FC24"/>
    <w:lvl w:ilvl="0" w:tplc="C652D8A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2B1684"/>
    <w:multiLevelType w:val="hybridMultilevel"/>
    <w:tmpl w:val="3A2AA870"/>
    <w:lvl w:ilvl="0" w:tplc="17B6F5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7FC400F"/>
    <w:multiLevelType w:val="hybridMultilevel"/>
    <w:tmpl w:val="D30AA6E8"/>
    <w:lvl w:ilvl="0" w:tplc="81BA5A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596BC5"/>
    <w:multiLevelType w:val="hybridMultilevel"/>
    <w:tmpl w:val="473E83A0"/>
    <w:lvl w:ilvl="0" w:tplc="E32CBDB4">
      <w:start w:val="5"/>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6" w15:restartNumberingAfterBreak="0">
    <w:nsid w:val="4C047192"/>
    <w:multiLevelType w:val="hybridMultilevel"/>
    <w:tmpl w:val="6370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30A40"/>
    <w:multiLevelType w:val="hybridMultilevel"/>
    <w:tmpl w:val="F6326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CD538D"/>
    <w:multiLevelType w:val="hybridMultilevel"/>
    <w:tmpl w:val="0322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92A33"/>
    <w:multiLevelType w:val="hybridMultilevel"/>
    <w:tmpl w:val="55621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3C791D"/>
    <w:multiLevelType w:val="hybridMultilevel"/>
    <w:tmpl w:val="A2C6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8C05C4"/>
    <w:multiLevelType w:val="hybridMultilevel"/>
    <w:tmpl w:val="70505098"/>
    <w:lvl w:ilvl="0" w:tplc="3DB47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65B3E"/>
    <w:multiLevelType w:val="hybridMultilevel"/>
    <w:tmpl w:val="37E0E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0224C6"/>
    <w:multiLevelType w:val="hybridMultilevel"/>
    <w:tmpl w:val="360AAD4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4" w15:restartNumberingAfterBreak="0">
    <w:nsid w:val="66047445"/>
    <w:multiLevelType w:val="hybridMultilevel"/>
    <w:tmpl w:val="A46C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AA0409"/>
    <w:multiLevelType w:val="hybridMultilevel"/>
    <w:tmpl w:val="D7A0D724"/>
    <w:lvl w:ilvl="0" w:tplc="5004195E">
      <w:start w:val="4"/>
      <w:numFmt w:val="decimal"/>
      <w:lvlText w:val="%1."/>
      <w:lvlJc w:val="left"/>
      <w:pPr>
        <w:ind w:left="720" w:hanging="360"/>
      </w:pPr>
      <w:rPr>
        <w:b/>
      </w:rPr>
    </w:lvl>
    <w:lvl w:ilvl="1" w:tplc="4A4E1F3E">
      <w:start w:val="1"/>
      <w:numFmt w:val="decimal"/>
      <w:lvlText w:val="%2."/>
      <w:lvlJc w:val="left"/>
      <w:pPr>
        <w:tabs>
          <w:tab w:val="num" w:pos="1440"/>
        </w:tabs>
        <w:ind w:left="1440" w:hanging="360"/>
      </w:pPr>
      <w:rPr>
        <w:b/>
      </w:rPr>
    </w:lvl>
    <w:lvl w:ilvl="2" w:tplc="1F9C1E26">
      <w:start w:val="1"/>
      <w:numFmt w:val="decimal"/>
      <w:lvlText w:val="%3."/>
      <w:lvlJc w:val="left"/>
      <w:pPr>
        <w:tabs>
          <w:tab w:val="num" w:pos="990"/>
        </w:tabs>
        <w:ind w:left="990" w:hanging="360"/>
      </w:pPr>
      <w:rPr>
        <w:rFonts w:asciiTheme="minorHAnsi" w:eastAsiaTheme="minorEastAsia" w:hAnsiTheme="minorHAnsi" w:cstheme="minorBidi"/>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BB26061"/>
    <w:multiLevelType w:val="hybridMultilevel"/>
    <w:tmpl w:val="31AE41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F3D33"/>
    <w:multiLevelType w:val="hybridMultilevel"/>
    <w:tmpl w:val="1ECA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1A2A75"/>
    <w:multiLevelType w:val="hybridMultilevel"/>
    <w:tmpl w:val="FFD88976"/>
    <w:lvl w:ilvl="0" w:tplc="2D22C938">
      <w:numFmt w:val="bullet"/>
      <w:lvlText w:val=""/>
      <w:lvlJc w:val="left"/>
      <w:pPr>
        <w:ind w:left="720" w:hanging="36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751910E1"/>
    <w:multiLevelType w:val="hybridMultilevel"/>
    <w:tmpl w:val="2BD87B22"/>
    <w:lvl w:ilvl="0" w:tplc="79FC5B1E">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B86C68"/>
    <w:multiLevelType w:val="hybridMultilevel"/>
    <w:tmpl w:val="F326C230"/>
    <w:lvl w:ilvl="0" w:tplc="8B10542E">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9852DE"/>
    <w:multiLevelType w:val="hybridMultilevel"/>
    <w:tmpl w:val="CB90EB7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2" w15:restartNumberingAfterBreak="0">
    <w:nsid w:val="784D6D78"/>
    <w:multiLevelType w:val="hybridMultilevel"/>
    <w:tmpl w:val="01DEE87C"/>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9DAC4BC2">
      <w:start w:val="1"/>
      <w:numFmt w:val="decimal"/>
      <w:lvlText w:val="%3."/>
      <w:lvlJc w:val="left"/>
      <w:pPr>
        <w:tabs>
          <w:tab w:val="num" w:pos="360"/>
        </w:tabs>
        <w:ind w:left="360" w:hanging="360"/>
      </w:pPr>
      <w:rPr>
        <w:rFonts w:asciiTheme="majorHAnsi" w:eastAsiaTheme="minorHAnsi" w:hAnsiTheme="majorHAnsi" w:cs="ArialMT"/>
      </w:r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3" w15:restartNumberingAfterBreak="0">
    <w:nsid w:val="7A1A1201"/>
    <w:multiLevelType w:val="hybridMultilevel"/>
    <w:tmpl w:val="AE6E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DB6C46"/>
    <w:multiLevelType w:val="hybridMultilevel"/>
    <w:tmpl w:val="1CBC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7D0936"/>
    <w:multiLevelType w:val="hybridMultilevel"/>
    <w:tmpl w:val="38661E26"/>
    <w:lvl w:ilvl="0" w:tplc="1036528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B42E77"/>
    <w:multiLevelType w:val="hybridMultilevel"/>
    <w:tmpl w:val="A6FE049A"/>
    <w:lvl w:ilvl="0" w:tplc="79FC5B1E">
      <w:start w:val="3"/>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num>
  <w:num w:numId="2">
    <w:abstractNumId w:val="2"/>
  </w:num>
  <w:num w:numId="3">
    <w:abstractNumId w:val="14"/>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21"/>
  </w:num>
  <w:num w:numId="11">
    <w:abstractNumId w:val="17"/>
  </w:num>
  <w:num w:numId="12">
    <w:abstractNumId w:val="7"/>
  </w:num>
  <w:num w:numId="13">
    <w:abstractNumId w:val="45"/>
  </w:num>
  <w:num w:numId="14">
    <w:abstractNumId w:val="22"/>
  </w:num>
  <w:num w:numId="15">
    <w:abstractNumId w:val="15"/>
  </w:num>
  <w:num w:numId="16">
    <w:abstractNumId w:val="33"/>
  </w:num>
  <w:num w:numId="17">
    <w:abstractNumId w:val="16"/>
  </w:num>
  <w:num w:numId="18">
    <w:abstractNumId w:val="5"/>
  </w:num>
  <w:num w:numId="19">
    <w:abstractNumId w:val="11"/>
  </w:num>
  <w:num w:numId="20">
    <w:abstractNumId w:val="27"/>
  </w:num>
  <w:num w:numId="21">
    <w:abstractNumId w:val="0"/>
  </w:num>
  <w:num w:numId="22">
    <w:abstractNumId w:val="6"/>
  </w:num>
  <w:num w:numId="23">
    <w:abstractNumId w:val="12"/>
  </w:num>
  <w:num w:numId="24">
    <w:abstractNumId w:val="40"/>
  </w:num>
  <w:num w:numId="25">
    <w:abstractNumId w:val="8"/>
  </w:num>
  <w:num w:numId="26">
    <w:abstractNumId w:val="25"/>
  </w:num>
  <w:num w:numId="27">
    <w:abstractNumId w:val="37"/>
  </w:num>
  <w:num w:numId="28">
    <w:abstractNumId w:val="23"/>
  </w:num>
  <w:num w:numId="29">
    <w:abstractNumId w:val="9"/>
  </w:num>
  <w:num w:numId="30">
    <w:abstractNumId w:val="44"/>
  </w:num>
  <w:num w:numId="31">
    <w:abstractNumId w:val="10"/>
  </w:num>
  <w:num w:numId="32">
    <w:abstractNumId w:val="26"/>
  </w:num>
  <w:num w:numId="33">
    <w:abstractNumId w:val="24"/>
  </w:num>
  <w:num w:numId="34">
    <w:abstractNumId w:val="20"/>
  </w:num>
  <w:num w:numId="35">
    <w:abstractNumId w:val="4"/>
  </w:num>
  <w:num w:numId="36">
    <w:abstractNumId w:val="43"/>
  </w:num>
  <w:num w:numId="37">
    <w:abstractNumId w:val="32"/>
  </w:num>
  <w:num w:numId="38">
    <w:abstractNumId w:val="41"/>
  </w:num>
  <w:num w:numId="39">
    <w:abstractNumId w:val="29"/>
  </w:num>
  <w:num w:numId="40">
    <w:abstractNumId w:val="30"/>
  </w:num>
  <w:num w:numId="41">
    <w:abstractNumId w:val="13"/>
  </w:num>
  <w:num w:numId="42">
    <w:abstractNumId w:val="28"/>
  </w:num>
  <w:num w:numId="43">
    <w:abstractNumId w:val="31"/>
  </w:num>
  <w:num w:numId="44">
    <w:abstractNumId w:val="46"/>
  </w:num>
  <w:num w:numId="45">
    <w:abstractNumId w:val="36"/>
  </w:num>
  <w:num w:numId="46">
    <w:abstractNumId w:val="1"/>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2D"/>
    <w:rsid w:val="0060104C"/>
    <w:rsid w:val="00FD54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0E48"/>
  <w15:chartTrackingRefBased/>
  <w15:docId w15:val="{B4A2ECFE-0F95-42DA-856E-E106B96E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42D"/>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42D"/>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D542D"/>
    <w:pPr>
      <w:ind w:left="720"/>
      <w:contextualSpacing/>
    </w:pPr>
  </w:style>
  <w:style w:type="paragraph" w:styleId="Header">
    <w:name w:val="header"/>
    <w:basedOn w:val="Normal"/>
    <w:link w:val="HeaderChar"/>
    <w:uiPriority w:val="99"/>
    <w:semiHidden/>
    <w:unhideWhenUsed/>
    <w:rsid w:val="00FD54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542D"/>
    <w:rPr>
      <w:rFonts w:eastAsiaTheme="minorEastAsia"/>
      <w:lang w:eastAsia="en-IN"/>
    </w:rPr>
  </w:style>
  <w:style w:type="paragraph" w:styleId="Footer">
    <w:name w:val="footer"/>
    <w:basedOn w:val="Normal"/>
    <w:link w:val="FooterChar"/>
    <w:uiPriority w:val="99"/>
    <w:semiHidden/>
    <w:unhideWhenUsed/>
    <w:rsid w:val="00FD54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542D"/>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4518</Words>
  <Characters>25753</Characters>
  <Application>Microsoft Office Word</Application>
  <DocSecurity>0</DocSecurity>
  <Lines>214</Lines>
  <Paragraphs>60</Paragraphs>
  <ScaleCrop>false</ScaleCrop>
  <Company/>
  <LinksUpToDate>false</LinksUpToDate>
  <CharactersWithSpaces>30211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2017-09-01T07:17:00Z</dcterms:created>
  <dcterms:modified xsi:type="dcterms:W3CDTF">2017-09-01T07:21:00Z</dcterms:modified>
</cp:coreProperties>
</file>