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784" w:rsidRDefault="005F3869">
      <w:pPr>
        <w:pStyle w:val="Normal1"/>
        <w:spacing w:line="240" w:lineRule="auto"/>
        <w:jc w:val="center"/>
        <w:rPr>
          <w:rFonts w:ascii="Book Antiqua" w:eastAsia="Book Antiqua" w:hAnsi="Book Antiqua" w:cs="Book Antiqua"/>
          <w:b/>
          <w:sz w:val="56"/>
          <w:szCs w:val="56"/>
        </w:rPr>
      </w:pPr>
      <w:r>
        <w:rPr>
          <w:rFonts w:ascii="Book Antiqua" w:eastAsia="Book Antiqua" w:hAnsi="Book Antiqua" w:cs="Book Antiqua"/>
          <w:b/>
          <w:sz w:val="56"/>
          <w:szCs w:val="56"/>
        </w:rPr>
        <w:t>INNOVISION-2019</w:t>
      </w:r>
    </w:p>
    <w:p w:rsidR="00704784" w:rsidRDefault="005F3869">
      <w:pPr>
        <w:pStyle w:val="Normal1"/>
        <w:spacing w:line="240" w:lineRule="auto"/>
        <w:jc w:val="center"/>
        <w:rPr>
          <w:rFonts w:ascii="Book Antiqua" w:eastAsia="Book Antiqua" w:hAnsi="Book Antiqua" w:cs="Book Antiqua"/>
          <w:b/>
          <w:sz w:val="32"/>
          <w:szCs w:val="32"/>
        </w:rPr>
      </w:pPr>
      <w:r>
        <w:rPr>
          <w:rFonts w:ascii="Book Antiqua" w:eastAsia="Book Antiqua" w:hAnsi="Book Antiqua" w:cs="Book Antiqua"/>
          <w:b/>
          <w:sz w:val="32"/>
          <w:szCs w:val="32"/>
        </w:rPr>
        <w:t>(</w:t>
      </w:r>
      <w:proofErr w:type="spellStart"/>
      <w:r>
        <w:rPr>
          <w:rFonts w:ascii="Book Antiqua" w:eastAsia="Book Antiqua" w:hAnsi="Book Antiqua" w:cs="Book Antiqua"/>
          <w:b/>
          <w:sz w:val="32"/>
          <w:szCs w:val="32"/>
        </w:rPr>
        <w:t>Kurukshetra</w:t>
      </w:r>
      <w:proofErr w:type="spellEnd"/>
      <w:r>
        <w:rPr>
          <w:rFonts w:ascii="Book Antiqua" w:eastAsia="Book Antiqua" w:hAnsi="Book Antiqua" w:cs="Book Antiqua"/>
          <w:b/>
          <w:sz w:val="32"/>
          <w:szCs w:val="32"/>
        </w:rPr>
        <w:t xml:space="preserve"> University Technical Innovation Competition)</w:t>
      </w:r>
    </w:p>
    <w:p w:rsidR="00704784" w:rsidRDefault="005F3869">
      <w:pPr>
        <w:pStyle w:val="Normal1"/>
        <w:spacing w:before="1" w:after="227"/>
        <w:ind w:left="1" w:right="1" w:firstLine="284"/>
        <w:jc w:val="center"/>
        <w:rPr>
          <w:rFonts w:ascii="Book Antiqua" w:eastAsia="Book Antiqua" w:hAnsi="Book Antiqua" w:cs="Book Antiqua"/>
          <w:b/>
          <w:sz w:val="32"/>
          <w:szCs w:val="32"/>
        </w:rPr>
      </w:pPr>
      <w:r>
        <w:rPr>
          <w:rFonts w:ascii="Book Antiqua" w:eastAsia="Book Antiqua" w:hAnsi="Book Antiqua" w:cs="Book Antiqua"/>
          <w:b/>
          <w:sz w:val="24"/>
          <w:szCs w:val="24"/>
        </w:rPr>
        <w:t>============================================================</w:t>
      </w:r>
    </w:p>
    <w:p w:rsidR="00704784" w:rsidRDefault="005F3869">
      <w:pPr>
        <w:pStyle w:val="Normal1"/>
        <w:spacing w:before="1" w:after="227"/>
        <w:ind w:left="1" w:right="1" w:firstLine="284"/>
        <w:jc w:val="center"/>
        <w:rPr>
          <w:rFonts w:ascii="Book Antiqua" w:eastAsia="Book Antiqua" w:hAnsi="Book Antiqua" w:cs="Book Antiqua"/>
          <w:b/>
          <w:sz w:val="32"/>
          <w:szCs w:val="32"/>
        </w:rPr>
      </w:pPr>
      <w:r>
        <w:rPr>
          <w:rFonts w:ascii="Book Antiqua" w:eastAsia="Book Antiqua" w:hAnsi="Book Antiqua" w:cs="Book Antiqua"/>
          <w:b/>
          <w:sz w:val="32"/>
          <w:szCs w:val="32"/>
        </w:rPr>
        <w:t>INTRODUCTION AND GUIDELINES FOR SUBMISSION OF PROPOSALS</w:t>
      </w:r>
    </w:p>
    <w:p w:rsidR="00704784" w:rsidRDefault="005F3869">
      <w:pPr>
        <w:pStyle w:val="Normal1"/>
        <w:ind w:right="-359"/>
        <w:jc w:val="center"/>
        <w:rPr>
          <w:rFonts w:ascii="Book Antiqua" w:eastAsia="Book Antiqua" w:hAnsi="Book Antiqua" w:cs="Book Antiqua"/>
          <w:i/>
          <w:sz w:val="32"/>
          <w:szCs w:val="32"/>
        </w:rPr>
      </w:pPr>
      <w:r>
        <w:rPr>
          <w:rFonts w:ascii="Book Antiqua" w:eastAsia="Book Antiqua" w:hAnsi="Book Antiqua" w:cs="Book Antiqua"/>
          <w:i/>
          <w:sz w:val="32"/>
          <w:szCs w:val="32"/>
        </w:rPr>
        <w:t>(</w:t>
      </w:r>
      <w:r>
        <w:rPr>
          <w:rFonts w:ascii="Book Antiqua" w:eastAsia="Book Antiqua" w:hAnsi="Book Antiqua" w:cs="Book Antiqua"/>
          <w:i/>
          <w:sz w:val="28"/>
          <w:szCs w:val="28"/>
        </w:rPr>
        <w:t xml:space="preserve">Please read the guidelines carefully before submission </w:t>
      </w:r>
      <w:r w:rsidR="005B171D">
        <w:rPr>
          <w:rFonts w:ascii="Book Antiqua" w:eastAsia="Book Antiqua" w:hAnsi="Book Antiqua" w:cs="Book Antiqua"/>
          <w:i/>
          <w:sz w:val="28"/>
          <w:szCs w:val="28"/>
        </w:rPr>
        <w:t xml:space="preserve">of </w:t>
      </w:r>
      <w:r>
        <w:rPr>
          <w:rFonts w:ascii="Book Antiqua" w:eastAsia="Book Antiqua" w:hAnsi="Book Antiqua" w:cs="Book Antiqua"/>
          <w:i/>
          <w:sz w:val="28"/>
          <w:szCs w:val="28"/>
        </w:rPr>
        <w:t>the proposal</w:t>
      </w:r>
      <w:r>
        <w:rPr>
          <w:rFonts w:ascii="Book Antiqua" w:eastAsia="Book Antiqua" w:hAnsi="Book Antiqua" w:cs="Book Antiqua"/>
          <w:i/>
          <w:sz w:val="32"/>
          <w:szCs w:val="32"/>
        </w:rPr>
        <w:t>)</w:t>
      </w:r>
    </w:p>
    <w:p w:rsidR="00704784" w:rsidRPr="005B171D" w:rsidRDefault="005F3869">
      <w:pPr>
        <w:pStyle w:val="Normal1"/>
        <w:spacing w:line="360" w:lineRule="auto"/>
        <w:jc w:val="both"/>
        <w:rPr>
          <w:rFonts w:ascii="Times New Roman" w:eastAsia="Book Antiqua" w:hAnsi="Times New Roman" w:cs="Times New Roman"/>
          <w:b/>
          <w:sz w:val="28"/>
          <w:szCs w:val="28"/>
        </w:rPr>
      </w:pPr>
      <w:bookmarkStart w:id="0" w:name="_gjdgxs" w:colFirst="0" w:colLast="0"/>
      <w:bookmarkEnd w:id="0"/>
      <w:r w:rsidRPr="005B171D">
        <w:rPr>
          <w:rFonts w:ascii="Times New Roman" w:eastAsia="Book Antiqua" w:hAnsi="Times New Roman" w:cs="Times New Roman"/>
          <w:b/>
          <w:sz w:val="28"/>
          <w:szCs w:val="28"/>
        </w:rPr>
        <w:t>1.</w:t>
      </w:r>
      <w:r w:rsidRPr="005B171D">
        <w:rPr>
          <w:rFonts w:ascii="Times New Roman" w:eastAsia="Book Antiqua" w:hAnsi="Times New Roman" w:cs="Times New Roman"/>
          <w:b/>
          <w:sz w:val="28"/>
          <w:szCs w:val="28"/>
        </w:rPr>
        <w:tab/>
      </w:r>
      <w:proofErr w:type="gramStart"/>
      <w:r w:rsidRPr="005B171D">
        <w:rPr>
          <w:rFonts w:ascii="Times New Roman" w:eastAsia="Book Antiqua" w:hAnsi="Times New Roman" w:cs="Times New Roman"/>
          <w:b/>
          <w:sz w:val="28"/>
          <w:szCs w:val="28"/>
        </w:rPr>
        <w:t>About</w:t>
      </w:r>
      <w:proofErr w:type="gramEnd"/>
      <w:r w:rsidRPr="005B171D">
        <w:rPr>
          <w:rFonts w:ascii="Times New Roman" w:eastAsia="Book Antiqua" w:hAnsi="Times New Roman" w:cs="Times New Roman"/>
          <w:b/>
          <w:sz w:val="28"/>
          <w:szCs w:val="28"/>
        </w:rPr>
        <w:t xml:space="preserve"> Competition</w:t>
      </w:r>
    </w:p>
    <w:p w:rsidR="00704784" w:rsidRPr="005B171D" w:rsidRDefault="005F3869">
      <w:pPr>
        <w:pStyle w:val="Normal1"/>
        <w:spacing w:line="360" w:lineRule="auto"/>
        <w:ind w:firstLine="720"/>
        <w:jc w:val="both"/>
        <w:rPr>
          <w:rFonts w:ascii="Times New Roman" w:eastAsia="Book Antiqua" w:hAnsi="Times New Roman" w:cs="Times New Roman"/>
        </w:rPr>
      </w:pPr>
      <w:bookmarkStart w:id="1" w:name="_30j0zll" w:colFirst="0" w:colLast="0"/>
      <w:bookmarkEnd w:id="1"/>
      <w:r w:rsidRPr="005B171D">
        <w:rPr>
          <w:rFonts w:ascii="Times New Roman" w:eastAsia="Book Antiqua" w:hAnsi="Times New Roman" w:cs="Times New Roman"/>
        </w:rPr>
        <w:t xml:space="preserve">The </w:t>
      </w:r>
      <w:proofErr w:type="spellStart"/>
      <w:r w:rsidRPr="005B171D">
        <w:rPr>
          <w:rFonts w:ascii="Times New Roman" w:eastAsia="Book Antiqua" w:hAnsi="Times New Roman" w:cs="Times New Roman"/>
        </w:rPr>
        <w:t>Kurukshetra</w:t>
      </w:r>
      <w:proofErr w:type="spellEnd"/>
      <w:r w:rsidRPr="005B171D">
        <w:rPr>
          <w:rFonts w:ascii="Times New Roman" w:eastAsia="Book Antiqua" w:hAnsi="Times New Roman" w:cs="Times New Roman"/>
        </w:rPr>
        <w:t xml:space="preserve"> University Technical Incubation Centre has been setup to encourage the young and brilliant students who have desire to excel in innovation and serve the country in scientific realms. The main aim of the competition is to </w:t>
      </w:r>
    </w:p>
    <w:p w:rsidR="00704784" w:rsidRPr="005B171D" w:rsidRDefault="005F3869">
      <w:pPr>
        <w:pStyle w:val="Normal1"/>
        <w:numPr>
          <w:ilvl w:val="0"/>
          <w:numId w:val="3"/>
        </w:numPr>
        <w:pBdr>
          <w:top w:val="nil"/>
          <w:left w:val="nil"/>
          <w:bottom w:val="nil"/>
          <w:right w:val="nil"/>
          <w:between w:val="nil"/>
        </w:pBdr>
        <w:spacing w:after="0" w:line="360" w:lineRule="auto"/>
        <w:jc w:val="both"/>
        <w:rPr>
          <w:rFonts w:ascii="Times New Roman" w:hAnsi="Times New Roman" w:cs="Times New Roman"/>
          <w:color w:val="000000"/>
        </w:rPr>
      </w:pPr>
      <w:r w:rsidRPr="005B171D">
        <w:rPr>
          <w:rFonts w:ascii="Times New Roman" w:eastAsia="Book Antiqua" w:hAnsi="Times New Roman" w:cs="Times New Roman"/>
          <w:color w:val="000000"/>
        </w:rPr>
        <w:t>Support new and original ideas, which have potential for new innovations. The competition will provide a prestigious regional platform to showcase their new ideas of research and innovation.</w:t>
      </w:r>
    </w:p>
    <w:p w:rsidR="00704784" w:rsidRPr="005B171D" w:rsidRDefault="005F3869">
      <w:pPr>
        <w:pStyle w:val="Normal1"/>
        <w:numPr>
          <w:ilvl w:val="0"/>
          <w:numId w:val="3"/>
        </w:numPr>
        <w:pBdr>
          <w:top w:val="nil"/>
          <w:left w:val="nil"/>
          <w:bottom w:val="nil"/>
          <w:right w:val="nil"/>
          <w:between w:val="nil"/>
        </w:pBdr>
        <w:spacing w:after="0" w:line="360" w:lineRule="auto"/>
        <w:jc w:val="both"/>
        <w:rPr>
          <w:rFonts w:ascii="Times New Roman" w:hAnsi="Times New Roman" w:cs="Times New Roman"/>
          <w:color w:val="000000"/>
        </w:rPr>
      </w:pPr>
      <w:r w:rsidRPr="005B171D">
        <w:rPr>
          <w:rFonts w:ascii="Times New Roman" w:eastAsia="Book Antiqua" w:hAnsi="Times New Roman" w:cs="Times New Roman"/>
          <w:color w:val="000000"/>
        </w:rPr>
        <w:t xml:space="preserve">Popularizing Science among young students. </w:t>
      </w:r>
    </w:p>
    <w:p w:rsidR="00704784" w:rsidRPr="005B171D" w:rsidRDefault="005F3869">
      <w:pPr>
        <w:pStyle w:val="Normal1"/>
        <w:numPr>
          <w:ilvl w:val="0"/>
          <w:numId w:val="3"/>
        </w:numPr>
        <w:pBdr>
          <w:top w:val="nil"/>
          <w:left w:val="nil"/>
          <w:bottom w:val="nil"/>
          <w:right w:val="nil"/>
          <w:between w:val="nil"/>
        </w:pBdr>
        <w:spacing w:after="0" w:line="360" w:lineRule="auto"/>
        <w:jc w:val="both"/>
        <w:rPr>
          <w:rFonts w:ascii="Times New Roman" w:hAnsi="Times New Roman" w:cs="Times New Roman"/>
          <w:color w:val="000000"/>
        </w:rPr>
      </w:pPr>
      <w:r w:rsidRPr="005B171D">
        <w:rPr>
          <w:rFonts w:ascii="Times New Roman" w:eastAsia="Book Antiqua" w:hAnsi="Times New Roman" w:cs="Times New Roman"/>
          <w:color w:val="000000"/>
        </w:rPr>
        <w:t xml:space="preserve">Recognition and Nurturing of young talent within the University. </w:t>
      </w:r>
    </w:p>
    <w:p w:rsidR="00704784" w:rsidRPr="00037CC9" w:rsidRDefault="005F3869" w:rsidP="00037CC9">
      <w:pPr>
        <w:pStyle w:val="Normal1"/>
        <w:numPr>
          <w:ilvl w:val="0"/>
          <w:numId w:val="3"/>
        </w:numPr>
        <w:pBdr>
          <w:top w:val="nil"/>
          <w:left w:val="nil"/>
          <w:bottom w:val="nil"/>
          <w:right w:val="nil"/>
          <w:between w:val="nil"/>
        </w:pBdr>
        <w:spacing w:line="360" w:lineRule="auto"/>
        <w:jc w:val="both"/>
        <w:rPr>
          <w:rFonts w:ascii="Times New Roman" w:hAnsi="Times New Roman" w:cs="Times New Roman"/>
          <w:color w:val="000000"/>
        </w:rPr>
      </w:pPr>
      <w:r w:rsidRPr="005B171D">
        <w:rPr>
          <w:rFonts w:ascii="Times New Roman" w:eastAsia="Book Antiqua" w:hAnsi="Times New Roman" w:cs="Times New Roman"/>
          <w:color w:val="000000"/>
        </w:rPr>
        <w:t>Creating awareness among students about Science and allied topics and its application to society</w:t>
      </w:r>
    </w:p>
    <w:p w:rsidR="00704784" w:rsidRPr="005B171D" w:rsidRDefault="005F3869">
      <w:pPr>
        <w:pStyle w:val="Normal1"/>
        <w:spacing w:line="360" w:lineRule="auto"/>
        <w:jc w:val="both"/>
        <w:rPr>
          <w:rFonts w:ascii="Times New Roman" w:eastAsia="Book Antiqua" w:hAnsi="Times New Roman" w:cs="Times New Roman"/>
          <w:b/>
          <w:sz w:val="28"/>
          <w:szCs w:val="28"/>
        </w:rPr>
      </w:pPr>
      <w:r w:rsidRPr="005B171D">
        <w:rPr>
          <w:rFonts w:ascii="Times New Roman" w:eastAsia="Book Antiqua" w:hAnsi="Times New Roman" w:cs="Times New Roman"/>
          <w:b/>
          <w:sz w:val="28"/>
          <w:szCs w:val="28"/>
        </w:rPr>
        <w:t>2. Proposal Grant and Rewards</w:t>
      </w:r>
    </w:p>
    <w:p w:rsidR="00704784" w:rsidRPr="005B171D" w:rsidRDefault="005F3869">
      <w:pPr>
        <w:pStyle w:val="Normal1"/>
        <w:spacing w:line="360" w:lineRule="auto"/>
        <w:jc w:val="both"/>
        <w:rPr>
          <w:rFonts w:ascii="Times New Roman" w:eastAsia="Book Antiqua" w:hAnsi="Times New Roman" w:cs="Times New Roman"/>
        </w:rPr>
      </w:pPr>
      <w:r w:rsidRPr="005B171D">
        <w:rPr>
          <w:rFonts w:ascii="Times New Roman" w:eastAsia="Book Antiqua" w:hAnsi="Times New Roman" w:cs="Times New Roman"/>
        </w:rPr>
        <w:t xml:space="preserve">The proposals selected for execution will be provided a project grant up to </w:t>
      </w:r>
      <w:proofErr w:type="spellStart"/>
      <w:r w:rsidRPr="005B171D">
        <w:rPr>
          <w:rFonts w:ascii="Times New Roman" w:eastAsia="Book Antiqua" w:hAnsi="Times New Roman" w:cs="Times New Roman"/>
        </w:rPr>
        <w:t>Rs</w:t>
      </w:r>
      <w:proofErr w:type="spellEnd"/>
      <w:r w:rsidRPr="005B171D">
        <w:rPr>
          <w:rFonts w:ascii="Times New Roman" w:eastAsia="Book Antiqua" w:hAnsi="Times New Roman" w:cs="Times New Roman"/>
        </w:rPr>
        <w:t>. 3 Lakhs (</w:t>
      </w:r>
      <w:proofErr w:type="spellStart"/>
      <w:r w:rsidRPr="005B171D">
        <w:rPr>
          <w:rFonts w:ascii="Times New Roman" w:eastAsia="Book Antiqua" w:hAnsi="Times New Roman" w:cs="Times New Roman"/>
        </w:rPr>
        <w:t>Rs</w:t>
      </w:r>
      <w:proofErr w:type="spellEnd"/>
      <w:r w:rsidRPr="005B171D">
        <w:rPr>
          <w:rFonts w:ascii="Times New Roman" w:eastAsia="Book Antiqua" w:hAnsi="Times New Roman" w:cs="Times New Roman"/>
        </w:rPr>
        <w:t xml:space="preserve">. 50,000/- for consumables and </w:t>
      </w:r>
      <w:proofErr w:type="spellStart"/>
      <w:r w:rsidRPr="005B171D">
        <w:rPr>
          <w:rFonts w:ascii="Times New Roman" w:eastAsia="Book Antiqua" w:hAnsi="Times New Roman" w:cs="Times New Roman"/>
        </w:rPr>
        <w:t>Rs</w:t>
      </w:r>
      <w:proofErr w:type="spellEnd"/>
      <w:r w:rsidRPr="005B171D">
        <w:rPr>
          <w:rFonts w:ascii="Times New Roman" w:eastAsia="Book Antiqua" w:hAnsi="Times New Roman" w:cs="Times New Roman"/>
        </w:rPr>
        <w:t>. 2</w:t>
      </w:r>
      <w:proofErr w:type="gramStart"/>
      <w:r w:rsidRPr="005B171D">
        <w:rPr>
          <w:rFonts w:ascii="Times New Roman" w:eastAsia="Book Antiqua" w:hAnsi="Times New Roman" w:cs="Times New Roman"/>
        </w:rPr>
        <w:t>,50,000</w:t>
      </w:r>
      <w:proofErr w:type="gramEnd"/>
      <w:r w:rsidRPr="005B171D">
        <w:rPr>
          <w:rFonts w:ascii="Times New Roman" w:eastAsia="Book Antiqua" w:hAnsi="Times New Roman" w:cs="Times New Roman"/>
        </w:rPr>
        <w:t xml:space="preserve">/- for equipment). </w:t>
      </w:r>
      <w:r w:rsidRPr="005B171D">
        <w:rPr>
          <w:rFonts w:ascii="Times New Roman" w:eastAsia="Book Antiqua" w:hAnsi="Times New Roman" w:cs="Times New Roman"/>
          <w:b/>
          <w:i/>
          <w:color w:val="000000" w:themeColor="text1"/>
        </w:rPr>
        <w:t xml:space="preserve">The project grant shall be provided to the students against the production of valid invoices/bills etc. The students may </w:t>
      </w:r>
      <w:proofErr w:type="gramStart"/>
      <w:r w:rsidRPr="005B171D">
        <w:rPr>
          <w:rFonts w:ascii="Times New Roman" w:eastAsia="Book Antiqua" w:hAnsi="Times New Roman" w:cs="Times New Roman"/>
          <w:b/>
          <w:i/>
          <w:color w:val="000000" w:themeColor="text1"/>
        </w:rPr>
        <w:t>also  choose</w:t>
      </w:r>
      <w:proofErr w:type="gramEnd"/>
      <w:r w:rsidRPr="005B171D">
        <w:rPr>
          <w:rFonts w:ascii="Times New Roman" w:eastAsia="Book Antiqua" w:hAnsi="Times New Roman" w:cs="Times New Roman"/>
          <w:b/>
          <w:i/>
          <w:color w:val="000000" w:themeColor="text1"/>
        </w:rPr>
        <w:t xml:space="preserve"> a  Faculty mentor for their project work, if they wish .</w:t>
      </w:r>
      <w:r w:rsidRPr="005B171D">
        <w:rPr>
          <w:rFonts w:ascii="Times New Roman" w:eastAsia="Book Antiqua" w:hAnsi="Times New Roman" w:cs="Times New Roman"/>
          <w:color w:val="000000" w:themeColor="text1"/>
        </w:rPr>
        <w:t xml:space="preserve"> </w:t>
      </w:r>
      <w:r w:rsidR="005B171D" w:rsidRPr="005B171D">
        <w:rPr>
          <w:rFonts w:ascii="Times New Roman" w:eastAsia="Book Antiqua" w:hAnsi="Times New Roman" w:cs="Times New Roman"/>
          <w:color w:val="000000" w:themeColor="text1"/>
        </w:rPr>
        <w:t xml:space="preserve">In case a faculty mentor is </w:t>
      </w:r>
      <w:proofErr w:type="gramStart"/>
      <w:r w:rsidR="005B171D" w:rsidRPr="005B171D">
        <w:rPr>
          <w:rFonts w:ascii="Times New Roman" w:eastAsia="Book Antiqua" w:hAnsi="Times New Roman" w:cs="Times New Roman"/>
          <w:color w:val="000000" w:themeColor="text1"/>
        </w:rPr>
        <w:t>chosen ,</w:t>
      </w:r>
      <w:proofErr w:type="gramEnd"/>
      <w:r w:rsidR="005B171D" w:rsidRPr="005B171D">
        <w:rPr>
          <w:rFonts w:ascii="Times New Roman" w:eastAsia="Book Antiqua" w:hAnsi="Times New Roman" w:cs="Times New Roman"/>
          <w:color w:val="000000" w:themeColor="text1"/>
        </w:rPr>
        <w:t xml:space="preserve"> </w:t>
      </w:r>
      <w:r w:rsidR="005B171D" w:rsidRPr="005B171D">
        <w:rPr>
          <w:rFonts w:ascii="Times New Roman" w:hAnsi="Times New Roman" w:cs="Times New Roman"/>
          <w:b/>
        </w:rPr>
        <w:t xml:space="preserve">5% of the grant allocated will </w:t>
      </w:r>
      <w:proofErr w:type="spellStart"/>
      <w:r w:rsidR="005B171D" w:rsidRPr="005B171D">
        <w:rPr>
          <w:rFonts w:ascii="Times New Roman" w:hAnsi="Times New Roman" w:cs="Times New Roman"/>
          <w:b/>
        </w:rPr>
        <w:t>given</w:t>
      </w:r>
      <w:proofErr w:type="spellEnd"/>
      <w:r w:rsidR="005B171D" w:rsidRPr="005B171D">
        <w:rPr>
          <w:rFonts w:ascii="Times New Roman" w:hAnsi="Times New Roman" w:cs="Times New Roman"/>
          <w:b/>
        </w:rPr>
        <w:t xml:space="preserve"> to the faculty mentor as mentoring fee</w:t>
      </w:r>
      <w:r w:rsidR="005B171D" w:rsidRPr="005B171D">
        <w:rPr>
          <w:rFonts w:ascii="Times New Roman" w:hAnsi="Times New Roman" w:cs="Times New Roman"/>
        </w:rPr>
        <w:t xml:space="preserve">. </w:t>
      </w:r>
      <w:r w:rsidRPr="005B171D">
        <w:rPr>
          <w:rFonts w:ascii="Times New Roman" w:eastAsia="Book Antiqua" w:hAnsi="Times New Roman" w:cs="Times New Roman"/>
          <w:color w:val="000000" w:themeColor="text1"/>
        </w:rPr>
        <w:t>Th</w:t>
      </w:r>
      <w:r w:rsidRPr="005B171D">
        <w:rPr>
          <w:rFonts w:ascii="Times New Roman" w:eastAsia="Book Antiqua" w:hAnsi="Times New Roman" w:cs="Times New Roman"/>
        </w:rPr>
        <w:t xml:space="preserve">e equipment purchased under this grant will be the property of Incubation Centre and is required to be returned after accomplishment of the project. </w:t>
      </w:r>
    </w:p>
    <w:p w:rsidR="00704784" w:rsidRPr="005B171D" w:rsidRDefault="005F3869">
      <w:pPr>
        <w:pStyle w:val="Normal1"/>
        <w:spacing w:line="360" w:lineRule="auto"/>
        <w:jc w:val="both"/>
        <w:rPr>
          <w:rFonts w:ascii="Times New Roman" w:eastAsia="Book Antiqua" w:hAnsi="Times New Roman" w:cs="Times New Roman"/>
          <w:color w:val="000000" w:themeColor="text1"/>
        </w:rPr>
      </w:pPr>
      <w:r w:rsidRPr="005B171D">
        <w:rPr>
          <w:rFonts w:ascii="Times New Roman" w:eastAsia="Book Antiqua" w:hAnsi="Times New Roman" w:cs="Times New Roman"/>
        </w:rPr>
        <w:t xml:space="preserve">The successful projects will be evaluated by experts, the participant students will be </w:t>
      </w:r>
      <w:r w:rsidRPr="005B171D">
        <w:rPr>
          <w:rFonts w:ascii="Times New Roman" w:eastAsia="Book Antiqua" w:hAnsi="Times New Roman" w:cs="Times New Roman"/>
          <w:color w:val="000000" w:themeColor="text1"/>
        </w:rPr>
        <w:t xml:space="preserve">ranked and best projects will be awarded the prizes of, </w:t>
      </w:r>
    </w:p>
    <w:p w:rsidR="00704784" w:rsidRPr="005B171D" w:rsidRDefault="005F3869">
      <w:pPr>
        <w:pStyle w:val="Normal1"/>
        <w:pBdr>
          <w:top w:val="nil"/>
          <w:left w:val="nil"/>
          <w:bottom w:val="nil"/>
          <w:right w:val="nil"/>
          <w:between w:val="nil"/>
        </w:pBdr>
        <w:spacing w:after="0" w:line="360" w:lineRule="auto"/>
        <w:ind w:left="720" w:hanging="720"/>
        <w:jc w:val="both"/>
        <w:rPr>
          <w:rFonts w:ascii="Times New Roman" w:eastAsia="Book Antiqua" w:hAnsi="Times New Roman" w:cs="Times New Roman"/>
          <w:b/>
          <w:color w:val="000000" w:themeColor="text1"/>
        </w:rPr>
      </w:pPr>
      <w:r w:rsidRPr="005B171D">
        <w:rPr>
          <w:rFonts w:ascii="Times New Roman" w:eastAsia="Book Antiqua" w:hAnsi="Times New Roman" w:cs="Times New Roman"/>
          <w:b/>
          <w:color w:val="000000" w:themeColor="text1"/>
        </w:rPr>
        <w:t>1</w:t>
      </w:r>
      <w:r w:rsidRPr="005B171D">
        <w:rPr>
          <w:rFonts w:ascii="Times New Roman" w:eastAsia="Book Antiqua" w:hAnsi="Times New Roman" w:cs="Times New Roman"/>
          <w:b/>
          <w:color w:val="000000" w:themeColor="text1"/>
          <w:vertAlign w:val="superscript"/>
        </w:rPr>
        <w:t>st</w:t>
      </w:r>
      <w:r w:rsidRPr="005B171D">
        <w:rPr>
          <w:rFonts w:ascii="Times New Roman" w:eastAsia="Book Antiqua" w:hAnsi="Times New Roman" w:cs="Times New Roman"/>
          <w:b/>
          <w:color w:val="000000" w:themeColor="text1"/>
        </w:rPr>
        <w:t xml:space="preserve"> Prize: </w:t>
      </w:r>
      <w:r w:rsidR="00B75849" w:rsidRPr="005B171D">
        <w:rPr>
          <w:rFonts w:ascii="Times New Roman" w:eastAsia="Book Antiqua" w:hAnsi="Times New Roman" w:cs="Times New Roman"/>
          <w:b/>
          <w:color w:val="000000" w:themeColor="text1"/>
        </w:rPr>
        <w:t xml:space="preserve"> </w:t>
      </w:r>
      <w:proofErr w:type="spellStart"/>
      <w:r w:rsidR="00B75849" w:rsidRPr="005B171D">
        <w:rPr>
          <w:rFonts w:ascii="Times New Roman" w:eastAsia="Book Antiqua" w:hAnsi="Times New Roman" w:cs="Times New Roman"/>
          <w:b/>
          <w:color w:val="000000" w:themeColor="text1"/>
        </w:rPr>
        <w:t>Rs</w:t>
      </w:r>
      <w:proofErr w:type="spellEnd"/>
      <w:r w:rsidR="00B75849" w:rsidRPr="005B171D">
        <w:rPr>
          <w:rFonts w:ascii="Times New Roman" w:eastAsia="Book Antiqua" w:hAnsi="Times New Roman" w:cs="Times New Roman"/>
          <w:b/>
          <w:color w:val="000000" w:themeColor="text1"/>
        </w:rPr>
        <w:t xml:space="preserve">. </w:t>
      </w:r>
      <w:r w:rsidRPr="005B171D">
        <w:rPr>
          <w:rFonts w:ascii="Times New Roman" w:eastAsia="Book Antiqua" w:hAnsi="Times New Roman" w:cs="Times New Roman"/>
          <w:b/>
          <w:color w:val="000000" w:themeColor="text1"/>
        </w:rPr>
        <w:t>70,000/- (one prize each for Category-I, II and III)</w:t>
      </w:r>
    </w:p>
    <w:p w:rsidR="00704784" w:rsidRPr="005B171D" w:rsidRDefault="005F3869">
      <w:pPr>
        <w:pStyle w:val="Normal1"/>
        <w:pBdr>
          <w:top w:val="nil"/>
          <w:left w:val="nil"/>
          <w:bottom w:val="nil"/>
          <w:right w:val="nil"/>
          <w:between w:val="nil"/>
        </w:pBdr>
        <w:spacing w:line="360" w:lineRule="auto"/>
        <w:ind w:left="720" w:hanging="720"/>
        <w:jc w:val="both"/>
        <w:rPr>
          <w:rFonts w:ascii="Times New Roman" w:eastAsia="Book Antiqua" w:hAnsi="Times New Roman" w:cs="Times New Roman"/>
          <w:b/>
          <w:color w:val="000000" w:themeColor="text1"/>
        </w:rPr>
      </w:pPr>
      <w:r w:rsidRPr="005B171D">
        <w:rPr>
          <w:rFonts w:ascii="Times New Roman" w:eastAsia="Book Antiqua" w:hAnsi="Times New Roman" w:cs="Times New Roman"/>
          <w:b/>
          <w:color w:val="000000" w:themeColor="text1"/>
        </w:rPr>
        <w:t>2</w:t>
      </w:r>
      <w:r w:rsidRPr="005B171D">
        <w:rPr>
          <w:rFonts w:ascii="Times New Roman" w:eastAsia="Book Antiqua" w:hAnsi="Times New Roman" w:cs="Times New Roman"/>
          <w:b/>
          <w:color w:val="000000" w:themeColor="text1"/>
          <w:vertAlign w:val="superscript"/>
        </w:rPr>
        <w:t>nd</w:t>
      </w:r>
      <w:r w:rsidRPr="005B171D">
        <w:rPr>
          <w:rFonts w:ascii="Times New Roman" w:eastAsia="Book Antiqua" w:hAnsi="Times New Roman" w:cs="Times New Roman"/>
          <w:b/>
          <w:color w:val="000000" w:themeColor="text1"/>
        </w:rPr>
        <w:t xml:space="preserve"> Prize: </w:t>
      </w:r>
      <w:r w:rsidR="00B75849" w:rsidRPr="005B171D">
        <w:rPr>
          <w:rFonts w:ascii="Times New Roman" w:eastAsia="Book Antiqua" w:hAnsi="Times New Roman" w:cs="Times New Roman"/>
          <w:b/>
          <w:color w:val="000000" w:themeColor="text1"/>
        </w:rPr>
        <w:t xml:space="preserve"> </w:t>
      </w:r>
      <w:proofErr w:type="spellStart"/>
      <w:r w:rsidR="00B75849" w:rsidRPr="005B171D">
        <w:rPr>
          <w:rFonts w:ascii="Times New Roman" w:eastAsia="Book Antiqua" w:hAnsi="Times New Roman" w:cs="Times New Roman"/>
          <w:b/>
          <w:color w:val="000000" w:themeColor="text1"/>
        </w:rPr>
        <w:t>Rs</w:t>
      </w:r>
      <w:proofErr w:type="spellEnd"/>
      <w:r w:rsidR="00B75849" w:rsidRPr="005B171D">
        <w:rPr>
          <w:rFonts w:ascii="Times New Roman" w:eastAsia="Book Antiqua" w:hAnsi="Times New Roman" w:cs="Times New Roman"/>
          <w:b/>
          <w:color w:val="000000" w:themeColor="text1"/>
        </w:rPr>
        <w:t xml:space="preserve">. </w:t>
      </w:r>
      <w:r w:rsidRPr="005B171D">
        <w:rPr>
          <w:rFonts w:ascii="Times New Roman" w:eastAsia="Book Antiqua" w:hAnsi="Times New Roman" w:cs="Times New Roman"/>
          <w:b/>
          <w:color w:val="000000" w:themeColor="text1"/>
        </w:rPr>
        <w:t>50,000/- (only for Category-I)</w:t>
      </w:r>
    </w:p>
    <w:p w:rsidR="00704784" w:rsidRPr="005B171D" w:rsidRDefault="005F3869">
      <w:pPr>
        <w:pStyle w:val="Normal1"/>
        <w:spacing w:line="360" w:lineRule="auto"/>
        <w:jc w:val="both"/>
        <w:rPr>
          <w:rFonts w:ascii="Book Antiqua" w:eastAsia="Book Antiqua" w:hAnsi="Book Antiqua" w:cs="Book Antiqua"/>
          <w:b/>
          <w:sz w:val="28"/>
          <w:szCs w:val="28"/>
        </w:rPr>
      </w:pPr>
      <w:r w:rsidRPr="005B171D">
        <w:rPr>
          <w:rFonts w:ascii="Book Antiqua" w:eastAsia="Book Antiqua" w:hAnsi="Book Antiqua" w:cs="Book Antiqua"/>
          <w:b/>
          <w:sz w:val="28"/>
          <w:szCs w:val="28"/>
        </w:rPr>
        <w:lastRenderedPageBreak/>
        <w:t>3.</w:t>
      </w:r>
      <w:r w:rsidRPr="005B171D">
        <w:rPr>
          <w:rFonts w:ascii="Book Antiqua" w:eastAsia="Book Antiqua" w:hAnsi="Book Antiqua" w:cs="Book Antiqua"/>
          <w:b/>
          <w:sz w:val="28"/>
          <w:szCs w:val="28"/>
        </w:rPr>
        <w:tab/>
        <w:t>Eligibility for Participation</w:t>
      </w:r>
    </w:p>
    <w:p w:rsidR="00704784" w:rsidRPr="005B171D" w:rsidRDefault="005F3869">
      <w:pPr>
        <w:pStyle w:val="Normal1"/>
        <w:pBdr>
          <w:top w:val="nil"/>
          <w:left w:val="nil"/>
          <w:bottom w:val="nil"/>
          <w:right w:val="nil"/>
          <w:between w:val="nil"/>
        </w:pBdr>
        <w:spacing w:after="0" w:line="360" w:lineRule="auto"/>
        <w:ind w:left="720" w:hanging="720"/>
        <w:jc w:val="both"/>
        <w:rPr>
          <w:rFonts w:ascii="Times New Roman" w:eastAsia="Book Antiqua" w:hAnsi="Times New Roman" w:cs="Times New Roman"/>
          <w:color w:val="000000"/>
        </w:rPr>
      </w:pPr>
      <w:r w:rsidRPr="005B171D">
        <w:rPr>
          <w:rFonts w:ascii="Times New Roman" w:eastAsia="Book Antiqua" w:hAnsi="Times New Roman" w:cs="Times New Roman"/>
          <w:color w:val="000000"/>
        </w:rPr>
        <w:t xml:space="preserve">There will be three </w:t>
      </w:r>
      <w:r w:rsidR="00B96C4F" w:rsidRPr="005B171D">
        <w:rPr>
          <w:rFonts w:ascii="Times New Roman" w:eastAsia="Book Antiqua" w:hAnsi="Times New Roman" w:cs="Times New Roman"/>
          <w:color w:val="000000"/>
        </w:rPr>
        <w:t>categories</w:t>
      </w:r>
    </w:p>
    <w:p w:rsidR="00704784" w:rsidRPr="005B171D" w:rsidRDefault="005F3869">
      <w:pPr>
        <w:pStyle w:val="Normal1"/>
        <w:numPr>
          <w:ilvl w:val="0"/>
          <w:numId w:val="2"/>
        </w:numPr>
        <w:pBdr>
          <w:top w:val="nil"/>
          <w:left w:val="nil"/>
          <w:bottom w:val="nil"/>
          <w:right w:val="nil"/>
          <w:between w:val="nil"/>
        </w:pBdr>
        <w:spacing w:after="0" w:line="360" w:lineRule="auto"/>
        <w:jc w:val="both"/>
        <w:rPr>
          <w:rFonts w:ascii="Times New Roman" w:eastAsia="Book Antiqua" w:hAnsi="Times New Roman" w:cs="Times New Roman"/>
          <w:color w:val="000000"/>
        </w:rPr>
      </w:pPr>
      <w:r w:rsidRPr="005B171D">
        <w:rPr>
          <w:rFonts w:ascii="Times New Roman" w:eastAsia="Book Antiqua" w:hAnsi="Times New Roman" w:cs="Times New Roman"/>
          <w:i/>
          <w:color w:val="000000"/>
        </w:rPr>
        <w:t>Category-</w:t>
      </w:r>
      <w:proofErr w:type="gramStart"/>
      <w:r w:rsidRPr="005B171D">
        <w:rPr>
          <w:rFonts w:ascii="Times New Roman" w:eastAsia="Book Antiqua" w:hAnsi="Times New Roman" w:cs="Times New Roman"/>
          <w:i/>
          <w:color w:val="000000"/>
        </w:rPr>
        <w:t>I :</w:t>
      </w:r>
      <w:proofErr w:type="gramEnd"/>
      <w:r w:rsidRPr="005B171D">
        <w:rPr>
          <w:rFonts w:ascii="Times New Roman" w:eastAsia="Book Antiqua" w:hAnsi="Times New Roman" w:cs="Times New Roman"/>
          <w:color w:val="000000"/>
        </w:rPr>
        <w:t xml:space="preserve"> Students pursuing their B.Sc., M.Sc., B.E./</w:t>
      </w:r>
      <w:proofErr w:type="spellStart"/>
      <w:r w:rsidRPr="005B171D">
        <w:rPr>
          <w:rFonts w:ascii="Times New Roman" w:eastAsia="Book Antiqua" w:hAnsi="Times New Roman" w:cs="Times New Roman"/>
          <w:color w:val="000000"/>
        </w:rPr>
        <w:t>B.Tech</w:t>
      </w:r>
      <w:proofErr w:type="spellEnd"/>
      <w:r w:rsidRPr="005B171D">
        <w:rPr>
          <w:rFonts w:ascii="Times New Roman" w:eastAsia="Book Antiqua" w:hAnsi="Times New Roman" w:cs="Times New Roman"/>
          <w:color w:val="000000"/>
        </w:rPr>
        <w:t xml:space="preserve">. </w:t>
      </w:r>
      <w:proofErr w:type="gramStart"/>
      <w:r w:rsidRPr="005B171D">
        <w:rPr>
          <w:rFonts w:ascii="Times New Roman" w:eastAsia="Book Antiqua" w:hAnsi="Times New Roman" w:cs="Times New Roman"/>
          <w:color w:val="000000"/>
        </w:rPr>
        <w:t>and</w:t>
      </w:r>
      <w:proofErr w:type="gramEnd"/>
      <w:r w:rsidRPr="005B171D">
        <w:rPr>
          <w:rFonts w:ascii="Times New Roman" w:eastAsia="Book Antiqua" w:hAnsi="Times New Roman" w:cs="Times New Roman"/>
          <w:color w:val="000000"/>
        </w:rPr>
        <w:t xml:space="preserve"> preferably in pre-final year (1 or more year remaining for completion of their degree).</w:t>
      </w:r>
    </w:p>
    <w:p w:rsidR="00704784" w:rsidRPr="005B171D" w:rsidRDefault="005F3869">
      <w:pPr>
        <w:pStyle w:val="Normal1"/>
        <w:numPr>
          <w:ilvl w:val="0"/>
          <w:numId w:val="2"/>
        </w:numPr>
        <w:pBdr>
          <w:top w:val="nil"/>
          <w:left w:val="nil"/>
          <w:bottom w:val="nil"/>
          <w:right w:val="nil"/>
          <w:between w:val="nil"/>
        </w:pBdr>
        <w:spacing w:after="0" w:line="360" w:lineRule="auto"/>
        <w:jc w:val="both"/>
        <w:rPr>
          <w:rFonts w:ascii="Times New Roman" w:eastAsia="Book Antiqua" w:hAnsi="Times New Roman" w:cs="Times New Roman"/>
          <w:color w:val="000000"/>
        </w:rPr>
      </w:pPr>
      <w:r w:rsidRPr="005B171D">
        <w:rPr>
          <w:rFonts w:ascii="Times New Roman" w:eastAsia="Book Antiqua" w:hAnsi="Times New Roman" w:cs="Times New Roman"/>
          <w:i/>
          <w:color w:val="000000"/>
        </w:rPr>
        <w:t>Category-</w:t>
      </w:r>
      <w:proofErr w:type="gramStart"/>
      <w:r w:rsidRPr="005B171D">
        <w:rPr>
          <w:rFonts w:ascii="Times New Roman" w:eastAsia="Book Antiqua" w:hAnsi="Times New Roman" w:cs="Times New Roman"/>
          <w:i/>
          <w:color w:val="000000"/>
        </w:rPr>
        <w:t>II</w:t>
      </w:r>
      <w:r w:rsidRPr="005B171D">
        <w:rPr>
          <w:rFonts w:ascii="Times New Roman" w:eastAsia="Book Antiqua" w:hAnsi="Times New Roman" w:cs="Times New Roman"/>
          <w:color w:val="000000"/>
        </w:rPr>
        <w:t xml:space="preserve"> </w:t>
      </w:r>
      <w:r w:rsidRPr="005B171D">
        <w:rPr>
          <w:rFonts w:ascii="Times New Roman" w:eastAsia="Book Antiqua" w:hAnsi="Times New Roman" w:cs="Times New Roman"/>
          <w:i/>
          <w:color w:val="000000"/>
        </w:rPr>
        <w:t>:</w:t>
      </w:r>
      <w:proofErr w:type="gramEnd"/>
      <w:r w:rsidRPr="005B171D">
        <w:rPr>
          <w:rFonts w:ascii="Times New Roman" w:eastAsia="Book Antiqua" w:hAnsi="Times New Roman" w:cs="Times New Roman"/>
          <w:color w:val="000000"/>
        </w:rPr>
        <w:t xml:space="preserve"> Students of Final Year &amp; Alumni subject to the condition that they will stay in the University till accomplishment of the project.</w:t>
      </w:r>
      <w:r w:rsidR="008C1C90">
        <w:rPr>
          <w:rFonts w:ascii="Times New Roman" w:eastAsia="Book Antiqua" w:hAnsi="Times New Roman" w:cs="Times New Roman"/>
          <w:color w:val="000000"/>
        </w:rPr>
        <w:t xml:space="preserve"> (</w:t>
      </w:r>
      <w:r w:rsidR="008C1C90" w:rsidRPr="00AE3D84">
        <w:rPr>
          <w:rFonts w:ascii="Times New Roman" w:eastAsia="Book Antiqua" w:hAnsi="Times New Roman" w:cs="Times New Roman"/>
          <w:b/>
          <w:color w:val="000000"/>
        </w:rPr>
        <w:t>Faculty Mentor is mandatory</w:t>
      </w:r>
      <w:r w:rsidR="008C1C90">
        <w:rPr>
          <w:rFonts w:ascii="Times New Roman" w:eastAsia="Book Antiqua" w:hAnsi="Times New Roman" w:cs="Times New Roman"/>
          <w:color w:val="000000"/>
        </w:rPr>
        <w:t>)</w:t>
      </w:r>
      <w:bookmarkStart w:id="2" w:name="_GoBack"/>
      <w:bookmarkEnd w:id="2"/>
    </w:p>
    <w:p w:rsidR="00704784" w:rsidRPr="005B171D" w:rsidRDefault="005F3869">
      <w:pPr>
        <w:pStyle w:val="Normal1"/>
        <w:numPr>
          <w:ilvl w:val="0"/>
          <w:numId w:val="2"/>
        </w:numPr>
        <w:pBdr>
          <w:top w:val="nil"/>
          <w:left w:val="nil"/>
          <w:bottom w:val="nil"/>
          <w:right w:val="nil"/>
          <w:between w:val="nil"/>
        </w:pBdr>
        <w:spacing w:after="0" w:line="360" w:lineRule="auto"/>
        <w:jc w:val="both"/>
        <w:rPr>
          <w:rFonts w:ascii="Times New Roman" w:eastAsia="Book Antiqua" w:hAnsi="Times New Roman" w:cs="Times New Roman"/>
          <w:color w:val="000000"/>
        </w:rPr>
      </w:pPr>
      <w:r w:rsidRPr="005B171D">
        <w:rPr>
          <w:rFonts w:ascii="Times New Roman" w:eastAsia="Book Antiqua" w:hAnsi="Times New Roman" w:cs="Times New Roman"/>
          <w:i/>
          <w:color w:val="000000"/>
        </w:rPr>
        <w:t>Category-</w:t>
      </w:r>
      <w:proofErr w:type="gramStart"/>
      <w:r w:rsidRPr="005B171D">
        <w:rPr>
          <w:rFonts w:ascii="Times New Roman" w:eastAsia="Book Antiqua" w:hAnsi="Times New Roman" w:cs="Times New Roman"/>
          <w:i/>
          <w:color w:val="000000"/>
        </w:rPr>
        <w:t>III :</w:t>
      </w:r>
      <w:proofErr w:type="gramEnd"/>
      <w:r w:rsidRPr="005B171D">
        <w:rPr>
          <w:rFonts w:ascii="Times New Roman" w:eastAsia="Book Antiqua" w:hAnsi="Times New Roman" w:cs="Times New Roman"/>
          <w:color w:val="000000"/>
        </w:rPr>
        <w:t xml:space="preserve"> Research Scholars (Either doing Ph.D. / enrolled in a project / independently doing research in any departments) who have not submitted their thesis.</w:t>
      </w:r>
    </w:p>
    <w:p w:rsidR="00704784" w:rsidRPr="005B171D" w:rsidRDefault="005F3869">
      <w:pPr>
        <w:pStyle w:val="Normal1"/>
        <w:numPr>
          <w:ilvl w:val="0"/>
          <w:numId w:val="2"/>
        </w:numPr>
        <w:pBdr>
          <w:top w:val="nil"/>
          <w:left w:val="nil"/>
          <w:bottom w:val="nil"/>
          <w:right w:val="nil"/>
          <w:between w:val="nil"/>
        </w:pBdr>
        <w:spacing w:after="0" w:line="360" w:lineRule="auto"/>
        <w:jc w:val="both"/>
        <w:rPr>
          <w:rFonts w:ascii="Times New Roman" w:eastAsia="Book Antiqua" w:hAnsi="Times New Roman" w:cs="Times New Roman"/>
          <w:i/>
          <w:color w:val="000000" w:themeColor="text1"/>
        </w:rPr>
      </w:pPr>
      <w:r w:rsidRPr="005B171D">
        <w:rPr>
          <w:rFonts w:ascii="Times New Roman" w:eastAsia="Book Antiqua" w:hAnsi="Times New Roman" w:cs="Times New Roman"/>
          <w:i/>
          <w:color w:val="000000" w:themeColor="text1"/>
        </w:rPr>
        <w:t xml:space="preserve">Cash </w:t>
      </w:r>
      <w:proofErr w:type="gramStart"/>
      <w:r w:rsidRPr="005B171D">
        <w:rPr>
          <w:rFonts w:ascii="Times New Roman" w:eastAsia="Book Antiqua" w:hAnsi="Times New Roman" w:cs="Times New Roman"/>
          <w:i/>
          <w:color w:val="000000" w:themeColor="text1"/>
        </w:rPr>
        <w:t>Awards :</w:t>
      </w:r>
      <w:proofErr w:type="gramEnd"/>
      <w:r w:rsidRPr="005B171D">
        <w:rPr>
          <w:rFonts w:ascii="Times New Roman" w:eastAsia="Book Antiqua" w:hAnsi="Times New Roman" w:cs="Times New Roman"/>
          <w:i/>
          <w:color w:val="000000" w:themeColor="text1"/>
        </w:rPr>
        <w:t xml:space="preserve"> </w:t>
      </w:r>
      <w:r w:rsidRPr="005B171D">
        <w:rPr>
          <w:rFonts w:ascii="Times New Roman" w:eastAsia="Book Antiqua" w:hAnsi="Times New Roman" w:cs="Times New Roman"/>
          <w:color w:val="000000" w:themeColor="text1"/>
        </w:rPr>
        <w:t xml:space="preserve"> First prize of </w:t>
      </w:r>
      <w:proofErr w:type="spellStart"/>
      <w:r w:rsidRPr="005B171D">
        <w:rPr>
          <w:rFonts w:ascii="Times New Roman" w:eastAsia="Book Antiqua" w:hAnsi="Times New Roman" w:cs="Times New Roman"/>
          <w:color w:val="000000" w:themeColor="text1"/>
        </w:rPr>
        <w:t>Rs</w:t>
      </w:r>
      <w:proofErr w:type="spellEnd"/>
      <w:r w:rsidRPr="005B171D">
        <w:rPr>
          <w:rFonts w:ascii="Times New Roman" w:eastAsia="Book Antiqua" w:hAnsi="Times New Roman" w:cs="Times New Roman"/>
          <w:color w:val="000000" w:themeColor="text1"/>
        </w:rPr>
        <w:t xml:space="preserve">. 70,000/- and a second prize of </w:t>
      </w:r>
      <w:proofErr w:type="spellStart"/>
      <w:r w:rsidRPr="005B171D">
        <w:rPr>
          <w:rFonts w:ascii="Times New Roman" w:eastAsia="Book Antiqua" w:hAnsi="Times New Roman" w:cs="Times New Roman"/>
          <w:color w:val="000000" w:themeColor="text1"/>
        </w:rPr>
        <w:t>Rs</w:t>
      </w:r>
      <w:proofErr w:type="spellEnd"/>
      <w:r w:rsidRPr="005B171D">
        <w:rPr>
          <w:rFonts w:ascii="Times New Roman" w:eastAsia="Book Antiqua" w:hAnsi="Times New Roman" w:cs="Times New Roman"/>
          <w:color w:val="000000" w:themeColor="text1"/>
        </w:rPr>
        <w:t xml:space="preserve">. 50,000/- will be given to Category-I. Only one prize of </w:t>
      </w:r>
      <w:proofErr w:type="spellStart"/>
      <w:r w:rsidRPr="005B171D">
        <w:rPr>
          <w:rFonts w:ascii="Times New Roman" w:eastAsia="Book Antiqua" w:hAnsi="Times New Roman" w:cs="Times New Roman"/>
          <w:color w:val="000000" w:themeColor="text1"/>
        </w:rPr>
        <w:t>Rs</w:t>
      </w:r>
      <w:proofErr w:type="spellEnd"/>
      <w:r w:rsidRPr="005B171D">
        <w:rPr>
          <w:rFonts w:ascii="Times New Roman" w:eastAsia="Book Antiqua" w:hAnsi="Times New Roman" w:cs="Times New Roman"/>
          <w:color w:val="000000" w:themeColor="text1"/>
        </w:rPr>
        <w:t>. 70,000/- will be given to each of Category-II and Category-III.</w:t>
      </w:r>
    </w:p>
    <w:p w:rsidR="00704784" w:rsidRPr="005B171D" w:rsidRDefault="005F3869">
      <w:pPr>
        <w:pStyle w:val="Normal1"/>
        <w:numPr>
          <w:ilvl w:val="0"/>
          <w:numId w:val="2"/>
        </w:numPr>
        <w:pBdr>
          <w:top w:val="nil"/>
          <w:left w:val="nil"/>
          <w:bottom w:val="nil"/>
          <w:right w:val="nil"/>
          <w:between w:val="nil"/>
        </w:pBdr>
        <w:spacing w:after="0" w:line="360" w:lineRule="auto"/>
        <w:jc w:val="both"/>
        <w:rPr>
          <w:rFonts w:ascii="Times New Roman" w:eastAsia="Book Antiqua" w:hAnsi="Times New Roman" w:cs="Times New Roman"/>
          <w:color w:val="000000"/>
        </w:rPr>
      </w:pPr>
      <w:r w:rsidRPr="005B171D">
        <w:rPr>
          <w:rFonts w:ascii="Times New Roman" w:eastAsia="Book Antiqua" w:hAnsi="Times New Roman" w:cs="Times New Roman"/>
          <w:color w:val="000000"/>
        </w:rPr>
        <w:t>Research scholars receiving fellowships will not be given grant.</w:t>
      </w:r>
    </w:p>
    <w:p w:rsidR="00704784" w:rsidRPr="005B171D" w:rsidRDefault="005F3869">
      <w:pPr>
        <w:pStyle w:val="Normal1"/>
        <w:numPr>
          <w:ilvl w:val="0"/>
          <w:numId w:val="2"/>
        </w:numPr>
        <w:pBdr>
          <w:top w:val="nil"/>
          <w:left w:val="nil"/>
          <w:bottom w:val="nil"/>
          <w:right w:val="nil"/>
          <w:between w:val="nil"/>
        </w:pBdr>
        <w:spacing w:after="0" w:line="360" w:lineRule="auto"/>
        <w:jc w:val="both"/>
        <w:rPr>
          <w:rFonts w:ascii="Times New Roman" w:eastAsia="Book Antiqua" w:hAnsi="Times New Roman" w:cs="Times New Roman"/>
          <w:color w:val="000000"/>
        </w:rPr>
      </w:pPr>
      <w:r w:rsidRPr="005B171D">
        <w:rPr>
          <w:rFonts w:ascii="Times New Roman" w:eastAsia="Book Antiqua" w:hAnsi="Times New Roman" w:cs="Times New Roman"/>
          <w:color w:val="000000" w:themeColor="text1"/>
        </w:rPr>
        <w:t xml:space="preserve">Individuals or a group (not more than 3 students) </w:t>
      </w:r>
      <w:proofErr w:type="spellStart"/>
      <w:r w:rsidRPr="005B171D">
        <w:rPr>
          <w:rFonts w:ascii="Times New Roman" w:eastAsia="Book Antiqua" w:hAnsi="Times New Roman" w:cs="Times New Roman"/>
          <w:color w:val="000000" w:themeColor="text1"/>
        </w:rPr>
        <w:t>alongwith</w:t>
      </w:r>
      <w:proofErr w:type="spellEnd"/>
      <w:r w:rsidRPr="005B171D">
        <w:rPr>
          <w:rFonts w:ascii="Times New Roman" w:eastAsia="Book Antiqua" w:hAnsi="Times New Roman" w:cs="Times New Roman"/>
          <w:color w:val="000000" w:themeColor="text1"/>
        </w:rPr>
        <w:t xml:space="preserve"> their Faculty Mentor (Regular Faculty Member), if applicable from</w:t>
      </w:r>
      <w:r w:rsidRPr="005B171D">
        <w:rPr>
          <w:rFonts w:ascii="Times New Roman" w:eastAsia="Book Antiqua" w:hAnsi="Times New Roman" w:cs="Times New Roman"/>
          <w:color w:val="000000"/>
        </w:rPr>
        <w:t xml:space="preserve"> University Teaching Department or Institutes can apply for the competiti</w:t>
      </w:r>
      <w:r w:rsidRPr="005B171D">
        <w:rPr>
          <w:rFonts w:ascii="Times New Roman" w:eastAsia="Book Antiqua" w:hAnsi="Times New Roman" w:cs="Times New Roman"/>
        </w:rPr>
        <w:t>on</w:t>
      </w:r>
    </w:p>
    <w:p w:rsidR="00704784" w:rsidRPr="005B171D" w:rsidRDefault="005F3869">
      <w:pPr>
        <w:pStyle w:val="Normal1"/>
        <w:numPr>
          <w:ilvl w:val="0"/>
          <w:numId w:val="2"/>
        </w:numPr>
        <w:pBdr>
          <w:top w:val="nil"/>
          <w:left w:val="nil"/>
          <w:bottom w:val="nil"/>
          <w:right w:val="nil"/>
          <w:between w:val="nil"/>
        </w:pBdr>
        <w:spacing w:after="0" w:line="360" w:lineRule="auto"/>
        <w:jc w:val="both"/>
        <w:rPr>
          <w:rFonts w:ascii="Times New Roman" w:eastAsia="Book Antiqua" w:hAnsi="Times New Roman" w:cs="Times New Roman"/>
          <w:color w:val="000000"/>
        </w:rPr>
      </w:pPr>
      <w:r w:rsidRPr="005B171D">
        <w:rPr>
          <w:rFonts w:ascii="Times New Roman" w:eastAsia="Book Antiqua" w:hAnsi="Times New Roman" w:cs="Times New Roman"/>
          <w:color w:val="000000"/>
        </w:rPr>
        <w:t xml:space="preserve">The students must submit the approval from Head of Department in the prescribed </w:t>
      </w:r>
      <w:r w:rsidR="00B75849" w:rsidRPr="005B171D">
        <w:rPr>
          <w:rFonts w:ascii="Times New Roman" w:eastAsia="Book Antiqua" w:hAnsi="Times New Roman" w:cs="Times New Roman"/>
          <w:color w:val="000000"/>
        </w:rPr>
        <w:t>Performa</w:t>
      </w:r>
      <w:r w:rsidRPr="005B171D">
        <w:rPr>
          <w:rFonts w:ascii="Times New Roman" w:eastAsia="Book Antiqua" w:hAnsi="Times New Roman" w:cs="Times New Roman"/>
          <w:color w:val="000000"/>
        </w:rPr>
        <w:t>.</w:t>
      </w:r>
    </w:p>
    <w:p w:rsidR="00704784" w:rsidRPr="005B171D" w:rsidRDefault="005F3869">
      <w:pPr>
        <w:pStyle w:val="Normal1"/>
        <w:numPr>
          <w:ilvl w:val="0"/>
          <w:numId w:val="2"/>
        </w:numPr>
        <w:pBdr>
          <w:top w:val="nil"/>
          <w:left w:val="nil"/>
          <w:bottom w:val="nil"/>
          <w:right w:val="nil"/>
          <w:between w:val="nil"/>
        </w:pBdr>
        <w:spacing w:line="360" w:lineRule="auto"/>
        <w:jc w:val="both"/>
        <w:rPr>
          <w:rFonts w:ascii="Times New Roman" w:eastAsia="Book Antiqua" w:hAnsi="Times New Roman" w:cs="Times New Roman"/>
          <w:color w:val="000000"/>
        </w:rPr>
      </w:pPr>
      <w:r w:rsidRPr="005B171D">
        <w:rPr>
          <w:rFonts w:ascii="Times New Roman" w:eastAsia="Book Antiqua" w:hAnsi="Times New Roman" w:cs="Times New Roman"/>
          <w:color w:val="000000"/>
        </w:rPr>
        <w:t xml:space="preserve">The submitted proposals must be endorsed by the Head of Institution in the prescribed </w:t>
      </w:r>
      <w:r w:rsidR="00B75849" w:rsidRPr="005B171D">
        <w:rPr>
          <w:rFonts w:ascii="Times New Roman" w:eastAsia="Book Antiqua" w:hAnsi="Times New Roman" w:cs="Times New Roman"/>
          <w:color w:val="000000"/>
        </w:rPr>
        <w:t>Performa</w:t>
      </w:r>
      <w:r w:rsidRPr="005B171D">
        <w:rPr>
          <w:rFonts w:ascii="Times New Roman" w:eastAsia="Book Antiqua" w:hAnsi="Times New Roman" w:cs="Times New Roman"/>
          <w:color w:val="000000"/>
        </w:rPr>
        <w:t xml:space="preserve">. </w:t>
      </w:r>
    </w:p>
    <w:p w:rsidR="00704784" w:rsidRPr="005B171D" w:rsidRDefault="005F3869">
      <w:pPr>
        <w:pStyle w:val="Normal1"/>
        <w:spacing w:line="360" w:lineRule="auto"/>
        <w:jc w:val="both"/>
        <w:rPr>
          <w:rFonts w:ascii="Times New Roman" w:eastAsia="Book Antiqua" w:hAnsi="Times New Roman" w:cs="Times New Roman"/>
          <w:b/>
          <w:sz w:val="28"/>
          <w:szCs w:val="28"/>
        </w:rPr>
      </w:pPr>
      <w:r w:rsidRPr="005B171D">
        <w:rPr>
          <w:rFonts w:ascii="Times New Roman" w:eastAsia="Book Antiqua" w:hAnsi="Times New Roman" w:cs="Times New Roman"/>
          <w:b/>
          <w:sz w:val="28"/>
          <w:szCs w:val="28"/>
        </w:rPr>
        <w:t>4.</w:t>
      </w:r>
      <w:r w:rsidRPr="005B171D">
        <w:rPr>
          <w:rFonts w:ascii="Times New Roman" w:eastAsia="Book Antiqua" w:hAnsi="Times New Roman" w:cs="Times New Roman"/>
          <w:b/>
          <w:sz w:val="28"/>
          <w:szCs w:val="28"/>
        </w:rPr>
        <w:tab/>
        <w:t>Nature of Proposal</w:t>
      </w:r>
    </w:p>
    <w:p w:rsidR="00704784" w:rsidRPr="005B171D" w:rsidRDefault="005F3869" w:rsidP="008179ED">
      <w:pPr>
        <w:pStyle w:val="Normal1"/>
        <w:numPr>
          <w:ilvl w:val="0"/>
          <w:numId w:val="1"/>
        </w:numPr>
        <w:pBdr>
          <w:top w:val="nil"/>
          <w:left w:val="nil"/>
          <w:bottom w:val="nil"/>
          <w:right w:val="nil"/>
          <w:between w:val="nil"/>
        </w:pBdr>
        <w:spacing w:after="120" w:line="240" w:lineRule="auto"/>
        <w:jc w:val="both"/>
        <w:rPr>
          <w:rFonts w:ascii="Times New Roman" w:eastAsia="Book Antiqua" w:hAnsi="Times New Roman" w:cs="Times New Roman"/>
          <w:color w:val="000000"/>
        </w:rPr>
      </w:pPr>
      <w:r w:rsidRPr="005B171D">
        <w:rPr>
          <w:rFonts w:ascii="Times New Roman" w:eastAsia="Book Antiqua" w:hAnsi="Times New Roman" w:cs="Times New Roman"/>
          <w:color w:val="000000"/>
        </w:rPr>
        <w:t>Proposals are invited for the execution and demonstration of original innovation and development ideas in the domains of Science and Engineering.</w:t>
      </w:r>
    </w:p>
    <w:p w:rsidR="00704784" w:rsidRPr="008179ED" w:rsidRDefault="005F3869" w:rsidP="008179ED">
      <w:pPr>
        <w:pStyle w:val="Normal1"/>
        <w:numPr>
          <w:ilvl w:val="0"/>
          <w:numId w:val="1"/>
        </w:numPr>
        <w:pBdr>
          <w:top w:val="nil"/>
          <w:left w:val="nil"/>
          <w:bottom w:val="nil"/>
          <w:right w:val="nil"/>
          <w:between w:val="nil"/>
        </w:pBdr>
        <w:spacing w:after="120" w:line="240" w:lineRule="auto"/>
        <w:jc w:val="both"/>
        <w:rPr>
          <w:rFonts w:ascii="Times New Roman" w:eastAsia="Book Antiqua" w:hAnsi="Times New Roman" w:cs="Times New Roman"/>
          <w:color w:val="000000"/>
        </w:rPr>
      </w:pPr>
      <w:r w:rsidRPr="005B171D">
        <w:rPr>
          <w:rFonts w:ascii="Times New Roman" w:eastAsia="Book Antiqua" w:hAnsi="Times New Roman" w:cs="Times New Roman"/>
          <w:color w:val="000000"/>
        </w:rPr>
        <w:t>Proposals may include (but not limited to) executable concepts for an experimental demonstration or prototype setup/system development.</w:t>
      </w:r>
    </w:p>
    <w:p w:rsidR="005B171D" w:rsidRPr="008179ED" w:rsidRDefault="005F3869" w:rsidP="008179ED">
      <w:pPr>
        <w:pStyle w:val="Normal1"/>
        <w:numPr>
          <w:ilvl w:val="0"/>
          <w:numId w:val="1"/>
        </w:numPr>
        <w:pBdr>
          <w:top w:val="nil"/>
          <w:left w:val="nil"/>
          <w:bottom w:val="nil"/>
          <w:right w:val="nil"/>
          <w:between w:val="nil"/>
        </w:pBdr>
        <w:spacing w:after="120"/>
        <w:jc w:val="both"/>
        <w:rPr>
          <w:rFonts w:ascii="Times New Roman" w:eastAsia="Book Antiqua" w:hAnsi="Times New Roman" w:cs="Times New Roman"/>
          <w:color w:val="000000"/>
        </w:rPr>
      </w:pPr>
      <w:r w:rsidRPr="005B171D">
        <w:rPr>
          <w:rFonts w:ascii="Times New Roman" w:eastAsia="Book Antiqua" w:hAnsi="Times New Roman" w:cs="Times New Roman"/>
          <w:color w:val="000000"/>
        </w:rPr>
        <w:t>The proposals must be novel and experimental in nature e.g. setup related to new innovations, prototype development etc.</w:t>
      </w:r>
    </w:p>
    <w:p w:rsidR="00704784" w:rsidRPr="001375EC" w:rsidRDefault="005F3869" w:rsidP="001375EC">
      <w:pPr>
        <w:pStyle w:val="Normal1"/>
        <w:numPr>
          <w:ilvl w:val="0"/>
          <w:numId w:val="1"/>
        </w:numPr>
        <w:pBdr>
          <w:top w:val="nil"/>
          <w:left w:val="nil"/>
          <w:bottom w:val="nil"/>
          <w:right w:val="nil"/>
          <w:between w:val="nil"/>
        </w:pBdr>
        <w:spacing w:after="120"/>
        <w:jc w:val="both"/>
        <w:rPr>
          <w:rFonts w:ascii="Times New Roman" w:eastAsia="Book Antiqua" w:hAnsi="Times New Roman" w:cs="Times New Roman"/>
          <w:color w:val="000000"/>
        </w:rPr>
      </w:pPr>
      <w:r w:rsidRPr="005B171D">
        <w:rPr>
          <w:rFonts w:ascii="Times New Roman" w:eastAsia="Book Antiqua" w:hAnsi="Times New Roman" w:cs="Times New Roman"/>
          <w:color w:val="000000"/>
        </w:rPr>
        <w:t xml:space="preserve">Proposals in the prescribed format should be </w:t>
      </w:r>
      <w:r w:rsidR="00451D44" w:rsidRPr="005B171D">
        <w:rPr>
          <w:rFonts w:ascii="Times New Roman" w:eastAsia="Book Antiqua" w:hAnsi="Times New Roman" w:cs="Times New Roman"/>
          <w:color w:val="000000"/>
        </w:rPr>
        <w:t>sent through google form by the last date as mentioned on the website/poster</w:t>
      </w:r>
    </w:p>
    <w:p w:rsidR="00704784" w:rsidRPr="005B171D" w:rsidRDefault="005F3869">
      <w:pPr>
        <w:pStyle w:val="Normal1"/>
        <w:spacing w:line="360" w:lineRule="auto"/>
        <w:jc w:val="both"/>
        <w:rPr>
          <w:rFonts w:ascii="Times New Roman" w:eastAsia="Book Antiqua" w:hAnsi="Times New Roman" w:cs="Times New Roman"/>
          <w:b/>
          <w:sz w:val="28"/>
          <w:szCs w:val="28"/>
        </w:rPr>
      </w:pPr>
      <w:r w:rsidRPr="005B171D">
        <w:rPr>
          <w:rFonts w:ascii="Times New Roman" w:eastAsia="Book Antiqua" w:hAnsi="Times New Roman" w:cs="Times New Roman"/>
          <w:b/>
          <w:sz w:val="28"/>
          <w:szCs w:val="28"/>
        </w:rPr>
        <w:t>6.</w:t>
      </w:r>
      <w:r w:rsidRPr="005B171D">
        <w:rPr>
          <w:rFonts w:ascii="Times New Roman" w:eastAsia="Book Antiqua" w:hAnsi="Times New Roman" w:cs="Times New Roman"/>
          <w:b/>
          <w:sz w:val="28"/>
          <w:szCs w:val="28"/>
        </w:rPr>
        <w:tab/>
        <w:t>Screening, Review, Selection and Evaluation Procedure</w:t>
      </w:r>
    </w:p>
    <w:p w:rsidR="00704784" w:rsidRPr="005B171D" w:rsidRDefault="005F3869">
      <w:pPr>
        <w:pStyle w:val="Normal1"/>
        <w:spacing w:line="360" w:lineRule="auto"/>
        <w:jc w:val="both"/>
        <w:rPr>
          <w:rFonts w:ascii="Times New Roman" w:eastAsia="Book Antiqua" w:hAnsi="Times New Roman" w:cs="Times New Roman"/>
        </w:rPr>
      </w:pPr>
      <w:r w:rsidRPr="005B171D">
        <w:rPr>
          <w:rFonts w:ascii="Times New Roman" w:eastAsia="Book Antiqua" w:hAnsi="Times New Roman" w:cs="Times New Roman"/>
        </w:rPr>
        <w:t xml:space="preserve">Following will be the procedure adopted for proposals </w:t>
      </w:r>
    </w:p>
    <w:p w:rsidR="00704784" w:rsidRPr="005B171D" w:rsidRDefault="005F3869">
      <w:pPr>
        <w:pStyle w:val="Normal1"/>
        <w:spacing w:line="360" w:lineRule="auto"/>
        <w:jc w:val="both"/>
        <w:rPr>
          <w:rFonts w:ascii="Times New Roman" w:eastAsia="Book Antiqua" w:hAnsi="Times New Roman" w:cs="Times New Roman"/>
          <w:b/>
        </w:rPr>
      </w:pPr>
      <w:r w:rsidRPr="005B171D">
        <w:rPr>
          <w:rFonts w:ascii="Times New Roman" w:eastAsia="Book Antiqua" w:hAnsi="Times New Roman" w:cs="Times New Roman"/>
        </w:rPr>
        <w:t>1.</w:t>
      </w:r>
      <w:r w:rsidRPr="005B171D">
        <w:rPr>
          <w:rFonts w:ascii="Times New Roman" w:eastAsia="Book Antiqua" w:hAnsi="Times New Roman" w:cs="Times New Roman"/>
        </w:rPr>
        <w:tab/>
      </w:r>
      <w:r w:rsidRPr="005B171D">
        <w:rPr>
          <w:rFonts w:ascii="Times New Roman" w:eastAsia="Book Antiqua" w:hAnsi="Times New Roman" w:cs="Times New Roman"/>
          <w:b/>
        </w:rPr>
        <w:t xml:space="preserve">Submission of proposal: </w:t>
      </w:r>
    </w:p>
    <w:p w:rsidR="00704784" w:rsidRPr="005B171D" w:rsidRDefault="005F3869" w:rsidP="00734169">
      <w:pPr>
        <w:pStyle w:val="Normal1"/>
        <w:spacing w:line="360" w:lineRule="auto"/>
        <w:ind w:left="284"/>
        <w:jc w:val="both"/>
        <w:rPr>
          <w:rFonts w:ascii="Times New Roman" w:eastAsia="Book Antiqua" w:hAnsi="Times New Roman" w:cs="Times New Roman"/>
        </w:rPr>
      </w:pPr>
      <w:r w:rsidRPr="005B171D">
        <w:rPr>
          <w:rFonts w:ascii="Times New Roman" w:eastAsia="Book Antiqua" w:hAnsi="Times New Roman" w:cs="Times New Roman"/>
        </w:rPr>
        <w:t>The proposals should be submitted in the prescribe</w:t>
      </w:r>
      <w:r w:rsidR="00B75849" w:rsidRPr="005B171D">
        <w:rPr>
          <w:rFonts w:ascii="Times New Roman" w:eastAsia="Book Antiqua" w:hAnsi="Times New Roman" w:cs="Times New Roman"/>
        </w:rPr>
        <w:t>d</w:t>
      </w:r>
      <w:r w:rsidRPr="005B171D">
        <w:rPr>
          <w:rFonts w:ascii="Times New Roman" w:eastAsia="Book Antiqua" w:hAnsi="Times New Roman" w:cs="Times New Roman"/>
        </w:rPr>
        <w:t xml:space="preserve"> format</w:t>
      </w:r>
      <w:r w:rsidR="00734169">
        <w:rPr>
          <w:rFonts w:ascii="Times New Roman" w:eastAsia="Book Antiqua" w:hAnsi="Times New Roman" w:cs="Times New Roman"/>
        </w:rPr>
        <w:t xml:space="preserve"> on google </w:t>
      </w:r>
      <w:proofErr w:type="gramStart"/>
      <w:r w:rsidR="00734169">
        <w:rPr>
          <w:rFonts w:ascii="Times New Roman" w:eastAsia="Book Antiqua" w:hAnsi="Times New Roman" w:cs="Times New Roman"/>
        </w:rPr>
        <w:t xml:space="preserve">form </w:t>
      </w:r>
      <w:r w:rsidRPr="005B171D">
        <w:rPr>
          <w:rFonts w:ascii="Times New Roman" w:eastAsia="Book Antiqua" w:hAnsi="Times New Roman" w:cs="Times New Roman"/>
        </w:rPr>
        <w:t xml:space="preserve"> on</w:t>
      </w:r>
      <w:proofErr w:type="gramEnd"/>
      <w:r w:rsidRPr="005B171D">
        <w:rPr>
          <w:rFonts w:ascii="Times New Roman" w:eastAsia="Book Antiqua" w:hAnsi="Times New Roman" w:cs="Times New Roman"/>
        </w:rPr>
        <w:t xml:space="preserve"> or before the </w:t>
      </w:r>
      <w:r w:rsidR="001375EC">
        <w:rPr>
          <w:rFonts w:ascii="Times New Roman" w:eastAsia="Book Antiqua" w:hAnsi="Times New Roman" w:cs="Times New Roman"/>
        </w:rPr>
        <w:t>due date</w:t>
      </w:r>
    </w:p>
    <w:p w:rsidR="00704784" w:rsidRPr="005B171D" w:rsidRDefault="005F3869">
      <w:pPr>
        <w:pStyle w:val="Normal1"/>
        <w:spacing w:line="360" w:lineRule="auto"/>
        <w:jc w:val="both"/>
        <w:rPr>
          <w:rFonts w:ascii="Times New Roman" w:eastAsia="Book Antiqua" w:hAnsi="Times New Roman" w:cs="Times New Roman"/>
        </w:rPr>
      </w:pPr>
      <w:r w:rsidRPr="005B171D">
        <w:rPr>
          <w:rFonts w:ascii="Times New Roman" w:eastAsia="Book Antiqua" w:hAnsi="Times New Roman" w:cs="Times New Roman"/>
        </w:rPr>
        <w:t>2.</w:t>
      </w:r>
      <w:r w:rsidRPr="005B171D">
        <w:rPr>
          <w:rFonts w:ascii="Times New Roman" w:eastAsia="Book Antiqua" w:hAnsi="Times New Roman" w:cs="Times New Roman"/>
        </w:rPr>
        <w:tab/>
      </w:r>
      <w:r w:rsidRPr="005B171D">
        <w:rPr>
          <w:rFonts w:ascii="Times New Roman" w:eastAsia="Book Antiqua" w:hAnsi="Times New Roman" w:cs="Times New Roman"/>
          <w:b/>
        </w:rPr>
        <w:t>Screening of Proposals:</w:t>
      </w:r>
    </w:p>
    <w:p w:rsidR="003B2065" w:rsidRPr="005B171D" w:rsidRDefault="005F3869" w:rsidP="003B2065">
      <w:pPr>
        <w:pStyle w:val="Normal1"/>
        <w:spacing w:line="360" w:lineRule="auto"/>
        <w:ind w:firstLine="720"/>
        <w:jc w:val="both"/>
        <w:rPr>
          <w:rFonts w:ascii="Times New Roman" w:eastAsia="Book Antiqua" w:hAnsi="Times New Roman" w:cs="Times New Roman"/>
        </w:rPr>
      </w:pPr>
      <w:r w:rsidRPr="005B171D">
        <w:rPr>
          <w:rFonts w:ascii="Times New Roman" w:eastAsia="Book Antiqua" w:hAnsi="Times New Roman" w:cs="Times New Roman"/>
        </w:rPr>
        <w:lastRenderedPageBreak/>
        <w:t>The submitted proposals will be screened by team of experts. The selected teams shall be informed by</w:t>
      </w:r>
      <w:r w:rsidR="003B2065" w:rsidRPr="005B171D">
        <w:rPr>
          <w:rFonts w:ascii="Times New Roman" w:eastAsia="Book Antiqua" w:hAnsi="Times New Roman" w:cs="Times New Roman"/>
        </w:rPr>
        <w:t xml:space="preserve"> email</w:t>
      </w:r>
      <w:r w:rsidRPr="005B171D">
        <w:rPr>
          <w:rFonts w:ascii="Times New Roman" w:eastAsia="Book Antiqua" w:hAnsi="Times New Roman" w:cs="Times New Roman"/>
        </w:rPr>
        <w:t xml:space="preserve"> and would be called for in person presentation at Technical Incubation Centre, </w:t>
      </w:r>
      <w:proofErr w:type="spellStart"/>
      <w:r w:rsidRPr="005B171D">
        <w:rPr>
          <w:rFonts w:ascii="Times New Roman" w:eastAsia="Book Antiqua" w:hAnsi="Times New Roman" w:cs="Times New Roman"/>
        </w:rPr>
        <w:t>Kurukshetra</w:t>
      </w:r>
      <w:proofErr w:type="spellEnd"/>
      <w:r w:rsidRPr="005B171D">
        <w:rPr>
          <w:rFonts w:ascii="Times New Roman" w:eastAsia="Book Antiqua" w:hAnsi="Times New Roman" w:cs="Times New Roman"/>
        </w:rPr>
        <w:t xml:space="preserve"> University. </w:t>
      </w:r>
    </w:p>
    <w:p w:rsidR="00704784" w:rsidRPr="005B171D" w:rsidRDefault="005F3869" w:rsidP="003B2065">
      <w:pPr>
        <w:pStyle w:val="Normal1"/>
        <w:spacing w:line="360" w:lineRule="auto"/>
        <w:jc w:val="both"/>
        <w:rPr>
          <w:rFonts w:ascii="Times New Roman" w:eastAsia="Book Antiqua" w:hAnsi="Times New Roman" w:cs="Times New Roman"/>
        </w:rPr>
      </w:pPr>
      <w:r w:rsidRPr="005B171D">
        <w:rPr>
          <w:rFonts w:ascii="Times New Roman" w:eastAsia="Book Antiqua" w:hAnsi="Times New Roman" w:cs="Times New Roman"/>
        </w:rPr>
        <w:t>3.</w:t>
      </w:r>
      <w:r w:rsidRPr="005B171D">
        <w:rPr>
          <w:rFonts w:ascii="Times New Roman" w:eastAsia="Book Antiqua" w:hAnsi="Times New Roman" w:cs="Times New Roman"/>
        </w:rPr>
        <w:tab/>
      </w:r>
      <w:r w:rsidRPr="005B171D">
        <w:rPr>
          <w:rFonts w:ascii="Times New Roman" w:eastAsia="Book Antiqua" w:hAnsi="Times New Roman" w:cs="Times New Roman"/>
          <w:b/>
        </w:rPr>
        <w:t>Allocation of Project Grant:</w:t>
      </w:r>
    </w:p>
    <w:p w:rsidR="00704784" w:rsidRPr="00734169" w:rsidRDefault="005F3869">
      <w:pPr>
        <w:pStyle w:val="Normal1"/>
        <w:spacing w:line="360" w:lineRule="auto"/>
        <w:ind w:firstLine="720"/>
        <w:jc w:val="both"/>
        <w:rPr>
          <w:rFonts w:ascii="Times New Roman" w:eastAsia="Book Antiqua" w:hAnsi="Times New Roman" w:cs="Times New Roman"/>
          <w:b/>
          <w:i/>
          <w:color w:val="000000" w:themeColor="text1"/>
        </w:rPr>
      </w:pPr>
      <w:r w:rsidRPr="005B171D">
        <w:rPr>
          <w:rFonts w:ascii="Times New Roman" w:eastAsia="Book Antiqua" w:hAnsi="Times New Roman" w:cs="Times New Roman"/>
        </w:rPr>
        <w:t xml:space="preserve">Selected teams after the screening presentation shall be provided a project grant up to </w:t>
      </w:r>
      <w:proofErr w:type="spellStart"/>
      <w:r w:rsidRPr="005B171D">
        <w:rPr>
          <w:rFonts w:ascii="Times New Roman" w:eastAsia="Book Antiqua" w:hAnsi="Times New Roman" w:cs="Times New Roman"/>
        </w:rPr>
        <w:t>Rs</w:t>
      </w:r>
      <w:proofErr w:type="spellEnd"/>
      <w:r w:rsidRPr="005B171D">
        <w:rPr>
          <w:rFonts w:ascii="Times New Roman" w:eastAsia="Book Antiqua" w:hAnsi="Times New Roman" w:cs="Times New Roman"/>
        </w:rPr>
        <w:t>. 3 Lakhs (</w:t>
      </w:r>
      <w:proofErr w:type="spellStart"/>
      <w:r w:rsidRPr="005B171D">
        <w:rPr>
          <w:rFonts w:ascii="Times New Roman" w:eastAsia="Book Antiqua" w:hAnsi="Times New Roman" w:cs="Times New Roman"/>
        </w:rPr>
        <w:t>Rs</w:t>
      </w:r>
      <w:proofErr w:type="spellEnd"/>
      <w:r w:rsidRPr="005B171D">
        <w:rPr>
          <w:rFonts w:ascii="Times New Roman" w:eastAsia="Book Antiqua" w:hAnsi="Times New Roman" w:cs="Times New Roman"/>
        </w:rPr>
        <w:t xml:space="preserve">. 50,000/- for consumables and </w:t>
      </w:r>
      <w:proofErr w:type="spellStart"/>
      <w:r w:rsidRPr="005B171D">
        <w:rPr>
          <w:rFonts w:ascii="Times New Roman" w:eastAsia="Book Antiqua" w:hAnsi="Times New Roman" w:cs="Times New Roman"/>
        </w:rPr>
        <w:t>Rs</w:t>
      </w:r>
      <w:proofErr w:type="spellEnd"/>
      <w:r w:rsidRPr="005B171D">
        <w:rPr>
          <w:rFonts w:ascii="Times New Roman" w:eastAsia="Book Antiqua" w:hAnsi="Times New Roman" w:cs="Times New Roman"/>
        </w:rPr>
        <w:t>. 2</w:t>
      </w:r>
      <w:proofErr w:type="gramStart"/>
      <w:r w:rsidRPr="005B171D">
        <w:rPr>
          <w:rFonts w:ascii="Times New Roman" w:eastAsia="Book Antiqua" w:hAnsi="Times New Roman" w:cs="Times New Roman"/>
        </w:rPr>
        <w:t>,50,000</w:t>
      </w:r>
      <w:proofErr w:type="gramEnd"/>
      <w:r w:rsidRPr="005B171D">
        <w:rPr>
          <w:rFonts w:ascii="Times New Roman" w:eastAsia="Book Antiqua" w:hAnsi="Times New Roman" w:cs="Times New Roman"/>
        </w:rPr>
        <w:t xml:space="preserve">/- for equipment). </w:t>
      </w:r>
      <w:r w:rsidRPr="005B171D">
        <w:rPr>
          <w:rFonts w:ascii="Times New Roman" w:eastAsia="Book Antiqua" w:hAnsi="Times New Roman" w:cs="Times New Roman"/>
          <w:color w:val="000000" w:themeColor="text1"/>
        </w:rPr>
        <w:t xml:space="preserve">The project grant shall be provided to the students against the production of valid invoices/bills etc. </w:t>
      </w:r>
      <w:r w:rsidRPr="00734169">
        <w:rPr>
          <w:rFonts w:ascii="Times New Roman" w:eastAsia="Book Antiqua" w:hAnsi="Times New Roman" w:cs="Times New Roman"/>
          <w:b/>
          <w:i/>
          <w:color w:val="000000" w:themeColor="text1"/>
        </w:rPr>
        <w:t xml:space="preserve">The equipment purchased under this grant will be the property of Incubation Centre and is required to be returned after accomplishment of the project. </w:t>
      </w:r>
    </w:p>
    <w:p w:rsidR="00704784" w:rsidRPr="005B171D" w:rsidRDefault="005F3869">
      <w:pPr>
        <w:pStyle w:val="Normal1"/>
        <w:spacing w:line="360" w:lineRule="auto"/>
        <w:jc w:val="both"/>
        <w:rPr>
          <w:rFonts w:ascii="Times New Roman" w:eastAsia="Book Antiqua" w:hAnsi="Times New Roman" w:cs="Times New Roman"/>
          <w:b/>
        </w:rPr>
      </w:pPr>
      <w:r w:rsidRPr="005B171D">
        <w:rPr>
          <w:rFonts w:ascii="Times New Roman" w:eastAsia="Book Antiqua" w:hAnsi="Times New Roman" w:cs="Times New Roman"/>
        </w:rPr>
        <w:t xml:space="preserve">4. </w:t>
      </w:r>
      <w:r w:rsidRPr="005B171D">
        <w:rPr>
          <w:rFonts w:ascii="Times New Roman" w:eastAsia="Book Antiqua" w:hAnsi="Times New Roman" w:cs="Times New Roman"/>
          <w:b/>
        </w:rPr>
        <w:t>Project Execution:</w:t>
      </w:r>
    </w:p>
    <w:p w:rsidR="00704784" w:rsidRPr="005B171D" w:rsidRDefault="005F3869">
      <w:pPr>
        <w:pStyle w:val="Normal1"/>
        <w:spacing w:line="360" w:lineRule="auto"/>
        <w:jc w:val="both"/>
        <w:rPr>
          <w:rFonts w:ascii="Times New Roman" w:eastAsia="Book Antiqua" w:hAnsi="Times New Roman" w:cs="Times New Roman"/>
        </w:rPr>
      </w:pPr>
      <w:r w:rsidRPr="005B171D">
        <w:rPr>
          <w:rFonts w:ascii="Times New Roman" w:eastAsia="Book Antiqua" w:hAnsi="Times New Roman" w:cs="Times New Roman"/>
        </w:rPr>
        <w:t>The selected teams shall be carrying out the experiments/develop</w:t>
      </w:r>
      <w:r w:rsidR="00B75849" w:rsidRPr="005B171D">
        <w:rPr>
          <w:rFonts w:ascii="Times New Roman" w:eastAsia="Book Antiqua" w:hAnsi="Times New Roman" w:cs="Times New Roman"/>
        </w:rPr>
        <w:t xml:space="preserve">ment in their respective college/institute/department </w:t>
      </w:r>
      <w:r w:rsidRPr="005B171D">
        <w:rPr>
          <w:rFonts w:ascii="Times New Roman" w:eastAsia="Book Antiqua" w:hAnsi="Times New Roman" w:cs="Times New Roman"/>
        </w:rPr>
        <w:t xml:space="preserve">premises during </w:t>
      </w:r>
      <w:r w:rsidR="00B75849" w:rsidRPr="005B171D">
        <w:rPr>
          <w:rFonts w:ascii="Times New Roman" w:eastAsia="Book Antiqua" w:hAnsi="Times New Roman" w:cs="Times New Roman"/>
        </w:rPr>
        <w:t>October</w:t>
      </w:r>
      <w:r w:rsidRPr="005B171D">
        <w:rPr>
          <w:rFonts w:ascii="Times New Roman" w:eastAsia="Book Antiqua" w:hAnsi="Times New Roman" w:cs="Times New Roman"/>
        </w:rPr>
        <w:t xml:space="preserve"> 2019 to January 2020.</w:t>
      </w:r>
    </w:p>
    <w:p w:rsidR="00704784" w:rsidRPr="005B171D" w:rsidRDefault="00B75849">
      <w:pPr>
        <w:pStyle w:val="Normal1"/>
        <w:spacing w:line="360" w:lineRule="auto"/>
        <w:jc w:val="both"/>
        <w:rPr>
          <w:rFonts w:ascii="Times New Roman" w:eastAsia="Book Antiqua" w:hAnsi="Times New Roman" w:cs="Times New Roman"/>
          <w:b/>
        </w:rPr>
      </w:pPr>
      <w:r w:rsidRPr="005B171D">
        <w:rPr>
          <w:rFonts w:ascii="Times New Roman" w:eastAsia="Book Antiqua" w:hAnsi="Times New Roman" w:cs="Times New Roman"/>
        </w:rPr>
        <w:t>5</w:t>
      </w:r>
      <w:r w:rsidR="005F3869" w:rsidRPr="005B171D">
        <w:rPr>
          <w:rFonts w:ascii="Times New Roman" w:eastAsia="Book Antiqua" w:hAnsi="Times New Roman" w:cs="Times New Roman"/>
        </w:rPr>
        <w:t>.</w:t>
      </w:r>
      <w:r w:rsidR="005F3869" w:rsidRPr="005B171D">
        <w:rPr>
          <w:rFonts w:ascii="Times New Roman" w:eastAsia="Book Antiqua" w:hAnsi="Times New Roman" w:cs="Times New Roman"/>
          <w:b/>
        </w:rPr>
        <w:tab/>
        <w:t>Final Presentation and Evaluation:</w:t>
      </w:r>
    </w:p>
    <w:p w:rsidR="00704784" w:rsidRPr="005B171D" w:rsidRDefault="005F3869">
      <w:pPr>
        <w:pStyle w:val="Normal1"/>
        <w:spacing w:line="360" w:lineRule="auto"/>
        <w:jc w:val="both"/>
        <w:rPr>
          <w:rFonts w:ascii="Book Antiqua" w:eastAsia="Book Antiqua" w:hAnsi="Book Antiqua" w:cs="Book Antiqua"/>
        </w:rPr>
      </w:pPr>
      <w:r w:rsidRPr="005B171D">
        <w:rPr>
          <w:rFonts w:ascii="Book Antiqua" w:eastAsia="Book Antiqua" w:hAnsi="Book Antiqua" w:cs="Book Antiqua"/>
        </w:rPr>
        <w:t xml:space="preserve"> The project teams will be called at </w:t>
      </w:r>
      <w:r w:rsidR="00B75849" w:rsidRPr="005B171D">
        <w:rPr>
          <w:rFonts w:ascii="Book Antiqua" w:eastAsia="Book Antiqua" w:hAnsi="Book Antiqua" w:cs="Book Antiqua"/>
        </w:rPr>
        <w:t>KU</w:t>
      </w:r>
      <w:r w:rsidRPr="005B171D">
        <w:rPr>
          <w:rFonts w:ascii="Book Antiqua" w:eastAsia="Book Antiqua" w:hAnsi="Book Antiqua" w:cs="Book Antiqua"/>
        </w:rPr>
        <w:t xml:space="preserve">TIC in </w:t>
      </w:r>
      <w:r w:rsidRPr="005B171D">
        <w:rPr>
          <w:rFonts w:ascii="Book Antiqua" w:eastAsia="Book Antiqua" w:hAnsi="Book Antiqua" w:cs="Book Antiqua"/>
          <w:b/>
        </w:rPr>
        <w:t xml:space="preserve">February 2020 </w:t>
      </w:r>
      <w:r w:rsidRPr="005B171D">
        <w:rPr>
          <w:rFonts w:ascii="Book Antiqua" w:eastAsia="Book Antiqua" w:hAnsi="Book Antiqua" w:cs="Book Antiqua"/>
        </w:rPr>
        <w:t>for final presentation. The completed projects will be comprehensively reviewed and prizes will be announced.</w:t>
      </w:r>
    </w:p>
    <w:p w:rsidR="00704784" w:rsidRPr="005B171D" w:rsidRDefault="00B75849">
      <w:pPr>
        <w:pStyle w:val="Normal1"/>
        <w:spacing w:line="360" w:lineRule="auto"/>
        <w:jc w:val="both"/>
        <w:rPr>
          <w:rFonts w:ascii="Times New Roman" w:eastAsia="Book Antiqua" w:hAnsi="Times New Roman" w:cs="Times New Roman"/>
          <w:b/>
          <w:sz w:val="28"/>
          <w:szCs w:val="28"/>
        </w:rPr>
      </w:pPr>
      <w:r>
        <w:rPr>
          <w:rFonts w:ascii="Book Antiqua" w:eastAsia="Book Antiqua" w:hAnsi="Book Antiqua" w:cs="Book Antiqua"/>
          <w:b/>
          <w:sz w:val="28"/>
          <w:szCs w:val="28"/>
        </w:rPr>
        <w:t>6</w:t>
      </w:r>
      <w:r w:rsidR="005F3869">
        <w:rPr>
          <w:rFonts w:ascii="Book Antiqua" w:eastAsia="Book Antiqua" w:hAnsi="Book Antiqua" w:cs="Book Antiqua"/>
          <w:b/>
          <w:sz w:val="28"/>
          <w:szCs w:val="28"/>
        </w:rPr>
        <w:t>.</w:t>
      </w:r>
      <w:r w:rsidR="005F3869">
        <w:rPr>
          <w:rFonts w:ascii="Book Antiqua" w:eastAsia="Book Antiqua" w:hAnsi="Book Antiqua" w:cs="Book Antiqua"/>
          <w:b/>
          <w:sz w:val="28"/>
          <w:szCs w:val="28"/>
        </w:rPr>
        <w:tab/>
      </w:r>
      <w:r w:rsidRPr="005B171D">
        <w:rPr>
          <w:rFonts w:ascii="Times New Roman" w:eastAsia="Book Antiqua" w:hAnsi="Times New Roman" w:cs="Times New Roman"/>
          <w:b/>
          <w:sz w:val="28"/>
          <w:szCs w:val="28"/>
        </w:rPr>
        <w:t xml:space="preserve">Tentative </w:t>
      </w:r>
      <w:r w:rsidR="005F3869" w:rsidRPr="005B171D">
        <w:rPr>
          <w:rFonts w:ascii="Times New Roman" w:eastAsia="Book Antiqua" w:hAnsi="Times New Roman" w:cs="Times New Roman"/>
          <w:b/>
          <w:sz w:val="28"/>
          <w:szCs w:val="28"/>
        </w:rPr>
        <w:t>Timeline</w:t>
      </w:r>
    </w:p>
    <w:p w:rsidR="00704784" w:rsidRPr="005B171D" w:rsidRDefault="005F3869" w:rsidP="00734169">
      <w:pPr>
        <w:pStyle w:val="Normal1"/>
        <w:spacing w:line="240" w:lineRule="auto"/>
        <w:jc w:val="both"/>
        <w:rPr>
          <w:rFonts w:ascii="Times New Roman" w:eastAsia="Book Antiqua" w:hAnsi="Times New Roman" w:cs="Times New Roman"/>
        </w:rPr>
      </w:pPr>
      <w:r w:rsidRPr="005B171D">
        <w:rPr>
          <w:rFonts w:ascii="Times New Roman" w:eastAsia="Book Antiqua" w:hAnsi="Times New Roman" w:cs="Times New Roman"/>
        </w:rPr>
        <w:t>Last Date of submission of Proposal</w:t>
      </w:r>
      <w:r w:rsidRPr="005B171D">
        <w:rPr>
          <w:rFonts w:ascii="Times New Roman" w:eastAsia="Book Antiqua" w:hAnsi="Times New Roman" w:cs="Times New Roman"/>
        </w:rPr>
        <w:tab/>
      </w:r>
      <w:r w:rsidRPr="005B171D">
        <w:rPr>
          <w:rFonts w:ascii="Times New Roman" w:eastAsia="Book Antiqua" w:hAnsi="Times New Roman" w:cs="Times New Roman"/>
        </w:rPr>
        <w:tab/>
        <w:t xml:space="preserve">: </w:t>
      </w:r>
      <w:r w:rsidR="00741B21" w:rsidRPr="005B171D">
        <w:rPr>
          <w:rFonts w:ascii="Times New Roman" w:eastAsia="Book Antiqua" w:hAnsi="Times New Roman" w:cs="Times New Roman"/>
        </w:rPr>
        <w:t>1</w:t>
      </w:r>
      <w:r w:rsidR="00734169">
        <w:rPr>
          <w:rFonts w:ascii="Times New Roman" w:eastAsia="Book Antiqua" w:hAnsi="Times New Roman" w:cs="Times New Roman"/>
        </w:rPr>
        <w:t>5</w:t>
      </w:r>
      <w:r w:rsidR="00741B21" w:rsidRPr="005B171D">
        <w:rPr>
          <w:rFonts w:ascii="Times New Roman" w:eastAsia="Book Antiqua" w:hAnsi="Times New Roman" w:cs="Times New Roman"/>
          <w:vertAlign w:val="superscript"/>
        </w:rPr>
        <w:t>th</w:t>
      </w:r>
      <w:r w:rsidR="00741B21" w:rsidRPr="005B171D">
        <w:rPr>
          <w:rFonts w:ascii="Times New Roman" w:eastAsia="Book Antiqua" w:hAnsi="Times New Roman" w:cs="Times New Roman"/>
        </w:rPr>
        <w:t xml:space="preserve"> Sept</w:t>
      </w:r>
      <w:r w:rsidRPr="005B171D">
        <w:rPr>
          <w:rFonts w:ascii="Times New Roman" w:eastAsia="Book Antiqua" w:hAnsi="Times New Roman" w:cs="Times New Roman"/>
        </w:rPr>
        <w:t xml:space="preserve"> 2019</w:t>
      </w:r>
    </w:p>
    <w:p w:rsidR="00704784" w:rsidRPr="005B171D" w:rsidRDefault="005F3869" w:rsidP="00734169">
      <w:pPr>
        <w:pStyle w:val="Normal1"/>
        <w:spacing w:line="240" w:lineRule="auto"/>
        <w:jc w:val="both"/>
        <w:rPr>
          <w:rFonts w:ascii="Times New Roman" w:eastAsia="Book Antiqua" w:hAnsi="Times New Roman" w:cs="Times New Roman"/>
        </w:rPr>
      </w:pPr>
      <w:r w:rsidRPr="005B171D">
        <w:rPr>
          <w:rFonts w:ascii="Times New Roman" w:eastAsia="Book Antiqua" w:hAnsi="Times New Roman" w:cs="Times New Roman"/>
        </w:rPr>
        <w:t xml:space="preserve">Notification of </w:t>
      </w:r>
      <w:r w:rsidR="00734169">
        <w:rPr>
          <w:rFonts w:ascii="Times New Roman" w:eastAsia="Book Antiqua" w:hAnsi="Times New Roman" w:cs="Times New Roman"/>
        </w:rPr>
        <w:t>shortlisted proposal</w:t>
      </w:r>
      <w:r w:rsidRPr="005B171D">
        <w:rPr>
          <w:rFonts w:ascii="Times New Roman" w:eastAsia="Book Antiqua" w:hAnsi="Times New Roman" w:cs="Times New Roman"/>
        </w:rPr>
        <w:tab/>
      </w:r>
      <w:r w:rsidR="00734169">
        <w:rPr>
          <w:rFonts w:ascii="Times New Roman" w:eastAsia="Book Antiqua" w:hAnsi="Times New Roman" w:cs="Times New Roman"/>
        </w:rPr>
        <w:tab/>
      </w:r>
      <w:r w:rsidRPr="005B171D">
        <w:rPr>
          <w:rFonts w:ascii="Times New Roman" w:eastAsia="Book Antiqua" w:hAnsi="Times New Roman" w:cs="Times New Roman"/>
        </w:rPr>
        <w:t xml:space="preserve">: </w:t>
      </w:r>
      <w:r w:rsidR="00741B21" w:rsidRPr="005B171D">
        <w:rPr>
          <w:rFonts w:ascii="Times New Roman" w:eastAsia="Book Antiqua" w:hAnsi="Times New Roman" w:cs="Times New Roman"/>
        </w:rPr>
        <w:t>30</w:t>
      </w:r>
      <w:r w:rsidR="00741B21" w:rsidRPr="005B171D">
        <w:rPr>
          <w:rFonts w:ascii="Times New Roman" w:eastAsia="Book Antiqua" w:hAnsi="Times New Roman" w:cs="Times New Roman"/>
          <w:vertAlign w:val="superscript"/>
        </w:rPr>
        <w:t>th</w:t>
      </w:r>
      <w:r w:rsidR="00741B21" w:rsidRPr="005B171D">
        <w:rPr>
          <w:rFonts w:ascii="Times New Roman" w:eastAsia="Book Antiqua" w:hAnsi="Times New Roman" w:cs="Times New Roman"/>
        </w:rPr>
        <w:t xml:space="preserve"> Sept</w:t>
      </w:r>
      <w:r w:rsidRPr="005B171D">
        <w:rPr>
          <w:rFonts w:ascii="Times New Roman" w:eastAsia="Book Antiqua" w:hAnsi="Times New Roman" w:cs="Times New Roman"/>
        </w:rPr>
        <w:t xml:space="preserve"> 2019</w:t>
      </w:r>
    </w:p>
    <w:p w:rsidR="00704784" w:rsidRPr="005B171D" w:rsidRDefault="005F3869" w:rsidP="00734169">
      <w:pPr>
        <w:pStyle w:val="Normal1"/>
        <w:spacing w:line="240" w:lineRule="auto"/>
        <w:jc w:val="both"/>
        <w:rPr>
          <w:rFonts w:ascii="Times New Roman" w:eastAsia="Book Antiqua" w:hAnsi="Times New Roman" w:cs="Times New Roman"/>
        </w:rPr>
      </w:pPr>
      <w:r w:rsidRPr="005B171D">
        <w:rPr>
          <w:rFonts w:ascii="Times New Roman" w:eastAsia="Book Antiqua" w:hAnsi="Times New Roman" w:cs="Times New Roman"/>
        </w:rPr>
        <w:t xml:space="preserve">Proposal Presentation at </w:t>
      </w:r>
      <w:r w:rsidR="00741B21" w:rsidRPr="005B171D">
        <w:rPr>
          <w:rFonts w:ascii="Times New Roman" w:eastAsia="Book Antiqua" w:hAnsi="Times New Roman" w:cs="Times New Roman"/>
        </w:rPr>
        <w:t>KU</w:t>
      </w:r>
      <w:r w:rsidRPr="005B171D">
        <w:rPr>
          <w:rFonts w:ascii="Times New Roman" w:eastAsia="Book Antiqua" w:hAnsi="Times New Roman" w:cs="Times New Roman"/>
        </w:rPr>
        <w:t>TIC</w:t>
      </w:r>
      <w:r w:rsidRPr="005B171D">
        <w:rPr>
          <w:rFonts w:ascii="Times New Roman" w:eastAsia="Book Antiqua" w:hAnsi="Times New Roman" w:cs="Times New Roman"/>
        </w:rPr>
        <w:tab/>
      </w:r>
      <w:r w:rsidRPr="005B171D">
        <w:rPr>
          <w:rFonts w:ascii="Times New Roman" w:eastAsia="Book Antiqua" w:hAnsi="Times New Roman" w:cs="Times New Roman"/>
        </w:rPr>
        <w:tab/>
      </w:r>
      <w:r w:rsidRPr="005B171D">
        <w:rPr>
          <w:rFonts w:ascii="Times New Roman" w:eastAsia="Book Antiqua" w:hAnsi="Times New Roman" w:cs="Times New Roman"/>
        </w:rPr>
        <w:tab/>
        <w:t xml:space="preserve">: </w:t>
      </w:r>
      <w:proofErr w:type="gramStart"/>
      <w:r w:rsidR="00734169">
        <w:rPr>
          <w:rFonts w:ascii="Times New Roman" w:eastAsia="Book Antiqua" w:hAnsi="Times New Roman" w:cs="Times New Roman"/>
        </w:rPr>
        <w:t>16</w:t>
      </w:r>
      <w:r w:rsidR="00734169" w:rsidRPr="00734169">
        <w:rPr>
          <w:rFonts w:ascii="Times New Roman" w:eastAsia="Book Antiqua" w:hAnsi="Times New Roman" w:cs="Times New Roman"/>
          <w:vertAlign w:val="superscript"/>
        </w:rPr>
        <w:t>th</w:t>
      </w:r>
      <w:r w:rsidR="00734169">
        <w:rPr>
          <w:rFonts w:ascii="Times New Roman" w:eastAsia="Book Antiqua" w:hAnsi="Times New Roman" w:cs="Times New Roman"/>
        </w:rPr>
        <w:t xml:space="preserve"> </w:t>
      </w:r>
      <w:r w:rsidR="00741B21" w:rsidRPr="005B171D">
        <w:rPr>
          <w:rFonts w:ascii="Times New Roman" w:eastAsia="Book Antiqua" w:hAnsi="Times New Roman" w:cs="Times New Roman"/>
        </w:rPr>
        <w:t xml:space="preserve"> Oct</w:t>
      </w:r>
      <w:proofErr w:type="gramEnd"/>
      <w:r w:rsidR="00741B21" w:rsidRPr="005B171D">
        <w:rPr>
          <w:rFonts w:ascii="Times New Roman" w:eastAsia="Book Antiqua" w:hAnsi="Times New Roman" w:cs="Times New Roman"/>
        </w:rPr>
        <w:t xml:space="preserve"> </w:t>
      </w:r>
      <w:r w:rsidRPr="005B171D">
        <w:rPr>
          <w:rFonts w:ascii="Times New Roman" w:eastAsia="Book Antiqua" w:hAnsi="Times New Roman" w:cs="Times New Roman"/>
        </w:rPr>
        <w:t xml:space="preserve"> 2019</w:t>
      </w:r>
    </w:p>
    <w:p w:rsidR="00704784" w:rsidRPr="005B171D" w:rsidRDefault="005F3869" w:rsidP="00734169">
      <w:pPr>
        <w:pStyle w:val="Normal1"/>
        <w:spacing w:line="240" w:lineRule="auto"/>
        <w:jc w:val="both"/>
        <w:rPr>
          <w:rFonts w:ascii="Times New Roman" w:eastAsia="Book Antiqua" w:hAnsi="Times New Roman" w:cs="Times New Roman"/>
        </w:rPr>
      </w:pPr>
      <w:r w:rsidRPr="005B171D">
        <w:rPr>
          <w:rFonts w:ascii="Times New Roman" w:eastAsia="Book Antiqua" w:hAnsi="Times New Roman" w:cs="Times New Roman"/>
        </w:rPr>
        <w:t xml:space="preserve">Start of project </w:t>
      </w:r>
      <w:r w:rsidRPr="005B171D">
        <w:rPr>
          <w:rFonts w:ascii="Times New Roman" w:eastAsia="Book Antiqua" w:hAnsi="Times New Roman" w:cs="Times New Roman"/>
        </w:rPr>
        <w:tab/>
      </w:r>
      <w:r w:rsidRPr="005B171D">
        <w:rPr>
          <w:rFonts w:ascii="Times New Roman" w:eastAsia="Book Antiqua" w:hAnsi="Times New Roman" w:cs="Times New Roman"/>
        </w:rPr>
        <w:tab/>
      </w:r>
      <w:r w:rsidRPr="005B171D">
        <w:rPr>
          <w:rFonts w:ascii="Times New Roman" w:eastAsia="Book Antiqua" w:hAnsi="Times New Roman" w:cs="Times New Roman"/>
        </w:rPr>
        <w:tab/>
      </w:r>
      <w:r w:rsidRPr="005B171D">
        <w:rPr>
          <w:rFonts w:ascii="Times New Roman" w:eastAsia="Book Antiqua" w:hAnsi="Times New Roman" w:cs="Times New Roman"/>
        </w:rPr>
        <w:tab/>
      </w:r>
      <w:r w:rsidRPr="005B171D">
        <w:rPr>
          <w:rFonts w:ascii="Times New Roman" w:eastAsia="Book Antiqua" w:hAnsi="Times New Roman" w:cs="Times New Roman"/>
        </w:rPr>
        <w:tab/>
        <w:t xml:space="preserve">: </w:t>
      </w:r>
      <w:r w:rsidR="00734169">
        <w:rPr>
          <w:rFonts w:ascii="Times New Roman" w:eastAsia="Book Antiqua" w:hAnsi="Times New Roman" w:cs="Times New Roman"/>
        </w:rPr>
        <w:t>16</w:t>
      </w:r>
      <w:r w:rsidR="00792EB5" w:rsidRPr="005B171D">
        <w:rPr>
          <w:rFonts w:ascii="Times New Roman" w:eastAsia="Book Antiqua" w:hAnsi="Times New Roman" w:cs="Times New Roman"/>
        </w:rPr>
        <w:t>th Oct</w:t>
      </w:r>
      <w:r w:rsidRPr="005B171D">
        <w:rPr>
          <w:rFonts w:ascii="Times New Roman" w:eastAsia="Book Antiqua" w:hAnsi="Times New Roman" w:cs="Times New Roman"/>
        </w:rPr>
        <w:t xml:space="preserve"> 2019</w:t>
      </w:r>
    </w:p>
    <w:p w:rsidR="00704784" w:rsidRPr="005B171D" w:rsidRDefault="005F3869" w:rsidP="00734169">
      <w:pPr>
        <w:pStyle w:val="Normal1"/>
        <w:spacing w:line="240" w:lineRule="auto"/>
        <w:jc w:val="both"/>
        <w:rPr>
          <w:rFonts w:ascii="Times New Roman" w:eastAsia="Book Antiqua" w:hAnsi="Times New Roman" w:cs="Times New Roman"/>
        </w:rPr>
      </w:pPr>
      <w:r w:rsidRPr="005B171D">
        <w:rPr>
          <w:rFonts w:ascii="Times New Roman" w:eastAsia="Book Antiqua" w:hAnsi="Times New Roman" w:cs="Times New Roman"/>
        </w:rPr>
        <w:t>Completion of Projects</w:t>
      </w:r>
      <w:r w:rsidRPr="005B171D">
        <w:rPr>
          <w:rFonts w:ascii="Times New Roman" w:eastAsia="Book Antiqua" w:hAnsi="Times New Roman" w:cs="Times New Roman"/>
        </w:rPr>
        <w:tab/>
      </w:r>
      <w:r w:rsidRPr="005B171D">
        <w:rPr>
          <w:rFonts w:ascii="Times New Roman" w:eastAsia="Book Antiqua" w:hAnsi="Times New Roman" w:cs="Times New Roman"/>
        </w:rPr>
        <w:tab/>
      </w:r>
      <w:r w:rsidRPr="005B171D">
        <w:rPr>
          <w:rFonts w:ascii="Times New Roman" w:eastAsia="Book Antiqua" w:hAnsi="Times New Roman" w:cs="Times New Roman"/>
        </w:rPr>
        <w:tab/>
      </w:r>
      <w:r w:rsidRPr="005B171D">
        <w:rPr>
          <w:rFonts w:ascii="Times New Roman" w:eastAsia="Book Antiqua" w:hAnsi="Times New Roman" w:cs="Times New Roman"/>
        </w:rPr>
        <w:tab/>
        <w:t xml:space="preserve">: </w:t>
      </w:r>
      <w:r w:rsidR="00734169">
        <w:rPr>
          <w:rFonts w:ascii="Times New Roman" w:eastAsia="Book Antiqua" w:hAnsi="Times New Roman" w:cs="Times New Roman"/>
        </w:rPr>
        <w:t>31st</w:t>
      </w:r>
      <w:r w:rsidRPr="005B171D">
        <w:rPr>
          <w:rFonts w:ascii="Times New Roman" w:eastAsia="Book Antiqua" w:hAnsi="Times New Roman" w:cs="Times New Roman"/>
          <w:vertAlign w:val="superscript"/>
        </w:rPr>
        <w:t>th</w:t>
      </w:r>
      <w:r w:rsidRPr="005B171D">
        <w:rPr>
          <w:rFonts w:ascii="Times New Roman" w:eastAsia="Book Antiqua" w:hAnsi="Times New Roman" w:cs="Times New Roman"/>
        </w:rPr>
        <w:t xml:space="preserve"> </w:t>
      </w:r>
      <w:r w:rsidR="00734169">
        <w:rPr>
          <w:rFonts w:ascii="Times New Roman" w:eastAsia="Book Antiqua" w:hAnsi="Times New Roman" w:cs="Times New Roman"/>
        </w:rPr>
        <w:t>Jan</w:t>
      </w:r>
      <w:r w:rsidRPr="005B171D">
        <w:rPr>
          <w:rFonts w:ascii="Times New Roman" w:eastAsia="Book Antiqua" w:hAnsi="Times New Roman" w:cs="Times New Roman"/>
        </w:rPr>
        <w:t xml:space="preserve"> 2020</w:t>
      </w:r>
    </w:p>
    <w:p w:rsidR="00704784" w:rsidRDefault="005F3869" w:rsidP="00734169">
      <w:pPr>
        <w:pStyle w:val="Normal1"/>
        <w:spacing w:line="240" w:lineRule="auto"/>
        <w:jc w:val="both"/>
        <w:rPr>
          <w:rFonts w:ascii="Times New Roman" w:eastAsia="Book Antiqua" w:hAnsi="Times New Roman" w:cs="Times New Roman"/>
        </w:rPr>
      </w:pPr>
      <w:r w:rsidRPr="005B171D">
        <w:rPr>
          <w:rFonts w:ascii="Times New Roman" w:eastAsia="Book Antiqua" w:hAnsi="Times New Roman" w:cs="Times New Roman"/>
        </w:rPr>
        <w:t xml:space="preserve">Final Presentation and Evaluation           </w:t>
      </w:r>
      <w:r w:rsidR="00792EB5" w:rsidRPr="005B171D">
        <w:rPr>
          <w:rFonts w:ascii="Times New Roman" w:eastAsia="Book Antiqua" w:hAnsi="Times New Roman" w:cs="Times New Roman"/>
        </w:rPr>
        <w:t xml:space="preserve">         </w:t>
      </w:r>
      <w:r w:rsidRPr="005B171D">
        <w:rPr>
          <w:rFonts w:ascii="Times New Roman" w:eastAsia="Book Antiqua" w:hAnsi="Times New Roman" w:cs="Times New Roman"/>
        </w:rPr>
        <w:t xml:space="preserve">: </w:t>
      </w:r>
      <w:r w:rsidR="00792EB5" w:rsidRPr="005B171D">
        <w:rPr>
          <w:rFonts w:ascii="Times New Roman" w:eastAsia="Book Antiqua" w:hAnsi="Times New Roman" w:cs="Times New Roman"/>
        </w:rPr>
        <w:t xml:space="preserve"> </w:t>
      </w:r>
      <w:r w:rsidR="00734169">
        <w:rPr>
          <w:rFonts w:ascii="Times New Roman" w:eastAsia="Book Antiqua" w:hAnsi="Times New Roman" w:cs="Times New Roman"/>
        </w:rPr>
        <w:t>10th</w:t>
      </w:r>
      <w:r w:rsidRPr="005B171D">
        <w:rPr>
          <w:rFonts w:ascii="Times New Roman" w:eastAsia="Book Antiqua" w:hAnsi="Times New Roman" w:cs="Times New Roman"/>
        </w:rPr>
        <w:t xml:space="preserve"> February 2020</w:t>
      </w:r>
    </w:p>
    <w:p w:rsidR="00734169" w:rsidRPr="00734169" w:rsidRDefault="00734169" w:rsidP="00734169">
      <w:pPr>
        <w:pStyle w:val="Normal1"/>
        <w:spacing w:line="240" w:lineRule="auto"/>
        <w:rPr>
          <w:rFonts w:ascii="Book Antiqua" w:eastAsia="Book Antiqua" w:hAnsi="Book Antiqua" w:cs="Book Antiqua"/>
          <w:b/>
          <w:sz w:val="24"/>
          <w:szCs w:val="24"/>
        </w:rPr>
      </w:pPr>
      <w:r w:rsidRPr="00734169">
        <w:rPr>
          <w:rFonts w:ascii="Book Antiqua" w:eastAsia="Book Antiqua" w:hAnsi="Book Antiqua" w:cs="Book Antiqua"/>
          <w:b/>
          <w:bCs/>
          <w:sz w:val="24"/>
          <w:szCs w:val="24"/>
          <w:lang w:val="en-IN"/>
        </w:rPr>
        <w:t>Announcement of Awards</w:t>
      </w:r>
      <w:r w:rsidRPr="00734169">
        <w:rPr>
          <w:rFonts w:ascii="Book Antiqua" w:eastAsia="Book Antiqua" w:hAnsi="Book Antiqua" w:cs="Book Antiqua"/>
          <w:b/>
          <w:bCs/>
          <w:sz w:val="24"/>
          <w:szCs w:val="24"/>
          <w:lang w:val="en-IN"/>
        </w:rPr>
        <w:tab/>
      </w:r>
      <w:r w:rsidRPr="00734169">
        <w:rPr>
          <w:rFonts w:ascii="Book Antiqua" w:eastAsia="Book Antiqua" w:hAnsi="Book Antiqua" w:cs="Book Antiqua"/>
          <w:b/>
          <w:bCs/>
          <w:sz w:val="24"/>
          <w:szCs w:val="24"/>
          <w:lang w:val="en-IN"/>
        </w:rPr>
        <w:tab/>
        <w:t xml:space="preserve"> : 15</w:t>
      </w:r>
      <w:r w:rsidRPr="00734169">
        <w:rPr>
          <w:rFonts w:ascii="Book Antiqua" w:eastAsia="Book Antiqua" w:hAnsi="Book Antiqua" w:cs="Book Antiqua"/>
          <w:b/>
          <w:bCs/>
          <w:sz w:val="24"/>
          <w:szCs w:val="24"/>
          <w:vertAlign w:val="superscript"/>
          <w:lang w:val="en-IN"/>
        </w:rPr>
        <w:t>th</w:t>
      </w:r>
      <w:r w:rsidRPr="00734169">
        <w:rPr>
          <w:rFonts w:ascii="Book Antiqua" w:eastAsia="Book Antiqua" w:hAnsi="Book Antiqua" w:cs="Book Antiqua"/>
          <w:b/>
          <w:bCs/>
          <w:sz w:val="24"/>
          <w:szCs w:val="24"/>
          <w:lang w:val="en-IN"/>
        </w:rPr>
        <w:t xml:space="preserve"> Feb, 2020</w:t>
      </w:r>
    </w:p>
    <w:p w:rsidR="00734169" w:rsidRPr="001375EC" w:rsidRDefault="00734169" w:rsidP="001375EC">
      <w:pPr>
        <w:pStyle w:val="Normal1"/>
        <w:spacing w:line="240" w:lineRule="auto"/>
        <w:rPr>
          <w:rFonts w:ascii="Book Antiqua" w:eastAsia="Book Antiqua" w:hAnsi="Book Antiqua" w:cs="Book Antiqua"/>
          <w:b/>
          <w:sz w:val="24"/>
          <w:szCs w:val="24"/>
        </w:rPr>
      </w:pPr>
      <w:r w:rsidRPr="00734169">
        <w:rPr>
          <w:rFonts w:ascii="Book Antiqua" w:eastAsia="Book Antiqua" w:hAnsi="Book Antiqua" w:cs="Book Antiqua"/>
          <w:b/>
          <w:bCs/>
          <w:sz w:val="24"/>
          <w:szCs w:val="24"/>
          <w:lang w:val="en-IN"/>
        </w:rPr>
        <w:t>Prize distribution</w:t>
      </w:r>
      <w:r w:rsidRPr="00734169">
        <w:rPr>
          <w:rFonts w:ascii="Book Antiqua" w:eastAsia="Book Antiqua" w:hAnsi="Book Antiqua" w:cs="Book Antiqua"/>
          <w:b/>
          <w:bCs/>
          <w:sz w:val="24"/>
          <w:szCs w:val="24"/>
          <w:lang w:val="en-IN"/>
        </w:rPr>
        <w:tab/>
      </w:r>
      <w:r w:rsidRPr="00734169">
        <w:rPr>
          <w:rFonts w:ascii="Book Antiqua" w:eastAsia="Book Antiqua" w:hAnsi="Book Antiqua" w:cs="Book Antiqua"/>
          <w:b/>
          <w:bCs/>
          <w:sz w:val="24"/>
          <w:szCs w:val="24"/>
          <w:lang w:val="en-IN"/>
        </w:rPr>
        <w:tab/>
      </w:r>
      <w:r w:rsidRPr="00734169">
        <w:rPr>
          <w:rFonts w:ascii="Book Antiqua" w:eastAsia="Book Antiqua" w:hAnsi="Book Antiqua" w:cs="Book Antiqua"/>
          <w:b/>
          <w:bCs/>
          <w:sz w:val="24"/>
          <w:szCs w:val="24"/>
          <w:lang w:val="en-IN"/>
        </w:rPr>
        <w:tab/>
      </w:r>
      <w:r w:rsidRPr="00734169">
        <w:rPr>
          <w:rFonts w:ascii="Book Antiqua" w:eastAsia="Book Antiqua" w:hAnsi="Book Antiqua" w:cs="Book Antiqua"/>
          <w:b/>
          <w:bCs/>
          <w:sz w:val="24"/>
          <w:szCs w:val="24"/>
          <w:lang w:val="en-IN"/>
        </w:rPr>
        <w:tab/>
        <w:t xml:space="preserve"> : 28</w:t>
      </w:r>
      <w:r w:rsidRPr="00734169">
        <w:rPr>
          <w:rFonts w:ascii="Book Antiqua" w:eastAsia="Book Antiqua" w:hAnsi="Book Antiqua" w:cs="Book Antiqua"/>
          <w:b/>
          <w:bCs/>
          <w:sz w:val="24"/>
          <w:szCs w:val="24"/>
          <w:vertAlign w:val="superscript"/>
          <w:lang w:val="en-IN"/>
        </w:rPr>
        <w:t>th</w:t>
      </w:r>
      <w:r w:rsidRPr="00734169">
        <w:rPr>
          <w:rFonts w:ascii="Book Antiqua" w:eastAsia="Book Antiqua" w:hAnsi="Book Antiqua" w:cs="Book Antiqua"/>
          <w:b/>
          <w:bCs/>
          <w:sz w:val="24"/>
          <w:szCs w:val="24"/>
          <w:lang w:val="en-IN"/>
        </w:rPr>
        <w:t xml:space="preserve"> Feb, 2020</w:t>
      </w:r>
    </w:p>
    <w:p w:rsidR="00704784" w:rsidRPr="005B171D" w:rsidRDefault="00B75849">
      <w:pPr>
        <w:pStyle w:val="Normal1"/>
        <w:spacing w:line="360" w:lineRule="auto"/>
        <w:jc w:val="both"/>
        <w:rPr>
          <w:rFonts w:ascii="Times New Roman" w:eastAsia="Book Antiqua" w:hAnsi="Times New Roman" w:cs="Times New Roman"/>
          <w:b/>
          <w:sz w:val="28"/>
          <w:szCs w:val="28"/>
        </w:rPr>
      </w:pPr>
      <w:r w:rsidRPr="005B171D">
        <w:rPr>
          <w:rFonts w:ascii="Times New Roman" w:eastAsia="Book Antiqua" w:hAnsi="Times New Roman" w:cs="Times New Roman"/>
          <w:b/>
          <w:sz w:val="28"/>
          <w:szCs w:val="28"/>
        </w:rPr>
        <w:t>7</w:t>
      </w:r>
      <w:r w:rsidR="005F3869" w:rsidRPr="005B171D">
        <w:rPr>
          <w:rFonts w:ascii="Times New Roman" w:eastAsia="Book Antiqua" w:hAnsi="Times New Roman" w:cs="Times New Roman"/>
          <w:b/>
          <w:sz w:val="28"/>
          <w:szCs w:val="28"/>
        </w:rPr>
        <w:t>.</w:t>
      </w:r>
      <w:r w:rsidR="005F3869" w:rsidRPr="005B171D">
        <w:rPr>
          <w:rFonts w:ascii="Times New Roman" w:eastAsia="Book Antiqua" w:hAnsi="Times New Roman" w:cs="Times New Roman"/>
          <w:b/>
          <w:sz w:val="28"/>
          <w:szCs w:val="28"/>
        </w:rPr>
        <w:tab/>
        <w:t>Contact Information</w:t>
      </w:r>
    </w:p>
    <w:p w:rsidR="00704784" w:rsidRPr="005B171D" w:rsidRDefault="005F3869" w:rsidP="001375EC">
      <w:pPr>
        <w:pStyle w:val="Normal1"/>
        <w:spacing w:after="0" w:line="240" w:lineRule="auto"/>
        <w:ind w:left="850"/>
        <w:jc w:val="both"/>
        <w:rPr>
          <w:rFonts w:ascii="Times New Roman" w:eastAsia="Book Antiqua" w:hAnsi="Times New Roman" w:cs="Times New Roman"/>
        </w:rPr>
      </w:pPr>
      <w:r w:rsidRPr="005B171D">
        <w:rPr>
          <w:rFonts w:ascii="Times New Roman" w:eastAsia="Book Antiqua" w:hAnsi="Times New Roman" w:cs="Times New Roman"/>
        </w:rPr>
        <w:t>The Coordinator</w:t>
      </w:r>
    </w:p>
    <w:p w:rsidR="00704784" w:rsidRPr="005B171D" w:rsidRDefault="005F3869" w:rsidP="001375EC">
      <w:pPr>
        <w:pStyle w:val="Normal1"/>
        <w:spacing w:after="0" w:line="240" w:lineRule="auto"/>
        <w:ind w:left="850"/>
        <w:jc w:val="both"/>
        <w:rPr>
          <w:rFonts w:ascii="Times New Roman" w:eastAsia="Book Antiqua" w:hAnsi="Times New Roman" w:cs="Times New Roman"/>
        </w:rPr>
      </w:pPr>
      <w:r w:rsidRPr="005B171D">
        <w:rPr>
          <w:rFonts w:ascii="Times New Roman" w:eastAsia="Book Antiqua" w:hAnsi="Times New Roman" w:cs="Times New Roman"/>
        </w:rPr>
        <w:t>INNOVISION-2019</w:t>
      </w:r>
    </w:p>
    <w:p w:rsidR="00704784" w:rsidRPr="005B171D" w:rsidRDefault="00792EB5" w:rsidP="001375EC">
      <w:pPr>
        <w:pStyle w:val="Normal1"/>
        <w:spacing w:after="0" w:line="240" w:lineRule="auto"/>
        <w:ind w:left="850"/>
        <w:jc w:val="both"/>
        <w:rPr>
          <w:rFonts w:ascii="Times New Roman" w:eastAsia="Book Antiqua" w:hAnsi="Times New Roman" w:cs="Times New Roman"/>
        </w:rPr>
      </w:pPr>
      <w:proofErr w:type="spellStart"/>
      <w:r w:rsidRPr="005B171D">
        <w:rPr>
          <w:rFonts w:ascii="Times New Roman" w:eastAsia="Book Antiqua" w:hAnsi="Times New Roman" w:cs="Times New Roman"/>
        </w:rPr>
        <w:t>Kurukshetra</w:t>
      </w:r>
      <w:proofErr w:type="spellEnd"/>
      <w:r w:rsidRPr="005B171D">
        <w:rPr>
          <w:rFonts w:ascii="Times New Roman" w:eastAsia="Book Antiqua" w:hAnsi="Times New Roman" w:cs="Times New Roman"/>
        </w:rPr>
        <w:t xml:space="preserve"> </w:t>
      </w:r>
      <w:r w:rsidR="005F3869" w:rsidRPr="005B171D">
        <w:rPr>
          <w:rFonts w:ascii="Times New Roman" w:eastAsia="Book Antiqua" w:hAnsi="Times New Roman" w:cs="Times New Roman"/>
        </w:rPr>
        <w:t>Technical Incubation Centre (</w:t>
      </w:r>
      <w:r w:rsidRPr="005B171D">
        <w:rPr>
          <w:rFonts w:ascii="Times New Roman" w:eastAsia="Book Antiqua" w:hAnsi="Times New Roman" w:cs="Times New Roman"/>
        </w:rPr>
        <w:t>KU</w:t>
      </w:r>
      <w:r w:rsidR="005F3869" w:rsidRPr="005B171D">
        <w:rPr>
          <w:rFonts w:ascii="Times New Roman" w:eastAsia="Book Antiqua" w:hAnsi="Times New Roman" w:cs="Times New Roman"/>
        </w:rPr>
        <w:t>TIC)</w:t>
      </w:r>
    </w:p>
    <w:p w:rsidR="00704784" w:rsidRPr="005B171D" w:rsidRDefault="005F3869" w:rsidP="001375EC">
      <w:pPr>
        <w:pStyle w:val="Normal1"/>
        <w:spacing w:after="0" w:line="240" w:lineRule="auto"/>
        <w:ind w:left="850"/>
        <w:jc w:val="both"/>
        <w:rPr>
          <w:rFonts w:ascii="Times New Roman" w:eastAsia="Book Antiqua" w:hAnsi="Times New Roman" w:cs="Times New Roman"/>
        </w:rPr>
      </w:pPr>
      <w:proofErr w:type="spellStart"/>
      <w:r w:rsidRPr="005B171D">
        <w:rPr>
          <w:rFonts w:ascii="Times New Roman" w:eastAsia="Book Antiqua" w:hAnsi="Times New Roman" w:cs="Times New Roman"/>
        </w:rPr>
        <w:t>Kurukshetra</w:t>
      </w:r>
      <w:proofErr w:type="spellEnd"/>
      <w:r w:rsidRPr="005B171D">
        <w:rPr>
          <w:rFonts w:ascii="Times New Roman" w:eastAsia="Book Antiqua" w:hAnsi="Times New Roman" w:cs="Times New Roman"/>
        </w:rPr>
        <w:t xml:space="preserve"> University</w:t>
      </w:r>
    </w:p>
    <w:p w:rsidR="00704784" w:rsidRPr="005B171D" w:rsidRDefault="005F3869" w:rsidP="001375EC">
      <w:pPr>
        <w:pStyle w:val="Normal1"/>
        <w:spacing w:after="0" w:line="240" w:lineRule="auto"/>
        <w:ind w:left="850"/>
        <w:jc w:val="both"/>
        <w:rPr>
          <w:rFonts w:ascii="Times New Roman" w:eastAsia="Book Antiqua" w:hAnsi="Times New Roman" w:cs="Times New Roman"/>
        </w:rPr>
      </w:pPr>
      <w:r w:rsidRPr="005B171D">
        <w:rPr>
          <w:rFonts w:ascii="Times New Roman" w:eastAsia="Book Antiqua" w:hAnsi="Times New Roman" w:cs="Times New Roman"/>
        </w:rPr>
        <w:t>Kurukshetra-136119</w:t>
      </w:r>
    </w:p>
    <w:p w:rsidR="00704784" w:rsidRPr="005B171D" w:rsidRDefault="005F3869" w:rsidP="001375EC">
      <w:pPr>
        <w:pStyle w:val="Normal1"/>
        <w:spacing w:after="0" w:line="240" w:lineRule="auto"/>
        <w:ind w:left="850"/>
        <w:jc w:val="both"/>
        <w:rPr>
          <w:rFonts w:ascii="Times New Roman" w:eastAsia="Book Antiqua" w:hAnsi="Times New Roman" w:cs="Times New Roman"/>
        </w:rPr>
      </w:pPr>
      <w:r w:rsidRPr="005B171D">
        <w:rPr>
          <w:rFonts w:ascii="Times New Roman" w:eastAsia="Book Antiqua" w:hAnsi="Times New Roman" w:cs="Times New Roman"/>
        </w:rPr>
        <w:t xml:space="preserve">E-mail:  </w:t>
      </w:r>
      <w:r w:rsidR="00734169">
        <w:rPr>
          <w:rFonts w:ascii="Times New Roman" w:eastAsia="Book Antiqua" w:hAnsi="Times New Roman" w:cs="Times New Roman"/>
        </w:rPr>
        <w:t>kutic</w:t>
      </w:r>
      <w:r w:rsidRPr="005B171D">
        <w:rPr>
          <w:rFonts w:ascii="Times New Roman" w:eastAsia="Book Antiqua" w:hAnsi="Times New Roman" w:cs="Times New Roman"/>
        </w:rPr>
        <w:t>@kuk.ac.in</w:t>
      </w:r>
    </w:p>
    <w:sectPr w:rsidR="00704784" w:rsidRPr="005B171D" w:rsidSect="00704784">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6F6" w:rsidRDefault="00B666F6" w:rsidP="00704784">
      <w:pPr>
        <w:spacing w:after="0" w:line="240" w:lineRule="auto"/>
      </w:pPr>
      <w:r>
        <w:separator/>
      </w:r>
    </w:p>
  </w:endnote>
  <w:endnote w:type="continuationSeparator" w:id="0">
    <w:p w:rsidR="00B666F6" w:rsidRDefault="00B666F6" w:rsidP="00704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6F6" w:rsidRDefault="00B666F6" w:rsidP="00704784">
      <w:pPr>
        <w:spacing w:after="0" w:line="240" w:lineRule="auto"/>
      </w:pPr>
      <w:r>
        <w:separator/>
      </w:r>
    </w:p>
  </w:footnote>
  <w:footnote w:type="continuationSeparator" w:id="0">
    <w:p w:rsidR="00B666F6" w:rsidRDefault="00B666F6" w:rsidP="007047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784" w:rsidRDefault="005F3869">
    <w:pPr>
      <w:pStyle w:val="Normal1"/>
      <w:pBdr>
        <w:top w:val="nil"/>
        <w:left w:val="nil"/>
        <w:bottom w:val="single" w:sz="4" w:space="1" w:color="D9D9D9"/>
        <w:right w:val="nil"/>
        <w:between w:val="nil"/>
      </w:pBdr>
      <w:tabs>
        <w:tab w:val="center" w:pos="4680"/>
        <w:tab w:val="right" w:pos="9360"/>
      </w:tabs>
      <w:spacing w:after="0" w:line="240" w:lineRule="auto"/>
      <w:jc w:val="right"/>
      <w:rPr>
        <w:b/>
        <w:color w:val="000000"/>
      </w:rPr>
    </w:pPr>
    <w:r>
      <w:rPr>
        <w:color w:val="7F7F7F"/>
      </w:rPr>
      <w:t>Page</w:t>
    </w:r>
    <w:r>
      <w:rPr>
        <w:color w:val="000000"/>
      </w:rPr>
      <w:t xml:space="preserve"> | </w:t>
    </w:r>
    <w:r w:rsidR="00AC0607">
      <w:rPr>
        <w:color w:val="000000"/>
      </w:rPr>
      <w:fldChar w:fldCharType="begin"/>
    </w:r>
    <w:r>
      <w:rPr>
        <w:color w:val="000000"/>
      </w:rPr>
      <w:instrText>PAGE</w:instrText>
    </w:r>
    <w:r w:rsidR="00AC0607">
      <w:rPr>
        <w:color w:val="000000"/>
      </w:rPr>
      <w:fldChar w:fldCharType="separate"/>
    </w:r>
    <w:r w:rsidR="00AE3D84">
      <w:rPr>
        <w:noProof/>
        <w:color w:val="000000"/>
      </w:rPr>
      <w:t>3</w:t>
    </w:r>
    <w:r w:rsidR="00AC0607">
      <w:rPr>
        <w:color w:val="000000"/>
      </w:rPr>
      <w:fldChar w:fldCharType="end"/>
    </w:r>
  </w:p>
  <w:p w:rsidR="00704784" w:rsidRDefault="00704784">
    <w:pPr>
      <w:pStyle w:val="Normal1"/>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24663"/>
    <w:multiLevelType w:val="multilevel"/>
    <w:tmpl w:val="E3FCD3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B932977"/>
    <w:multiLevelType w:val="multilevel"/>
    <w:tmpl w:val="DE086B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CCE6337"/>
    <w:multiLevelType w:val="multilevel"/>
    <w:tmpl w:val="0E1489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04784"/>
    <w:rsid w:val="00037CC9"/>
    <w:rsid w:val="00051A6A"/>
    <w:rsid w:val="001375EC"/>
    <w:rsid w:val="003B2065"/>
    <w:rsid w:val="00451D44"/>
    <w:rsid w:val="005B171D"/>
    <w:rsid w:val="005F3869"/>
    <w:rsid w:val="006B36EF"/>
    <w:rsid w:val="00704784"/>
    <w:rsid w:val="00734169"/>
    <w:rsid w:val="00741B21"/>
    <w:rsid w:val="00792EB5"/>
    <w:rsid w:val="008179ED"/>
    <w:rsid w:val="008C1C90"/>
    <w:rsid w:val="00910CFF"/>
    <w:rsid w:val="00A5602E"/>
    <w:rsid w:val="00AC0607"/>
    <w:rsid w:val="00AE3D84"/>
    <w:rsid w:val="00B666F6"/>
    <w:rsid w:val="00B75849"/>
    <w:rsid w:val="00B96C4F"/>
    <w:rsid w:val="00C20EEE"/>
    <w:rsid w:val="00D033D4"/>
    <w:rsid w:val="00D640C4"/>
    <w:rsid w:val="00F15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0612D9-79CC-4155-8F6C-5E26E196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6EF"/>
  </w:style>
  <w:style w:type="paragraph" w:styleId="Heading1">
    <w:name w:val="heading 1"/>
    <w:basedOn w:val="Normal1"/>
    <w:next w:val="Normal1"/>
    <w:rsid w:val="00704784"/>
    <w:pPr>
      <w:keepNext/>
      <w:keepLines/>
      <w:spacing w:before="480" w:after="120"/>
      <w:outlineLvl w:val="0"/>
    </w:pPr>
    <w:rPr>
      <w:b/>
      <w:sz w:val="48"/>
      <w:szCs w:val="48"/>
    </w:rPr>
  </w:style>
  <w:style w:type="paragraph" w:styleId="Heading2">
    <w:name w:val="heading 2"/>
    <w:basedOn w:val="Normal1"/>
    <w:next w:val="Normal1"/>
    <w:rsid w:val="00704784"/>
    <w:pPr>
      <w:keepNext/>
      <w:keepLines/>
      <w:spacing w:before="360" w:after="80"/>
      <w:outlineLvl w:val="1"/>
    </w:pPr>
    <w:rPr>
      <w:b/>
      <w:sz w:val="36"/>
      <w:szCs w:val="36"/>
    </w:rPr>
  </w:style>
  <w:style w:type="paragraph" w:styleId="Heading3">
    <w:name w:val="heading 3"/>
    <w:basedOn w:val="Normal1"/>
    <w:next w:val="Normal1"/>
    <w:rsid w:val="00704784"/>
    <w:pPr>
      <w:keepNext/>
      <w:keepLines/>
      <w:spacing w:before="280" w:after="80"/>
      <w:outlineLvl w:val="2"/>
    </w:pPr>
    <w:rPr>
      <w:b/>
      <w:sz w:val="28"/>
      <w:szCs w:val="28"/>
    </w:rPr>
  </w:style>
  <w:style w:type="paragraph" w:styleId="Heading4">
    <w:name w:val="heading 4"/>
    <w:basedOn w:val="Normal1"/>
    <w:next w:val="Normal1"/>
    <w:rsid w:val="00704784"/>
    <w:pPr>
      <w:keepNext/>
      <w:keepLines/>
      <w:spacing w:before="240" w:after="40"/>
      <w:outlineLvl w:val="3"/>
    </w:pPr>
    <w:rPr>
      <w:b/>
      <w:sz w:val="24"/>
      <w:szCs w:val="24"/>
    </w:rPr>
  </w:style>
  <w:style w:type="paragraph" w:styleId="Heading5">
    <w:name w:val="heading 5"/>
    <w:basedOn w:val="Normal1"/>
    <w:next w:val="Normal1"/>
    <w:rsid w:val="00704784"/>
    <w:pPr>
      <w:keepNext/>
      <w:keepLines/>
      <w:spacing w:before="220" w:after="40"/>
      <w:outlineLvl w:val="4"/>
    </w:pPr>
    <w:rPr>
      <w:b/>
    </w:rPr>
  </w:style>
  <w:style w:type="paragraph" w:styleId="Heading6">
    <w:name w:val="heading 6"/>
    <w:basedOn w:val="Normal1"/>
    <w:next w:val="Normal1"/>
    <w:rsid w:val="0070478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04784"/>
  </w:style>
  <w:style w:type="paragraph" w:styleId="Title">
    <w:name w:val="Title"/>
    <w:basedOn w:val="Normal1"/>
    <w:next w:val="Normal1"/>
    <w:rsid w:val="00704784"/>
    <w:pPr>
      <w:pBdr>
        <w:bottom w:val="single" w:sz="8" w:space="4" w:color="4F81BD"/>
      </w:pBdr>
      <w:spacing w:after="300" w:line="240" w:lineRule="auto"/>
    </w:pPr>
    <w:rPr>
      <w:rFonts w:ascii="Times New Roman" w:eastAsia="Times New Roman" w:hAnsi="Times New Roman" w:cs="Times New Roman"/>
      <w:sz w:val="32"/>
      <w:szCs w:val="32"/>
    </w:rPr>
  </w:style>
  <w:style w:type="paragraph" w:styleId="Subtitle">
    <w:name w:val="Subtitle"/>
    <w:basedOn w:val="Normal1"/>
    <w:next w:val="Normal1"/>
    <w:rsid w:val="00704784"/>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B171D"/>
    <w:pPr>
      <w:ind w:left="720"/>
      <w:contextualSpacing/>
    </w:pPr>
  </w:style>
  <w:style w:type="paragraph" w:styleId="NormalWeb">
    <w:name w:val="Normal (Web)"/>
    <w:basedOn w:val="Normal"/>
    <w:uiPriority w:val="99"/>
    <w:semiHidden/>
    <w:unhideWhenUsed/>
    <w:rsid w:val="007341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26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427C9-DF8F-4DD5-9838-CB46C76BC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Ananya Sharma</cp:lastModifiedBy>
  <cp:revision>16</cp:revision>
  <cp:lastPrinted>2019-05-22T06:51:00Z</cp:lastPrinted>
  <dcterms:created xsi:type="dcterms:W3CDTF">2019-05-21T07:35:00Z</dcterms:created>
  <dcterms:modified xsi:type="dcterms:W3CDTF">2019-08-19T22:38:00Z</dcterms:modified>
</cp:coreProperties>
</file>