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45" w:rsidRDefault="00763645" w:rsidP="00FE2250">
      <w:pPr>
        <w:autoSpaceDE w:val="0"/>
        <w:autoSpaceDN w:val="0"/>
        <w:adjustRightInd w:val="0"/>
        <w:spacing w:after="0" w:line="240" w:lineRule="auto"/>
        <w:ind w:right="-14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zh-CN" w:bidi="hi-IN"/>
        </w:rPr>
      </w:pPr>
    </w:p>
    <w:p w:rsidR="00A96793" w:rsidRDefault="00A96793" w:rsidP="00FE2250">
      <w:pPr>
        <w:autoSpaceDE w:val="0"/>
        <w:autoSpaceDN w:val="0"/>
        <w:adjustRightInd w:val="0"/>
        <w:spacing w:after="0" w:line="240" w:lineRule="auto"/>
        <w:ind w:right="-14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zh-CN" w:bidi="hi-IN"/>
        </w:rPr>
      </w:pPr>
    </w:p>
    <w:p w:rsidR="00A96793" w:rsidRDefault="00A96793" w:rsidP="00FE2250">
      <w:pPr>
        <w:autoSpaceDE w:val="0"/>
        <w:autoSpaceDN w:val="0"/>
        <w:adjustRightInd w:val="0"/>
        <w:spacing w:after="0" w:line="240" w:lineRule="auto"/>
        <w:ind w:right="-14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zh-CN" w:bidi="hi-IN"/>
        </w:rPr>
      </w:pPr>
    </w:p>
    <w:p w:rsidR="00A96793" w:rsidRDefault="00A96793" w:rsidP="00FE2250">
      <w:pPr>
        <w:autoSpaceDE w:val="0"/>
        <w:autoSpaceDN w:val="0"/>
        <w:adjustRightInd w:val="0"/>
        <w:spacing w:after="0" w:line="240" w:lineRule="auto"/>
        <w:ind w:right="-14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zh-CN" w:bidi="hi-IN"/>
        </w:rPr>
      </w:pPr>
    </w:p>
    <w:p w:rsidR="00A96793" w:rsidRDefault="00A96793" w:rsidP="00FE2250">
      <w:pPr>
        <w:autoSpaceDE w:val="0"/>
        <w:autoSpaceDN w:val="0"/>
        <w:adjustRightInd w:val="0"/>
        <w:spacing w:after="0" w:line="240" w:lineRule="auto"/>
        <w:ind w:right="-14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zh-CN" w:bidi="hi-IN"/>
        </w:rPr>
      </w:pPr>
    </w:p>
    <w:p w:rsidR="004F6E99" w:rsidRPr="00F01099" w:rsidRDefault="004F6E99" w:rsidP="004F6E99">
      <w:pPr>
        <w:autoSpaceDE w:val="0"/>
        <w:autoSpaceDN w:val="0"/>
        <w:adjustRightInd w:val="0"/>
        <w:spacing w:after="120" w:line="240" w:lineRule="auto"/>
        <w:ind w:left="-810" w:right="-79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 w:bidi="hi-IN"/>
        </w:rPr>
      </w:pPr>
      <w:bookmarkStart w:id="0" w:name="_GoBack"/>
      <w:bookmarkEnd w:id="0"/>
      <w:r w:rsidRPr="00F01099">
        <w:rPr>
          <w:rFonts w:ascii="Times New Roman" w:hAnsi="Times New Roman"/>
          <w:b/>
          <w:bCs/>
          <w:sz w:val="28"/>
          <w:szCs w:val="28"/>
          <w:u w:val="single"/>
          <w:lang w:eastAsia="zh-CN" w:bidi="hi-IN"/>
        </w:rPr>
        <w:t>KURUKSHETRA</w:t>
      </w:r>
      <w:r w:rsidRPr="00F01099">
        <w:rPr>
          <w:rFonts w:ascii="Times New Roman" w:hAnsi="Times New Roman"/>
          <w:b/>
          <w:bCs/>
          <w:sz w:val="24"/>
          <w:szCs w:val="24"/>
          <w:u w:val="single"/>
          <w:lang w:eastAsia="zh-CN" w:bidi="hi-IN"/>
        </w:rPr>
        <w:t xml:space="preserve"> UNIVERSITY KURUKSHETRA</w:t>
      </w:r>
    </w:p>
    <w:p w:rsidR="004F6E99" w:rsidRPr="00F01099" w:rsidRDefault="004F6E99" w:rsidP="004F6E99">
      <w:pPr>
        <w:autoSpaceDE w:val="0"/>
        <w:autoSpaceDN w:val="0"/>
        <w:adjustRightInd w:val="0"/>
        <w:spacing w:after="0" w:line="288" w:lineRule="auto"/>
        <w:ind w:left="-806" w:right="-792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zh-CN" w:bidi="hi-IN"/>
        </w:rPr>
      </w:pPr>
      <w:r w:rsidRPr="00F01099">
        <w:rPr>
          <w:rFonts w:ascii="Times New Roman" w:hAnsi="Times New Roman"/>
          <w:b/>
          <w:bCs/>
          <w:sz w:val="24"/>
          <w:szCs w:val="24"/>
          <w:u w:val="single"/>
          <w:lang w:eastAsia="zh-CN" w:bidi="hi-IN"/>
        </w:rPr>
        <w:t xml:space="preserve">Revised Scheme of Examinations &amp; Syllabus for B.Sc. Non-Medical </w:t>
      </w:r>
      <w:proofErr w:type="spellStart"/>
      <w:r w:rsidRPr="00F01099">
        <w:rPr>
          <w:rFonts w:ascii="Times New Roman" w:hAnsi="Times New Roman"/>
          <w:b/>
          <w:bCs/>
          <w:sz w:val="24"/>
          <w:szCs w:val="24"/>
          <w:u w:val="single"/>
          <w:lang w:eastAsia="zh-CN" w:bidi="hi-IN"/>
        </w:rPr>
        <w:t>Programme</w:t>
      </w:r>
      <w:proofErr w:type="spellEnd"/>
      <w:r w:rsidRPr="00F01099">
        <w:rPr>
          <w:rFonts w:ascii="Times New Roman" w:hAnsi="Times New Roman"/>
          <w:b/>
          <w:bCs/>
          <w:sz w:val="24"/>
          <w:szCs w:val="24"/>
          <w:u w:val="single"/>
          <w:lang w:eastAsia="zh-CN" w:bidi="hi-IN"/>
        </w:rPr>
        <w:t xml:space="preserve"> for the subject of Electronic Equipment Maintenance under Choice Based Credit System (CBCS-LOCF) </w:t>
      </w:r>
    </w:p>
    <w:p w:rsidR="004F6E99" w:rsidRPr="00F01099" w:rsidRDefault="004F6E99" w:rsidP="004F6E99">
      <w:pPr>
        <w:autoSpaceDE w:val="0"/>
        <w:autoSpaceDN w:val="0"/>
        <w:adjustRightInd w:val="0"/>
        <w:spacing w:after="120" w:line="288" w:lineRule="auto"/>
        <w:ind w:left="-810" w:right="-790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F01099">
        <w:rPr>
          <w:rFonts w:ascii="Times New Roman" w:hAnsi="Times New Roman"/>
          <w:b/>
          <w:bCs/>
          <w:sz w:val="24"/>
          <w:szCs w:val="24"/>
          <w:u w:val="single"/>
          <w:lang w:eastAsia="zh-CN" w:bidi="hi-IN"/>
        </w:rPr>
        <w:t xml:space="preserve">V &amp; VI </w:t>
      </w:r>
      <w:proofErr w:type="gramStart"/>
      <w:r w:rsidRPr="00F01099">
        <w:rPr>
          <w:rFonts w:ascii="Times New Roman" w:hAnsi="Times New Roman"/>
          <w:b/>
          <w:bCs/>
          <w:sz w:val="24"/>
          <w:szCs w:val="24"/>
          <w:u w:val="single"/>
          <w:lang w:eastAsia="zh-CN" w:bidi="hi-IN"/>
        </w:rPr>
        <w:t>Semesters</w:t>
      </w:r>
      <w:proofErr w:type="gramEnd"/>
      <w:r w:rsidRPr="00F01099">
        <w:rPr>
          <w:rFonts w:ascii="Times New Roman" w:hAnsi="Times New Roman"/>
          <w:b/>
          <w:bCs/>
          <w:sz w:val="24"/>
          <w:szCs w:val="24"/>
          <w:u w:val="single"/>
          <w:lang w:eastAsia="zh-CN" w:bidi="hi-IN"/>
        </w:rPr>
        <w:t xml:space="preserve"> </w:t>
      </w:r>
      <w:proofErr w:type="spellStart"/>
      <w:r w:rsidRPr="00F01099">
        <w:rPr>
          <w:rFonts w:ascii="Times New Roman" w:hAnsi="Times New Roman"/>
          <w:b/>
          <w:bCs/>
          <w:sz w:val="24"/>
          <w:szCs w:val="24"/>
          <w:u w:val="single"/>
          <w:lang w:eastAsia="zh-CN" w:bidi="hi-IN"/>
        </w:rPr>
        <w:t>w.e.f</w:t>
      </w:r>
      <w:proofErr w:type="spellEnd"/>
      <w:r w:rsidRPr="00F01099">
        <w:rPr>
          <w:rFonts w:ascii="Times New Roman" w:hAnsi="Times New Roman"/>
          <w:b/>
          <w:bCs/>
          <w:sz w:val="24"/>
          <w:szCs w:val="24"/>
          <w:u w:val="single"/>
          <w:lang w:eastAsia="zh-CN" w:bidi="hi-IN"/>
        </w:rPr>
        <w:t>. 2022-23</w:t>
      </w:r>
    </w:p>
    <w:tbl>
      <w:tblPr>
        <w:tblW w:w="11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"/>
        <w:gridCol w:w="1440"/>
        <w:gridCol w:w="1440"/>
        <w:gridCol w:w="2777"/>
        <w:gridCol w:w="913"/>
        <w:gridCol w:w="990"/>
        <w:gridCol w:w="900"/>
        <w:gridCol w:w="720"/>
        <w:gridCol w:w="810"/>
        <w:gridCol w:w="710"/>
      </w:tblGrid>
      <w:tr w:rsidR="004F6E99" w:rsidRPr="0084756A" w:rsidTr="004F6E99">
        <w:trPr>
          <w:trHeight w:val="485"/>
          <w:jc w:val="center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4F6E99" w:rsidRPr="0084756A" w:rsidRDefault="004F6E99" w:rsidP="004F6E99">
            <w:pPr>
              <w:autoSpaceDE w:val="0"/>
              <w:autoSpaceDN w:val="0"/>
              <w:adjustRightInd w:val="0"/>
              <w:spacing w:after="0" w:line="240" w:lineRule="auto"/>
              <w:ind w:left="402" w:hanging="54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  <w:t>Sem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F6E99" w:rsidRPr="0084756A" w:rsidRDefault="004F6E99" w:rsidP="004F6E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84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  <w:t>Course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F6E99" w:rsidRPr="0084756A" w:rsidRDefault="004F6E99" w:rsidP="004F6E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84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  <w:t>Paper Code</w:t>
            </w:r>
          </w:p>
        </w:tc>
        <w:tc>
          <w:tcPr>
            <w:tcW w:w="2777" w:type="dxa"/>
            <w:vMerge w:val="restart"/>
            <w:shd w:val="clear" w:color="auto" w:fill="auto"/>
            <w:vAlign w:val="center"/>
          </w:tcPr>
          <w:p w:rsidR="004F6E99" w:rsidRPr="0084756A" w:rsidRDefault="004F6E99" w:rsidP="004F6E99">
            <w:pPr>
              <w:autoSpaceDE w:val="0"/>
              <w:autoSpaceDN w:val="0"/>
              <w:adjustRightInd w:val="0"/>
              <w:spacing w:after="0" w:line="240" w:lineRule="auto"/>
              <w:ind w:right="-1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84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  <w:t>Nomenclature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4F6E99" w:rsidRPr="0084756A" w:rsidRDefault="004F6E99" w:rsidP="004F6E99">
            <w:pPr>
              <w:autoSpaceDE w:val="0"/>
              <w:autoSpaceDN w:val="0"/>
              <w:adjustRightInd w:val="0"/>
              <w:spacing w:after="0" w:line="240" w:lineRule="auto"/>
              <w:ind w:left="-108" w:right="-1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84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  <w:t>Credits</w:t>
            </w:r>
          </w:p>
        </w:tc>
        <w:tc>
          <w:tcPr>
            <w:tcW w:w="990" w:type="dxa"/>
            <w:vMerge w:val="restart"/>
            <w:vAlign w:val="center"/>
          </w:tcPr>
          <w:p w:rsidR="004F6E99" w:rsidRPr="0084756A" w:rsidRDefault="004F6E99" w:rsidP="004F6E99">
            <w:pPr>
              <w:autoSpaceDE w:val="0"/>
              <w:autoSpaceDN w:val="0"/>
              <w:adjustRightInd w:val="0"/>
              <w:spacing w:after="0" w:line="240" w:lineRule="auto"/>
              <w:ind w:left="-108" w:right="-1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  <w:t>Workload/H</w:t>
            </w:r>
            <w:r w:rsidRPr="0084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  <w:t>rs/week</w:t>
            </w:r>
          </w:p>
        </w:tc>
        <w:tc>
          <w:tcPr>
            <w:tcW w:w="900" w:type="dxa"/>
            <w:vMerge w:val="restart"/>
            <w:vAlign w:val="center"/>
          </w:tcPr>
          <w:p w:rsidR="004F6E99" w:rsidRDefault="004F6E99" w:rsidP="004F6E99">
            <w:pPr>
              <w:autoSpaceDE w:val="0"/>
              <w:autoSpaceDN w:val="0"/>
              <w:adjustRightInd w:val="0"/>
              <w:spacing w:after="0" w:line="240" w:lineRule="auto"/>
              <w:ind w:left="-108" w:right="-1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  <w:t>Exam. Duration</w:t>
            </w:r>
          </w:p>
          <w:p w:rsidR="004F6E99" w:rsidRPr="0084756A" w:rsidRDefault="004F6E99" w:rsidP="004F6E99">
            <w:pPr>
              <w:autoSpaceDE w:val="0"/>
              <w:autoSpaceDN w:val="0"/>
              <w:adjustRightInd w:val="0"/>
              <w:spacing w:after="0" w:line="240" w:lineRule="auto"/>
              <w:ind w:left="-108" w:right="-1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  <w:t>(Hrs)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6E99" w:rsidRPr="0084756A" w:rsidRDefault="004F6E99" w:rsidP="004F6E99">
            <w:pPr>
              <w:autoSpaceDE w:val="0"/>
              <w:autoSpaceDN w:val="0"/>
              <w:adjustRightInd w:val="0"/>
              <w:spacing w:after="0" w:line="240" w:lineRule="auto"/>
              <w:ind w:left="-108" w:right="-1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  <w:t>Internal Marks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F6E99" w:rsidRPr="0084756A" w:rsidRDefault="004F6E99" w:rsidP="004F6E99">
            <w:pPr>
              <w:autoSpaceDE w:val="0"/>
              <w:autoSpaceDN w:val="0"/>
              <w:adjustRightInd w:val="0"/>
              <w:spacing w:after="0" w:line="240" w:lineRule="auto"/>
              <w:ind w:left="-108" w:right="-1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84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  <w:t>External Marks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6E99" w:rsidRPr="0084756A" w:rsidRDefault="004F6E99" w:rsidP="004F6E99">
            <w:pPr>
              <w:autoSpaceDE w:val="0"/>
              <w:autoSpaceDN w:val="0"/>
              <w:adjustRightInd w:val="0"/>
              <w:spacing w:after="0" w:line="240" w:lineRule="auto"/>
              <w:ind w:left="-108" w:right="-1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84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  <w:t>Total</w:t>
            </w:r>
          </w:p>
          <w:p w:rsidR="004F6E99" w:rsidRPr="0084756A" w:rsidRDefault="004F6E99" w:rsidP="004F6E99">
            <w:pPr>
              <w:autoSpaceDE w:val="0"/>
              <w:autoSpaceDN w:val="0"/>
              <w:adjustRightInd w:val="0"/>
              <w:spacing w:after="0" w:line="240" w:lineRule="auto"/>
              <w:ind w:left="-108" w:right="-1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84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  <w:t>Marks</w:t>
            </w:r>
          </w:p>
        </w:tc>
      </w:tr>
      <w:tr w:rsidR="004F6E99" w:rsidRPr="0084756A" w:rsidTr="004F6E99">
        <w:trPr>
          <w:trHeight w:val="269"/>
          <w:jc w:val="center"/>
        </w:trPr>
        <w:tc>
          <w:tcPr>
            <w:tcW w:w="510" w:type="dxa"/>
            <w:vMerge/>
            <w:shd w:val="clear" w:color="auto" w:fill="auto"/>
            <w:vAlign w:val="center"/>
          </w:tcPr>
          <w:p w:rsidR="004F6E99" w:rsidRPr="0084756A" w:rsidRDefault="004F6E99" w:rsidP="004F6E99">
            <w:pPr>
              <w:autoSpaceDE w:val="0"/>
              <w:autoSpaceDN w:val="0"/>
              <w:adjustRightInd w:val="0"/>
              <w:spacing w:after="0" w:line="240" w:lineRule="auto"/>
              <w:ind w:left="402" w:hanging="54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F6E99" w:rsidRPr="0084756A" w:rsidRDefault="004F6E99" w:rsidP="004F6E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F6E99" w:rsidRPr="0084756A" w:rsidRDefault="004F6E99" w:rsidP="004F6E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777" w:type="dxa"/>
            <w:vMerge/>
            <w:shd w:val="clear" w:color="auto" w:fill="auto"/>
            <w:vAlign w:val="center"/>
          </w:tcPr>
          <w:p w:rsidR="004F6E99" w:rsidRPr="0084756A" w:rsidRDefault="004F6E99" w:rsidP="004F6E99">
            <w:pPr>
              <w:autoSpaceDE w:val="0"/>
              <w:autoSpaceDN w:val="0"/>
              <w:adjustRightInd w:val="0"/>
              <w:spacing w:after="0" w:line="240" w:lineRule="auto"/>
              <w:ind w:right="-1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4F6E99" w:rsidRPr="0084756A" w:rsidRDefault="004F6E99" w:rsidP="004F6E99">
            <w:pPr>
              <w:autoSpaceDE w:val="0"/>
              <w:autoSpaceDN w:val="0"/>
              <w:adjustRightInd w:val="0"/>
              <w:spacing w:after="0" w:line="240" w:lineRule="auto"/>
              <w:ind w:right="-1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990" w:type="dxa"/>
            <w:vMerge/>
            <w:vAlign w:val="center"/>
          </w:tcPr>
          <w:p w:rsidR="004F6E99" w:rsidRDefault="004F6E99" w:rsidP="004F6E99">
            <w:pPr>
              <w:autoSpaceDE w:val="0"/>
              <w:autoSpaceDN w:val="0"/>
              <w:adjustRightInd w:val="0"/>
              <w:spacing w:after="0" w:line="240" w:lineRule="auto"/>
              <w:ind w:right="-1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900" w:type="dxa"/>
            <w:vMerge/>
            <w:vAlign w:val="center"/>
          </w:tcPr>
          <w:p w:rsidR="004F6E99" w:rsidRDefault="004F6E99" w:rsidP="004F6E99">
            <w:pPr>
              <w:autoSpaceDE w:val="0"/>
              <w:autoSpaceDN w:val="0"/>
              <w:adjustRightInd w:val="0"/>
              <w:spacing w:after="0" w:line="240" w:lineRule="auto"/>
              <w:ind w:right="-1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F6E99" w:rsidRPr="0084756A" w:rsidRDefault="004F6E99" w:rsidP="004F6E99">
            <w:pPr>
              <w:autoSpaceDE w:val="0"/>
              <w:autoSpaceDN w:val="0"/>
              <w:adjustRightInd w:val="0"/>
              <w:spacing w:after="0" w:line="240" w:lineRule="auto"/>
              <w:ind w:left="-108" w:right="-1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  <w:t>Max.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F6E99" w:rsidRPr="0084756A" w:rsidRDefault="004F6E99" w:rsidP="004F6E99">
            <w:pPr>
              <w:autoSpaceDE w:val="0"/>
              <w:autoSpaceDN w:val="0"/>
              <w:adjustRightInd w:val="0"/>
              <w:spacing w:after="0" w:line="240" w:lineRule="auto"/>
              <w:ind w:left="-108" w:right="-1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  <w:t>Max.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6E99" w:rsidRPr="0084756A" w:rsidRDefault="004F6E99" w:rsidP="004F6E99">
            <w:pPr>
              <w:autoSpaceDE w:val="0"/>
              <w:autoSpaceDN w:val="0"/>
              <w:adjustRightInd w:val="0"/>
              <w:spacing w:after="0" w:line="240" w:lineRule="auto"/>
              <w:ind w:left="-108" w:right="-1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</w:p>
        </w:tc>
      </w:tr>
      <w:tr w:rsidR="004F6E99" w:rsidRPr="0084756A" w:rsidTr="004F6E99">
        <w:trPr>
          <w:trHeight w:val="314"/>
          <w:jc w:val="center"/>
        </w:trPr>
        <w:tc>
          <w:tcPr>
            <w:tcW w:w="510" w:type="dxa"/>
            <w:vMerge w:val="restart"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left="402" w:hanging="540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84756A">
              <w:rPr>
                <w:rFonts w:ascii="Times New Roman" w:hAnsi="Times New Roman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F6E99" w:rsidRDefault="004F6E99" w:rsidP="004F6E99">
            <w:pPr>
              <w:spacing w:before="60" w:after="60" w:line="240" w:lineRule="auto"/>
              <w:ind w:left="-108"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84756A">
              <w:rPr>
                <w:rFonts w:ascii="Times New Roman" w:hAnsi="Times New Roman"/>
                <w:sz w:val="20"/>
                <w:szCs w:val="20"/>
                <w:lang w:eastAsia="zh-CN" w:bidi="hi-IN"/>
              </w:rPr>
              <w:t>**DSE-</w:t>
            </w:r>
            <w:r w:rsidRPr="0084756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 w:bidi="hi-IN"/>
              </w:rPr>
              <w:t>EEM</w:t>
            </w:r>
            <w:r w:rsidRPr="0084756A">
              <w:rPr>
                <w:rFonts w:ascii="Times New Roman" w:hAnsi="Times New Roman"/>
                <w:sz w:val="20"/>
                <w:szCs w:val="20"/>
                <w:lang w:eastAsia="zh-CN" w:bidi="hi-IN"/>
              </w:rPr>
              <w:t>-5</w:t>
            </w:r>
          </w:p>
          <w:p w:rsidR="004F6E99" w:rsidRPr="009174B4" w:rsidRDefault="004F6E99" w:rsidP="004F6E99">
            <w:pPr>
              <w:ind w:left="-108"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4F6E99" w:rsidRDefault="004F6E99" w:rsidP="004F6E99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84756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 w:bidi="hi-IN"/>
              </w:rPr>
              <w:t>DSE-EEM-</w:t>
            </w:r>
            <w:r w:rsidRPr="0084756A">
              <w:rPr>
                <w:rFonts w:ascii="Times New Roman" w:hAnsi="Times New Roman"/>
                <w:sz w:val="20"/>
                <w:szCs w:val="20"/>
                <w:lang w:eastAsia="zh-CN" w:bidi="hi-IN"/>
              </w:rPr>
              <w:t>501</w:t>
            </w:r>
          </w:p>
          <w:p w:rsidR="004F6E99" w:rsidRPr="0084756A" w:rsidRDefault="004F6E99" w:rsidP="004F6E99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 w:bidi="hi-IN"/>
              </w:rPr>
              <w:t>(ELECTIVE-I)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4F6E99" w:rsidRPr="0084756A" w:rsidRDefault="004F6E99" w:rsidP="004F6E99">
            <w:pPr>
              <w:spacing w:before="60" w:after="60" w:line="240" w:lineRule="auto"/>
              <w:ind w:left="-58" w:right="-12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84756A">
              <w:rPr>
                <w:rFonts w:ascii="Times New Roman" w:hAnsi="Times New Roman"/>
                <w:sz w:val="20"/>
                <w:szCs w:val="20"/>
                <w:lang w:eastAsia="zh-CN" w:bidi="hi-IN"/>
              </w:rPr>
              <w:t>Electronic Instrumentation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4F6E99" w:rsidRPr="0084756A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90" w:type="dxa"/>
            <w:vMerge w:val="restart"/>
          </w:tcPr>
          <w:p w:rsidR="004F6E99" w:rsidRPr="0084756A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vMerge w:val="restart"/>
          </w:tcPr>
          <w:p w:rsidR="004F6E99" w:rsidRPr="0084756A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left="-108"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50</w:t>
            </w:r>
          </w:p>
        </w:tc>
      </w:tr>
      <w:tr w:rsidR="004F6E99" w:rsidRPr="0084756A" w:rsidTr="004F6E99">
        <w:trPr>
          <w:trHeight w:val="485"/>
          <w:jc w:val="center"/>
        </w:trPr>
        <w:tc>
          <w:tcPr>
            <w:tcW w:w="510" w:type="dxa"/>
            <w:vMerge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left="402" w:hanging="540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4F6E99" w:rsidRPr="0084756A" w:rsidRDefault="004F6E99" w:rsidP="004F6E99">
            <w:pPr>
              <w:spacing w:before="60" w:after="60" w:line="240" w:lineRule="auto"/>
              <w:ind w:left="-58" w:right="-12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252165">
              <w:rPr>
                <w:rFonts w:ascii="Times New Roman" w:hAnsi="Times New Roman"/>
                <w:sz w:val="20"/>
                <w:szCs w:val="20"/>
                <w:lang w:eastAsia="zh-CN" w:bidi="hi-IN"/>
              </w:rPr>
              <w:t>Computer Hardware &amp; Maintenance-I</w:t>
            </w:r>
          </w:p>
        </w:tc>
        <w:tc>
          <w:tcPr>
            <w:tcW w:w="913" w:type="dxa"/>
            <w:vMerge/>
            <w:shd w:val="clear" w:color="auto" w:fill="auto"/>
          </w:tcPr>
          <w:p w:rsidR="004F6E99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990" w:type="dxa"/>
            <w:vMerge/>
          </w:tcPr>
          <w:p w:rsidR="004F6E99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900" w:type="dxa"/>
            <w:vMerge/>
          </w:tcPr>
          <w:p w:rsidR="004F6E99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F6E99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4F6E99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4F6E99" w:rsidRDefault="004F6E99" w:rsidP="004F6E99">
            <w:pPr>
              <w:spacing w:before="60" w:after="60" w:line="240" w:lineRule="auto"/>
              <w:ind w:left="-108"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</w:tr>
      <w:tr w:rsidR="004F6E99" w:rsidRPr="0084756A" w:rsidTr="004F6E99">
        <w:trPr>
          <w:trHeight w:val="260"/>
          <w:jc w:val="center"/>
        </w:trPr>
        <w:tc>
          <w:tcPr>
            <w:tcW w:w="510" w:type="dxa"/>
            <w:vMerge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left="402" w:hanging="540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4F6E99" w:rsidRDefault="004F6E99" w:rsidP="004F6E99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84756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 w:bidi="hi-IN"/>
              </w:rPr>
              <w:t>DSE-EEM-</w:t>
            </w:r>
            <w:r w:rsidRPr="0084756A">
              <w:rPr>
                <w:rFonts w:ascii="Times New Roman" w:hAnsi="Times New Roman"/>
                <w:sz w:val="20"/>
                <w:szCs w:val="20"/>
                <w:lang w:eastAsia="zh-CN" w:bidi="hi-IN"/>
              </w:rPr>
              <w:t>502</w:t>
            </w:r>
          </w:p>
          <w:p w:rsidR="004F6E99" w:rsidRPr="0084756A" w:rsidRDefault="004F6E99" w:rsidP="004F6E99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 w:bidi="hi-IN"/>
              </w:rPr>
              <w:t>(ELECTIVE-II)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4F6E99" w:rsidRPr="0084756A" w:rsidRDefault="004F6E99" w:rsidP="004F6E99">
            <w:pPr>
              <w:spacing w:before="60" w:after="60" w:line="240" w:lineRule="auto"/>
              <w:ind w:left="-58" w:right="-12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84756A">
              <w:rPr>
                <w:rFonts w:ascii="Times New Roman" w:hAnsi="Times New Roman"/>
                <w:sz w:val="20"/>
                <w:szCs w:val="20"/>
                <w:lang w:eastAsia="zh-CN" w:bidi="hi-IN"/>
              </w:rPr>
              <w:t>Consumer Electronics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4F6E99" w:rsidRPr="0084756A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90" w:type="dxa"/>
            <w:vMerge w:val="restart"/>
          </w:tcPr>
          <w:p w:rsidR="004F6E99" w:rsidRPr="0084756A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vMerge w:val="restart"/>
          </w:tcPr>
          <w:p w:rsidR="004F6E99" w:rsidRPr="0084756A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left="-108"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50</w:t>
            </w:r>
          </w:p>
        </w:tc>
      </w:tr>
      <w:tr w:rsidR="004F6E99" w:rsidRPr="0084756A" w:rsidTr="004F6E99">
        <w:trPr>
          <w:trHeight w:val="251"/>
          <w:jc w:val="center"/>
        </w:trPr>
        <w:tc>
          <w:tcPr>
            <w:tcW w:w="510" w:type="dxa"/>
            <w:vMerge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left="402" w:hanging="540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4F6E99" w:rsidRPr="0084756A" w:rsidRDefault="004F6E99" w:rsidP="004F6E99">
            <w:pPr>
              <w:spacing w:before="60" w:after="60" w:line="240" w:lineRule="auto"/>
              <w:ind w:left="-58" w:right="-12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252165">
              <w:rPr>
                <w:rFonts w:ascii="Times New Roman" w:hAnsi="Times New Roman"/>
                <w:sz w:val="20"/>
                <w:szCs w:val="20"/>
                <w:lang w:eastAsia="zh-CN" w:bidi="hi-IN"/>
              </w:rPr>
              <w:t>Transducers and Sensors</w:t>
            </w:r>
          </w:p>
        </w:tc>
        <w:tc>
          <w:tcPr>
            <w:tcW w:w="913" w:type="dxa"/>
            <w:vMerge/>
            <w:shd w:val="clear" w:color="auto" w:fill="auto"/>
          </w:tcPr>
          <w:p w:rsidR="004F6E99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990" w:type="dxa"/>
            <w:vMerge/>
          </w:tcPr>
          <w:p w:rsidR="004F6E99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900" w:type="dxa"/>
            <w:vMerge/>
          </w:tcPr>
          <w:p w:rsidR="004F6E99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F6E99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4F6E99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4F6E99" w:rsidRDefault="004F6E99" w:rsidP="004F6E99">
            <w:pPr>
              <w:spacing w:before="60" w:after="60" w:line="240" w:lineRule="auto"/>
              <w:ind w:left="-108"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</w:tr>
      <w:tr w:rsidR="004F6E99" w:rsidRPr="0084756A" w:rsidTr="004F6E99">
        <w:trPr>
          <w:trHeight w:val="458"/>
          <w:jc w:val="center"/>
        </w:trPr>
        <w:tc>
          <w:tcPr>
            <w:tcW w:w="510" w:type="dxa"/>
            <w:vMerge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left="402" w:hanging="540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F6E99" w:rsidRPr="0084756A" w:rsidRDefault="004F6E99" w:rsidP="004F6E99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84756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 w:bidi="hi-IN"/>
              </w:rPr>
              <w:t>EEM-</w:t>
            </w: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503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4F6E99" w:rsidRPr="0084756A" w:rsidRDefault="004F6E99" w:rsidP="004F6E99">
            <w:pPr>
              <w:spacing w:before="60" w:after="60" w:line="240" w:lineRule="auto"/>
              <w:ind w:left="-58" w:right="-12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84756A">
              <w:rPr>
                <w:rFonts w:ascii="Times New Roman" w:hAnsi="Times New Roman"/>
                <w:sz w:val="20"/>
                <w:szCs w:val="20"/>
                <w:lang w:eastAsia="zh-CN" w:bidi="hi-IN"/>
              </w:rPr>
              <w:t>Major Project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6E99" w:rsidRPr="0084756A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90" w:type="dxa"/>
            <w:vAlign w:val="center"/>
          </w:tcPr>
          <w:p w:rsidR="004F6E99" w:rsidRPr="0084756A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900" w:type="dxa"/>
            <w:vAlign w:val="center"/>
          </w:tcPr>
          <w:p w:rsidR="004F6E99" w:rsidRPr="0084756A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6E99" w:rsidRPr="0084756A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F6E99" w:rsidRPr="0084756A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4</w:t>
            </w:r>
            <w:r w:rsidRPr="0084756A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6E99" w:rsidRPr="0084756A" w:rsidRDefault="004F6E99" w:rsidP="004F6E99">
            <w:pPr>
              <w:spacing w:before="60" w:after="60" w:line="240" w:lineRule="auto"/>
              <w:ind w:left="-108"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5</w:t>
            </w:r>
            <w:r w:rsidRPr="0084756A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</w:tr>
      <w:tr w:rsidR="004F6E99" w:rsidRPr="0084756A" w:rsidTr="004F6E99">
        <w:trPr>
          <w:trHeight w:val="458"/>
          <w:jc w:val="center"/>
        </w:trPr>
        <w:tc>
          <w:tcPr>
            <w:tcW w:w="510" w:type="dxa"/>
            <w:vMerge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left="402" w:hanging="540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F6E99" w:rsidRPr="0084756A" w:rsidRDefault="004F6E99" w:rsidP="004F6E99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 w:bidi="hi-IN"/>
              </w:rPr>
              <w:t>SEC-EEM-504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4F6E99" w:rsidRPr="0054632D" w:rsidRDefault="004F6E99" w:rsidP="004F6E9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  <w:r w:rsidRPr="0054632D">
              <w:rPr>
                <w:rFonts w:ascii="Times New Roman" w:hAnsi="Times New Roman"/>
                <w:bCs/>
              </w:rPr>
              <w:t>Basic Electrical Engineering Skills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6E99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90" w:type="dxa"/>
            <w:vAlign w:val="center"/>
          </w:tcPr>
          <w:p w:rsidR="004F6E99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vAlign w:val="center"/>
          </w:tcPr>
          <w:p w:rsidR="004F6E99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6E99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F6E99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6E99" w:rsidRDefault="004F6E99" w:rsidP="004F6E99">
            <w:pPr>
              <w:spacing w:before="60" w:after="60" w:line="240" w:lineRule="auto"/>
              <w:ind w:left="-108"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50</w:t>
            </w:r>
          </w:p>
        </w:tc>
      </w:tr>
      <w:tr w:rsidR="004F6E99" w:rsidRPr="0084756A" w:rsidTr="004F6E99">
        <w:trPr>
          <w:trHeight w:val="115"/>
          <w:jc w:val="center"/>
        </w:trPr>
        <w:tc>
          <w:tcPr>
            <w:tcW w:w="510" w:type="dxa"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left="402" w:hanging="540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5657" w:type="dxa"/>
            <w:gridSpan w:val="3"/>
            <w:shd w:val="clear" w:color="auto" w:fill="auto"/>
            <w:vAlign w:val="center"/>
          </w:tcPr>
          <w:p w:rsidR="004F6E99" w:rsidRPr="00D22943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b/>
                <w:lang w:eastAsia="zh-CN" w:bidi="hi-IN"/>
              </w:rPr>
            </w:pPr>
            <w:r w:rsidRPr="00D22943">
              <w:rPr>
                <w:rFonts w:ascii="Times New Roman" w:hAnsi="Times New Roman"/>
                <w:b/>
                <w:lang w:eastAsia="zh-CN" w:bidi="hi-IN"/>
              </w:rPr>
              <w:t>TOTAL</w:t>
            </w:r>
          </w:p>
        </w:tc>
        <w:tc>
          <w:tcPr>
            <w:tcW w:w="913" w:type="dxa"/>
            <w:shd w:val="clear" w:color="auto" w:fill="auto"/>
          </w:tcPr>
          <w:p w:rsidR="004F6E99" w:rsidRPr="00D22943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b/>
                <w:lang w:eastAsia="zh-CN" w:bidi="hi-IN"/>
              </w:rPr>
            </w:pPr>
            <w:r>
              <w:rPr>
                <w:rFonts w:ascii="Times New Roman" w:hAnsi="Times New Roman"/>
                <w:b/>
                <w:lang w:eastAsia="zh-CN" w:bidi="hi-IN"/>
              </w:rPr>
              <w:t>08</w:t>
            </w:r>
          </w:p>
        </w:tc>
        <w:tc>
          <w:tcPr>
            <w:tcW w:w="990" w:type="dxa"/>
          </w:tcPr>
          <w:p w:rsidR="004F6E99" w:rsidRPr="00D22943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b/>
                <w:lang w:eastAsia="zh-CN" w:bidi="hi-IN"/>
              </w:rPr>
            </w:pPr>
            <w:r>
              <w:rPr>
                <w:rFonts w:ascii="Times New Roman" w:hAnsi="Times New Roman"/>
                <w:b/>
                <w:lang w:eastAsia="zh-CN" w:bidi="hi-IN"/>
              </w:rPr>
              <w:t>10</w:t>
            </w:r>
          </w:p>
        </w:tc>
        <w:tc>
          <w:tcPr>
            <w:tcW w:w="900" w:type="dxa"/>
          </w:tcPr>
          <w:p w:rsidR="004F6E99" w:rsidRPr="00D22943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b/>
                <w:lang w:eastAsia="zh-CN" w:bidi="hi-IN"/>
              </w:rPr>
            </w:pPr>
            <w:r w:rsidRPr="00D22943">
              <w:rPr>
                <w:rFonts w:ascii="Times New Roman" w:hAnsi="Times New Roman"/>
                <w:b/>
                <w:lang w:eastAsia="zh-CN" w:bidi="hi-I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4F6E99" w:rsidRPr="00D22943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b/>
                <w:lang w:eastAsia="zh-CN" w:bidi="hi-IN"/>
              </w:rPr>
            </w:pPr>
            <w:r>
              <w:rPr>
                <w:rFonts w:ascii="Times New Roman" w:hAnsi="Times New Roman"/>
                <w:b/>
                <w:lang w:eastAsia="zh-CN" w:bidi="hi-IN"/>
              </w:rPr>
              <w:t>40</w:t>
            </w:r>
          </w:p>
        </w:tc>
        <w:tc>
          <w:tcPr>
            <w:tcW w:w="810" w:type="dxa"/>
            <w:shd w:val="clear" w:color="auto" w:fill="auto"/>
          </w:tcPr>
          <w:p w:rsidR="004F6E99" w:rsidRPr="00D22943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b/>
                <w:lang w:eastAsia="zh-CN" w:bidi="hi-IN"/>
              </w:rPr>
            </w:pPr>
            <w:r>
              <w:rPr>
                <w:rFonts w:ascii="Times New Roman" w:hAnsi="Times New Roman"/>
                <w:b/>
                <w:lang w:eastAsia="zh-CN" w:bidi="hi-IN"/>
              </w:rPr>
              <w:t>160</w:t>
            </w:r>
          </w:p>
        </w:tc>
        <w:tc>
          <w:tcPr>
            <w:tcW w:w="710" w:type="dxa"/>
            <w:shd w:val="clear" w:color="auto" w:fill="auto"/>
          </w:tcPr>
          <w:p w:rsidR="004F6E99" w:rsidRPr="00D22943" w:rsidRDefault="004F6E99" w:rsidP="004F6E99">
            <w:pPr>
              <w:spacing w:before="60" w:after="60" w:line="240" w:lineRule="auto"/>
              <w:ind w:left="-108" w:right="-12"/>
              <w:jc w:val="center"/>
              <w:rPr>
                <w:rFonts w:ascii="Times New Roman" w:hAnsi="Times New Roman"/>
                <w:b/>
                <w:lang w:eastAsia="zh-CN" w:bidi="hi-IN"/>
              </w:rPr>
            </w:pPr>
            <w:r>
              <w:rPr>
                <w:rFonts w:ascii="Times New Roman" w:hAnsi="Times New Roman"/>
                <w:b/>
                <w:lang w:eastAsia="zh-CN" w:bidi="hi-IN"/>
              </w:rPr>
              <w:t>200</w:t>
            </w:r>
          </w:p>
        </w:tc>
      </w:tr>
      <w:tr w:rsidR="004F6E99" w:rsidRPr="0084756A" w:rsidTr="004F6E99">
        <w:trPr>
          <w:trHeight w:val="327"/>
          <w:jc w:val="center"/>
        </w:trPr>
        <w:tc>
          <w:tcPr>
            <w:tcW w:w="510" w:type="dxa"/>
            <w:vMerge w:val="restart"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left="402" w:hanging="540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84756A">
              <w:rPr>
                <w:rFonts w:ascii="Times New Roman" w:hAnsi="Times New Roman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left="-108"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84756A">
              <w:rPr>
                <w:rFonts w:ascii="Times New Roman" w:hAnsi="Times New Roman"/>
                <w:sz w:val="20"/>
                <w:szCs w:val="20"/>
                <w:lang w:eastAsia="zh-CN" w:bidi="hi-IN"/>
              </w:rPr>
              <w:t>**DSE-</w:t>
            </w:r>
            <w:r w:rsidRPr="0084756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 w:bidi="hi-IN"/>
              </w:rPr>
              <w:t>EEM</w:t>
            </w:r>
            <w:r w:rsidRPr="0084756A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 -6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F6E99" w:rsidRDefault="004F6E99" w:rsidP="004F6E99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84756A">
              <w:rPr>
                <w:rFonts w:ascii="Times New Roman" w:hAnsi="Times New Roman"/>
                <w:sz w:val="20"/>
                <w:szCs w:val="20"/>
                <w:lang w:eastAsia="zh-CN" w:bidi="hi-IN"/>
              </w:rPr>
              <w:t>DSE-</w:t>
            </w:r>
            <w:r w:rsidRPr="0084756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 w:bidi="hi-IN"/>
              </w:rPr>
              <w:t>EEM</w:t>
            </w:r>
            <w:r w:rsidRPr="0084756A">
              <w:rPr>
                <w:rFonts w:ascii="Times New Roman" w:hAnsi="Times New Roman"/>
                <w:sz w:val="20"/>
                <w:szCs w:val="20"/>
                <w:lang w:eastAsia="zh-CN" w:bidi="hi-IN"/>
              </w:rPr>
              <w:t>-601</w:t>
            </w:r>
          </w:p>
          <w:p w:rsidR="004F6E99" w:rsidRPr="0084756A" w:rsidRDefault="004F6E99" w:rsidP="004F6E99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 w:bidi="hi-IN"/>
              </w:rPr>
              <w:t>(ELECTIVE-III)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4F6E99" w:rsidRPr="0084756A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left="-58" w:right="-12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84756A">
              <w:rPr>
                <w:rFonts w:ascii="Times New Roman" w:hAnsi="Times New Roman"/>
                <w:sz w:val="20"/>
                <w:szCs w:val="20"/>
                <w:lang w:eastAsia="zh-CN" w:bidi="hi-IN"/>
              </w:rPr>
              <w:t>Electronic Equip</w:t>
            </w: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.</w:t>
            </w:r>
            <w:r w:rsidRPr="0084756A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 Maintenance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4F6E99" w:rsidRPr="0084756A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90" w:type="dxa"/>
            <w:vMerge w:val="restart"/>
          </w:tcPr>
          <w:p w:rsidR="004F6E99" w:rsidRPr="0084756A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vMerge w:val="restart"/>
          </w:tcPr>
          <w:p w:rsidR="004F6E99" w:rsidRPr="0084756A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left="-108"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50</w:t>
            </w:r>
          </w:p>
        </w:tc>
      </w:tr>
      <w:tr w:rsidR="004F6E99" w:rsidRPr="0084756A" w:rsidTr="004F6E99">
        <w:trPr>
          <w:trHeight w:val="530"/>
          <w:jc w:val="center"/>
        </w:trPr>
        <w:tc>
          <w:tcPr>
            <w:tcW w:w="510" w:type="dxa"/>
            <w:vMerge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left="402" w:hanging="540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4F6E99" w:rsidRPr="0084756A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left="-58" w:right="-12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252165">
              <w:rPr>
                <w:rFonts w:ascii="Times New Roman" w:hAnsi="Times New Roman"/>
                <w:sz w:val="20"/>
                <w:szCs w:val="20"/>
                <w:lang w:eastAsia="zh-CN" w:bidi="hi-IN"/>
              </w:rPr>
              <w:t>Computer Hardware &amp; Maintenance-I</w:t>
            </w: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I</w:t>
            </w:r>
          </w:p>
        </w:tc>
        <w:tc>
          <w:tcPr>
            <w:tcW w:w="913" w:type="dxa"/>
            <w:vMerge/>
            <w:shd w:val="clear" w:color="auto" w:fill="auto"/>
          </w:tcPr>
          <w:p w:rsidR="004F6E99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990" w:type="dxa"/>
            <w:vMerge/>
          </w:tcPr>
          <w:p w:rsidR="004F6E99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900" w:type="dxa"/>
            <w:vMerge/>
          </w:tcPr>
          <w:p w:rsidR="004F6E99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F6E99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4F6E99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4F6E99" w:rsidRDefault="004F6E99" w:rsidP="004F6E99">
            <w:pPr>
              <w:spacing w:before="60" w:after="60" w:line="240" w:lineRule="auto"/>
              <w:ind w:left="-108"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</w:tr>
      <w:tr w:rsidR="004F6E99" w:rsidRPr="0084756A" w:rsidTr="004F6E99">
        <w:trPr>
          <w:trHeight w:val="377"/>
          <w:jc w:val="center"/>
        </w:trPr>
        <w:tc>
          <w:tcPr>
            <w:tcW w:w="510" w:type="dxa"/>
            <w:vMerge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left="402" w:hanging="540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4F6E99" w:rsidRDefault="004F6E99" w:rsidP="004F6E99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84756A">
              <w:rPr>
                <w:rFonts w:ascii="Times New Roman" w:hAnsi="Times New Roman"/>
                <w:sz w:val="20"/>
                <w:szCs w:val="20"/>
                <w:lang w:eastAsia="zh-CN" w:bidi="hi-IN"/>
              </w:rPr>
              <w:t>DSE-</w:t>
            </w:r>
            <w:r w:rsidRPr="0084756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 w:bidi="hi-IN"/>
              </w:rPr>
              <w:t>EEM</w:t>
            </w:r>
            <w:r w:rsidRPr="0084756A">
              <w:rPr>
                <w:rFonts w:ascii="Times New Roman" w:hAnsi="Times New Roman"/>
                <w:sz w:val="20"/>
                <w:szCs w:val="20"/>
                <w:lang w:eastAsia="zh-CN" w:bidi="hi-IN"/>
              </w:rPr>
              <w:t>-602</w:t>
            </w:r>
          </w:p>
          <w:p w:rsidR="004F6E99" w:rsidRPr="0084756A" w:rsidRDefault="004F6E99" w:rsidP="004F6E99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 w:bidi="hi-IN"/>
              </w:rPr>
              <w:t>(ELECTIVE-IV)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4F6E99" w:rsidRPr="0084756A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left="-58" w:right="-12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84756A">
              <w:rPr>
                <w:rFonts w:ascii="Times New Roman" w:hAnsi="Times New Roman"/>
                <w:sz w:val="20"/>
                <w:szCs w:val="20"/>
                <w:lang w:eastAsia="zh-CN" w:bidi="hi-IN"/>
              </w:rPr>
              <w:t>Biomedical Equip</w:t>
            </w: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.</w:t>
            </w:r>
            <w:r w:rsidRPr="0084756A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 Maintenance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4F6E99" w:rsidRPr="0084756A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90" w:type="dxa"/>
            <w:vMerge w:val="restart"/>
          </w:tcPr>
          <w:p w:rsidR="004F6E99" w:rsidRPr="0084756A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00" w:type="dxa"/>
            <w:vMerge w:val="restart"/>
          </w:tcPr>
          <w:p w:rsidR="004F6E99" w:rsidRPr="0084756A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left="-108"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50</w:t>
            </w:r>
          </w:p>
        </w:tc>
      </w:tr>
      <w:tr w:rsidR="004F6E99" w:rsidRPr="0084756A" w:rsidTr="004F6E99">
        <w:trPr>
          <w:trHeight w:val="377"/>
          <w:jc w:val="center"/>
        </w:trPr>
        <w:tc>
          <w:tcPr>
            <w:tcW w:w="510" w:type="dxa"/>
            <w:vMerge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left="402" w:hanging="540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4F6E99" w:rsidRPr="0084756A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left="-58" w:right="-12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252165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Embedded Systems </w:t>
            </w: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&amp;</w:t>
            </w:r>
            <w:r w:rsidRPr="00252165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 Robotics</w:t>
            </w:r>
          </w:p>
        </w:tc>
        <w:tc>
          <w:tcPr>
            <w:tcW w:w="913" w:type="dxa"/>
            <w:vMerge/>
            <w:shd w:val="clear" w:color="auto" w:fill="auto"/>
          </w:tcPr>
          <w:p w:rsidR="004F6E99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990" w:type="dxa"/>
            <w:vMerge/>
          </w:tcPr>
          <w:p w:rsidR="004F6E99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900" w:type="dxa"/>
            <w:vMerge/>
          </w:tcPr>
          <w:p w:rsidR="004F6E99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F6E99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4F6E99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4F6E99" w:rsidRDefault="004F6E99" w:rsidP="004F6E99">
            <w:pPr>
              <w:spacing w:before="60" w:after="60" w:line="240" w:lineRule="auto"/>
              <w:ind w:left="-108"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</w:tr>
      <w:tr w:rsidR="004F6E99" w:rsidRPr="0084756A" w:rsidTr="004F6E99">
        <w:trPr>
          <w:trHeight w:val="341"/>
          <w:jc w:val="center"/>
        </w:trPr>
        <w:tc>
          <w:tcPr>
            <w:tcW w:w="510" w:type="dxa"/>
            <w:vMerge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left="402" w:hanging="540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F6E99" w:rsidRPr="0084756A" w:rsidRDefault="004F6E99" w:rsidP="004F6E99">
            <w:pPr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84756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 w:bidi="hi-IN"/>
              </w:rPr>
              <w:t>EEM</w:t>
            </w: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 -603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4F6E99" w:rsidRPr="005E3283" w:rsidRDefault="004F6E99" w:rsidP="004F6E99">
            <w:pPr>
              <w:spacing w:before="60" w:after="60" w:line="240" w:lineRule="auto"/>
              <w:ind w:left="-58" w:right="-12"/>
              <w:rPr>
                <w:rFonts w:ascii="Times New Roman" w:hAnsi="Times New Roman"/>
                <w:i/>
                <w:sz w:val="20"/>
                <w:szCs w:val="20"/>
                <w:lang w:eastAsia="zh-CN" w:bidi="hi-IN"/>
              </w:rPr>
            </w:pPr>
            <w:r w:rsidRPr="0084756A">
              <w:rPr>
                <w:rFonts w:ascii="Times New Roman" w:hAnsi="Times New Roman"/>
                <w:sz w:val="20"/>
                <w:szCs w:val="20"/>
                <w:lang w:eastAsia="zh-CN" w:bidi="hi-IN"/>
              </w:rPr>
              <w:t>Practical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6E99" w:rsidRPr="005E3283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i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90" w:type="dxa"/>
            <w:vAlign w:val="center"/>
          </w:tcPr>
          <w:p w:rsidR="004F6E99" w:rsidRPr="005E3283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i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900" w:type="dxa"/>
            <w:vAlign w:val="center"/>
          </w:tcPr>
          <w:p w:rsidR="004F6E99" w:rsidRPr="005E3283" w:rsidRDefault="004F6E99" w:rsidP="004F6E99">
            <w:pPr>
              <w:tabs>
                <w:tab w:val="left" w:pos="2250"/>
                <w:tab w:val="left" w:pos="2520"/>
                <w:tab w:val="left" w:pos="2790"/>
                <w:tab w:val="left" w:pos="3330"/>
              </w:tabs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i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6E99" w:rsidRPr="005E3283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i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F6E99" w:rsidRPr="005E3283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i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4</w:t>
            </w:r>
            <w:r w:rsidRPr="0084756A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F6E99" w:rsidRPr="005E3283" w:rsidRDefault="004F6E99" w:rsidP="004F6E99">
            <w:pPr>
              <w:spacing w:before="60" w:after="60" w:line="240" w:lineRule="auto"/>
              <w:ind w:left="-108" w:right="-12"/>
              <w:jc w:val="center"/>
              <w:rPr>
                <w:rFonts w:ascii="Times New Roman" w:hAnsi="Times New Roman"/>
                <w:i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5</w:t>
            </w:r>
            <w:r w:rsidRPr="0084756A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</w:tr>
      <w:tr w:rsidR="004F6E99" w:rsidRPr="0084756A" w:rsidTr="004F6E99">
        <w:trPr>
          <w:trHeight w:val="115"/>
          <w:jc w:val="center"/>
        </w:trPr>
        <w:tc>
          <w:tcPr>
            <w:tcW w:w="510" w:type="dxa"/>
            <w:shd w:val="clear" w:color="auto" w:fill="auto"/>
          </w:tcPr>
          <w:p w:rsidR="004F6E99" w:rsidRPr="0084756A" w:rsidRDefault="004F6E99" w:rsidP="004F6E99">
            <w:pPr>
              <w:spacing w:before="60" w:after="60" w:line="240" w:lineRule="auto"/>
              <w:ind w:left="402" w:hanging="540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5657" w:type="dxa"/>
            <w:gridSpan w:val="3"/>
            <w:shd w:val="clear" w:color="auto" w:fill="auto"/>
          </w:tcPr>
          <w:p w:rsidR="004F6E99" w:rsidRPr="00D22943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b/>
                <w:lang w:eastAsia="zh-CN" w:bidi="hi-IN"/>
              </w:rPr>
            </w:pPr>
            <w:r w:rsidRPr="00D22943">
              <w:rPr>
                <w:rFonts w:ascii="Times New Roman" w:hAnsi="Times New Roman"/>
                <w:b/>
                <w:lang w:eastAsia="zh-CN" w:bidi="hi-IN"/>
              </w:rPr>
              <w:t>TOTAL</w:t>
            </w:r>
          </w:p>
        </w:tc>
        <w:tc>
          <w:tcPr>
            <w:tcW w:w="913" w:type="dxa"/>
            <w:shd w:val="clear" w:color="auto" w:fill="auto"/>
          </w:tcPr>
          <w:p w:rsidR="004F6E99" w:rsidRPr="00D22943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b/>
                <w:lang w:eastAsia="zh-CN" w:bidi="hi-IN"/>
              </w:rPr>
            </w:pPr>
            <w:r>
              <w:rPr>
                <w:rFonts w:ascii="Times New Roman" w:hAnsi="Times New Roman"/>
                <w:b/>
                <w:lang w:eastAsia="zh-CN" w:bidi="hi-IN"/>
              </w:rPr>
              <w:t>06</w:t>
            </w:r>
          </w:p>
        </w:tc>
        <w:tc>
          <w:tcPr>
            <w:tcW w:w="990" w:type="dxa"/>
          </w:tcPr>
          <w:p w:rsidR="004F6E99" w:rsidRPr="00D22943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b/>
                <w:lang w:eastAsia="zh-CN" w:bidi="hi-IN"/>
              </w:rPr>
            </w:pPr>
            <w:r>
              <w:rPr>
                <w:rFonts w:ascii="Times New Roman" w:hAnsi="Times New Roman"/>
                <w:b/>
                <w:lang w:eastAsia="zh-CN" w:bidi="hi-IN"/>
              </w:rPr>
              <w:t>08</w:t>
            </w:r>
          </w:p>
        </w:tc>
        <w:tc>
          <w:tcPr>
            <w:tcW w:w="900" w:type="dxa"/>
          </w:tcPr>
          <w:p w:rsidR="004F6E99" w:rsidRPr="00D22943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b/>
                <w:lang w:eastAsia="zh-CN" w:bidi="hi-IN"/>
              </w:rPr>
            </w:pPr>
            <w:r w:rsidRPr="00D22943">
              <w:rPr>
                <w:rFonts w:ascii="Times New Roman" w:hAnsi="Times New Roman"/>
                <w:b/>
                <w:lang w:eastAsia="zh-CN" w:bidi="hi-I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4F6E99" w:rsidRPr="00D22943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b/>
                <w:lang w:eastAsia="zh-CN" w:bidi="hi-IN"/>
              </w:rPr>
            </w:pPr>
            <w:r>
              <w:rPr>
                <w:rFonts w:ascii="Times New Roman" w:hAnsi="Times New Roman"/>
                <w:b/>
                <w:lang w:eastAsia="zh-CN" w:bidi="hi-IN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:rsidR="004F6E99" w:rsidRPr="00D22943" w:rsidRDefault="004F6E99" w:rsidP="004F6E99">
            <w:pPr>
              <w:spacing w:before="60" w:after="60" w:line="240" w:lineRule="auto"/>
              <w:ind w:right="-12"/>
              <w:jc w:val="center"/>
              <w:rPr>
                <w:rFonts w:ascii="Times New Roman" w:hAnsi="Times New Roman"/>
                <w:b/>
                <w:lang w:eastAsia="zh-CN" w:bidi="hi-IN"/>
              </w:rPr>
            </w:pPr>
            <w:r>
              <w:rPr>
                <w:rFonts w:ascii="Times New Roman" w:hAnsi="Times New Roman"/>
                <w:b/>
                <w:lang w:eastAsia="zh-CN" w:bidi="hi-IN"/>
              </w:rPr>
              <w:t>120</w:t>
            </w:r>
          </w:p>
        </w:tc>
        <w:tc>
          <w:tcPr>
            <w:tcW w:w="710" w:type="dxa"/>
            <w:shd w:val="clear" w:color="auto" w:fill="auto"/>
          </w:tcPr>
          <w:p w:rsidR="004F6E99" w:rsidRPr="00D22943" w:rsidRDefault="004F6E99" w:rsidP="004F6E99">
            <w:pPr>
              <w:spacing w:before="60" w:after="60" w:line="240" w:lineRule="auto"/>
              <w:ind w:left="-108" w:right="-12"/>
              <w:jc w:val="center"/>
              <w:rPr>
                <w:rFonts w:ascii="Times New Roman" w:hAnsi="Times New Roman"/>
                <w:b/>
                <w:lang w:eastAsia="zh-CN" w:bidi="hi-IN"/>
              </w:rPr>
            </w:pPr>
            <w:r>
              <w:rPr>
                <w:rFonts w:ascii="Times New Roman" w:hAnsi="Times New Roman"/>
                <w:b/>
                <w:lang w:eastAsia="zh-CN" w:bidi="hi-IN"/>
              </w:rPr>
              <w:t>150</w:t>
            </w:r>
          </w:p>
        </w:tc>
      </w:tr>
    </w:tbl>
    <w:p w:rsidR="00A96793" w:rsidRDefault="00A96793" w:rsidP="004F6E99">
      <w:pPr>
        <w:spacing w:after="0" w:line="240" w:lineRule="auto"/>
        <w:ind w:right="-14"/>
        <w:rPr>
          <w:rFonts w:ascii="Times New Roman" w:hAnsi="Times New Roman"/>
          <w:b/>
          <w:sz w:val="20"/>
          <w:szCs w:val="20"/>
          <w:lang w:eastAsia="zh-CN" w:bidi="hi-IN"/>
        </w:rPr>
      </w:pPr>
    </w:p>
    <w:p w:rsidR="00A96793" w:rsidRDefault="00A96793" w:rsidP="004F6E99">
      <w:pPr>
        <w:spacing w:after="0" w:line="240" w:lineRule="auto"/>
        <w:ind w:right="-14"/>
        <w:rPr>
          <w:rFonts w:ascii="Times New Roman" w:hAnsi="Times New Roman"/>
          <w:b/>
          <w:sz w:val="20"/>
          <w:szCs w:val="20"/>
          <w:lang w:eastAsia="zh-CN" w:bidi="hi-IN"/>
        </w:rPr>
      </w:pPr>
    </w:p>
    <w:p w:rsidR="004F6E99" w:rsidRPr="00763645" w:rsidRDefault="004F6E99" w:rsidP="004F6E99">
      <w:pPr>
        <w:spacing w:after="0" w:line="240" w:lineRule="auto"/>
        <w:ind w:right="-14"/>
        <w:rPr>
          <w:rFonts w:ascii="Times New Roman" w:hAnsi="Times New Roman"/>
          <w:b/>
          <w:sz w:val="20"/>
          <w:szCs w:val="20"/>
          <w:lang w:eastAsia="zh-CN" w:bidi="hi-IN"/>
        </w:rPr>
      </w:pPr>
      <w:r w:rsidRPr="00763645">
        <w:rPr>
          <w:rFonts w:ascii="Times New Roman" w:hAnsi="Times New Roman"/>
          <w:b/>
          <w:sz w:val="20"/>
          <w:szCs w:val="20"/>
          <w:lang w:eastAsia="zh-CN" w:bidi="hi-IN"/>
        </w:rPr>
        <w:t>** DSE (Discipline Specific Elective).</w:t>
      </w:r>
    </w:p>
    <w:p w:rsidR="00A96793" w:rsidRPr="00A96793" w:rsidRDefault="00A96793" w:rsidP="004F6E99">
      <w:pPr>
        <w:spacing w:before="120" w:after="0" w:line="240" w:lineRule="auto"/>
        <w:ind w:right="-12"/>
        <w:rPr>
          <w:rFonts w:ascii="Times New Roman" w:hAnsi="Times New Roman"/>
          <w:b/>
          <w:sz w:val="10"/>
          <w:szCs w:val="26"/>
          <w:u w:val="single"/>
          <w:lang w:eastAsia="zh-CN" w:bidi="hi-IN"/>
        </w:rPr>
      </w:pPr>
    </w:p>
    <w:p w:rsidR="004F6E99" w:rsidRPr="00704A21" w:rsidRDefault="004F6E99" w:rsidP="004F6E99">
      <w:pPr>
        <w:spacing w:before="120" w:line="240" w:lineRule="auto"/>
        <w:ind w:right="-12"/>
        <w:rPr>
          <w:rFonts w:ascii="Times New Roman" w:hAnsi="Times New Roman"/>
          <w:b/>
          <w:sz w:val="26"/>
          <w:szCs w:val="26"/>
          <w:u w:val="single"/>
          <w:lang w:eastAsia="zh-CN" w:bidi="hi-IN"/>
        </w:rPr>
      </w:pPr>
      <w:r w:rsidRPr="00704A21">
        <w:rPr>
          <w:rFonts w:ascii="Times New Roman" w:hAnsi="Times New Roman"/>
          <w:b/>
          <w:sz w:val="26"/>
          <w:szCs w:val="26"/>
          <w:u w:val="single"/>
          <w:lang w:eastAsia="zh-CN" w:bidi="hi-IN"/>
        </w:rPr>
        <w:t>Important Instructions:-</w:t>
      </w:r>
    </w:p>
    <w:p w:rsidR="004F6E99" w:rsidRPr="00AA523B" w:rsidRDefault="004F6E99" w:rsidP="004F6E99">
      <w:pPr>
        <w:numPr>
          <w:ilvl w:val="0"/>
          <w:numId w:val="36"/>
        </w:numPr>
        <w:spacing w:before="120" w:after="0" w:line="240" w:lineRule="auto"/>
        <w:ind w:left="0" w:right="-790"/>
        <w:rPr>
          <w:rFonts w:ascii="Times New Roman" w:hAnsi="Times New Roman"/>
          <w:lang w:eastAsia="zh-CN" w:bidi="hi-IN"/>
        </w:rPr>
      </w:pPr>
      <w:r w:rsidRPr="00AA523B">
        <w:rPr>
          <w:rFonts w:ascii="Times New Roman" w:hAnsi="Times New Roman"/>
          <w:lang w:eastAsia="zh-CN" w:bidi="hi-IN"/>
        </w:rPr>
        <w:t>A student can opt for one paper out of the list of elective papers provi</w:t>
      </w:r>
      <w:r>
        <w:rPr>
          <w:rFonts w:ascii="Times New Roman" w:hAnsi="Times New Roman"/>
          <w:lang w:eastAsia="zh-CN" w:bidi="hi-IN"/>
        </w:rPr>
        <w:t xml:space="preserve">ded against each paper code for </w:t>
      </w:r>
      <w:r w:rsidRPr="00AA523B">
        <w:rPr>
          <w:rFonts w:ascii="Times New Roman" w:hAnsi="Times New Roman"/>
          <w:lang w:eastAsia="zh-CN" w:bidi="hi-IN"/>
        </w:rPr>
        <w:t>respective semester.</w:t>
      </w:r>
    </w:p>
    <w:p w:rsidR="004F6E99" w:rsidRPr="00AA523B" w:rsidRDefault="004F6E99" w:rsidP="004F6E99">
      <w:pPr>
        <w:numPr>
          <w:ilvl w:val="0"/>
          <w:numId w:val="36"/>
        </w:numPr>
        <w:spacing w:before="120" w:after="0" w:line="240" w:lineRule="auto"/>
        <w:ind w:left="0" w:right="-790"/>
        <w:rPr>
          <w:rFonts w:ascii="Times New Roman" w:hAnsi="Times New Roman"/>
          <w:lang w:eastAsia="zh-CN" w:bidi="hi-IN"/>
        </w:rPr>
      </w:pPr>
      <w:r w:rsidRPr="00AA523B">
        <w:rPr>
          <w:rFonts w:ascii="Times New Roman" w:hAnsi="Times New Roman"/>
          <w:lang w:eastAsia="zh-CN" w:bidi="hi-IN"/>
        </w:rPr>
        <w:t>One credit equivalent to 1 hour of teaching/2 hours of Practical work</w:t>
      </w:r>
      <w:r>
        <w:rPr>
          <w:rFonts w:ascii="Times New Roman" w:hAnsi="Times New Roman"/>
          <w:lang w:eastAsia="zh-CN" w:bidi="hi-IN"/>
        </w:rPr>
        <w:t>.</w:t>
      </w:r>
    </w:p>
    <w:p w:rsidR="004F6E99" w:rsidRPr="00AA523B" w:rsidRDefault="004F6E99" w:rsidP="004F6E99">
      <w:pPr>
        <w:numPr>
          <w:ilvl w:val="0"/>
          <w:numId w:val="36"/>
        </w:numPr>
        <w:spacing w:before="120" w:after="0" w:line="240" w:lineRule="auto"/>
        <w:ind w:left="0" w:right="-790"/>
        <w:rPr>
          <w:rFonts w:ascii="Times New Roman" w:hAnsi="Times New Roman"/>
          <w:lang w:eastAsia="zh-CN" w:bidi="hi-IN"/>
        </w:rPr>
      </w:pPr>
      <w:r w:rsidRPr="00AA523B">
        <w:rPr>
          <w:rFonts w:ascii="Times New Roman" w:hAnsi="Times New Roman"/>
          <w:lang w:eastAsia="zh-CN" w:bidi="hi-IN"/>
        </w:rPr>
        <w:t>One credit equivalent to 25 marks</w:t>
      </w:r>
      <w:r>
        <w:rPr>
          <w:rFonts w:ascii="Times New Roman" w:hAnsi="Times New Roman"/>
          <w:lang w:eastAsia="zh-CN" w:bidi="hi-IN"/>
        </w:rPr>
        <w:t>.</w:t>
      </w:r>
    </w:p>
    <w:p w:rsidR="004F6E99" w:rsidRPr="00AA523B" w:rsidRDefault="004F6E99" w:rsidP="004F6E99">
      <w:pPr>
        <w:numPr>
          <w:ilvl w:val="0"/>
          <w:numId w:val="36"/>
        </w:numPr>
        <w:spacing w:before="120" w:after="0" w:line="240" w:lineRule="auto"/>
        <w:ind w:left="0" w:right="-790"/>
        <w:rPr>
          <w:rFonts w:ascii="Times New Roman" w:hAnsi="Times New Roman"/>
          <w:lang w:eastAsia="zh-CN" w:bidi="hi-IN"/>
        </w:rPr>
      </w:pPr>
      <w:r w:rsidRPr="00AA523B">
        <w:rPr>
          <w:rFonts w:ascii="Times New Roman" w:hAnsi="Times New Roman"/>
          <w:lang w:eastAsia="zh-CN" w:bidi="hi-IN"/>
        </w:rPr>
        <w:t>Teaching workload will be calculated on the basis of teaching contact hours of the course.</w:t>
      </w:r>
    </w:p>
    <w:p w:rsidR="004F6E99" w:rsidRPr="00704A21" w:rsidRDefault="004F6E99" w:rsidP="004F6E99">
      <w:pPr>
        <w:numPr>
          <w:ilvl w:val="0"/>
          <w:numId w:val="36"/>
        </w:numPr>
        <w:spacing w:before="120" w:after="0" w:line="240" w:lineRule="auto"/>
        <w:ind w:leftChars="-163" w:left="0" w:right="-790" w:hangingChars="163" w:hanging="359"/>
        <w:rPr>
          <w:rFonts w:ascii="Times New Roman" w:hAnsi="Times New Roman"/>
          <w:lang w:eastAsia="zh-CN" w:bidi="hi-IN"/>
        </w:rPr>
      </w:pPr>
      <w:r w:rsidRPr="00704A21">
        <w:rPr>
          <w:rFonts w:ascii="Times New Roman" w:hAnsi="Times New Roman"/>
          <w:lang w:eastAsia="zh-CN" w:bidi="hi-IN"/>
        </w:rPr>
        <w:t>The Practical examination will be held at the end of odd and even semester in one s</w:t>
      </w:r>
      <w:r>
        <w:rPr>
          <w:rFonts w:ascii="Times New Roman" w:hAnsi="Times New Roman"/>
          <w:lang w:eastAsia="zh-CN" w:bidi="hi-IN"/>
        </w:rPr>
        <w:t xml:space="preserve">ession </w:t>
      </w:r>
      <w:r w:rsidRPr="00704A21">
        <w:rPr>
          <w:rFonts w:ascii="Times New Roman" w:hAnsi="Times New Roman"/>
          <w:lang w:eastAsia="zh-CN" w:bidi="hi-IN"/>
        </w:rPr>
        <w:t>of three hours duration.</w:t>
      </w:r>
    </w:p>
    <w:p w:rsidR="004F6E99" w:rsidRPr="00704A21" w:rsidRDefault="004F6E99" w:rsidP="004F6E99">
      <w:pPr>
        <w:numPr>
          <w:ilvl w:val="0"/>
          <w:numId w:val="36"/>
        </w:numPr>
        <w:spacing w:before="120" w:after="0" w:line="240" w:lineRule="auto"/>
        <w:ind w:leftChars="-163" w:left="0" w:right="-790" w:hangingChars="163" w:hanging="359"/>
        <w:rPr>
          <w:rFonts w:ascii="Times New Roman" w:hAnsi="Times New Roman"/>
          <w:lang w:eastAsia="zh-CN" w:bidi="hi-IN"/>
        </w:rPr>
      </w:pPr>
      <w:r w:rsidRPr="00704A21">
        <w:rPr>
          <w:rFonts w:ascii="Times New Roman" w:hAnsi="Times New Roman"/>
          <w:lang w:eastAsia="zh-CN" w:bidi="hi-IN"/>
        </w:rPr>
        <w:t>For Practic</w:t>
      </w:r>
      <w:r>
        <w:rPr>
          <w:rFonts w:ascii="Times New Roman" w:hAnsi="Times New Roman"/>
          <w:lang w:eastAsia="zh-CN" w:bidi="hi-IN"/>
        </w:rPr>
        <w:t>al/Project work, a maximum of 15</w:t>
      </w:r>
      <w:r w:rsidRPr="00704A21">
        <w:rPr>
          <w:rFonts w:ascii="Times New Roman" w:hAnsi="Times New Roman"/>
          <w:lang w:eastAsia="zh-CN" w:bidi="hi-IN"/>
        </w:rPr>
        <w:t xml:space="preserve"> students are allowed in one group during course of study and also in Examination.</w:t>
      </w:r>
    </w:p>
    <w:p w:rsidR="004F6E99" w:rsidRPr="00704A21" w:rsidRDefault="004F6E99" w:rsidP="004F6E99">
      <w:pPr>
        <w:numPr>
          <w:ilvl w:val="0"/>
          <w:numId w:val="36"/>
        </w:numPr>
        <w:spacing w:before="120" w:after="0" w:line="240" w:lineRule="auto"/>
        <w:ind w:leftChars="-163" w:left="0" w:right="-790" w:hangingChars="163" w:hanging="359"/>
        <w:rPr>
          <w:rFonts w:ascii="Times New Roman" w:hAnsi="Times New Roman"/>
          <w:lang w:eastAsia="zh-CN" w:bidi="hi-IN"/>
        </w:rPr>
      </w:pPr>
      <w:r w:rsidRPr="00704A21">
        <w:rPr>
          <w:rFonts w:ascii="Times New Roman" w:hAnsi="Times New Roman"/>
          <w:lang w:eastAsia="zh-CN" w:bidi="hi-IN"/>
        </w:rPr>
        <w:t xml:space="preserve">During Practical Examination, a candidate is required to perform one experiment from the prescribed list of experiments. </w:t>
      </w:r>
    </w:p>
    <w:p w:rsidR="004F6E99" w:rsidRPr="00704A21" w:rsidRDefault="004F6E99" w:rsidP="004F6E99">
      <w:pPr>
        <w:numPr>
          <w:ilvl w:val="0"/>
          <w:numId w:val="36"/>
        </w:numPr>
        <w:spacing w:before="120" w:after="0" w:line="240" w:lineRule="auto"/>
        <w:ind w:leftChars="-163" w:left="0" w:right="-790" w:hangingChars="163" w:hanging="359"/>
        <w:rPr>
          <w:rFonts w:ascii="Times New Roman" w:hAnsi="Times New Roman"/>
          <w:lang w:eastAsia="zh-CN" w:bidi="hi-IN"/>
        </w:rPr>
      </w:pPr>
      <w:r w:rsidRPr="00704A21">
        <w:rPr>
          <w:rFonts w:ascii="Times New Roman" w:hAnsi="Times New Roman"/>
          <w:lang w:eastAsia="zh-CN" w:bidi="hi-IN"/>
        </w:rPr>
        <w:t>Distribution of Marks in Practical Examination B.Sc. I, II, III, IV</w:t>
      </w:r>
      <w:r>
        <w:rPr>
          <w:rFonts w:ascii="Times New Roman" w:hAnsi="Times New Roman"/>
          <w:lang w:eastAsia="zh-CN" w:bidi="hi-IN"/>
        </w:rPr>
        <w:t xml:space="preserve"> &amp; VI</w:t>
      </w:r>
      <w:r w:rsidRPr="00704A21">
        <w:rPr>
          <w:rFonts w:ascii="Times New Roman" w:hAnsi="Times New Roman"/>
          <w:lang w:eastAsia="zh-CN" w:bidi="hi-IN"/>
        </w:rPr>
        <w:t xml:space="preserve"> Semester):</w:t>
      </w:r>
    </w:p>
    <w:p w:rsidR="004F6E99" w:rsidRPr="0054785A" w:rsidRDefault="004F6E99" w:rsidP="004F6E99">
      <w:pPr>
        <w:pStyle w:val="ListParagraph"/>
        <w:numPr>
          <w:ilvl w:val="0"/>
          <w:numId w:val="40"/>
        </w:numPr>
        <w:spacing w:before="60" w:after="0" w:line="240" w:lineRule="auto"/>
        <w:ind w:left="450" w:right="-14" w:hanging="450"/>
        <w:contextualSpacing w:val="0"/>
        <w:rPr>
          <w:rFonts w:ascii="Times New Roman" w:eastAsia="Calibri" w:hAnsi="Times New Roman" w:cs="Times New Roman"/>
          <w:lang w:eastAsia="zh-CN" w:bidi="hi-IN"/>
        </w:rPr>
      </w:pPr>
      <w:r w:rsidRPr="0054785A">
        <w:rPr>
          <w:rFonts w:ascii="Times New Roman" w:eastAsia="Calibri" w:hAnsi="Times New Roman" w:cs="Times New Roman"/>
          <w:lang w:eastAsia="zh-CN" w:bidi="hi-IN"/>
        </w:rPr>
        <w:t>Internal Marks: 10</w:t>
      </w:r>
    </w:p>
    <w:p w:rsidR="004F6E99" w:rsidRPr="0054785A" w:rsidRDefault="004F6E99" w:rsidP="004F6E99">
      <w:pPr>
        <w:pStyle w:val="ListParagraph"/>
        <w:numPr>
          <w:ilvl w:val="0"/>
          <w:numId w:val="40"/>
        </w:numPr>
        <w:spacing w:before="60" w:after="0" w:line="240" w:lineRule="auto"/>
        <w:ind w:left="450" w:right="-14" w:hanging="450"/>
        <w:contextualSpacing w:val="0"/>
        <w:rPr>
          <w:rFonts w:ascii="Times New Roman" w:eastAsia="Calibri" w:hAnsi="Times New Roman" w:cs="Times New Roman"/>
          <w:lang w:eastAsia="zh-CN" w:bidi="hi-IN"/>
        </w:rPr>
      </w:pPr>
      <w:r w:rsidRPr="0054785A">
        <w:rPr>
          <w:rFonts w:ascii="Times New Roman" w:eastAsia="Calibri" w:hAnsi="Times New Roman" w:cs="Times New Roman"/>
          <w:lang w:eastAsia="zh-CN" w:bidi="hi-IN"/>
        </w:rPr>
        <w:lastRenderedPageBreak/>
        <w:t>E</w:t>
      </w:r>
      <w:r>
        <w:rPr>
          <w:rFonts w:ascii="Times New Roman" w:eastAsia="Calibri" w:hAnsi="Times New Roman" w:cs="Times New Roman"/>
          <w:lang w:eastAsia="zh-CN" w:bidi="hi-IN"/>
        </w:rPr>
        <w:t>xperiment Performed: 15</w:t>
      </w:r>
    </w:p>
    <w:p w:rsidR="004F6E99" w:rsidRPr="00704A21" w:rsidRDefault="004F6E99" w:rsidP="004F6E99">
      <w:pPr>
        <w:spacing w:before="60" w:after="0" w:line="240" w:lineRule="auto"/>
        <w:ind w:left="450" w:right="-14" w:hanging="450"/>
        <w:rPr>
          <w:rFonts w:ascii="Times New Roman" w:hAnsi="Times New Roman"/>
          <w:lang w:eastAsia="zh-CN" w:bidi="hi-IN"/>
        </w:rPr>
      </w:pPr>
      <w:r>
        <w:rPr>
          <w:rFonts w:ascii="Times New Roman" w:hAnsi="Times New Roman"/>
          <w:lang w:eastAsia="zh-CN" w:bidi="hi-IN"/>
        </w:rPr>
        <w:t>II.</w:t>
      </w:r>
      <w:r>
        <w:rPr>
          <w:rFonts w:ascii="Times New Roman" w:hAnsi="Times New Roman"/>
          <w:lang w:eastAsia="zh-CN" w:bidi="hi-IN"/>
        </w:rPr>
        <w:tab/>
        <w:t>Lab Record: 10</w:t>
      </w:r>
    </w:p>
    <w:p w:rsidR="004F6E99" w:rsidRPr="00704A21" w:rsidRDefault="004F6E99" w:rsidP="004F6E99">
      <w:pPr>
        <w:spacing w:before="60" w:after="0" w:line="240" w:lineRule="auto"/>
        <w:ind w:left="450" w:right="-14" w:hanging="450"/>
        <w:rPr>
          <w:rFonts w:ascii="Times New Roman" w:hAnsi="Times New Roman"/>
          <w:lang w:eastAsia="zh-CN" w:bidi="hi-IN"/>
        </w:rPr>
      </w:pPr>
      <w:r>
        <w:rPr>
          <w:rFonts w:ascii="Times New Roman" w:hAnsi="Times New Roman"/>
          <w:lang w:eastAsia="zh-CN" w:bidi="hi-IN"/>
        </w:rPr>
        <w:t>IV.</w:t>
      </w:r>
      <w:r>
        <w:rPr>
          <w:rFonts w:ascii="Times New Roman" w:hAnsi="Times New Roman"/>
          <w:lang w:eastAsia="zh-CN" w:bidi="hi-IN"/>
        </w:rPr>
        <w:tab/>
        <w:t>Viva/Voce   : 15</w:t>
      </w:r>
    </w:p>
    <w:p w:rsidR="004F6E99" w:rsidRPr="00704A21" w:rsidRDefault="004F6E99" w:rsidP="004F6E99">
      <w:pPr>
        <w:numPr>
          <w:ilvl w:val="0"/>
          <w:numId w:val="36"/>
        </w:numPr>
        <w:spacing w:before="60" w:after="0" w:line="240" w:lineRule="auto"/>
        <w:ind w:left="0" w:right="-14"/>
        <w:rPr>
          <w:rFonts w:ascii="Times New Roman" w:hAnsi="Times New Roman"/>
          <w:lang w:eastAsia="zh-CN" w:bidi="hi-IN"/>
        </w:rPr>
      </w:pPr>
      <w:r w:rsidRPr="00704A21">
        <w:rPr>
          <w:rFonts w:ascii="Times New Roman" w:hAnsi="Times New Roman"/>
          <w:lang w:eastAsia="zh-CN" w:bidi="hi-IN"/>
        </w:rPr>
        <w:t>Distribution of Mar</w:t>
      </w:r>
      <w:r>
        <w:rPr>
          <w:rFonts w:ascii="Times New Roman" w:hAnsi="Times New Roman"/>
          <w:lang w:eastAsia="zh-CN" w:bidi="hi-IN"/>
        </w:rPr>
        <w:t>ks in Major Project (Paper EEM-503</w:t>
      </w:r>
      <w:r w:rsidRPr="00704A21">
        <w:rPr>
          <w:rFonts w:ascii="Times New Roman" w:hAnsi="Times New Roman"/>
          <w:lang w:eastAsia="zh-CN" w:bidi="hi-IN"/>
        </w:rPr>
        <w:t>) of B.Sc. V Semester:</w:t>
      </w:r>
    </w:p>
    <w:p w:rsidR="004F6E99" w:rsidRPr="00D61B96" w:rsidRDefault="004F6E99" w:rsidP="004F6E99">
      <w:pPr>
        <w:pStyle w:val="ListParagraph"/>
        <w:numPr>
          <w:ilvl w:val="0"/>
          <w:numId w:val="41"/>
        </w:numPr>
        <w:spacing w:before="60" w:after="0" w:line="240" w:lineRule="auto"/>
        <w:ind w:left="450" w:right="-14" w:hanging="450"/>
        <w:contextualSpacing w:val="0"/>
        <w:rPr>
          <w:rFonts w:ascii="Times New Roman" w:eastAsia="Calibri" w:hAnsi="Times New Roman" w:cs="Times New Roman"/>
          <w:lang w:eastAsia="zh-CN" w:bidi="hi-IN"/>
        </w:rPr>
      </w:pPr>
      <w:r w:rsidRPr="00D61B96">
        <w:rPr>
          <w:rFonts w:ascii="Times New Roman" w:eastAsia="Calibri" w:hAnsi="Times New Roman" w:cs="Times New Roman"/>
          <w:lang w:eastAsia="zh-CN" w:bidi="hi-IN"/>
        </w:rPr>
        <w:t>Internal Marks: 10</w:t>
      </w:r>
    </w:p>
    <w:p w:rsidR="004F6E99" w:rsidRPr="00D61B96" w:rsidRDefault="004F6E99" w:rsidP="004F6E99">
      <w:pPr>
        <w:pStyle w:val="ListParagraph"/>
        <w:numPr>
          <w:ilvl w:val="0"/>
          <w:numId w:val="41"/>
        </w:numPr>
        <w:spacing w:before="60" w:after="0" w:line="240" w:lineRule="auto"/>
        <w:ind w:left="450" w:right="-14" w:hanging="450"/>
        <w:contextualSpacing w:val="0"/>
        <w:rPr>
          <w:rFonts w:ascii="Times New Roman" w:eastAsia="Calibri" w:hAnsi="Times New Roman" w:cs="Times New Roman"/>
          <w:lang w:eastAsia="zh-CN" w:bidi="hi-IN"/>
        </w:rPr>
      </w:pPr>
      <w:r>
        <w:rPr>
          <w:rFonts w:ascii="Times New Roman" w:eastAsia="Calibri" w:hAnsi="Times New Roman" w:cs="Times New Roman"/>
          <w:lang w:eastAsia="zh-CN" w:bidi="hi-IN"/>
        </w:rPr>
        <w:t>Project Developed: 15</w:t>
      </w:r>
    </w:p>
    <w:p w:rsidR="004F6E99" w:rsidRPr="00704A21" w:rsidRDefault="004F6E99" w:rsidP="004F6E99">
      <w:pPr>
        <w:spacing w:before="60" w:after="0" w:line="240" w:lineRule="auto"/>
        <w:ind w:left="450" w:right="-14" w:hanging="450"/>
        <w:rPr>
          <w:rFonts w:ascii="Times New Roman" w:hAnsi="Times New Roman"/>
          <w:lang w:eastAsia="zh-CN" w:bidi="hi-IN"/>
        </w:rPr>
      </w:pPr>
      <w:r>
        <w:rPr>
          <w:rFonts w:ascii="Times New Roman" w:hAnsi="Times New Roman"/>
          <w:lang w:eastAsia="zh-CN" w:bidi="hi-IN"/>
        </w:rPr>
        <w:t>II.</w:t>
      </w:r>
      <w:r>
        <w:rPr>
          <w:rFonts w:ascii="Times New Roman" w:hAnsi="Times New Roman"/>
          <w:lang w:eastAsia="zh-CN" w:bidi="hi-IN"/>
        </w:rPr>
        <w:tab/>
        <w:t>Project Report: 10</w:t>
      </w:r>
    </w:p>
    <w:p w:rsidR="004F6E99" w:rsidRDefault="004F6E99" w:rsidP="004F6E99">
      <w:pPr>
        <w:spacing w:before="60" w:after="0" w:line="240" w:lineRule="auto"/>
        <w:ind w:left="450" w:right="-14" w:hanging="450"/>
        <w:rPr>
          <w:rFonts w:ascii="Times New Roman" w:hAnsi="Times New Roman"/>
          <w:lang w:eastAsia="zh-CN" w:bidi="hi-IN"/>
        </w:rPr>
      </w:pPr>
      <w:r>
        <w:rPr>
          <w:rFonts w:ascii="Times New Roman" w:hAnsi="Times New Roman"/>
          <w:lang w:eastAsia="zh-CN" w:bidi="hi-IN"/>
        </w:rPr>
        <w:t>III.</w:t>
      </w:r>
      <w:r>
        <w:rPr>
          <w:rFonts w:ascii="Times New Roman" w:hAnsi="Times New Roman"/>
          <w:lang w:eastAsia="zh-CN" w:bidi="hi-IN"/>
        </w:rPr>
        <w:tab/>
        <w:t>Viva Voce: 15</w:t>
      </w:r>
    </w:p>
    <w:p w:rsidR="004F6E99" w:rsidRDefault="004F6E99" w:rsidP="00C86A3B">
      <w:pPr>
        <w:autoSpaceDE w:val="0"/>
        <w:autoSpaceDN w:val="0"/>
        <w:adjustRightInd w:val="0"/>
        <w:spacing w:after="120" w:line="240" w:lineRule="auto"/>
        <w:ind w:left="-810" w:right="-79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zh-CN" w:bidi="hi-IN"/>
        </w:rPr>
      </w:pPr>
    </w:p>
    <w:p w:rsidR="00A96793" w:rsidRDefault="00A96793">
      <w:pPr>
        <w:rPr>
          <w:rFonts w:cs="Calibri"/>
          <w:b/>
          <w:bCs/>
        </w:rPr>
      </w:pPr>
      <w:r>
        <w:rPr>
          <w:rFonts w:cs="Calibri"/>
          <w:b/>
          <w:bCs/>
        </w:rPr>
        <w:br w:type="page"/>
      </w:r>
    </w:p>
    <w:p w:rsidR="00A96793" w:rsidRDefault="00A96793" w:rsidP="004F6E99">
      <w:pPr>
        <w:jc w:val="center"/>
        <w:rPr>
          <w:rFonts w:cs="Calibri"/>
          <w:b/>
          <w:bCs/>
        </w:rPr>
      </w:pPr>
    </w:p>
    <w:p w:rsidR="00A96793" w:rsidRDefault="00A96793" w:rsidP="004F6E99">
      <w:pPr>
        <w:jc w:val="center"/>
        <w:rPr>
          <w:rFonts w:cs="Calibri"/>
          <w:b/>
          <w:bCs/>
        </w:rPr>
      </w:pPr>
    </w:p>
    <w:p w:rsidR="004F6E99" w:rsidRDefault="004F6E99" w:rsidP="004F6E99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Semester-V</w:t>
      </w:r>
    </w:p>
    <w:p w:rsidR="004F6E99" w:rsidRDefault="004F6E99" w:rsidP="004F6E99">
      <w:pPr>
        <w:autoSpaceDE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Course: B.Sc.</w:t>
      </w:r>
    </w:p>
    <w:p w:rsidR="004F6E99" w:rsidRDefault="004F6E99" w:rsidP="00A96793">
      <w:pPr>
        <w:autoSpaceDE w:val="0"/>
        <w:spacing w:after="0" w:line="36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Subject: Electronic Equipment &amp; Maintenance</w:t>
      </w:r>
    </w:p>
    <w:p w:rsidR="004F6E99" w:rsidRDefault="004F6E99" w:rsidP="00A96793">
      <w:pPr>
        <w:autoSpaceDE w:val="0"/>
        <w:spacing w:after="0" w:line="36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Paper No: SEC-EEM-504</w:t>
      </w:r>
    </w:p>
    <w:p w:rsidR="004F6E99" w:rsidRDefault="004F6E99" w:rsidP="00A96793">
      <w:pPr>
        <w:autoSpaceDE w:val="0"/>
        <w:spacing w:after="0" w:line="36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Nomenclature: Basic Electrical Engineering 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990"/>
        <w:gridCol w:w="1620"/>
        <w:gridCol w:w="1440"/>
        <w:gridCol w:w="1512"/>
        <w:gridCol w:w="1278"/>
        <w:gridCol w:w="1458"/>
      </w:tblGrid>
      <w:tr w:rsidR="004F6E99" w:rsidTr="004F6E99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  <w:proofErr w:type="spellStart"/>
            <w:r>
              <w:rPr>
                <w:rFonts w:ascii="Times New Roman" w:hAnsi="Times New Roman"/>
                <w:lang w:eastAsia="en-IN"/>
              </w:rPr>
              <w:t>Programme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Course Credit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spacing w:after="0" w:line="240" w:lineRule="auto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Theory Hours per week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spacing w:after="0" w:line="240" w:lineRule="auto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Internal Assessment Marks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spacing w:after="0" w:line="240" w:lineRule="auto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External Examination</w:t>
            </w:r>
          </w:p>
          <w:p w:rsidR="004F6E99" w:rsidRDefault="004F6E99" w:rsidP="004F6E99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Marks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Maximum Marks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End Term Examination Time</w:t>
            </w:r>
          </w:p>
        </w:tc>
      </w:tr>
      <w:tr w:rsidR="004F6E99" w:rsidTr="004F6E99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B.Sc.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50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3 Hours</w:t>
            </w:r>
          </w:p>
        </w:tc>
      </w:tr>
    </w:tbl>
    <w:p w:rsidR="004F6E99" w:rsidRDefault="004F6E99" w:rsidP="00A96793">
      <w:pPr>
        <w:pStyle w:val="NoSpacing"/>
        <w:spacing w:before="240"/>
        <w:rPr>
          <w:bCs/>
        </w:rPr>
      </w:pPr>
      <w:r>
        <w:rPr>
          <w:b/>
          <w:bCs/>
        </w:rPr>
        <w:t>Course Objective:</w:t>
      </w:r>
      <w:r>
        <w:rPr>
          <w:bCs/>
        </w:rPr>
        <w:t xml:space="preserve"> The objectives of teaching this paper are</w:t>
      </w:r>
    </w:p>
    <w:p w:rsidR="004F6E99" w:rsidRDefault="004F6E99" w:rsidP="004F6E99">
      <w:pPr>
        <w:pStyle w:val="NoSpacing"/>
        <w:numPr>
          <w:ilvl w:val="0"/>
          <w:numId w:val="43"/>
        </w:numPr>
        <w:rPr>
          <w:rFonts w:cs="Calibri"/>
          <w:bCs/>
        </w:rPr>
      </w:pPr>
      <w:r>
        <w:rPr>
          <w:rFonts w:cs="Calibri"/>
        </w:rPr>
        <w:t>To make the student familiar with ac fundamental, A.C. circuits &amp; electrical installations.</w:t>
      </w:r>
    </w:p>
    <w:p w:rsidR="004F6E99" w:rsidRDefault="004F6E99" w:rsidP="004F6E99">
      <w:pPr>
        <w:pStyle w:val="NoSpacing"/>
        <w:numPr>
          <w:ilvl w:val="0"/>
          <w:numId w:val="43"/>
        </w:numPr>
        <w:rPr>
          <w:rFonts w:cs="Calibri"/>
          <w:bCs/>
        </w:rPr>
      </w:pPr>
      <w:r>
        <w:rPr>
          <w:rFonts w:cs="Calibri"/>
          <w:bCs/>
        </w:rPr>
        <w:t>To make the students familiar with balanced three phase systems and</w:t>
      </w:r>
      <w:r w:rsidRPr="00591C4D">
        <w:rPr>
          <w:rFonts w:cs="Calibri"/>
        </w:rPr>
        <w:t xml:space="preserve"> </w:t>
      </w:r>
      <w:r>
        <w:rPr>
          <w:rFonts w:cs="Calibri"/>
        </w:rPr>
        <w:t>concept of magnetic</w:t>
      </w:r>
      <w:r>
        <w:rPr>
          <w:rFonts w:cs="Calibri"/>
          <w:bCs/>
        </w:rPr>
        <w:t>.</w:t>
      </w:r>
    </w:p>
    <w:p w:rsidR="004F6E99" w:rsidRDefault="004F6E99" w:rsidP="004F6E99">
      <w:pPr>
        <w:pStyle w:val="NoSpacing"/>
        <w:numPr>
          <w:ilvl w:val="0"/>
          <w:numId w:val="43"/>
        </w:numPr>
        <w:rPr>
          <w:rFonts w:cs="Calibri"/>
          <w:bCs/>
        </w:rPr>
      </w:pPr>
      <w:r>
        <w:rPr>
          <w:rFonts w:cs="Calibri"/>
          <w:bCs/>
        </w:rPr>
        <w:t xml:space="preserve"> To acquaint the students with </w:t>
      </w:r>
      <w:r>
        <w:rPr>
          <w:rFonts w:cs="Calibri"/>
        </w:rPr>
        <w:t>the single phase transformer and</w:t>
      </w:r>
      <w:r w:rsidRPr="00591C4D">
        <w:rPr>
          <w:rFonts w:cs="Calibri"/>
          <w:bCs/>
        </w:rPr>
        <w:t xml:space="preserve"> </w:t>
      </w:r>
      <w:r>
        <w:rPr>
          <w:rFonts w:cs="Calibri"/>
          <w:bCs/>
        </w:rPr>
        <w:t>electrical machines</w:t>
      </w:r>
      <w:r>
        <w:rPr>
          <w:rFonts w:cs="Calibri"/>
        </w:rPr>
        <w:t>.</w:t>
      </w:r>
    </w:p>
    <w:p w:rsidR="004F6E99" w:rsidRDefault="004F6E99" w:rsidP="004F6E99">
      <w:pPr>
        <w:pStyle w:val="NoSpacing"/>
        <w:rPr>
          <w:bCs/>
        </w:rPr>
      </w:pPr>
      <w:r>
        <w:rPr>
          <w:b/>
          <w:bCs/>
        </w:rPr>
        <w:t>Course Outcome</w:t>
      </w:r>
      <w:r>
        <w:rPr>
          <w:bCs/>
        </w:rPr>
        <w:t>: After the end of this paper, the students will be able</w:t>
      </w:r>
    </w:p>
    <w:p w:rsidR="004F6E99" w:rsidRDefault="004F6E99" w:rsidP="004F6E99">
      <w:pPr>
        <w:pStyle w:val="NoSpacing"/>
        <w:ind w:left="360"/>
        <w:rPr>
          <w:bCs/>
        </w:rPr>
      </w:pPr>
      <w:r>
        <w:rPr>
          <w:bCs/>
        </w:rPr>
        <w:t>1.  To understand the basic fundamentals of electrical&amp; electrical installations.</w:t>
      </w:r>
    </w:p>
    <w:p w:rsidR="004F6E99" w:rsidRDefault="004F6E99" w:rsidP="004F6E99">
      <w:pPr>
        <w:pStyle w:val="NoSpacing"/>
        <w:ind w:left="360"/>
        <w:rPr>
          <w:bCs/>
        </w:rPr>
      </w:pPr>
      <w:r>
        <w:rPr>
          <w:bCs/>
        </w:rPr>
        <w:t>2.  To analyze the different types of ac circuits &amp; magnetic circuits.</w:t>
      </w:r>
    </w:p>
    <w:p w:rsidR="004F6E99" w:rsidRDefault="004F6E99" w:rsidP="004F6E99">
      <w:pPr>
        <w:pStyle w:val="NoSpacing"/>
        <w:ind w:left="360"/>
        <w:rPr>
          <w:bCs/>
        </w:rPr>
      </w:pPr>
      <w:r>
        <w:rPr>
          <w:bCs/>
        </w:rPr>
        <w:t>3. To understand the concepts of three phase systems and</w:t>
      </w:r>
      <w:r w:rsidRPr="00591C4D">
        <w:rPr>
          <w:rFonts w:cs="Calibri"/>
        </w:rPr>
        <w:t xml:space="preserve"> </w:t>
      </w:r>
      <w:r>
        <w:rPr>
          <w:rFonts w:cs="Calibri"/>
        </w:rPr>
        <w:t>electrical installations</w:t>
      </w:r>
      <w:r>
        <w:rPr>
          <w:bCs/>
        </w:rPr>
        <w:t>.</w:t>
      </w:r>
    </w:p>
    <w:p w:rsidR="004F6E99" w:rsidRDefault="004F6E99" w:rsidP="004F6E99">
      <w:pPr>
        <w:rPr>
          <w:b/>
          <w:sz w:val="24"/>
          <w:szCs w:val="24"/>
        </w:rPr>
      </w:pPr>
    </w:p>
    <w:p w:rsidR="004F6E99" w:rsidRDefault="004F6E99" w:rsidP="004F6E99">
      <w:pPr>
        <w:rPr>
          <w:b/>
          <w:sz w:val="24"/>
          <w:szCs w:val="24"/>
        </w:rPr>
      </w:pPr>
      <w:r>
        <w:rPr>
          <w:b/>
          <w:sz w:val="24"/>
          <w:szCs w:val="24"/>
        </w:rPr>
        <w:t>Mapping of Course Outcomes to Program Outcomes:</w:t>
      </w:r>
    </w:p>
    <w:p w:rsidR="004F6E99" w:rsidRDefault="004F6E99" w:rsidP="004F6E99">
      <w:pPr>
        <w:pStyle w:val="NoSpacing"/>
        <w:rPr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"/>
        <w:gridCol w:w="563"/>
        <w:gridCol w:w="630"/>
        <w:gridCol w:w="630"/>
        <w:gridCol w:w="630"/>
        <w:gridCol w:w="630"/>
        <w:gridCol w:w="540"/>
        <w:gridCol w:w="630"/>
        <w:gridCol w:w="720"/>
        <w:gridCol w:w="540"/>
        <w:gridCol w:w="540"/>
        <w:gridCol w:w="720"/>
        <w:gridCol w:w="630"/>
        <w:gridCol w:w="540"/>
        <w:gridCol w:w="450"/>
      </w:tblGrid>
      <w:tr w:rsidR="004F6E99" w:rsidTr="004F6E99">
        <w:trPr>
          <w:cantSplit/>
          <w:trHeight w:val="87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99" w:rsidRDefault="004F6E99" w:rsidP="004F6E99">
            <w:pPr>
              <w:rPr>
                <w:b/>
                <w:bCs/>
                <w:i/>
                <w:color w:val="000000"/>
                <w:sz w:val="24"/>
                <w:szCs w:val="24"/>
                <w:lang w:eastAsia="en-IN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IN"/>
              </w:rPr>
              <w:t>CO’s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6E99" w:rsidRDefault="004F6E99" w:rsidP="004F6E9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4"/>
                <w:szCs w:val="24"/>
                <w:lang w:eastAsia="en-IN"/>
              </w:rPr>
            </w:pPr>
            <w:r>
              <w:rPr>
                <w:b/>
                <w:bCs/>
                <w:sz w:val="24"/>
                <w:szCs w:val="24"/>
                <w:lang w:eastAsia="en-IN"/>
              </w:rPr>
              <w:t>PO1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6E99" w:rsidRDefault="004F6E99" w:rsidP="004F6E9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4"/>
                <w:szCs w:val="24"/>
                <w:lang w:eastAsia="en-IN"/>
              </w:rPr>
            </w:pPr>
            <w:r>
              <w:rPr>
                <w:b/>
                <w:bCs/>
                <w:sz w:val="24"/>
                <w:szCs w:val="24"/>
                <w:lang w:eastAsia="en-IN"/>
              </w:rPr>
              <w:t>PO2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6E99" w:rsidRDefault="004F6E99" w:rsidP="004F6E9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4"/>
                <w:szCs w:val="24"/>
                <w:lang w:eastAsia="en-IN"/>
              </w:rPr>
            </w:pPr>
            <w:r>
              <w:rPr>
                <w:b/>
                <w:bCs/>
                <w:sz w:val="24"/>
                <w:szCs w:val="24"/>
                <w:lang w:eastAsia="en-IN"/>
              </w:rPr>
              <w:t>PO3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6E99" w:rsidRDefault="004F6E99" w:rsidP="004F6E9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4"/>
                <w:szCs w:val="24"/>
                <w:lang w:eastAsia="en-IN"/>
              </w:rPr>
            </w:pPr>
            <w:r>
              <w:rPr>
                <w:b/>
                <w:bCs/>
                <w:sz w:val="24"/>
                <w:szCs w:val="24"/>
                <w:lang w:eastAsia="en-IN"/>
              </w:rPr>
              <w:t>PO4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6E99" w:rsidRDefault="004F6E99" w:rsidP="004F6E9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4"/>
                <w:szCs w:val="24"/>
                <w:lang w:eastAsia="en-IN"/>
              </w:rPr>
            </w:pPr>
            <w:r>
              <w:rPr>
                <w:b/>
                <w:bCs/>
                <w:sz w:val="24"/>
                <w:szCs w:val="24"/>
                <w:lang w:eastAsia="en-IN"/>
              </w:rPr>
              <w:t>PO5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6E99" w:rsidRDefault="004F6E99" w:rsidP="004F6E9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4"/>
                <w:szCs w:val="24"/>
                <w:lang w:eastAsia="en-IN"/>
              </w:rPr>
            </w:pPr>
            <w:r>
              <w:rPr>
                <w:b/>
                <w:bCs/>
                <w:sz w:val="24"/>
                <w:szCs w:val="24"/>
                <w:lang w:eastAsia="en-IN"/>
              </w:rPr>
              <w:t>PO6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6E99" w:rsidRDefault="004F6E99" w:rsidP="004F6E9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4"/>
                <w:szCs w:val="24"/>
                <w:lang w:eastAsia="en-IN"/>
              </w:rPr>
            </w:pPr>
            <w:r>
              <w:rPr>
                <w:b/>
                <w:bCs/>
                <w:sz w:val="24"/>
                <w:szCs w:val="24"/>
                <w:lang w:eastAsia="en-IN"/>
              </w:rPr>
              <w:t>PO7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6E99" w:rsidRDefault="004F6E99" w:rsidP="004F6E9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4"/>
                <w:szCs w:val="24"/>
                <w:lang w:eastAsia="en-IN"/>
              </w:rPr>
            </w:pPr>
            <w:r>
              <w:rPr>
                <w:b/>
                <w:bCs/>
                <w:sz w:val="24"/>
                <w:szCs w:val="24"/>
                <w:lang w:eastAsia="en-IN"/>
              </w:rPr>
              <w:t>PO8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6E99" w:rsidRDefault="004F6E99" w:rsidP="004F6E9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4"/>
                <w:szCs w:val="24"/>
                <w:lang w:eastAsia="en-IN"/>
              </w:rPr>
            </w:pPr>
            <w:r>
              <w:rPr>
                <w:b/>
                <w:bCs/>
                <w:sz w:val="24"/>
                <w:szCs w:val="24"/>
                <w:lang w:eastAsia="en-IN"/>
              </w:rPr>
              <w:t>PO9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6E99" w:rsidRDefault="004F6E99" w:rsidP="004F6E9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4"/>
                <w:szCs w:val="24"/>
                <w:lang w:eastAsia="en-IN"/>
              </w:rPr>
            </w:pPr>
            <w:r>
              <w:rPr>
                <w:b/>
                <w:bCs/>
                <w:sz w:val="24"/>
                <w:szCs w:val="24"/>
                <w:lang w:eastAsia="en-IN"/>
              </w:rPr>
              <w:t>PO10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6E99" w:rsidRDefault="004F6E99" w:rsidP="004F6E9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4"/>
                <w:szCs w:val="24"/>
                <w:lang w:eastAsia="en-IN"/>
              </w:rPr>
            </w:pPr>
            <w:r>
              <w:rPr>
                <w:b/>
                <w:bCs/>
                <w:sz w:val="24"/>
                <w:szCs w:val="24"/>
                <w:lang w:eastAsia="en-IN"/>
              </w:rPr>
              <w:t>PO11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6E99" w:rsidRDefault="004F6E99" w:rsidP="004F6E9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4"/>
                <w:szCs w:val="24"/>
                <w:lang w:eastAsia="en-IN"/>
              </w:rPr>
            </w:pPr>
            <w:r>
              <w:rPr>
                <w:b/>
                <w:bCs/>
                <w:sz w:val="24"/>
                <w:szCs w:val="24"/>
                <w:lang w:eastAsia="en-IN"/>
              </w:rPr>
              <w:t>PSO1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6E99" w:rsidRDefault="004F6E99" w:rsidP="004F6E9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4"/>
                <w:szCs w:val="24"/>
                <w:lang w:eastAsia="en-IN"/>
              </w:rPr>
            </w:pPr>
            <w:r>
              <w:rPr>
                <w:b/>
                <w:bCs/>
                <w:sz w:val="24"/>
                <w:szCs w:val="24"/>
                <w:lang w:eastAsia="en-IN"/>
              </w:rPr>
              <w:t>PSO2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6E99" w:rsidRDefault="004F6E99" w:rsidP="004F6E99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4"/>
                <w:szCs w:val="24"/>
                <w:lang w:eastAsia="en-IN"/>
              </w:rPr>
            </w:pPr>
            <w:r>
              <w:rPr>
                <w:b/>
                <w:bCs/>
                <w:sz w:val="24"/>
                <w:szCs w:val="24"/>
                <w:lang w:eastAsia="en-IN"/>
              </w:rPr>
              <w:t>PSO3</w:t>
            </w:r>
          </w:p>
        </w:tc>
      </w:tr>
      <w:tr w:rsidR="004F6E99" w:rsidTr="004F6E99">
        <w:trPr>
          <w:cantSplit/>
          <w:trHeight w:val="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IN"/>
              </w:rPr>
              <w:t>CO1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3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2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 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--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--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--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lang w:eastAsia="en-I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lang w:eastAsia="en-IN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lang w:eastAsia="en-IN"/>
              </w:rPr>
              <w:t>2</w:t>
            </w:r>
          </w:p>
        </w:tc>
      </w:tr>
      <w:tr w:rsidR="004F6E99" w:rsidTr="004F6E99">
        <w:trPr>
          <w:cantSplit/>
          <w:trHeight w:val="14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IN"/>
              </w:rPr>
              <w:t>CO2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3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2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 3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--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--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--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lang w:eastAsia="en-I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lang w:eastAsia="en-IN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lang w:eastAsia="en-IN"/>
              </w:rPr>
              <w:t>2</w:t>
            </w:r>
          </w:p>
        </w:tc>
      </w:tr>
      <w:tr w:rsidR="004F6E99" w:rsidTr="004F6E99">
        <w:trPr>
          <w:cantSplit/>
          <w:trHeight w:val="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IN"/>
              </w:rPr>
              <w:t>CO3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2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 3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--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--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--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lang w:eastAsia="en-I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lang w:eastAsia="en-IN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99" w:rsidRDefault="004F6E99" w:rsidP="004F6E99">
            <w:pPr>
              <w:rPr>
                <w:lang w:eastAsia="en-IN"/>
              </w:rPr>
            </w:pPr>
            <w:r>
              <w:rPr>
                <w:lang w:eastAsia="en-IN"/>
              </w:rPr>
              <w:t>2</w:t>
            </w:r>
          </w:p>
        </w:tc>
      </w:tr>
    </w:tbl>
    <w:p w:rsidR="004F6E99" w:rsidRDefault="004F6E99" w:rsidP="004F6E99">
      <w:pPr>
        <w:spacing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</w:p>
    <w:p w:rsidR="004F6E99" w:rsidRDefault="004F6E99" w:rsidP="004F6E99">
      <w:pPr>
        <w:spacing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Unit-I</w:t>
      </w:r>
    </w:p>
    <w:p w:rsidR="004F6E99" w:rsidRDefault="004F6E99" w:rsidP="004F6E99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 xml:space="preserve">AC </w:t>
      </w:r>
      <w:proofErr w:type="spellStart"/>
      <w:r>
        <w:rPr>
          <w:rFonts w:cs="Calibri"/>
          <w:b/>
        </w:rPr>
        <w:t>Fundamentals</w:t>
      </w:r>
      <w:proofErr w:type="gramStart"/>
      <w:r>
        <w:rPr>
          <w:rFonts w:cs="Calibri"/>
          <w:b/>
        </w:rPr>
        <w:t>:</w:t>
      </w:r>
      <w:r>
        <w:rPr>
          <w:rFonts w:cs="Calibri"/>
        </w:rPr>
        <w:t>Sinusoidal</w:t>
      </w:r>
      <w:proofErr w:type="spellEnd"/>
      <w:proofErr w:type="gramEnd"/>
      <w:r>
        <w:rPr>
          <w:rFonts w:cs="Calibri"/>
        </w:rPr>
        <w:t xml:space="preserve"> periodic voltage/current signal, instantaneous and peak values, polar &amp; rectangular form of representation of impedances and </w:t>
      </w:r>
      <w:proofErr w:type="spellStart"/>
      <w:r>
        <w:rPr>
          <w:rFonts w:cs="Calibri"/>
        </w:rPr>
        <w:t>phasor</w:t>
      </w:r>
      <w:proofErr w:type="spellEnd"/>
      <w:r>
        <w:rPr>
          <w:rFonts w:cs="Calibri"/>
        </w:rPr>
        <w:t xml:space="preserve"> quantities. </w:t>
      </w:r>
      <w:proofErr w:type="gramStart"/>
      <w:r>
        <w:rPr>
          <w:rFonts w:cs="Calibri"/>
        </w:rPr>
        <w:t xml:space="preserve">Addition &amp; subtraction of two or more </w:t>
      </w:r>
      <w:proofErr w:type="spellStart"/>
      <w:r>
        <w:rPr>
          <w:rFonts w:cs="Calibri"/>
        </w:rPr>
        <w:t>phasors</w:t>
      </w:r>
      <w:proofErr w:type="spellEnd"/>
      <w:r>
        <w:rPr>
          <w:rFonts w:cs="Calibri"/>
        </w:rPr>
        <w:t>/ AC signals using component resolution method.</w:t>
      </w:r>
      <w:proofErr w:type="gramEnd"/>
      <w:r>
        <w:rPr>
          <w:rFonts w:cs="Calibri"/>
        </w:rPr>
        <w:t xml:space="preserve"> </w:t>
      </w:r>
    </w:p>
    <w:p w:rsidR="004F6E99" w:rsidRDefault="004F6E99" w:rsidP="004F6E9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RMS and average values of general, full wave and half wave rectified sinusoidal wave.</w:t>
      </w:r>
      <w:r w:rsidRPr="00202069">
        <w:rPr>
          <w:rFonts w:cs="Calibri"/>
        </w:rPr>
        <w:t xml:space="preserve"> </w:t>
      </w:r>
    </w:p>
    <w:p w:rsidR="004F6E99" w:rsidRDefault="004F6E99" w:rsidP="004F6E99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4F6E99" w:rsidRDefault="004F6E99" w:rsidP="004F6E99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4F6E99" w:rsidRDefault="004F6E99" w:rsidP="004F6E99">
      <w:pPr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Unit-II</w:t>
      </w:r>
    </w:p>
    <w:p w:rsidR="004F6E99" w:rsidRDefault="004F6E99" w:rsidP="004F6E99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Electrical Installations:</w:t>
      </w:r>
      <w:r>
        <w:rPr>
          <w:rFonts w:cs="Calibri"/>
        </w:rPr>
        <w:t xml:space="preserve"> Introduction to various repairing tools, electronic material/elements, electrical materials, their symbols and abbreviations.</w:t>
      </w:r>
    </w:p>
    <w:p w:rsidR="004F6E99" w:rsidRDefault="004F6E99" w:rsidP="004F6E99">
      <w:pPr>
        <w:tabs>
          <w:tab w:val="left" w:pos="909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Basic idea of Fuse, Switch Fuse Unit (SFU), MCB, ELCB, MCCB, </w:t>
      </w:r>
      <w:proofErr w:type="spellStart"/>
      <w:r>
        <w:rPr>
          <w:rFonts w:cs="Calibri"/>
        </w:rPr>
        <w:t>Earthing</w:t>
      </w:r>
      <w:proofErr w:type="spellEnd"/>
      <w:r>
        <w:rPr>
          <w:rFonts w:cs="Calibri"/>
        </w:rPr>
        <w:t xml:space="preserve">, Solid and stranded cable. </w:t>
      </w:r>
      <w:proofErr w:type="gramStart"/>
      <w:r>
        <w:rPr>
          <w:rFonts w:cs="Calibri"/>
        </w:rPr>
        <w:t>Conduit.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Cable trays.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Basic idea regarding Electric shock and hazards, Shock protection and first aid treatment.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Circuit and working of UPS and home inverter with wiring.</w:t>
      </w:r>
      <w:proofErr w:type="gramEnd"/>
      <w:r>
        <w:rPr>
          <w:rFonts w:cs="Calibri"/>
        </w:rPr>
        <w:t xml:space="preserve"> </w:t>
      </w:r>
    </w:p>
    <w:p w:rsidR="004F6E99" w:rsidRDefault="004F6E99" w:rsidP="004F6E99">
      <w:pPr>
        <w:spacing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</w:p>
    <w:p w:rsidR="00A96793" w:rsidRDefault="00A96793" w:rsidP="004F6E99">
      <w:pPr>
        <w:spacing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</w:p>
    <w:p w:rsidR="00A96793" w:rsidRDefault="00A96793" w:rsidP="004F6E99">
      <w:pPr>
        <w:spacing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</w:p>
    <w:p w:rsidR="00A96793" w:rsidRDefault="00A96793" w:rsidP="004F6E99">
      <w:pPr>
        <w:spacing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</w:p>
    <w:p w:rsidR="004F6E99" w:rsidRDefault="004F6E99" w:rsidP="004F6E99">
      <w:pPr>
        <w:spacing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Unit-III</w:t>
      </w:r>
    </w:p>
    <w:p w:rsidR="004F6E99" w:rsidRDefault="004F6E99" w:rsidP="004F6E99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/>
        </w:rPr>
        <w:t xml:space="preserve">Concept of magnetic </w:t>
      </w:r>
      <w:proofErr w:type="spellStart"/>
      <w:r>
        <w:rPr>
          <w:rFonts w:cs="Calibri"/>
          <w:b/>
        </w:rPr>
        <w:t>circuits</w:t>
      </w:r>
      <w:proofErr w:type="gramStart"/>
      <w:r>
        <w:rPr>
          <w:rFonts w:cs="Calibri"/>
          <w:b/>
        </w:rPr>
        <w:t>:</w:t>
      </w:r>
      <w:r>
        <w:rPr>
          <w:rFonts w:cs="Calibri"/>
        </w:rPr>
        <w:t>Fleming’s</w:t>
      </w:r>
      <w:proofErr w:type="spellEnd"/>
      <w:proofErr w:type="gramEnd"/>
      <w:r>
        <w:rPr>
          <w:rFonts w:cs="Calibri"/>
        </w:rPr>
        <w:t xml:space="preserve"> RH &amp;LH Rule, RH Screw rule, Relation between MMF &amp; Reluctance. </w:t>
      </w:r>
      <w:proofErr w:type="gramStart"/>
      <w:r>
        <w:rPr>
          <w:rFonts w:cs="Calibri"/>
          <w:bCs/>
        </w:rPr>
        <w:t>Hysteresis&amp; Eddy current phenomenon.</w:t>
      </w:r>
      <w:proofErr w:type="gramEnd"/>
    </w:p>
    <w:p w:rsidR="004F6E99" w:rsidRDefault="004F6E99" w:rsidP="004F6E99">
      <w:pPr>
        <w:spacing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Calibri"/>
          <w:b/>
        </w:rPr>
        <w:t xml:space="preserve">Single Phase </w:t>
      </w:r>
      <w:proofErr w:type="gramStart"/>
      <w:r>
        <w:rPr>
          <w:rFonts w:cs="Calibri"/>
          <w:b/>
        </w:rPr>
        <w:t>Transformer</w:t>
      </w:r>
      <w:r>
        <w:rPr>
          <w:rFonts w:cs="Calibri"/>
        </w:rPr>
        <w:t>(</w:t>
      </w:r>
      <w:proofErr w:type="gramEnd"/>
      <w:r>
        <w:rPr>
          <w:rFonts w:cs="Calibri"/>
        </w:rPr>
        <w:t xml:space="preserve">qualitative analysis only): Basic Principle, construction &amp; </w:t>
      </w:r>
      <w:proofErr w:type="spellStart"/>
      <w:r>
        <w:rPr>
          <w:rFonts w:cs="Calibri"/>
        </w:rPr>
        <w:t>Phasor</w:t>
      </w:r>
      <w:proofErr w:type="spellEnd"/>
      <w:r>
        <w:rPr>
          <w:rFonts w:cs="Calibri"/>
        </w:rPr>
        <w:t xml:space="preserve"> diagram at ideal, no load and on resistive load practical conditions. </w:t>
      </w:r>
      <w:proofErr w:type="gramStart"/>
      <w:r>
        <w:rPr>
          <w:rFonts w:cs="Calibri"/>
        </w:rPr>
        <w:t>Types of Losses in transformers.</w:t>
      </w:r>
      <w:proofErr w:type="gramEnd"/>
    </w:p>
    <w:p w:rsidR="004F6E99" w:rsidRDefault="004F6E99" w:rsidP="004F6E99">
      <w:pPr>
        <w:spacing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</w:p>
    <w:p w:rsidR="004F6E99" w:rsidRDefault="004F6E99" w:rsidP="004F6E99">
      <w:pPr>
        <w:spacing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Unit-IV</w:t>
      </w:r>
    </w:p>
    <w:p w:rsidR="004F6E99" w:rsidRDefault="004F6E99" w:rsidP="004F6E99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cs="Calibri"/>
          <w:b/>
        </w:rPr>
        <w:t xml:space="preserve">Balanced Three Phase </w:t>
      </w:r>
      <w:proofErr w:type="gramStart"/>
      <w:r>
        <w:rPr>
          <w:rFonts w:cs="Calibri"/>
          <w:b/>
        </w:rPr>
        <w:t>Systems(</w:t>
      </w:r>
      <w:proofErr w:type="gramEnd"/>
      <w:r>
        <w:rPr>
          <w:rFonts w:cs="Calibri"/>
        </w:rPr>
        <w:t>qualitative analysis only)</w:t>
      </w:r>
      <w:r>
        <w:rPr>
          <w:rFonts w:cs="Calibri"/>
          <w:b/>
        </w:rPr>
        <w:t xml:space="preserve">: </w:t>
      </w:r>
      <w:r>
        <w:rPr>
          <w:rFonts w:cs="Calibri"/>
        </w:rPr>
        <w:t xml:space="preserve"> Generation of alternating 3- phase </w:t>
      </w:r>
      <w:proofErr w:type="spellStart"/>
      <w:r>
        <w:rPr>
          <w:rFonts w:cs="Calibri"/>
        </w:rPr>
        <w:t>emf</w:t>
      </w:r>
      <w:proofErr w:type="spellEnd"/>
      <w:r>
        <w:rPr>
          <w:rFonts w:cs="Calibri"/>
        </w:rPr>
        <w:t xml:space="preserve">. Advantages of 3 </w:t>
      </w:r>
      <w:proofErr w:type="gramStart"/>
      <w:r>
        <w:rPr>
          <w:rFonts w:cs="Calibri"/>
        </w:rPr>
        <w:t>phase</w:t>
      </w:r>
      <w:proofErr w:type="gramEnd"/>
      <w:r>
        <w:rPr>
          <w:rFonts w:cs="Calibri"/>
        </w:rPr>
        <w:t xml:space="preserve"> over single phase power system, 3-phase balanced circuits and neutral point, derivation of voltage relations and current relations in star and delta connections.</w:t>
      </w:r>
    </w:p>
    <w:p w:rsidR="004F6E99" w:rsidRDefault="004F6E99" w:rsidP="004F6E99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 xml:space="preserve">Electrical Machines: </w:t>
      </w:r>
      <w:r>
        <w:rPr>
          <w:rFonts w:cs="Calibri"/>
        </w:rPr>
        <w:t xml:space="preserve">Principles of generating and motoring. </w:t>
      </w:r>
      <w:proofErr w:type="gramStart"/>
      <w:r>
        <w:rPr>
          <w:rFonts w:cs="Calibri"/>
        </w:rPr>
        <w:t>Generation of single phase AC (working of single coil dynamo with slip rings), Necessity of motor starter.</w:t>
      </w:r>
      <w:proofErr w:type="gramEnd"/>
      <w:r>
        <w:rPr>
          <w:rFonts w:cs="Calibri"/>
        </w:rPr>
        <w:t xml:space="preserve"> </w:t>
      </w:r>
    </w:p>
    <w:p w:rsidR="004F6E99" w:rsidRDefault="004F6E99" w:rsidP="004F6E99">
      <w:pPr>
        <w:spacing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</w:p>
    <w:p w:rsidR="004F6E99" w:rsidRDefault="004F6E99" w:rsidP="004F6E99">
      <w:pPr>
        <w:tabs>
          <w:tab w:val="left" w:pos="9090"/>
        </w:tabs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</w:p>
    <w:p w:rsidR="004F6E99" w:rsidRDefault="004F6E99" w:rsidP="004F6E99">
      <w:pPr>
        <w:widowControl w:val="0"/>
        <w:autoSpaceDE w:val="0"/>
        <w:autoSpaceDN w:val="0"/>
        <w:adjustRightInd w:val="0"/>
        <w:spacing w:line="321" w:lineRule="atLeast"/>
      </w:pPr>
      <w:r>
        <w:rPr>
          <w:b/>
          <w:bCs/>
          <w:u w:val="single"/>
        </w:rPr>
        <w:t>Reference Books</w:t>
      </w:r>
      <w:r>
        <w:rPr>
          <w:b/>
          <w:bCs/>
        </w:rPr>
        <w:t>:</w:t>
      </w:r>
    </w:p>
    <w:p w:rsidR="004F6E99" w:rsidRDefault="004F6E99" w:rsidP="004F6E99">
      <w:pPr>
        <w:pStyle w:val="ListParagraph"/>
        <w:numPr>
          <w:ilvl w:val="3"/>
          <w:numId w:val="44"/>
        </w:numPr>
        <w:tabs>
          <w:tab w:val="left" w:pos="270"/>
          <w:tab w:val="left" w:pos="700"/>
        </w:tabs>
        <w:spacing w:after="0" w:line="240" w:lineRule="auto"/>
        <w:ind w:hanging="2880"/>
        <w:jc w:val="both"/>
      </w:pPr>
      <w:r>
        <w:t xml:space="preserve">Basic Electrical </w:t>
      </w:r>
      <w:proofErr w:type="spellStart"/>
      <w:r>
        <w:t>Engg.by</w:t>
      </w:r>
      <w:proofErr w:type="spellEnd"/>
      <w:r>
        <w:t xml:space="preserve"> S.K. </w:t>
      </w:r>
      <w:proofErr w:type="spellStart"/>
      <w:r>
        <w:t>Sahdev</w:t>
      </w:r>
      <w:proofErr w:type="spellEnd"/>
      <w:r>
        <w:t xml:space="preserve">, Pearson </w:t>
      </w:r>
      <w:proofErr w:type="gramStart"/>
      <w:r>
        <w:t>Education(</w:t>
      </w:r>
      <w:proofErr w:type="gramEnd"/>
      <w:r>
        <w:t>Text).</w:t>
      </w:r>
    </w:p>
    <w:p w:rsidR="004F6E99" w:rsidRDefault="004F6E99" w:rsidP="004F6E99">
      <w:pPr>
        <w:tabs>
          <w:tab w:val="left" w:pos="270"/>
          <w:tab w:val="left" w:pos="700"/>
        </w:tabs>
        <w:spacing w:after="0" w:line="240" w:lineRule="auto"/>
        <w:ind w:left="360" w:hanging="360"/>
        <w:jc w:val="both"/>
        <w:rPr>
          <w:rFonts w:cs="Calibri"/>
        </w:rPr>
      </w:pPr>
      <w:r>
        <w:rPr>
          <w:rFonts w:cs="Calibri"/>
        </w:rPr>
        <w:t xml:space="preserve">2. Electrical </w:t>
      </w:r>
      <w:proofErr w:type="spellStart"/>
      <w:r>
        <w:rPr>
          <w:rFonts w:cs="Calibri"/>
        </w:rPr>
        <w:t>Engg</w:t>
      </w:r>
      <w:proofErr w:type="spellEnd"/>
      <w:r>
        <w:rPr>
          <w:rFonts w:cs="Calibri"/>
        </w:rPr>
        <w:t xml:space="preserve">. </w:t>
      </w:r>
      <w:proofErr w:type="gramStart"/>
      <w:r>
        <w:rPr>
          <w:rFonts w:cs="Calibri"/>
        </w:rPr>
        <w:t xml:space="preserve">Fundamentals by </w:t>
      </w:r>
      <w:proofErr w:type="spellStart"/>
      <w:r>
        <w:rPr>
          <w:rFonts w:cs="Calibri"/>
        </w:rPr>
        <w:t>Rajendra</w:t>
      </w:r>
      <w:proofErr w:type="spellEnd"/>
      <w:r>
        <w:rPr>
          <w:rFonts w:cs="Calibri"/>
        </w:rPr>
        <w:t xml:space="preserve"> Prasad, PHI Pub.</w:t>
      </w:r>
      <w:proofErr w:type="gramEnd"/>
    </w:p>
    <w:p w:rsidR="004F6E99" w:rsidRDefault="004F6E99" w:rsidP="004F6E99">
      <w:pPr>
        <w:tabs>
          <w:tab w:val="left" w:pos="270"/>
          <w:tab w:val="left" w:pos="700"/>
        </w:tabs>
        <w:spacing w:after="0" w:line="240" w:lineRule="auto"/>
        <w:ind w:left="360" w:hanging="360"/>
        <w:jc w:val="both"/>
        <w:rPr>
          <w:rFonts w:cs="Calibri"/>
        </w:rPr>
      </w:pPr>
      <w:r>
        <w:rPr>
          <w:rFonts w:cs="Calibri"/>
        </w:rPr>
        <w:t xml:space="preserve">3. Electrical </w:t>
      </w:r>
      <w:proofErr w:type="spellStart"/>
      <w:r>
        <w:rPr>
          <w:rFonts w:cs="Calibri"/>
        </w:rPr>
        <w:t>Engg</w:t>
      </w:r>
      <w:proofErr w:type="spellEnd"/>
      <w:r>
        <w:rPr>
          <w:rFonts w:cs="Calibri"/>
        </w:rPr>
        <w:t xml:space="preserve">. Fundamentals: by </w:t>
      </w:r>
      <w:proofErr w:type="spellStart"/>
      <w:r>
        <w:rPr>
          <w:rFonts w:cs="Calibri"/>
        </w:rPr>
        <w:t>Bobrow</w:t>
      </w:r>
      <w:proofErr w:type="spellEnd"/>
      <w:r>
        <w:rPr>
          <w:rFonts w:cs="Calibri"/>
        </w:rPr>
        <w:t>, Oxford Univ. Press.</w:t>
      </w:r>
    </w:p>
    <w:p w:rsidR="004F6E99" w:rsidRDefault="004F6E99" w:rsidP="004F6E99">
      <w:pPr>
        <w:tabs>
          <w:tab w:val="left" w:pos="270"/>
          <w:tab w:val="left" w:pos="700"/>
        </w:tabs>
        <w:spacing w:after="0" w:line="240" w:lineRule="auto"/>
        <w:ind w:left="360" w:hanging="360"/>
        <w:jc w:val="both"/>
        <w:rPr>
          <w:rFonts w:cs="Calibri"/>
        </w:rPr>
      </w:pPr>
      <w:r>
        <w:rPr>
          <w:rFonts w:cs="Calibri"/>
        </w:rPr>
        <w:t xml:space="preserve">4. A textbook on Power System </w:t>
      </w:r>
      <w:proofErr w:type="spellStart"/>
      <w:r>
        <w:rPr>
          <w:rFonts w:cs="Calibri"/>
        </w:rPr>
        <w:t>Engg</w:t>
      </w:r>
      <w:proofErr w:type="spellEnd"/>
      <w:r>
        <w:rPr>
          <w:rFonts w:cs="Calibri"/>
        </w:rPr>
        <w:t xml:space="preserve">. </w:t>
      </w:r>
      <w:proofErr w:type="gramStart"/>
      <w:r>
        <w:rPr>
          <w:rFonts w:cs="Calibri"/>
        </w:rPr>
        <w:t>by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Chakrabarty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Soni</w:t>
      </w:r>
      <w:proofErr w:type="spellEnd"/>
      <w:r>
        <w:rPr>
          <w:rFonts w:cs="Calibri"/>
        </w:rPr>
        <w:t xml:space="preserve"> &amp; Gupta by </w:t>
      </w:r>
      <w:proofErr w:type="spellStart"/>
      <w:r>
        <w:rPr>
          <w:rFonts w:cs="Calibri"/>
        </w:rPr>
        <w:t>Dhanpat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Rai</w:t>
      </w:r>
      <w:proofErr w:type="spellEnd"/>
      <w:r>
        <w:rPr>
          <w:rFonts w:cs="Calibri"/>
        </w:rPr>
        <w:t xml:space="preserve"> &amp; Co. Pub. </w:t>
      </w:r>
    </w:p>
    <w:p w:rsidR="004C59E7" w:rsidRPr="004C59E7" w:rsidRDefault="004C59E7" w:rsidP="004C59E7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zh-CN" w:bidi="hi-IN"/>
        </w:rPr>
      </w:pPr>
    </w:p>
    <w:p w:rsidR="004C59E7" w:rsidRPr="004C59E7" w:rsidRDefault="004C59E7" w:rsidP="004C59E7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zh-CN" w:bidi="hi-IN"/>
        </w:rPr>
      </w:pPr>
    </w:p>
    <w:p w:rsidR="004C59E7" w:rsidRPr="004C59E7" w:rsidRDefault="004C59E7" w:rsidP="004C59E7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zh-CN" w:bidi="hi-IN"/>
        </w:rPr>
      </w:pPr>
    </w:p>
    <w:p w:rsidR="004C59E7" w:rsidRPr="004C59E7" w:rsidRDefault="004C59E7" w:rsidP="004C59E7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zh-CN" w:bidi="hi-IN"/>
        </w:rPr>
      </w:pPr>
    </w:p>
    <w:p w:rsidR="004C59E7" w:rsidRPr="004C59E7" w:rsidRDefault="004C59E7" w:rsidP="004C59E7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zh-CN" w:bidi="hi-IN"/>
        </w:rPr>
      </w:pPr>
    </w:p>
    <w:p w:rsidR="004C59E7" w:rsidRPr="004C59E7" w:rsidRDefault="004C59E7" w:rsidP="004C59E7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zh-CN" w:bidi="hi-IN"/>
        </w:rPr>
      </w:pPr>
    </w:p>
    <w:p w:rsidR="004C59E7" w:rsidRPr="004C59E7" w:rsidRDefault="004C59E7" w:rsidP="004C59E7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zh-CN" w:bidi="hi-IN"/>
        </w:rPr>
      </w:pPr>
    </w:p>
    <w:p w:rsidR="004C59E7" w:rsidRPr="004C59E7" w:rsidRDefault="004C59E7" w:rsidP="004C59E7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zh-CN" w:bidi="hi-IN"/>
        </w:rPr>
      </w:pPr>
    </w:p>
    <w:p w:rsidR="004C59E7" w:rsidRPr="004C59E7" w:rsidRDefault="004C59E7" w:rsidP="004C59E7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zh-CN" w:bidi="hi-IN"/>
        </w:rPr>
      </w:pPr>
    </w:p>
    <w:p w:rsidR="0075094F" w:rsidRDefault="0075094F" w:rsidP="00763CD8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zh-CN" w:bidi="hi-IN"/>
        </w:rPr>
      </w:pPr>
    </w:p>
    <w:sectPr w:rsidR="0075094F" w:rsidSect="00BE2312">
      <w:footerReference w:type="default" r:id="rId8"/>
      <w:type w:val="continuous"/>
      <w:pgSz w:w="11910" w:h="16840"/>
      <w:pgMar w:top="630" w:right="1040" w:bottom="270" w:left="1220" w:header="720" w:footer="28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730" w:rsidRDefault="00DA0730" w:rsidP="00763645">
      <w:pPr>
        <w:spacing w:after="0" w:line="240" w:lineRule="auto"/>
      </w:pPr>
      <w:r>
        <w:separator/>
      </w:r>
    </w:p>
  </w:endnote>
  <w:endnote w:type="continuationSeparator" w:id="0">
    <w:p w:rsidR="00DA0730" w:rsidRDefault="00DA0730" w:rsidP="0076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9908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E99" w:rsidRDefault="00065769">
        <w:pPr>
          <w:pStyle w:val="Footer"/>
          <w:jc w:val="right"/>
        </w:pPr>
        <w:fldSimple w:instr=" PAGE   \* MERGEFORMAT ">
          <w:r w:rsidR="00A96793">
            <w:rPr>
              <w:noProof/>
            </w:rPr>
            <w:t>1</w:t>
          </w:r>
        </w:fldSimple>
      </w:p>
    </w:sdtContent>
  </w:sdt>
  <w:p w:rsidR="004F6E99" w:rsidRDefault="004F6E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730" w:rsidRDefault="00DA0730" w:rsidP="00763645">
      <w:pPr>
        <w:spacing w:after="0" w:line="240" w:lineRule="auto"/>
      </w:pPr>
      <w:r>
        <w:separator/>
      </w:r>
    </w:p>
  </w:footnote>
  <w:footnote w:type="continuationSeparator" w:id="0">
    <w:p w:rsidR="00DA0730" w:rsidRDefault="00DA0730" w:rsidP="00763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19F"/>
    <w:multiLevelType w:val="hybridMultilevel"/>
    <w:tmpl w:val="824E93E6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03A219C8"/>
    <w:multiLevelType w:val="hybridMultilevel"/>
    <w:tmpl w:val="A366E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951"/>
    <w:multiLevelType w:val="multilevel"/>
    <w:tmpl w:val="2904FF7C"/>
    <w:lvl w:ilvl="0">
      <w:start w:val="1"/>
      <w:numFmt w:val="lowerLetter"/>
      <w:lvlText w:val="(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4C5B6E"/>
    <w:multiLevelType w:val="hybridMultilevel"/>
    <w:tmpl w:val="8D4C00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EC1EA0"/>
    <w:multiLevelType w:val="hybridMultilevel"/>
    <w:tmpl w:val="4E2656C2"/>
    <w:lvl w:ilvl="0" w:tplc="E33E5E64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5338E"/>
    <w:multiLevelType w:val="hybridMultilevel"/>
    <w:tmpl w:val="95901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80E92"/>
    <w:multiLevelType w:val="hybridMultilevel"/>
    <w:tmpl w:val="72BAA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41947"/>
    <w:multiLevelType w:val="hybridMultilevel"/>
    <w:tmpl w:val="ECA29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14FE7"/>
    <w:multiLevelType w:val="hybridMultilevel"/>
    <w:tmpl w:val="91BE8A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00887"/>
    <w:multiLevelType w:val="hybridMultilevel"/>
    <w:tmpl w:val="83FCE8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D3A1C"/>
    <w:multiLevelType w:val="multilevel"/>
    <w:tmpl w:val="E81E6DB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99F1423"/>
    <w:multiLevelType w:val="hybridMultilevel"/>
    <w:tmpl w:val="6E0C4866"/>
    <w:lvl w:ilvl="0" w:tplc="D9506FC2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1" w:tplc="FCCE2580">
      <w:start w:val="1"/>
      <w:numFmt w:val="decimal"/>
      <w:lvlText w:val="%2."/>
      <w:lvlJc w:val="left"/>
      <w:pPr>
        <w:ind w:left="933" w:hanging="356"/>
      </w:pPr>
      <w:rPr>
        <w:rFonts w:hint="default"/>
        <w:w w:val="100"/>
      </w:rPr>
    </w:lvl>
    <w:lvl w:ilvl="2" w:tplc="2B72404C">
      <w:numFmt w:val="bullet"/>
      <w:lvlText w:val="•"/>
      <w:lvlJc w:val="left"/>
      <w:pPr>
        <w:ind w:left="1907" w:hanging="356"/>
      </w:pPr>
      <w:rPr>
        <w:rFonts w:hint="default"/>
      </w:rPr>
    </w:lvl>
    <w:lvl w:ilvl="3" w:tplc="0F269CA8">
      <w:numFmt w:val="bullet"/>
      <w:lvlText w:val="•"/>
      <w:lvlJc w:val="left"/>
      <w:pPr>
        <w:ind w:left="2874" w:hanging="356"/>
      </w:pPr>
      <w:rPr>
        <w:rFonts w:hint="default"/>
      </w:rPr>
    </w:lvl>
    <w:lvl w:ilvl="4" w:tplc="74D6B682">
      <w:numFmt w:val="bullet"/>
      <w:lvlText w:val="•"/>
      <w:lvlJc w:val="left"/>
      <w:pPr>
        <w:ind w:left="3841" w:hanging="356"/>
      </w:pPr>
      <w:rPr>
        <w:rFonts w:hint="default"/>
      </w:rPr>
    </w:lvl>
    <w:lvl w:ilvl="5" w:tplc="4FEA3442">
      <w:numFmt w:val="bullet"/>
      <w:lvlText w:val="•"/>
      <w:lvlJc w:val="left"/>
      <w:pPr>
        <w:ind w:left="4808" w:hanging="356"/>
      </w:pPr>
      <w:rPr>
        <w:rFonts w:hint="default"/>
      </w:rPr>
    </w:lvl>
    <w:lvl w:ilvl="6" w:tplc="2FC64490">
      <w:numFmt w:val="bullet"/>
      <w:lvlText w:val="•"/>
      <w:lvlJc w:val="left"/>
      <w:pPr>
        <w:ind w:left="5775" w:hanging="356"/>
      </w:pPr>
      <w:rPr>
        <w:rFonts w:hint="default"/>
      </w:rPr>
    </w:lvl>
    <w:lvl w:ilvl="7" w:tplc="CC78A20C">
      <w:numFmt w:val="bullet"/>
      <w:lvlText w:val="•"/>
      <w:lvlJc w:val="left"/>
      <w:pPr>
        <w:ind w:left="6742" w:hanging="356"/>
      </w:pPr>
      <w:rPr>
        <w:rFonts w:hint="default"/>
      </w:rPr>
    </w:lvl>
    <w:lvl w:ilvl="8" w:tplc="3FE464E4">
      <w:numFmt w:val="bullet"/>
      <w:lvlText w:val="•"/>
      <w:lvlJc w:val="left"/>
      <w:pPr>
        <w:ind w:left="7709" w:hanging="356"/>
      </w:pPr>
      <w:rPr>
        <w:rFonts w:hint="default"/>
      </w:rPr>
    </w:lvl>
  </w:abstractNum>
  <w:abstractNum w:abstractNumId="12">
    <w:nsid w:val="1A23776D"/>
    <w:multiLevelType w:val="hybridMultilevel"/>
    <w:tmpl w:val="CD166C80"/>
    <w:lvl w:ilvl="0" w:tplc="E236CE6C">
      <w:start w:val="1"/>
      <w:numFmt w:val="upperRoman"/>
      <w:lvlText w:val="%1."/>
      <w:lvlJc w:val="left"/>
      <w:pPr>
        <w:ind w:left="645" w:hanging="42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5"/>
        <w:szCs w:val="25"/>
      </w:rPr>
    </w:lvl>
    <w:lvl w:ilvl="1" w:tplc="C30649B0">
      <w:start w:val="1"/>
      <w:numFmt w:val="decimal"/>
      <w:lvlText w:val="%2."/>
      <w:lvlJc w:val="left"/>
      <w:pPr>
        <w:ind w:left="933" w:hanging="35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47B8CB86">
      <w:numFmt w:val="bullet"/>
      <w:lvlText w:val="•"/>
      <w:lvlJc w:val="left"/>
      <w:pPr>
        <w:ind w:left="940" w:hanging="356"/>
      </w:pPr>
      <w:rPr>
        <w:rFonts w:hint="default"/>
      </w:rPr>
    </w:lvl>
    <w:lvl w:ilvl="3" w:tplc="61A468EC">
      <w:numFmt w:val="bullet"/>
      <w:lvlText w:val="•"/>
      <w:lvlJc w:val="left"/>
      <w:pPr>
        <w:ind w:left="2028" w:hanging="356"/>
      </w:pPr>
      <w:rPr>
        <w:rFonts w:hint="default"/>
      </w:rPr>
    </w:lvl>
    <w:lvl w:ilvl="4" w:tplc="C420827E">
      <w:numFmt w:val="bullet"/>
      <w:lvlText w:val="•"/>
      <w:lvlJc w:val="left"/>
      <w:pPr>
        <w:ind w:left="3116" w:hanging="356"/>
      </w:pPr>
      <w:rPr>
        <w:rFonts w:hint="default"/>
      </w:rPr>
    </w:lvl>
    <w:lvl w:ilvl="5" w:tplc="911ED018">
      <w:numFmt w:val="bullet"/>
      <w:lvlText w:val="•"/>
      <w:lvlJc w:val="left"/>
      <w:pPr>
        <w:ind w:left="4204" w:hanging="356"/>
      </w:pPr>
      <w:rPr>
        <w:rFonts w:hint="default"/>
      </w:rPr>
    </w:lvl>
    <w:lvl w:ilvl="6" w:tplc="BB30C48A">
      <w:numFmt w:val="bullet"/>
      <w:lvlText w:val="•"/>
      <w:lvlJc w:val="left"/>
      <w:pPr>
        <w:ind w:left="5292" w:hanging="356"/>
      </w:pPr>
      <w:rPr>
        <w:rFonts w:hint="default"/>
      </w:rPr>
    </w:lvl>
    <w:lvl w:ilvl="7" w:tplc="8722CAEA">
      <w:numFmt w:val="bullet"/>
      <w:lvlText w:val="•"/>
      <w:lvlJc w:val="left"/>
      <w:pPr>
        <w:ind w:left="6380" w:hanging="356"/>
      </w:pPr>
      <w:rPr>
        <w:rFonts w:hint="default"/>
      </w:rPr>
    </w:lvl>
    <w:lvl w:ilvl="8" w:tplc="FA309C08">
      <w:numFmt w:val="bullet"/>
      <w:lvlText w:val="•"/>
      <w:lvlJc w:val="left"/>
      <w:pPr>
        <w:ind w:left="7468" w:hanging="356"/>
      </w:pPr>
      <w:rPr>
        <w:rFonts w:hint="default"/>
      </w:rPr>
    </w:lvl>
  </w:abstractNum>
  <w:abstractNum w:abstractNumId="13">
    <w:nsid w:val="1F8C0388"/>
    <w:multiLevelType w:val="multilevel"/>
    <w:tmpl w:val="6E0C4866"/>
    <w:lvl w:ilvl="0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1">
      <w:start w:val="1"/>
      <w:numFmt w:val="decimal"/>
      <w:lvlText w:val="%2."/>
      <w:lvlJc w:val="left"/>
      <w:pPr>
        <w:ind w:left="933" w:hanging="356"/>
      </w:pPr>
      <w:rPr>
        <w:rFonts w:hint="default"/>
        <w:w w:val="100"/>
      </w:rPr>
    </w:lvl>
    <w:lvl w:ilvl="2">
      <w:numFmt w:val="bullet"/>
      <w:lvlText w:val="•"/>
      <w:lvlJc w:val="left"/>
      <w:pPr>
        <w:ind w:left="1907" w:hanging="356"/>
      </w:pPr>
      <w:rPr>
        <w:rFonts w:hint="default"/>
      </w:rPr>
    </w:lvl>
    <w:lvl w:ilvl="3">
      <w:numFmt w:val="bullet"/>
      <w:lvlText w:val="•"/>
      <w:lvlJc w:val="left"/>
      <w:pPr>
        <w:ind w:left="2874" w:hanging="356"/>
      </w:pPr>
      <w:rPr>
        <w:rFonts w:hint="default"/>
      </w:rPr>
    </w:lvl>
    <w:lvl w:ilvl="4">
      <w:numFmt w:val="bullet"/>
      <w:lvlText w:val="•"/>
      <w:lvlJc w:val="left"/>
      <w:pPr>
        <w:ind w:left="3841" w:hanging="356"/>
      </w:pPr>
      <w:rPr>
        <w:rFonts w:hint="default"/>
      </w:rPr>
    </w:lvl>
    <w:lvl w:ilvl="5">
      <w:numFmt w:val="bullet"/>
      <w:lvlText w:val="•"/>
      <w:lvlJc w:val="left"/>
      <w:pPr>
        <w:ind w:left="4808" w:hanging="356"/>
      </w:pPr>
      <w:rPr>
        <w:rFonts w:hint="default"/>
      </w:rPr>
    </w:lvl>
    <w:lvl w:ilvl="6">
      <w:numFmt w:val="bullet"/>
      <w:lvlText w:val="•"/>
      <w:lvlJc w:val="left"/>
      <w:pPr>
        <w:ind w:left="5775" w:hanging="356"/>
      </w:pPr>
      <w:rPr>
        <w:rFonts w:hint="default"/>
      </w:rPr>
    </w:lvl>
    <w:lvl w:ilvl="7">
      <w:numFmt w:val="bullet"/>
      <w:lvlText w:val="•"/>
      <w:lvlJc w:val="left"/>
      <w:pPr>
        <w:ind w:left="6742" w:hanging="356"/>
      </w:pPr>
      <w:rPr>
        <w:rFonts w:hint="default"/>
      </w:rPr>
    </w:lvl>
    <w:lvl w:ilvl="8">
      <w:numFmt w:val="bullet"/>
      <w:lvlText w:val="•"/>
      <w:lvlJc w:val="left"/>
      <w:pPr>
        <w:ind w:left="7709" w:hanging="356"/>
      </w:pPr>
      <w:rPr>
        <w:rFonts w:hint="default"/>
      </w:rPr>
    </w:lvl>
  </w:abstractNum>
  <w:abstractNum w:abstractNumId="14">
    <w:nsid w:val="24B26E9C"/>
    <w:multiLevelType w:val="hybridMultilevel"/>
    <w:tmpl w:val="5A3C3A68"/>
    <w:lvl w:ilvl="0" w:tplc="1C7C096E">
      <w:start w:val="1"/>
      <w:numFmt w:val="decimal"/>
      <w:lvlText w:val="%1."/>
      <w:lvlJc w:val="left"/>
      <w:pPr>
        <w:ind w:left="7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5">
    <w:nsid w:val="264C6276"/>
    <w:multiLevelType w:val="hybridMultilevel"/>
    <w:tmpl w:val="176CE9F6"/>
    <w:lvl w:ilvl="0" w:tplc="0BDEBD8A">
      <w:start w:val="1"/>
      <w:numFmt w:val="decimal"/>
      <w:lvlText w:val="%1."/>
      <w:lvlJc w:val="left"/>
      <w:pPr>
        <w:ind w:left="933" w:hanging="356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D7185C1E">
      <w:numFmt w:val="bullet"/>
      <w:lvlText w:val="•"/>
      <w:lvlJc w:val="left"/>
      <w:pPr>
        <w:ind w:left="1810" w:hanging="356"/>
      </w:pPr>
      <w:rPr>
        <w:rFonts w:hint="default"/>
      </w:rPr>
    </w:lvl>
    <w:lvl w:ilvl="2" w:tplc="75EA1FAC">
      <w:numFmt w:val="bullet"/>
      <w:lvlText w:val="•"/>
      <w:lvlJc w:val="left"/>
      <w:pPr>
        <w:ind w:left="2680" w:hanging="356"/>
      </w:pPr>
      <w:rPr>
        <w:rFonts w:hint="default"/>
      </w:rPr>
    </w:lvl>
    <w:lvl w:ilvl="3" w:tplc="9022D5B6">
      <w:numFmt w:val="bullet"/>
      <w:lvlText w:val="•"/>
      <w:lvlJc w:val="left"/>
      <w:pPr>
        <w:ind w:left="3551" w:hanging="356"/>
      </w:pPr>
      <w:rPr>
        <w:rFonts w:hint="default"/>
      </w:rPr>
    </w:lvl>
    <w:lvl w:ilvl="4" w:tplc="4566D772">
      <w:numFmt w:val="bullet"/>
      <w:lvlText w:val="•"/>
      <w:lvlJc w:val="left"/>
      <w:pPr>
        <w:ind w:left="4421" w:hanging="356"/>
      </w:pPr>
      <w:rPr>
        <w:rFonts w:hint="default"/>
      </w:rPr>
    </w:lvl>
    <w:lvl w:ilvl="5" w:tplc="E22A04C4">
      <w:numFmt w:val="bullet"/>
      <w:lvlText w:val="•"/>
      <w:lvlJc w:val="left"/>
      <w:pPr>
        <w:ind w:left="5292" w:hanging="356"/>
      </w:pPr>
      <w:rPr>
        <w:rFonts w:hint="default"/>
      </w:rPr>
    </w:lvl>
    <w:lvl w:ilvl="6" w:tplc="45D0C8D2">
      <w:numFmt w:val="bullet"/>
      <w:lvlText w:val="•"/>
      <w:lvlJc w:val="left"/>
      <w:pPr>
        <w:ind w:left="6162" w:hanging="356"/>
      </w:pPr>
      <w:rPr>
        <w:rFonts w:hint="default"/>
      </w:rPr>
    </w:lvl>
    <w:lvl w:ilvl="7" w:tplc="BD422200">
      <w:numFmt w:val="bullet"/>
      <w:lvlText w:val="•"/>
      <w:lvlJc w:val="left"/>
      <w:pPr>
        <w:ind w:left="7032" w:hanging="356"/>
      </w:pPr>
      <w:rPr>
        <w:rFonts w:hint="default"/>
      </w:rPr>
    </w:lvl>
    <w:lvl w:ilvl="8" w:tplc="9D4E606A">
      <w:numFmt w:val="bullet"/>
      <w:lvlText w:val="•"/>
      <w:lvlJc w:val="left"/>
      <w:pPr>
        <w:ind w:left="7903" w:hanging="356"/>
      </w:pPr>
      <w:rPr>
        <w:rFonts w:hint="default"/>
      </w:rPr>
    </w:lvl>
  </w:abstractNum>
  <w:abstractNum w:abstractNumId="16">
    <w:nsid w:val="28934530"/>
    <w:multiLevelType w:val="multilevel"/>
    <w:tmpl w:val="FEE6403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9380DB6"/>
    <w:multiLevelType w:val="hybridMultilevel"/>
    <w:tmpl w:val="4DE81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C35D6"/>
    <w:multiLevelType w:val="hybridMultilevel"/>
    <w:tmpl w:val="93802FB6"/>
    <w:lvl w:ilvl="0" w:tplc="5A587D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705EF5"/>
    <w:multiLevelType w:val="hybridMultilevel"/>
    <w:tmpl w:val="4C76B6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E582F0F"/>
    <w:multiLevelType w:val="hybridMultilevel"/>
    <w:tmpl w:val="38022C82"/>
    <w:lvl w:ilvl="0" w:tplc="E42E3F14">
      <w:start w:val="4"/>
      <w:numFmt w:val="lowerRoman"/>
      <w:lvlText w:val="%1)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6973D9"/>
    <w:multiLevelType w:val="hybridMultilevel"/>
    <w:tmpl w:val="561AB6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26AAB"/>
    <w:multiLevelType w:val="hybridMultilevel"/>
    <w:tmpl w:val="C8A882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1A794B"/>
    <w:multiLevelType w:val="multilevel"/>
    <w:tmpl w:val="F366280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352501D"/>
    <w:multiLevelType w:val="hybridMultilevel"/>
    <w:tmpl w:val="3F228B2A"/>
    <w:lvl w:ilvl="0" w:tplc="A1DE71FC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43D46776"/>
    <w:multiLevelType w:val="hybridMultilevel"/>
    <w:tmpl w:val="73E20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73B7A"/>
    <w:multiLevelType w:val="hybridMultilevel"/>
    <w:tmpl w:val="04A0A89A"/>
    <w:lvl w:ilvl="0" w:tplc="81A0716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614DFE"/>
    <w:multiLevelType w:val="hybridMultilevel"/>
    <w:tmpl w:val="0FAE06A8"/>
    <w:lvl w:ilvl="0" w:tplc="4A865562">
      <w:start w:val="1"/>
      <w:numFmt w:val="lowerRoman"/>
      <w:lvlText w:val="%1)"/>
      <w:lvlJc w:val="left"/>
      <w:pPr>
        <w:tabs>
          <w:tab w:val="num" w:pos="2052"/>
        </w:tabs>
        <w:ind w:left="2052" w:hanging="360"/>
      </w:pPr>
      <w:rPr>
        <w:rFonts w:ascii="Times New Roman" w:eastAsia="Times New Roman" w:hAnsi="Times New Roman" w:cs="Times New Roman" w:hint="default"/>
      </w:rPr>
    </w:lvl>
    <w:lvl w:ilvl="1" w:tplc="027E1172">
      <w:start w:val="1"/>
      <w:numFmt w:val="lowerRoman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CD83047"/>
    <w:multiLevelType w:val="multilevel"/>
    <w:tmpl w:val="94E818B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29305CC"/>
    <w:multiLevelType w:val="multilevel"/>
    <w:tmpl w:val="1D021506"/>
    <w:lvl w:ilvl="0">
      <w:start w:val="1"/>
      <w:numFmt w:val="lowerLetter"/>
      <w:lvlText w:val="(%1)"/>
      <w:lvlJc w:val="left"/>
      <w:pPr>
        <w:ind w:left="1080" w:firstLine="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0">
    <w:nsid w:val="53855874"/>
    <w:multiLevelType w:val="multilevel"/>
    <w:tmpl w:val="94726DC4"/>
    <w:lvl w:ilvl="0">
      <w:start w:val="3"/>
      <w:numFmt w:val="decimal"/>
      <w:lvlText w:val="%1."/>
      <w:lvlJc w:val="left"/>
      <w:pPr>
        <w:ind w:left="270" w:firstLine="0"/>
      </w:pPr>
    </w:lvl>
    <w:lvl w:ilvl="1">
      <w:start w:val="1"/>
      <w:numFmt w:val="lowerLetter"/>
      <w:lvlText w:val="(%2)"/>
      <w:lvlJc w:val="left"/>
      <w:pPr>
        <w:ind w:left="270" w:firstLine="0"/>
      </w:p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>
      <w:start w:val="1"/>
      <w:numFmt w:val="decimal"/>
      <w:lvlText w:val="%5."/>
      <w:lvlJc w:val="left"/>
      <w:pPr>
        <w:tabs>
          <w:tab w:val="num" w:pos="2430"/>
        </w:tabs>
        <w:ind w:left="2430" w:hanging="360"/>
      </w:pPr>
    </w:lvl>
    <w:lvl w:ilvl="5">
      <w:start w:val="1"/>
      <w:numFmt w:val="decimal"/>
      <w:lvlText w:val="%6."/>
      <w:lvlJc w:val="left"/>
      <w:pPr>
        <w:tabs>
          <w:tab w:val="num" w:pos="2790"/>
        </w:tabs>
        <w:ind w:left="2790" w:hanging="36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36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360"/>
      </w:pPr>
    </w:lvl>
    <w:lvl w:ilvl="8">
      <w:start w:val="1"/>
      <w:numFmt w:val="decimal"/>
      <w:lvlText w:val="%9."/>
      <w:lvlJc w:val="left"/>
      <w:pPr>
        <w:tabs>
          <w:tab w:val="num" w:pos="3870"/>
        </w:tabs>
        <w:ind w:left="3870" w:hanging="360"/>
      </w:pPr>
    </w:lvl>
  </w:abstractNum>
  <w:abstractNum w:abstractNumId="31">
    <w:nsid w:val="53A07950"/>
    <w:multiLevelType w:val="hybridMultilevel"/>
    <w:tmpl w:val="7E3AE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1027AB"/>
    <w:multiLevelType w:val="hybridMultilevel"/>
    <w:tmpl w:val="2C60DE90"/>
    <w:lvl w:ilvl="0" w:tplc="D2128A2E">
      <w:start w:val="1"/>
      <w:numFmt w:val="decimal"/>
      <w:lvlText w:val="%1."/>
      <w:lvlJc w:val="left"/>
      <w:pPr>
        <w:ind w:left="786" w:hanging="567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1" w:tplc="72B2A2EC">
      <w:numFmt w:val="bullet"/>
      <w:lvlText w:val="•"/>
      <w:lvlJc w:val="left"/>
      <w:pPr>
        <w:ind w:left="1666" w:hanging="567"/>
      </w:pPr>
      <w:rPr>
        <w:rFonts w:hint="default"/>
      </w:rPr>
    </w:lvl>
    <w:lvl w:ilvl="2" w:tplc="E9564910">
      <w:numFmt w:val="bullet"/>
      <w:lvlText w:val="•"/>
      <w:lvlJc w:val="left"/>
      <w:pPr>
        <w:ind w:left="2552" w:hanging="567"/>
      </w:pPr>
      <w:rPr>
        <w:rFonts w:hint="default"/>
      </w:rPr>
    </w:lvl>
    <w:lvl w:ilvl="3" w:tplc="60D8936C">
      <w:numFmt w:val="bullet"/>
      <w:lvlText w:val="•"/>
      <w:lvlJc w:val="left"/>
      <w:pPr>
        <w:ind w:left="3439" w:hanging="567"/>
      </w:pPr>
      <w:rPr>
        <w:rFonts w:hint="default"/>
      </w:rPr>
    </w:lvl>
    <w:lvl w:ilvl="4" w:tplc="FA4AA51E">
      <w:numFmt w:val="bullet"/>
      <w:lvlText w:val="•"/>
      <w:lvlJc w:val="left"/>
      <w:pPr>
        <w:ind w:left="4325" w:hanging="567"/>
      </w:pPr>
      <w:rPr>
        <w:rFonts w:hint="default"/>
      </w:rPr>
    </w:lvl>
    <w:lvl w:ilvl="5" w:tplc="1C38D6EC">
      <w:numFmt w:val="bullet"/>
      <w:lvlText w:val="•"/>
      <w:lvlJc w:val="left"/>
      <w:pPr>
        <w:ind w:left="5212" w:hanging="567"/>
      </w:pPr>
      <w:rPr>
        <w:rFonts w:hint="default"/>
      </w:rPr>
    </w:lvl>
    <w:lvl w:ilvl="6" w:tplc="C3729A08">
      <w:numFmt w:val="bullet"/>
      <w:lvlText w:val="•"/>
      <w:lvlJc w:val="left"/>
      <w:pPr>
        <w:ind w:left="6098" w:hanging="567"/>
      </w:pPr>
      <w:rPr>
        <w:rFonts w:hint="default"/>
      </w:rPr>
    </w:lvl>
    <w:lvl w:ilvl="7" w:tplc="BAF27996">
      <w:numFmt w:val="bullet"/>
      <w:lvlText w:val="•"/>
      <w:lvlJc w:val="left"/>
      <w:pPr>
        <w:ind w:left="6984" w:hanging="567"/>
      </w:pPr>
      <w:rPr>
        <w:rFonts w:hint="default"/>
      </w:rPr>
    </w:lvl>
    <w:lvl w:ilvl="8" w:tplc="E300051A">
      <w:numFmt w:val="bullet"/>
      <w:lvlText w:val="•"/>
      <w:lvlJc w:val="left"/>
      <w:pPr>
        <w:ind w:left="7871" w:hanging="567"/>
      </w:pPr>
      <w:rPr>
        <w:rFonts w:hint="default"/>
      </w:rPr>
    </w:lvl>
  </w:abstractNum>
  <w:abstractNum w:abstractNumId="33">
    <w:nsid w:val="5B00462D"/>
    <w:multiLevelType w:val="multilevel"/>
    <w:tmpl w:val="D388A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573433"/>
    <w:multiLevelType w:val="hybridMultilevel"/>
    <w:tmpl w:val="67A6B53A"/>
    <w:lvl w:ilvl="0" w:tplc="E4342A2E">
      <w:start w:val="1"/>
      <w:numFmt w:val="decimal"/>
      <w:lvlText w:val="%1."/>
      <w:lvlJc w:val="left"/>
      <w:pPr>
        <w:ind w:left="647" w:hanging="428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1" w:tplc="8E8E7C78">
      <w:numFmt w:val="bullet"/>
      <w:lvlText w:val="•"/>
      <w:lvlJc w:val="left"/>
      <w:pPr>
        <w:ind w:left="1540" w:hanging="428"/>
      </w:pPr>
      <w:rPr>
        <w:rFonts w:hint="default"/>
      </w:rPr>
    </w:lvl>
    <w:lvl w:ilvl="2" w:tplc="919487E6">
      <w:numFmt w:val="bullet"/>
      <w:lvlText w:val="•"/>
      <w:lvlJc w:val="left"/>
      <w:pPr>
        <w:ind w:left="2440" w:hanging="428"/>
      </w:pPr>
      <w:rPr>
        <w:rFonts w:hint="default"/>
      </w:rPr>
    </w:lvl>
    <w:lvl w:ilvl="3" w:tplc="FF7E24B8">
      <w:numFmt w:val="bullet"/>
      <w:lvlText w:val="•"/>
      <w:lvlJc w:val="left"/>
      <w:pPr>
        <w:ind w:left="3341" w:hanging="428"/>
      </w:pPr>
      <w:rPr>
        <w:rFonts w:hint="default"/>
      </w:rPr>
    </w:lvl>
    <w:lvl w:ilvl="4" w:tplc="FA44AF3A">
      <w:numFmt w:val="bullet"/>
      <w:lvlText w:val="•"/>
      <w:lvlJc w:val="left"/>
      <w:pPr>
        <w:ind w:left="4241" w:hanging="428"/>
      </w:pPr>
      <w:rPr>
        <w:rFonts w:hint="default"/>
      </w:rPr>
    </w:lvl>
    <w:lvl w:ilvl="5" w:tplc="B6A8B9EA">
      <w:numFmt w:val="bullet"/>
      <w:lvlText w:val="•"/>
      <w:lvlJc w:val="left"/>
      <w:pPr>
        <w:ind w:left="5142" w:hanging="428"/>
      </w:pPr>
      <w:rPr>
        <w:rFonts w:hint="default"/>
      </w:rPr>
    </w:lvl>
    <w:lvl w:ilvl="6" w:tplc="C36EF094">
      <w:numFmt w:val="bullet"/>
      <w:lvlText w:val="•"/>
      <w:lvlJc w:val="left"/>
      <w:pPr>
        <w:ind w:left="6042" w:hanging="428"/>
      </w:pPr>
      <w:rPr>
        <w:rFonts w:hint="default"/>
      </w:rPr>
    </w:lvl>
    <w:lvl w:ilvl="7" w:tplc="14348B06">
      <w:numFmt w:val="bullet"/>
      <w:lvlText w:val="•"/>
      <w:lvlJc w:val="left"/>
      <w:pPr>
        <w:ind w:left="6942" w:hanging="428"/>
      </w:pPr>
      <w:rPr>
        <w:rFonts w:hint="default"/>
      </w:rPr>
    </w:lvl>
    <w:lvl w:ilvl="8" w:tplc="DD745852">
      <w:numFmt w:val="bullet"/>
      <w:lvlText w:val="•"/>
      <w:lvlJc w:val="left"/>
      <w:pPr>
        <w:ind w:left="7843" w:hanging="428"/>
      </w:pPr>
      <w:rPr>
        <w:rFonts w:hint="default"/>
      </w:rPr>
    </w:lvl>
  </w:abstractNum>
  <w:abstractNum w:abstractNumId="35">
    <w:nsid w:val="60753561"/>
    <w:multiLevelType w:val="hybridMultilevel"/>
    <w:tmpl w:val="E9BC8FFA"/>
    <w:lvl w:ilvl="0" w:tplc="A8A669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FA59F8"/>
    <w:multiLevelType w:val="multilevel"/>
    <w:tmpl w:val="9D0AF0D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B8B71DE"/>
    <w:multiLevelType w:val="hybridMultilevel"/>
    <w:tmpl w:val="093CC468"/>
    <w:lvl w:ilvl="0" w:tplc="97680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C050A"/>
    <w:multiLevelType w:val="multilevel"/>
    <w:tmpl w:val="6BAC0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CC7277"/>
    <w:multiLevelType w:val="hybridMultilevel"/>
    <w:tmpl w:val="739A352A"/>
    <w:lvl w:ilvl="0" w:tplc="5DD884F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0">
    <w:nsid w:val="71FB061E"/>
    <w:multiLevelType w:val="multilevel"/>
    <w:tmpl w:val="94726DC4"/>
    <w:lvl w:ilvl="0">
      <w:start w:val="3"/>
      <w:numFmt w:val="decimal"/>
      <w:lvlText w:val="%1."/>
      <w:lvlJc w:val="left"/>
      <w:pPr>
        <w:ind w:left="270" w:firstLine="0"/>
      </w:pPr>
    </w:lvl>
    <w:lvl w:ilvl="1">
      <w:start w:val="1"/>
      <w:numFmt w:val="lowerLetter"/>
      <w:lvlText w:val="(%2)"/>
      <w:lvlJc w:val="left"/>
      <w:pPr>
        <w:ind w:left="270" w:firstLine="0"/>
      </w:p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>
      <w:start w:val="1"/>
      <w:numFmt w:val="decimal"/>
      <w:lvlText w:val="%5."/>
      <w:lvlJc w:val="left"/>
      <w:pPr>
        <w:tabs>
          <w:tab w:val="num" w:pos="2430"/>
        </w:tabs>
        <w:ind w:left="2430" w:hanging="360"/>
      </w:pPr>
    </w:lvl>
    <w:lvl w:ilvl="5">
      <w:start w:val="1"/>
      <w:numFmt w:val="decimal"/>
      <w:lvlText w:val="%6."/>
      <w:lvlJc w:val="left"/>
      <w:pPr>
        <w:tabs>
          <w:tab w:val="num" w:pos="2790"/>
        </w:tabs>
        <w:ind w:left="2790" w:hanging="36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36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360"/>
      </w:pPr>
    </w:lvl>
    <w:lvl w:ilvl="8">
      <w:start w:val="1"/>
      <w:numFmt w:val="decimal"/>
      <w:lvlText w:val="%9."/>
      <w:lvlJc w:val="left"/>
      <w:pPr>
        <w:tabs>
          <w:tab w:val="num" w:pos="3870"/>
        </w:tabs>
        <w:ind w:left="3870" w:hanging="360"/>
      </w:pPr>
    </w:lvl>
  </w:abstractNum>
  <w:abstractNum w:abstractNumId="41">
    <w:nsid w:val="73A60726"/>
    <w:multiLevelType w:val="multilevel"/>
    <w:tmpl w:val="16681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B7D56"/>
    <w:multiLevelType w:val="hybridMultilevel"/>
    <w:tmpl w:val="2AA2D1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2D1ED0"/>
    <w:multiLevelType w:val="hybridMultilevel"/>
    <w:tmpl w:val="B486FBDE"/>
    <w:lvl w:ilvl="0" w:tplc="01C89454">
      <w:start w:val="1"/>
      <w:numFmt w:val="decimal"/>
      <w:lvlText w:val="%1."/>
      <w:lvlJc w:val="left"/>
      <w:pPr>
        <w:ind w:left="1014" w:hanging="802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1" w:tplc="D60C1776">
      <w:numFmt w:val="bullet"/>
      <w:lvlText w:val="•"/>
      <w:lvlJc w:val="left"/>
      <w:pPr>
        <w:ind w:left="1882" w:hanging="802"/>
      </w:pPr>
      <w:rPr>
        <w:rFonts w:hint="default"/>
      </w:rPr>
    </w:lvl>
    <w:lvl w:ilvl="2" w:tplc="856642A0">
      <w:numFmt w:val="bullet"/>
      <w:lvlText w:val="•"/>
      <w:lvlJc w:val="left"/>
      <w:pPr>
        <w:ind w:left="2744" w:hanging="802"/>
      </w:pPr>
      <w:rPr>
        <w:rFonts w:hint="default"/>
      </w:rPr>
    </w:lvl>
    <w:lvl w:ilvl="3" w:tplc="466AB25C">
      <w:numFmt w:val="bullet"/>
      <w:lvlText w:val="•"/>
      <w:lvlJc w:val="left"/>
      <w:pPr>
        <w:ind w:left="3607" w:hanging="802"/>
      </w:pPr>
      <w:rPr>
        <w:rFonts w:hint="default"/>
      </w:rPr>
    </w:lvl>
    <w:lvl w:ilvl="4" w:tplc="0876F580">
      <w:numFmt w:val="bullet"/>
      <w:lvlText w:val="•"/>
      <w:lvlJc w:val="left"/>
      <w:pPr>
        <w:ind w:left="4469" w:hanging="802"/>
      </w:pPr>
      <w:rPr>
        <w:rFonts w:hint="default"/>
      </w:rPr>
    </w:lvl>
    <w:lvl w:ilvl="5" w:tplc="BE462EDC">
      <w:numFmt w:val="bullet"/>
      <w:lvlText w:val="•"/>
      <w:lvlJc w:val="left"/>
      <w:pPr>
        <w:ind w:left="5332" w:hanging="802"/>
      </w:pPr>
      <w:rPr>
        <w:rFonts w:hint="default"/>
      </w:rPr>
    </w:lvl>
    <w:lvl w:ilvl="6" w:tplc="04C6996A">
      <w:numFmt w:val="bullet"/>
      <w:lvlText w:val="•"/>
      <w:lvlJc w:val="left"/>
      <w:pPr>
        <w:ind w:left="6194" w:hanging="802"/>
      </w:pPr>
      <w:rPr>
        <w:rFonts w:hint="default"/>
      </w:rPr>
    </w:lvl>
    <w:lvl w:ilvl="7" w:tplc="1526A1C4">
      <w:numFmt w:val="bullet"/>
      <w:lvlText w:val="•"/>
      <w:lvlJc w:val="left"/>
      <w:pPr>
        <w:ind w:left="7056" w:hanging="802"/>
      </w:pPr>
      <w:rPr>
        <w:rFonts w:hint="default"/>
      </w:rPr>
    </w:lvl>
    <w:lvl w:ilvl="8" w:tplc="578AD0CC">
      <w:numFmt w:val="bullet"/>
      <w:lvlText w:val="•"/>
      <w:lvlJc w:val="left"/>
      <w:pPr>
        <w:ind w:left="7919" w:hanging="802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43"/>
  </w:num>
  <w:num w:numId="4">
    <w:abstractNumId w:val="34"/>
  </w:num>
  <w:num w:numId="5">
    <w:abstractNumId w:val="32"/>
  </w:num>
  <w:num w:numId="6">
    <w:abstractNumId w:val="12"/>
  </w:num>
  <w:num w:numId="7">
    <w:abstractNumId w:val="33"/>
  </w:num>
  <w:num w:numId="8">
    <w:abstractNumId w:val="3"/>
  </w:num>
  <w:num w:numId="9">
    <w:abstractNumId w:val="8"/>
  </w:num>
  <w:num w:numId="10">
    <w:abstractNumId w:val="17"/>
  </w:num>
  <w:num w:numId="11">
    <w:abstractNumId w:val="42"/>
  </w:num>
  <w:num w:numId="12">
    <w:abstractNumId w:val="3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6"/>
  </w:num>
  <w:num w:numId="17">
    <w:abstractNumId w:val="37"/>
  </w:num>
  <w:num w:numId="18">
    <w:abstractNumId w:val="39"/>
  </w:num>
  <w:num w:numId="19">
    <w:abstractNumId w:val="21"/>
  </w:num>
  <w:num w:numId="20">
    <w:abstractNumId w:val="1"/>
  </w:num>
  <w:num w:numId="21">
    <w:abstractNumId w:val="5"/>
  </w:num>
  <w:num w:numId="22">
    <w:abstractNumId w:val="22"/>
  </w:num>
  <w:num w:numId="23">
    <w:abstractNumId w:val="19"/>
  </w:num>
  <w:num w:numId="24">
    <w:abstractNumId w:val="0"/>
  </w:num>
  <w:num w:numId="25">
    <w:abstractNumId w:val="28"/>
  </w:num>
  <w:num w:numId="26">
    <w:abstractNumId w:val="10"/>
  </w:num>
  <w:num w:numId="27">
    <w:abstractNumId w:val="16"/>
  </w:num>
  <w:num w:numId="28">
    <w:abstractNumId w:val="36"/>
  </w:num>
  <w:num w:numId="29">
    <w:abstractNumId w:val="29"/>
  </w:num>
  <w:num w:numId="30">
    <w:abstractNumId w:val="2"/>
  </w:num>
  <w:num w:numId="31">
    <w:abstractNumId w:val="40"/>
  </w:num>
  <w:num w:numId="32">
    <w:abstractNumId w:val="23"/>
  </w:num>
  <w:num w:numId="33">
    <w:abstractNumId w:val="27"/>
  </w:num>
  <w:num w:numId="34">
    <w:abstractNumId w:val="20"/>
  </w:num>
  <w:num w:numId="35">
    <w:abstractNumId w:val="9"/>
  </w:num>
  <w:num w:numId="36">
    <w:abstractNumId w:val="26"/>
  </w:num>
  <w:num w:numId="37">
    <w:abstractNumId w:val="24"/>
  </w:num>
  <w:num w:numId="38">
    <w:abstractNumId w:val="30"/>
  </w:num>
  <w:num w:numId="39">
    <w:abstractNumId w:val="13"/>
  </w:num>
  <w:num w:numId="40">
    <w:abstractNumId w:val="35"/>
  </w:num>
  <w:num w:numId="41">
    <w:abstractNumId w:val="18"/>
  </w:num>
  <w:num w:numId="42">
    <w:abstractNumId w:val="25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DFD"/>
    <w:rsid w:val="00021DFD"/>
    <w:rsid w:val="00024F4A"/>
    <w:rsid w:val="00027A50"/>
    <w:rsid w:val="00047AFD"/>
    <w:rsid w:val="00057BE9"/>
    <w:rsid w:val="00062621"/>
    <w:rsid w:val="000633A5"/>
    <w:rsid w:val="000652B3"/>
    <w:rsid w:val="00065769"/>
    <w:rsid w:val="00074ADE"/>
    <w:rsid w:val="000861DD"/>
    <w:rsid w:val="00091129"/>
    <w:rsid w:val="000B02BE"/>
    <w:rsid w:val="000B7B50"/>
    <w:rsid w:val="000C1DC6"/>
    <w:rsid w:val="000C5DF1"/>
    <w:rsid w:val="000C7FBE"/>
    <w:rsid w:val="000D7717"/>
    <w:rsid w:val="00104B88"/>
    <w:rsid w:val="001171CD"/>
    <w:rsid w:val="001227DF"/>
    <w:rsid w:val="00132E2C"/>
    <w:rsid w:val="001416F8"/>
    <w:rsid w:val="0014366F"/>
    <w:rsid w:val="001440B2"/>
    <w:rsid w:val="00146627"/>
    <w:rsid w:val="00150E10"/>
    <w:rsid w:val="001530B1"/>
    <w:rsid w:val="001561DD"/>
    <w:rsid w:val="00177505"/>
    <w:rsid w:val="001C015A"/>
    <w:rsid w:val="001C2317"/>
    <w:rsid w:val="001C56C0"/>
    <w:rsid w:val="002032A0"/>
    <w:rsid w:val="00230B0E"/>
    <w:rsid w:val="002322BE"/>
    <w:rsid w:val="00233240"/>
    <w:rsid w:val="002351C7"/>
    <w:rsid w:val="002352F4"/>
    <w:rsid w:val="00240149"/>
    <w:rsid w:val="00252165"/>
    <w:rsid w:val="002650F0"/>
    <w:rsid w:val="00266A5E"/>
    <w:rsid w:val="00275092"/>
    <w:rsid w:val="002A0946"/>
    <w:rsid w:val="002A6F24"/>
    <w:rsid w:val="002C4C0E"/>
    <w:rsid w:val="002D1C0A"/>
    <w:rsid w:val="002D1D80"/>
    <w:rsid w:val="002D4DD0"/>
    <w:rsid w:val="0030518B"/>
    <w:rsid w:val="003147F9"/>
    <w:rsid w:val="00316FF5"/>
    <w:rsid w:val="003208DF"/>
    <w:rsid w:val="00322B24"/>
    <w:rsid w:val="00325336"/>
    <w:rsid w:val="00337348"/>
    <w:rsid w:val="0034181E"/>
    <w:rsid w:val="00351A76"/>
    <w:rsid w:val="00351AF4"/>
    <w:rsid w:val="00356242"/>
    <w:rsid w:val="003616C4"/>
    <w:rsid w:val="00363D2C"/>
    <w:rsid w:val="003712B0"/>
    <w:rsid w:val="00372421"/>
    <w:rsid w:val="003735A9"/>
    <w:rsid w:val="00380105"/>
    <w:rsid w:val="003844A0"/>
    <w:rsid w:val="003951A8"/>
    <w:rsid w:val="003B43CD"/>
    <w:rsid w:val="003C154D"/>
    <w:rsid w:val="003C1892"/>
    <w:rsid w:val="003C3A50"/>
    <w:rsid w:val="003C5438"/>
    <w:rsid w:val="003D609D"/>
    <w:rsid w:val="003E58EC"/>
    <w:rsid w:val="004273CB"/>
    <w:rsid w:val="00430CF1"/>
    <w:rsid w:val="00430F10"/>
    <w:rsid w:val="00466C00"/>
    <w:rsid w:val="004745FF"/>
    <w:rsid w:val="004A1B0A"/>
    <w:rsid w:val="004B076F"/>
    <w:rsid w:val="004B190C"/>
    <w:rsid w:val="004C3E10"/>
    <w:rsid w:val="004C59E7"/>
    <w:rsid w:val="004D0982"/>
    <w:rsid w:val="004E602C"/>
    <w:rsid w:val="004F6E99"/>
    <w:rsid w:val="00504D70"/>
    <w:rsid w:val="005123E8"/>
    <w:rsid w:val="00515A2C"/>
    <w:rsid w:val="00521967"/>
    <w:rsid w:val="00524ECB"/>
    <w:rsid w:val="005269AD"/>
    <w:rsid w:val="0054785A"/>
    <w:rsid w:val="0056017F"/>
    <w:rsid w:val="005812CD"/>
    <w:rsid w:val="00591C33"/>
    <w:rsid w:val="00593637"/>
    <w:rsid w:val="005A1F3A"/>
    <w:rsid w:val="005C0F60"/>
    <w:rsid w:val="005C34C3"/>
    <w:rsid w:val="005C3F02"/>
    <w:rsid w:val="005C4D32"/>
    <w:rsid w:val="005E3283"/>
    <w:rsid w:val="005F15F7"/>
    <w:rsid w:val="00613D39"/>
    <w:rsid w:val="006147CC"/>
    <w:rsid w:val="00614E4D"/>
    <w:rsid w:val="006260F0"/>
    <w:rsid w:val="00630A5E"/>
    <w:rsid w:val="00635FCA"/>
    <w:rsid w:val="0064617A"/>
    <w:rsid w:val="00652D17"/>
    <w:rsid w:val="006539E3"/>
    <w:rsid w:val="0065467C"/>
    <w:rsid w:val="00660C33"/>
    <w:rsid w:val="00665B33"/>
    <w:rsid w:val="00674148"/>
    <w:rsid w:val="006809E7"/>
    <w:rsid w:val="00687048"/>
    <w:rsid w:val="00687B50"/>
    <w:rsid w:val="00691391"/>
    <w:rsid w:val="006946E1"/>
    <w:rsid w:val="00697878"/>
    <w:rsid w:val="006A344B"/>
    <w:rsid w:val="006A60DF"/>
    <w:rsid w:val="006B0050"/>
    <w:rsid w:val="006B0DA6"/>
    <w:rsid w:val="006C6EC3"/>
    <w:rsid w:val="006D10BF"/>
    <w:rsid w:val="006D20B4"/>
    <w:rsid w:val="006D4F23"/>
    <w:rsid w:val="006F1358"/>
    <w:rsid w:val="007028DF"/>
    <w:rsid w:val="00704A21"/>
    <w:rsid w:val="00730AF6"/>
    <w:rsid w:val="00731212"/>
    <w:rsid w:val="00741305"/>
    <w:rsid w:val="007508D6"/>
    <w:rsid w:val="0075094F"/>
    <w:rsid w:val="0075640A"/>
    <w:rsid w:val="00756CF6"/>
    <w:rsid w:val="00763645"/>
    <w:rsid w:val="00763CD8"/>
    <w:rsid w:val="007654BD"/>
    <w:rsid w:val="00772BC3"/>
    <w:rsid w:val="00774FF9"/>
    <w:rsid w:val="007A04C3"/>
    <w:rsid w:val="007E39BD"/>
    <w:rsid w:val="007E523F"/>
    <w:rsid w:val="00800DFF"/>
    <w:rsid w:val="00817CDE"/>
    <w:rsid w:val="00836E89"/>
    <w:rsid w:val="00844CCB"/>
    <w:rsid w:val="00846B6D"/>
    <w:rsid w:val="0084756A"/>
    <w:rsid w:val="008672A8"/>
    <w:rsid w:val="008676B9"/>
    <w:rsid w:val="00876A76"/>
    <w:rsid w:val="00891846"/>
    <w:rsid w:val="00895A18"/>
    <w:rsid w:val="008A37AE"/>
    <w:rsid w:val="008B41CB"/>
    <w:rsid w:val="008B5858"/>
    <w:rsid w:val="008B6962"/>
    <w:rsid w:val="008C67C1"/>
    <w:rsid w:val="008E076F"/>
    <w:rsid w:val="008E1488"/>
    <w:rsid w:val="00903956"/>
    <w:rsid w:val="00912D20"/>
    <w:rsid w:val="009174B4"/>
    <w:rsid w:val="00917538"/>
    <w:rsid w:val="00920689"/>
    <w:rsid w:val="00923E27"/>
    <w:rsid w:val="0093717F"/>
    <w:rsid w:val="00940232"/>
    <w:rsid w:val="00942ABD"/>
    <w:rsid w:val="00953557"/>
    <w:rsid w:val="00967B20"/>
    <w:rsid w:val="0097400B"/>
    <w:rsid w:val="0097459A"/>
    <w:rsid w:val="00983B69"/>
    <w:rsid w:val="009A4657"/>
    <w:rsid w:val="009A5303"/>
    <w:rsid w:val="009A5D68"/>
    <w:rsid w:val="009B00B5"/>
    <w:rsid w:val="009B14C4"/>
    <w:rsid w:val="009B686C"/>
    <w:rsid w:val="009C1EE1"/>
    <w:rsid w:val="009D08B9"/>
    <w:rsid w:val="009D41FC"/>
    <w:rsid w:val="009E3359"/>
    <w:rsid w:val="00A07B6F"/>
    <w:rsid w:val="00A12847"/>
    <w:rsid w:val="00A179E3"/>
    <w:rsid w:val="00A20610"/>
    <w:rsid w:val="00A217AC"/>
    <w:rsid w:val="00A62642"/>
    <w:rsid w:val="00A7633A"/>
    <w:rsid w:val="00A878E2"/>
    <w:rsid w:val="00A90A19"/>
    <w:rsid w:val="00A930B7"/>
    <w:rsid w:val="00A96793"/>
    <w:rsid w:val="00AA523B"/>
    <w:rsid w:val="00AB2EEA"/>
    <w:rsid w:val="00AC31E7"/>
    <w:rsid w:val="00AC7014"/>
    <w:rsid w:val="00AD147D"/>
    <w:rsid w:val="00AE381D"/>
    <w:rsid w:val="00AF4FA9"/>
    <w:rsid w:val="00B0025E"/>
    <w:rsid w:val="00B06A0C"/>
    <w:rsid w:val="00B1740F"/>
    <w:rsid w:val="00B17F0C"/>
    <w:rsid w:val="00B228D1"/>
    <w:rsid w:val="00B32AB8"/>
    <w:rsid w:val="00B365CB"/>
    <w:rsid w:val="00B535BB"/>
    <w:rsid w:val="00B55CDA"/>
    <w:rsid w:val="00B630EF"/>
    <w:rsid w:val="00B66F2B"/>
    <w:rsid w:val="00B71337"/>
    <w:rsid w:val="00B8735D"/>
    <w:rsid w:val="00B9330C"/>
    <w:rsid w:val="00B96D5D"/>
    <w:rsid w:val="00BB0BF6"/>
    <w:rsid w:val="00BC3805"/>
    <w:rsid w:val="00BD0CD1"/>
    <w:rsid w:val="00BD2723"/>
    <w:rsid w:val="00BE1B4D"/>
    <w:rsid w:val="00BE1F6E"/>
    <w:rsid w:val="00BE20C2"/>
    <w:rsid w:val="00BE2312"/>
    <w:rsid w:val="00BF0832"/>
    <w:rsid w:val="00BF30F3"/>
    <w:rsid w:val="00BF5444"/>
    <w:rsid w:val="00BF796E"/>
    <w:rsid w:val="00C04D38"/>
    <w:rsid w:val="00C11A6A"/>
    <w:rsid w:val="00C2051B"/>
    <w:rsid w:val="00C250CA"/>
    <w:rsid w:val="00C25D0C"/>
    <w:rsid w:val="00C42544"/>
    <w:rsid w:val="00C46D1A"/>
    <w:rsid w:val="00C55CFC"/>
    <w:rsid w:val="00C61602"/>
    <w:rsid w:val="00C74418"/>
    <w:rsid w:val="00C74677"/>
    <w:rsid w:val="00C81610"/>
    <w:rsid w:val="00C86A3B"/>
    <w:rsid w:val="00CA1E1A"/>
    <w:rsid w:val="00CB151A"/>
    <w:rsid w:val="00CB7B5E"/>
    <w:rsid w:val="00CC161F"/>
    <w:rsid w:val="00CC40F3"/>
    <w:rsid w:val="00CD280F"/>
    <w:rsid w:val="00CE14B7"/>
    <w:rsid w:val="00CE4CBB"/>
    <w:rsid w:val="00D0409C"/>
    <w:rsid w:val="00D07C2E"/>
    <w:rsid w:val="00D13F3D"/>
    <w:rsid w:val="00D22943"/>
    <w:rsid w:val="00D308EF"/>
    <w:rsid w:val="00D36746"/>
    <w:rsid w:val="00D42CC6"/>
    <w:rsid w:val="00D5098D"/>
    <w:rsid w:val="00D5575F"/>
    <w:rsid w:val="00D61B96"/>
    <w:rsid w:val="00D71653"/>
    <w:rsid w:val="00D7789B"/>
    <w:rsid w:val="00D8777D"/>
    <w:rsid w:val="00D90E5B"/>
    <w:rsid w:val="00D92131"/>
    <w:rsid w:val="00D9261B"/>
    <w:rsid w:val="00DA0730"/>
    <w:rsid w:val="00DA37FB"/>
    <w:rsid w:val="00DA3BC9"/>
    <w:rsid w:val="00DA57FC"/>
    <w:rsid w:val="00DB36FE"/>
    <w:rsid w:val="00DC0F99"/>
    <w:rsid w:val="00DD2EFB"/>
    <w:rsid w:val="00DD5822"/>
    <w:rsid w:val="00DD6036"/>
    <w:rsid w:val="00DD609B"/>
    <w:rsid w:val="00DE3354"/>
    <w:rsid w:val="00DF1118"/>
    <w:rsid w:val="00E00780"/>
    <w:rsid w:val="00E01553"/>
    <w:rsid w:val="00E147C5"/>
    <w:rsid w:val="00E21B3C"/>
    <w:rsid w:val="00E37E21"/>
    <w:rsid w:val="00E4044E"/>
    <w:rsid w:val="00E40744"/>
    <w:rsid w:val="00E44132"/>
    <w:rsid w:val="00E700C8"/>
    <w:rsid w:val="00E93310"/>
    <w:rsid w:val="00E94225"/>
    <w:rsid w:val="00EA33CF"/>
    <w:rsid w:val="00EA7729"/>
    <w:rsid w:val="00EB0761"/>
    <w:rsid w:val="00EB7336"/>
    <w:rsid w:val="00EC0106"/>
    <w:rsid w:val="00EC2B1B"/>
    <w:rsid w:val="00EC53AD"/>
    <w:rsid w:val="00EC5E56"/>
    <w:rsid w:val="00EE321F"/>
    <w:rsid w:val="00F01099"/>
    <w:rsid w:val="00F026AE"/>
    <w:rsid w:val="00F10BE2"/>
    <w:rsid w:val="00F11B05"/>
    <w:rsid w:val="00F144D2"/>
    <w:rsid w:val="00F2620B"/>
    <w:rsid w:val="00F40C89"/>
    <w:rsid w:val="00F4459E"/>
    <w:rsid w:val="00F5064C"/>
    <w:rsid w:val="00F54E08"/>
    <w:rsid w:val="00F73DAE"/>
    <w:rsid w:val="00F81A7D"/>
    <w:rsid w:val="00F84513"/>
    <w:rsid w:val="00F85D73"/>
    <w:rsid w:val="00F91902"/>
    <w:rsid w:val="00F9343B"/>
    <w:rsid w:val="00FA20A5"/>
    <w:rsid w:val="00FA22C4"/>
    <w:rsid w:val="00FA283F"/>
    <w:rsid w:val="00FA53B7"/>
    <w:rsid w:val="00FD6458"/>
    <w:rsid w:val="00FE2250"/>
    <w:rsid w:val="00FE4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2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08DF"/>
    <w:pPr>
      <w:ind w:left="720"/>
      <w:contextualSpacing/>
    </w:pPr>
  </w:style>
  <w:style w:type="table" w:styleId="TableGrid">
    <w:name w:val="Table Grid"/>
    <w:basedOn w:val="TableNormal"/>
    <w:uiPriority w:val="59"/>
    <w:rsid w:val="0054785A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6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645"/>
  </w:style>
  <w:style w:type="paragraph" w:styleId="Footer">
    <w:name w:val="footer"/>
    <w:basedOn w:val="Normal"/>
    <w:link w:val="FooterChar"/>
    <w:uiPriority w:val="99"/>
    <w:unhideWhenUsed/>
    <w:rsid w:val="0076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645"/>
  </w:style>
  <w:style w:type="paragraph" w:styleId="NoSpacing">
    <w:name w:val="No Spacing"/>
    <w:uiPriority w:val="1"/>
    <w:qFormat/>
    <w:rsid w:val="004F6E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859E-F2EA-4D0A-8BBD-EE2CC875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dgupta</dc:creator>
  <cp:lastModifiedBy>Naresh</cp:lastModifiedBy>
  <cp:revision>3</cp:revision>
  <cp:lastPrinted>2021-09-03T09:44:00Z</cp:lastPrinted>
  <dcterms:created xsi:type="dcterms:W3CDTF">2022-05-31T05:57:00Z</dcterms:created>
  <dcterms:modified xsi:type="dcterms:W3CDTF">2022-08-03T07:07:00Z</dcterms:modified>
</cp:coreProperties>
</file>