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EC" w:rsidRPr="004B22EC" w:rsidRDefault="004B22EC" w:rsidP="004B22EC">
      <w:pPr>
        <w:pStyle w:val="ListParagraph"/>
        <w:tabs>
          <w:tab w:val="left" w:pos="709"/>
        </w:tabs>
        <w:ind w:left="709"/>
        <w:jc w:val="center"/>
        <w:rPr>
          <w:rFonts w:ascii="Bookman Old Style" w:hAnsi="Bookman Old Style"/>
          <w:b/>
          <w:bCs/>
          <w:sz w:val="22"/>
        </w:rPr>
      </w:pPr>
      <w:r w:rsidRPr="004B22EC">
        <w:rPr>
          <w:rFonts w:ascii="Bookman Old Style" w:hAnsi="Bookman Old Style"/>
          <w:b/>
          <w:bCs/>
          <w:sz w:val="22"/>
        </w:rPr>
        <w:t>Semester VIII</w:t>
      </w:r>
    </w:p>
    <w:p w:rsidR="004B22EC" w:rsidRPr="004B22EC" w:rsidRDefault="004B22EC" w:rsidP="004B22EC">
      <w:pPr>
        <w:spacing w:after="0"/>
        <w:jc w:val="center"/>
        <w:rPr>
          <w:rFonts w:ascii="Bookman Old Style" w:hAnsi="Bookman Old Style" w:cs="Times New Roman"/>
          <w:b/>
          <w:bCs/>
          <w:szCs w:val="22"/>
          <w:lang w:val="en-GB" w:eastAsia="en-US"/>
        </w:rPr>
      </w:pPr>
      <w:r w:rsidRPr="004B22EC">
        <w:rPr>
          <w:rFonts w:ascii="Bookman Old Style" w:hAnsi="Bookman Old Style" w:cs="Times New Roman"/>
          <w:b/>
          <w:bCs/>
          <w:szCs w:val="22"/>
          <w:lang w:val="en-GB"/>
        </w:rPr>
        <w:t>B. Sc. B. Ed. (CBCS) Semester- VIII</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GROUP D: DISCIPLINE SPECIFIC ELECTIVE (DSE)</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Semester VIII </w:t>
      </w:r>
    </w:p>
    <w:p w:rsidR="004B22EC" w:rsidRPr="004B22EC" w:rsidRDefault="004B22EC" w:rsidP="004B22EC">
      <w:pPr>
        <w:spacing w:after="0"/>
        <w:jc w:val="center"/>
        <w:rPr>
          <w:rFonts w:ascii="Bookman Old Style" w:hAnsi="Bookman Old Style" w:cs="Times New Roman"/>
          <w:b/>
          <w:bCs/>
          <w:szCs w:val="22"/>
        </w:rPr>
      </w:pPr>
      <w:r w:rsidRPr="004B22EC">
        <w:rPr>
          <w:rFonts w:ascii="Bookman Old Style" w:hAnsi="Bookman Old Style" w:cs="Times New Roman"/>
          <w:b/>
          <w:bCs/>
          <w:szCs w:val="22"/>
        </w:rPr>
        <w:t>PHY 402: PHYSICS: ATOMIC, MOLECULAR AND NUCLEAR PHYSICS</w:t>
      </w:r>
    </w:p>
    <w:p w:rsidR="004B22EC" w:rsidRPr="004B22EC" w:rsidRDefault="004B22EC" w:rsidP="004B22EC">
      <w:pPr>
        <w:ind w:left="-90" w:firstLine="90"/>
        <w:rPr>
          <w:rFonts w:ascii="Bookman Old Style" w:hAnsi="Bookman Old Style"/>
          <w:szCs w:val="22"/>
        </w:rPr>
      </w:pPr>
      <w:r w:rsidRPr="004B22EC">
        <w:rPr>
          <w:rFonts w:ascii="Bookman Old Style" w:hAnsi="Bookman Old Style"/>
          <w:szCs w:val="22"/>
        </w:rPr>
        <w:t xml:space="preserve">Time: 3 Hours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r>
      <w:r w:rsidRPr="004B22EC">
        <w:rPr>
          <w:rFonts w:ascii="Bookman Old Style" w:hAnsi="Bookman Old Style"/>
          <w:szCs w:val="22"/>
        </w:rPr>
        <w:tab/>
        <w:t xml:space="preserve">Max. Marks: 100            Credits-   </w:t>
      </w:r>
      <w:proofErr w:type="gramStart"/>
      <w:r w:rsidRPr="004B22EC">
        <w:rPr>
          <w:rFonts w:ascii="Bookman Old Style" w:hAnsi="Bookman Old Style"/>
          <w:szCs w:val="22"/>
        </w:rPr>
        <w:t xml:space="preserve">4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t xml:space="preserve">         Theory</w:t>
      </w:r>
      <w:proofErr w:type="gramEnd"/>
      <w:r w:rsidRPr="004B22EC">
        <w:rPr>
          <w:rFonts w:ascii="Bookman Old Style" w:hAnsi="Bookman Old Style"/>
          <w:szCs w:val="22"/>
        </w:rPr>
        <w:t>: 60, Internal: 20, Practical: 20</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NOTE FOR PAPER SETTER FOR THEORY EXAMINATION</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4B22EC">
        <w:rPr>
          <w:rFonts w:ascii="Bookman Old Style" w:hAnsi="Bookman Old Style"/>
          <w:szCs w:val="22"/>
        </w:rPr>
        <w:t>i</w:t>
      </w:r>
      <w:proofErr w:type="spellEnd"/>
      <w:r w:rsidRPr="004B22EC">
        <w:rPr>
          <w:rFonts w:ascii="Bookman Old Style" w:hAnsi="Bookman Old Style"/>
          <w:szCs w:val="22"/>
        </w:rPr>
        <w:t>) Paper setter will set 9 questions in all, out of which students will be required to attempt 5 questions.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 </w:t>
      </w:r>
      <w:proofErr w:type="spellStart"/>
      <w:r w:rsidRPr="004B22EC">
        <w:rPr>
          <w:rFonts w:ascii="Bookman Old Style" w:hAnsi="Bookman Old Style"/>
          <w:szCs w:val="22"/>
        </w:rPr>
        <w:t>Q.No</w:t>
      </w:r>
      <w:proofErr w:type="spellEnd"/>
      <w:r w:rsidRPr="004B22EC">
        <w:rPr>
          <w:rFonts w:ascii="Bookman Old Style" w:hAnsi="Bookman Old Style"/>
          <w:szCs w:val="22"/>
        </w:rPr>
        <w:t xml:space="preserve">. 1 will be compulsory and will carry 12 marks. There will be </w:t>
      </w:r>
      <w:proofErr w:type="spellStart"/>
      <w:r w:rsidRPr="004B22EC">
        <w:rPr>
          <w:rFonts w:ascii="Bookman Old Style" w:hAnsi="Bookman Old Style"/>
          <w:szCs w:val="22"/>
        </w:rPr>
        <w:t>atleast</w:t>
      </w:r>
      <w:proofErr w:type="spellEnd"/>
      <w:r w:rsidRPr="004B22EC">
        <w:rPr>
          <w:rFonts w:ascii="Bookman Old Style" w:hAnsi="Bookman Old Style"/>
          <w:szCs w:val="22"/>
        </w:rPr>
        <w:t xml:space="preserve"> 4 short-answer type </w:t>
      </w:r>
      <w:proofErr w:type="gramStart"/>
      <w:r w:rsidRPr="004B22EC">
        <w:rPr>
          <w:rFonts w:ascii="Bookman Old Style" w:hAnsi="Bookman Old Style"/>
          <w:szCs w:val="22"/>
        </w:rPr>
        <w:t>questions  selected</w:t>
      </w:r>
      <w:proofErr w:type="gramEnd"/>
      <w:r w:rsidRPr="004B22EC">
        <w:rPr>
          <w:rFonts w:ascii="Bookman Old Style" w:hAnsi="Bookman Old Style"/>
          <w:szCs w:val="22"/>
        </w:rPr>
        <w:t xml:space="preserve"> from the entire syllabus.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4B22EC">
        <w:rPr>
          <w:rFonts w:ascii="Bookman Old Style" w:hAnsi="Bookman Old Style"/>
          <w:szCs w:val="22"/>
        </w:rPr>
        <w:t>iv) All</w:t>
      </w:r>
      <w:proofErr w:type="gramEnd"/>
      <w:r w:rsidRPr="004B22EC">
        <w:rPr>
          <w:rFonts w:ascii="Bookman Old Style" w:hAnsi="Bookman Old Style"/>
          <w:szCs w:val="22"/>
        </w:rPr>
        <w:t xml:space="preserve"> questions will carry equal marks.</w:t>
      </w:r>
    </w:p>
    <w:p w:rsidR="004B22EC" w:rsidRPr="004B22EC" w:rsidRDefault="004B22EC" w:rsidP="004B22EC">
      <w:pPr>
        <w:spacing w:after="0"/>
        <w:jc w:val="both"/>
        <w:rPr>
          <w:rFonts w:ascii="Bookman Old Style" w:hAnsi="Bookman Old Style" w:cs="Times New Roman"/>
          <w:szCs w:val="22"/>
        </w:rPr>
      </w:pPr>
      <w:r w:rsidRPr="004B22EC">
        <w:rPr>
          <w:rFonts w:ascii="Bookman Old Style" w:hAnsi="Bookman Old Style" w:cs="Times New Roman"/>
          <w:b/>
          <w:szCs w:val="22"/>
        </w:rPr>
        <w:t xml:space="preserve">Objectives: </w:t>
      </w:r>
      <w:r w:rsidRPr="004B22EC">
        <w:rPr>
          <w:rFonts w:ascii="Bookman Old Style" w:hAnsi="Bookman Old Style" w:cs="Times New Roman"/>
          <w:szCs w:val="22"/>
        </w:rPr>
        <w:t>The student teacher will be able to:</w:t>
      </w:r>
    </w:p>
    <w:p w:rsidR="004B22EC" w:rsidRPr="004B22EC" w:rsidRDefault="004B22EC" w:rsidP="00013D20">
      <w:pPr>
        <w:pStyle w:val="ListParagraph"/>
        <w:numPr>
          <w:ilvl w:val="0"/>
          <w:numId w:val="2"/>
        </w:numPr>
        <w:jc w:val="both"/>
        <w:rPr>
          <w:rFonts w:ascii="Bookman Old Style" w:hAnsi="Bookman Old Style"/>
          <w:sz w:val="22"/>
        </w:rPr>
      </w:pPr>
      <w:r w:rsidRPr="004B22EC">
        <w:rPr>
          <w:rFonts w:ascii="Bookman Old Style" w:hAnsi="Bookman Old Style"/>
          <w:sz w:val="22"/>
        </w:rPr>
        <w:t xml:space="preserve">Understand </w:t>
      </w:r>
      <w:proofErr w:type="spellStart"/>
      <w:r w:rsidRPr="004B22EC">
        <w:rPr>
          <w:rFonts w:ascii="Bookman Old Style" w:hAnsi="Bookman Old Style"/>
          <w:sz w:val="22"/>
        </w:rPr>
        <w:t>the</w:t>
      </w:r>
      <w:r w:rsidRPr="004B22EC">
        <w:rPr>
          <w:rFonts w:ascii="Bookman Old Style" w:hAnsi="Bookman Old Style"/>
          <w:bCs/>
          <w:sz w:val="22"/>
        </w:rPr>
        <w:t>fundamental</w:t>
      </w:r>
      <w:proofErr w:type="spellEnd"/>
      <w:r w:rsidRPr="004B22EC">
        <w:rPr>
          <w:rFonts w:ascii="Bookman Old Style" w:hAnsi="Bookman Old Style"/>
          <w:bCs/>
          <w:sz w:val="22"/>
        </w:rPr>
        <w:t xml:space="preserve"> concepts of Atomic, Molecular and Nuclear Physics</w:t>
      </w:r>
      <w:r w:rsidRPr="004B22EC">
        <w:rPr>
          <w:rFonts w:ascii="Bookman Old Style" w:hAnsi="Bookman Old Style"/>
          <w:sz w:val="22"/>
        </w:rPr>
        <w:t>.</w:t>
      </w:r>
    </w:p>
    <w:p w:rsidR="004B22EC" w:rsidRPr="004B22EC" w:rsidRDefault="004B22EC" w:rsidP="00013D20">
      <w:pPr>
        <w:pStyle w:val="ListParagraph"/>
        <w:numPr>
          <w:ilvl w:val="0"/>
          <w:numId w:val="2"/>
        </w:numPr>
        <w:jc w:val="both"/>
        <w:rPr>
          <w:rFonts w:ascii="Bookman Old Style" w:hAnsi="Bookman Old Style"/>
          <w:sz w:val="22"/>
        </w:rPr>
      </w:pPr>
      <w:r w:rsidRPr="004B22EC">
        <w:rPr>
          <w:rFonts w:ascii="Bookman Old Style" w:hAnsi="Bookman Old Style"/>
          <w:sz w:val="22"/>
        </w:rPr>
        <w:t>Develop the concepts of transitions between various energy levels.</w:t>
      </w:r>
    </w:p>
    <w:p w:rsidR="004B22EC" w:rsidRPr="004B22EC" w:rsidRDefault="004B22EC" w:rsidP="00013D20">
      <w:pPr>
        <w:pStyle w:val="ListParagraph"/>
        <w:numPr>
          <w:ilvl w:val="0"/>
          <w:numId w:val="2"/>
        </w:numPr>
        <w:jc w:val="both"/>
        <w:rPr>
          <w:rFonts w:ascii="Bookman Old Style" w:hAnsi="Bookman Old Style"/>
          <w:sz w:val="22"/>
        </w:rPr>
      </w:pPr>
      <w:r w:rsidRPr="004B22EC">
        <w:rPr>
          <w:rFonts w:ascii="Bookman Old Style" w:hAnsi="Bookman Old Style"/>
          <w:sz w:val="22"/>
        </w:rPr>
        <w:t>Understand the source of energy in nuclear reactors and stars.</w:t>
      </w:r>
    </w:p>
    <w:p w:rsidR="004B22EC" w:rsidRPr="004B22EC" w:rsidRDefault="004B22EC" w:rsidP="00013D20">
      <w:pPr>
        <w:pStyle w:val="ListParagraph"/>
        <w:numPr>
          <w:ilvl w:val="0"/>
          <w:numId w:val="2"/>
        </w:numPr>
        <w:jc w:val="both"/>
        <w:rPr>
          <w:rFonts w:ascii="Bookman Old Style" w:hAnsi="Bookman Old Style"/>
          <w:sz w:val="22"/>
        </w:rPr>
      </w:pPr>
      <w:r w:rsidRPr="004B22EC">
        <w:rPr>
          <w:rFonts w:ascii="Bookman Old Style" w:hAnsi="Bookman Old Style"/>
          <w:sz w:val="22"/>
        </w:rPr>
        <w:t xml:space="preserve">Solve the problems related </w:t>
      </w:r>
      <w:proofErr w:type="spellStart"/>
      <w:r w:rsidRPr="004B22EC">
        <w:rPr>
          <w:rFonts w:ascii="Bookman Old Style" w:hAnsi="Bookman Old Style"/>
          <w:sz w:val="22"/>
        </w:rPr>
        <w:t>to</w:t>
      </w:r>
      <w:r w:rsidRPr="004B22EC">
        <w:rPr>
          <w:rFonts w:ascii="Bookman Old Style" w:hAnsi="Bookman Old Style"/>
          <w:bCs/>
          <w:sz w:val="22"/>
        </w:rPr>
        <w:t>Atomic</w:t>
      </w:r>
      <w:proofErr w:type="spellEnd"/>
      <w:r w:rsidRPr="004B22EC">
        <w:rPr>
          <w:rFonts w:ascii="Bookman Old Style" w:hAnsi="Bookman Old Style"/>
          <w:bCs/>
          <w:sz w:val="22"/>
        </w:rPr>
        <w:t>, Molecular and Nuclear Physics</w:t>
      </w:r>
      <w:r w:rsidRPr="004B22EC">
        <w:rPr>
          <w:rFonts w:ascii="Bookman Old Style" w:hAnsi="Bookman Old Style"/>
          <w:sz w:val="22"/>
        </w:rPr>
        <w:t>.</w:t>
      </w:r>
    </w:p>
    <w:p w:rsidR="004B22EC" w:rsidRDefault="004B22EC" w:rsidP="00013D20">
      <w:pPr>
        <w:pStyle w:val="ListParagraph"/>
        <w:numPr>
          <w:ilvl w:val="0"/>
          <w:numId w:val="2"/>
        </w:numPr>
        <w:jc w:val="both"/>
        <w:rPr>
          <w:rFonts w:ascii="Bookman Old Style" w:hAnsi="Bookman Old Style"/>
          <w:sz w:val="22"/>
        </w:rPr>
      </w:pPr>
      <w:r w:rsidRPr="004B22EC">
        <w:rPr>
          <w:rFonts w:ascii="Bookman Old Style" w:hAnsi="Bookman Old Style"/>
          <w:sz w:val="22"/>
        </w:rPr>
        <w:t>Establish the link between theory and experiments.</w:t>
      </w:r>
    </w:p>
    <w:p w:rsidR="004B22EC" w:rsidRPr="004B22EC" w:rsidRDefault="004B22EC" w:rsidP="004B22EC">
      <w:pPr>
        <w:jc w:val="center"/>
        <w:rPr>
          <w:rFonts w:ascii="Bookman Old Style" w:hAnsi="Bookman Old Style"/>
          <w:b/>
        </w:rPr>
      </w:pPr>
      <w:r w:rsidRPr="004B22EC">
        <w:rPr>
          <w:rFonts w:ascii="Bookman Old Style" w:hAnsi="Bookman Old Style"/>
          <w:b/>
        </w:rPr>
        <w:t>Course Contents</w:t>
      </w:r>
    </w:p>
    <w:p w:rsidR="004B22EC" w:rsidRDefault="004B22EC" w:rsidP="004B22EC">
      <w:pPr>
        <w:pStyle w:val="Footer"/>
        <w:spacing w:line="276" w:lineRule="auto"/>
        <w:jc w:val="both"/>
        <w:rPr>
          <w:rFonts w:ascii="Bookman Old Style" w:hAnsi="Bookman Old Style"/>
          <w:b/>
          <w:sz w:val="22"/>
          <w:szCs w:val="22"/>
        </w:rPr>
      </w:pPr>
      <w:r w:rsidRPr="004B22EC">
        <w:rPr>
          <w:rFonts w:ascii="Bookman Old Style" w:hAnsi="Bookman Old Style"/>
          <w:b/>
          <w:bCs/>
          <w:sz w:val="22"/>
          <w:szCs w:val="22"/>
        </w:rPr>
        <w:t>Unit I:</w:t>
      </w:r>
      <w:r>
        <w:rPr>
          <w:rFonts w:ascii="Bookman Old Style" w:hAnsi="Bookman Old Style"/>
          <w:b/>
          <w:bCs/>
          <w:sz w:val="22"/>
          <w:szCs w:val="22"/>
        </w:rPr>
        <w:t xml:space="preserve"> </w:t>
      </w:r>
      <w:r w:rsidRPr="004B22EC">
        <w:rPr>
          <w:rFonts w:ascii="Bookman Old Style" w:hAnsi="Bookman Old Style"/>
          <w:b/>
          <w:sz w:val="22"/>
          <w:szCs w:val="22"/>
        </w:rPr>
        <w:t>Atomic Physics</w:t>
      </w:r>
    </w:p>
    <w:p w:rsidR="004B22EC" w:rsidRPr="004B22EC" w:rsidRDefault="004B22EC" w:rsidP="004B22EC">
      <w:pPr>
        <w:pStyle w:val="Footer"/>
        <w:spacing w:line="276" w:lineRule="auto"/>
        <w:jc w:val="both"/>
        <w:rPr>
          <w:rFonts w:ascii="Bookman Old Style" w:hAnsi="Bookman Old Style"/>
          <w:b/>
          <w:sz w:val="22"/>
          <w:szCs w:val="22"/>
        </w:rPr>
      </w:pPr>
      <w:r w:rsidRPr="004B22EC">
        <w:rPr>
          <w:rFonts w:ascii="Bookman Old Style" w:hAnsi="Bookman Old Style"/>
          <w:sz w:val="22"/>
          <w:szCs w:val="22"/>
        </w:rPr>
        <w:t xml:space="preserve">Spectra of hydrogen, Frank-Hertz experiment and discrete energy states, Stern </w:t>
      </w:r>
      <w:proofErr w:type="spellStart"/>
      <w:r w:rsidRPr="004B22EC">
        <w:rPr>
          <w:rFonts w:ascii="Bookman Old Style" w:hAnsi="Bookman Old Style"/>
          <w:sz w:val="22"/>
          <w:szCs w:val="22"/>
        </w:rPr>
        <w:t>Gerlach</w:t>
      </w:r>
      <w:proofErr w:type="spellEnd"/>
      <w:r w:rsidRPr="004B22EC">
        <w:rPr>
          <w:rFonts w:ascii="Bookman Old Style" w:hAnsi="Bookman Old Style"/>
          <w:sz w:val="22"/>
          <w:szCs w:val="22"/>
        </w:rPr>
        <w:t xml:space="preserve"> experiment, deuteron and alkali atoms, spectral terms, doublet fine structure, screening constants for alkali spectra for </w:t>
      </w:r>
      <w:proofErr w:type="spellStart"/>
      <w:r w:rsidRPr="004B22EC">
        <w:rPr>
          <w:rFonts w:ascii="Bookman Old Style" w:hAnsi="Bookman Old Style"/>
          <w:sz w:val="22"/>
          <w:szCs w:val="22"/>
        </w:rPr>
        <w:t>s,p,d</w:t>
      </w:r>
      <w:proofErr w:type="spellEnd"/>
      <w:r w:rsidRPr="004B22EC">
        <w:rPr>
          <w:rFonts w:ascii="Bookman Old Style" w:hAnsi="Bookman Old Style"/>
          <w:sz w:val="22"/>
          <w:szCs w:val="22"/>
        </w:rPr>
        <w:t xml:space="preserve"> and f states, selection rules, L-S and J-J couplings, Atoms in a magnetic field, Zeeman effect, Zeeman splitting.</w:t>
      </w:r>
    </w:p>
    <w:p w:rsidR="004B22EC" w:rsidRPr="004B22EC" w:rsidRDefault="004B22EC" w:rsidP="004B22EC">
      <w:pPr>
        <w:pStyle w:val="Footer"/>
        <w:spacing w:line="276" w:lineRule="auto"/>
        <w:ind w:left="142"/>
        <w:jc w:val="both"/>
        <w:rPr>
          <w:rFonts w:ascii="Bookman Old Style" w:hAnsi="Bookman Old Style"/>
          <w:sz w:val="22"/>
          <w:szCs w:val="22"/>
        </w:rPr>
      </w:pPr>
      <w:r w:rsidRPr="004B22EC">
        <w:rPr>
          <w:rFonts w:ascii="Bookman Old Style" w:hAnsi="Bookman Old Style"/>
          <w:sz w:val="22"/>
          <w:szCs w:val="22"/>
        </w:rPr>
        <w:t>Weak spectra: continuous X-ray spectrum and its dependence on voltage, Duane-Hunt law, Characteristics of X-rays, Moseley’s law, doublet structure of X-ray spectra, X-ray absorption spectra.</w:t>
      </w:r>
    </w:p>
    <w:p w:rsidR="004B22EC" w:rsidRDefault="004B22EC" w:rsidP="004B22EC">
      <w:pPr>
        <w:pStyle w:val="Footer"/>
        <w:spacing w:line="276" w:lineRule="auto"/>
        <w:jc w:val="both"/>
        <w:rPr>
          <w:rFonts w:ascii="Bookman Old Style" w:hAnsi="Bookman Old Style"/>
          <w:b/>
          <w:sz w:val="22"/>
          <w:szCs w:val="22"/>
        </w:rPr>
      </w:pPr>
      <w:r w:rsidRPr="004B22EC">
        <w:rPr>
          <w:rFonts w:ascii="Bookman Old Style" w:hAnsi="Bookman Old Style"/>
          <w:b/>
          <w:bCs/>
          <w:sz w:val="22"/>
          <w:szCs w:val="22"/>
        </w:rPr>
        <w:t>Unit II:</w:t>
      </w:r>
      <w:r>
        <w:rPr>
          <w:rFonts w:ascii="Bookman Old Style" w:hAnsi="Bookman Old Style"/>
          <w:b/>
          <w:bCs/>
          <w:sz w:val="22"/>
          <w:szCs w:val="22"/>
        </w:rPr>
        <w:t xml:space="preserve"> </w:t>
      </w:r>
      <w:r w:rsidRPr="004B22EC">
        <w:rPr>
          <w:rFonts w:ascii="Bookman Old Style" w:hAnsi="Bookman Old Style"/>
          <w:b/>
          <w:sz w:val="22"/>
          <w:szCs w:val="22"/>
        </w:rPr>
        <w:t>Molecular Physics</w:t>
      </w:r>
    </w:p>
    <w:p w:rsidR="004B22EC" w:rsidRPr="004B22EC" w:rsidRDefault="004B22EC" w:rsidP="004B22EC">
      <w:pPr>
        <w:pStyle w:val="Footer"/>
        <w:spacing w:line="276" w:lineRule="auto"/>
        <w:jc w:val="both"/>
        <w:rPr>
          <w:rFonts w:ascii="Bookman Old Style" w:hAnsi="Bookman Old Style"/>
          <w:sz w:val="22"/>
          <w:szCs w:val="22"/>
        </w:rPr>
      </w:pPr>
      <w:r w:rsidRPr="004B22EC">
        <w:rPr>
          <w:rFonts w:ascii="Bookman Old Style" w:hAnsi="Bookman Old Style"/>
          <w:sz w:val="22"/>
          <w:szCs w:val="22"/>
        </w:rPr>
        <w:t xml:space="preserve">Discrete set of electronic energies of molecules, </w:t>
      </w:r>
      <w:proofErr w:type="spellStart"/>
      <w:r w:rsidRPr="004B22EC">
        <w:rPr>
          <w:rFonts w:ascii="Bookman Old Style" w:hAnsi="Bookman Old Style"/>
          <w:sz w:val="22"/>
          <w:szCs w:val="22"/>
        </w:rPr>
        <w:t>quantisation</w:t>
      </w:r>
      <w:proofErr w:type="spellEnd"/>
      <w:r w:rsidRPr="004B22EC">
        <w:rPr>
          <w:rFonts w:ascii="Bookman Old Style" w:hAnsi="Bookman Old Style"/>
          <w:sz w:val="22"/>
          <w:szCs w:val="22"/>
        </w:rPr>
        <w:t xml:space="preserve"> of </w:t>
      </w:r>
      <w:proofErr w:type="spellStart"/>
      <w:r w:rsidRPr="004B22EC">
        <w:rPr>
          <w:rFonts w:ascii="Bookman Old Style" w:hAnsi="Bookman Old Style"/>
          <w:sz w:val="22"/>
          <w:szCs w:val="22"/>
        </w:rPr>
        <w:t>vibrational</w:t>
      </w:r>
      <w:proofErr w:type="spellEnd"/>
      <w:r w:rsidRPr="004B22EC">
        <w:rPr>
          <w:rFonts w:ascii="Bookman Old Style" w:hAnsi="Bookman Old Style"/>
          <w:sz w:val="22"/>
          <w:szCs w:val="22"/>
        </w:rPr>
        <w:t xml:space="preserve"> and rotational energies, determination of </w:t>
      </w:r>
      <w:proofErr w:type="spellStart"/>
      <w:r w:rsidRPr="004B22EC">
        <w:rPr>
          <w:rFonts w:ascii="Bookman Old Style" w:hAnsi="Bookman Old Style"/>
          <w:sz w:val="22"/>
          <w:szCs w:val="22"/>
        </w:rPr>
        <w:t>internuclear</w:t>
      </w:r>
      <w:proofErr w:type="spellEnd"/>
      <w:r w:rsidRPr="004B22EC">
        <w:rPr>
          <w:rFonts w:ascii="Bookman Old Style" w:hAnsi="Bookman Old Style"/>
          <w:sz w:val="22"/>
          <w:szCs w:val="22"/>
        </w:rPr>
        <w:t xml:space="preserve"> distance, pure rotational and rotational-</w:t>
      </w:r>
      <w:proofErr w:type="spellStart"/>
      <w:r w:rsidRPr="004B22EC">
        <w:rPr>
          <w:rFonts w:ascii="Bookman Old Style" w:hAnsi="Bookman Old Style"/>
          <w:sz w:val="22"/>
          <w:szCs w:val="22"/>
        </w:rPr>
        <w:t>vibrational</w:t>
      </w:r>
      <w:proofErr w:type="spellEnd"/>
      <w:r w:rsidRPr="004B22EC">
        <w:rPr>
          <w:rFonts w:ascii="Bookman Old Style" w:hAnsi="Bookman Old Style"/>
          <w:sz w:val="22"/>
          <w:szCs w:val="22"/>
        </w:rPr>
        <w:t xml:space="preserve"> spectra, Dissociation limit for the ground and other electronic states, transition rules for pure </w:t>
      </w:r>
      <w:proofErr w:type="spellStart"/>
      <w:r w:rsidRPr="004B22EC">
        <w:rPr>
          <w:rFonts w:ascii="Bookman Old Style" w:hAnsi="Bookman Old Style"/>
          <w:sz w:val="22"/>
          <w:szCs w:val="22"/>
        </w:rPr>
        <w:t>vibrational</w:t>
      </w:r>
      <w:proofErr w:type="spellEnd"/>
      <w:r w:rsidRPr="004B22EC">
        <w:rPr>
          <w:rFonts w:ascii="Bookman Old Style" w:hAnsi="Bookman Old Style"/>
          <w:sz w:val="22"/>
          <w:szCs w:val="22"/>
        </w:rPr>
        <w:t xml:space="preserve"> and electronic </w:t>
      </w:r>
      <w:proofErr w:type="spellStart"/>
      <w:r w:rsidRPr="004B22EC">
        <w:rPr>
          <w:rFonts w:ascii="Bookman Old Style" w:hAnsi="Bookman Old Style"/>
          <w:sz w:val="22"/>
          <w:szCs w:val="22"/>
        </w:rPr>
        <w:t>vibrational</w:t>
      </w:r>
      <w:proofErr w:type="spellEnd"/>
      <w:r w:rsidRPr="004B22EC">
        <w:rPr>
          <w:rFonts w:ascii="Bookman Old Style" w:hAnsi="Bookman Old Style"/>
          <w:sz w:val="22"/>
          <w:szCs w:val="22"/>
        </w:rPr>
        <w:t xml:space="preserve"> spectra. </w:t>
      </w:r>
    </w:p>
    <w:p w:rsidR="004B22EC" w:rsidRPr="004B22EC" w:rsidRDefault="004B22EC" w:rsidP="004B22EC">
      <w:pPr>
        <w:pStyle w:val="Footer"/>
        <w:spacing w:line="276" w:lineRule="auto"/>
        <w:ind w:left="142"/>
        <w:jc w:val="both"/>
        <w:rPr>
          <w:rFonts w:ascii="Bookman Old Style" w:hAnsi="Bookman Old Style"/>
          <w:sz w:val="22"/>
          <w:szCs w:val="22"/>
        </w:rPr>
      </w:pPr>
      <w:r w:rsidRPr="004B22EC">
        <w:rPr>
          <w:rFonts w:ascii="Bookman Old Style" w:hAnsi="Bookman Old Style"/>
          <w:sz w:val="22"/>
          <w:szCs w:val="22"/>
        </w:rPr>
        <w:lastRenderedPageBreak/>
        <w:t xml:space="preserve">Raman </w:t>
      </w:r>
      <w:proofErr w:type="gramStart"/>
      <w:r w:rsidRPr="004B22EC">
        <w:rPr>
          <w:rFonts w:ascii="Bookman Old Style" w:hAnsi="Bookman Old Style"/>
          <w:sz w:val="22"/>
          <w:szCs w:val="22"/>
        </w:rPr>
        <w:t>effect</w:t>
      </w:r>
      <w:proofErr w:type="gramEnd"/>
      <w:r w:rsidRPr="004B22EC">
        <w:rPr>
          <w:rFonts w:ascii="Bookman Old Style" w:hAnsi="Bookman Old Style"/>
          <w:sz w:val="22"/>
          <w:szCs w:val="22"/>
        </w:rPr>
        <w:t>, Stokes and anti-Stokes lines, complimentary character of Raman and infrared spectra, experimental arrangements for Raman spectroscopy.</w:t>
      </w:r>
    </w:p>
    <w:p w:rsidR="004B22EC" w:rsidRPr="004B22EC" w:rsidRDefault="004B22EC" w:rsidP="004B22EC">
      <w:pPr>
        <w:pStyle w:val="Footer"/>
        <w:spacing w:line="276" w:lineRule="auto"/>
        <w:ind w:left="142"/>
        <w:jc w:val="both"/>
        <w:rPr>
          <w:rFonts w:ascii="Bookman Old Style" w:hAnsi="Bookman Old Style"/>
          <w:sz w:val="22"/>
          <w:szCs w:val="22"/>
        </w:rPr>
      </w:pPr>
      <w:r w:rsidRPr="004B22EC">
        <w:rPr>
          <w:rFonts w:ascii="Bookman Old Style" w:hAnsi="Bookman Old Style"/>
          <w:sz w:val="22"/>
          <w:szCs w:val="22"/>
        </w:rPr>
        <w:t xml:space="preserve">Spectroscopic techniques: Sources of excitation, prism and grating spectrographs for visible, UV and IR, absorption spectroscopy, double beam instruments, different recording systems. </w:t>
      </w:r>
    </w:p>
    <w:p w:rsidR="004B22EC" w:rsidRDefault="004B22EC" w:rsidP="004B22EC">
      <w:pPr>
        <w:pStyle w:val="Footer"/>
        <w:spacing w:line="276" w:lineRule="auto"/>
        <w:jc w:val="both"/>
        <w:rPr>
          <w:rFonts w:ascii="Bookman Old Style" w:hAnsi="Bookman Old Style"/>
          <w:b/>
          <w:bCs/>
          <w:sz w:val="22"/>
          <w:szCs w:val="22"/>
        </w:rPr>
      </w:pPr>
    </w:p>
    <w:p w:rsidR="004B22EC" w:rsidRDefault="004B22EC" w:rsidP="004B22EC">
      <w:pPr>
        <w:pStyle w:val="Footer"/>
        <w:spacing w:line="276" w:lineRule="auto"/>
        <w:jc w:val="both"/>
        <w:rPr>
          <w:rFonts w:ascii="Bookman Old Style" w:hAnsi="Bookman Old Style"/>
          <w:b/>
          <w:bCs/>
          <w:sz w:val="22"/>
          <w:szCs w:val="22"/>
        </w:rPr>
      </w:pPr>
      <w:r w:rsidRPr="004B22EC">
        <w:rPr>
          <w:rFonts w:ascii="Bookman Old Style" w:hAnsi="Bookman Old Style"/>
          <w:b/>
          <w:bCs/>
          <w:sz w:val="22"/>
          <w:szCs w:val="22"/>
        </w:rPr>
        <w:t>Unit III:</w:t>
      </w:r>
      <w:r>
        <w:rPr>
          <w:rFonts w:ascii="Bookman Old Style" w:hAnsi="Bookman Old Style"/>
          <w:b/>
          <w:bCs/>
          <w:sz w:val="22"/>
          <w:szCs w:val="22"/>
        </w:rPr>
        <w:t xml:space="preserve"> Accelerators</w:t>
      </w:r>
    </w:p>
    <w:p w:rsidR="004B22EC" w:rsidRPr="004B22EC" w:rsidRDefault="004B22EC" w:rsidP="004B22EC">
      <w:pPr>
        <w:pStyle w:val="Footer"/>
        <w:spacing w:line="276" w:lineRule="auto"/>
        <w:jc w:val="both"/>
        <w:rPr>
          <w:rFonts w:ascii="Bookman Old Style" w:hAnsi="Bookman Old Style"/>
          <w:b/>
          <w:bCs/>
          <w:sz w:val="22"/>
          <w:szCs w:val="22"/>
        </w:rPr>
      </w:pPr>
      <w:r w:rsidRPr="004B22EC">
        <w:rPr>
          <w:rFonts w:ascii="Bookman Old Style" w:hAnsi="Bookman Old Style"/>
          <w:b/>
          <w:bCs/>
          <w:sz w:val="22"/>
          <w:szCs w:val="22"/>
        </w:rPr>
        <w:t xml:space="preserve"> </w:t>
      </w:r>
      <w:r w:rsidRPr="004B22EC">
        <w:rPr>
          <w:rFonts w:ascii="Bookman Old Style" w:hAnsi="Bookman Old Style"/>
          <w:bCs/>
          <w:sz w:val="22"/>
          <w:szCs w:val="22"/>
        </w:rPr>
        <w:t xml:space="preserve">Ion sources, Cockcroft-Walton high voltage generators, Van </w:t>
      </w:r>
      <w:proofErr w:type="spellStart"/>
      <w:r w:rsidRPr="004B22EC">
        <w:rPr>
          <w:rFonts w:ascii="Bookman Old Style" w:hAnsi="Bookman Old Style"/>
          <w:bCs/>
          <w:sz w:val="22"/>
          <w:szCs w:val="22"/>
        </w:rPr>
        <w:t>deGraaff</w:t>
      </w:r>
      <w:proofErr w:type="spellEnd"/>
      <w:r w:rsidRPr="004B22EC">
        <w:rPr>
          <w:rFonts w:ascii="Bookman Old Style" w:hAnsi="Bookman Old Style"/>
          <w:bCs/>
          <w:sz w:val="22"/>
          <w:szCs w:val="22"/>
        </w:rPr>
        <w:t xml:space="preserve"> generators, Drift tube, Linear accelerators, Wave guide accelerators, Magnetic focusing in Cyclotron, Synchrocyclotron, </w:t>
      </w:r>
      <w:proofErr w:type="spellStart"/>
      <w:r w:rsidRPr="004B22EC">
        <w:rPr>
          <w:rFonts w:ascii="Bookman Old Style" w:hAnsi="Bookman Old Style"/>
          <w:bCs/>
          <w:sz w:val="22"/>
          <w:szCs w:val="22"/>
        </w:rPr>
        <w:t>Betatron</w:t>
      </w:r>
      <w:proofErr w:type="spellEnd"/>
      <w:r w:rsidRPr="004B22EC">
        <w:rPr>
          <w:rFonts w:ascii="Bookman Old Style" w:hAnsi="Bookman Old Style"/>
          <w:bCs/>
          <w:sz w:val="22"/>
          <w:szCs w:val="22"/>
        </w:rPr>
        <w:t xml:space="preserve">, The electromagnetic induction Accelerator, Electron synchrotron, Proton Synchrotron. </w:t>
      </w:r>
    </w:p>
    <w:p w:rsidR="004B22EC" w:rsidRPr="004B22EC" w:rsidRDefault="004B22EC" w:rsidP="004B22EC">
      <w:pPr>
        <w:pStyle w:val="Footer"/>
        <w:spacing w:line="276" w:lineRule="auto"/>
        <w:ind w:left="142"/>
        <w:jc w:val="both"/>
        <w:rPr>
          <w:rFonts w:ascii="Bookman Old Style" w:hAnsi="Bookman Old Style"/>
          <w:sz w:val="22"/>
          <w:szCs w:val="22"/>
        </w:rPr>
      </w:pPr>
      <w:r w:rsidRPr="004B22EC">
        <w:rPr>
          <w:rFonts w:ascii="Bookman Old Style" w:hAnsi="Bookman Old Style"/>
          <w:b/>
          <w:sz w:val="22"/>
          <w:szCs w:val="22"/>
        </w:rPr>
        <w:t xml:space="preserve">Detectors: </w:t>
      </w:r>
      <w:r w:rsidRPr="004B22EC">
        <w:rPr>
          <w:rFonts w:ascii="Bookman Old Style" w:hAnsi="Bookman Old Style"/>
          <w:sz w:val="22"/>
          <w:szCs w:val="22"/>
        </w:rPr>
        <w:t xml:space="preserve">Interaction of charged particles and neutrons with matter, working of nuclear detectors, Geiger-Muller counter, proportional counter and scintillation counter, cloud chambers, spark chamber, emulsions. </w:t>
      </w:r>
    </w:p>
    <w:p w:rsidR="004B22EC" w:rsidRDefault="004B22EC" w:rsidP="004B22EC">
      <w:pPr>
        <w:pStyle w:val="Footer"/>
        <w:spacing w:line="276" w:lineRule="auto"/>
        <w:jc w:val="both"/>
        <w:rPr>
          <w:rFonts w:ascii="Bookman Old Style" w:hAnsi="Bookman Old Style"/>
          <w:b/>
          <w:bCs/>
          <w:sz w:val="22"/>
          <w:szCs w:val="22"/>
        </w:rPr>
      </w:pPr>
    </w:p>
    <w:p w:rsidR="004B22EC" w:rsidRPr="004B22EC" w:rsidRDefault="004B22EC" w:rsidP="004B22EC">
      <w:pPr>
        <w:pStyle w:val="Footer"/>
        <w:spacing w:line="276" w:lineRule="auto"/>
        <w:jc w:val="both"/>
        <w:rPr>
          <w:rFonts w:ascii="Bookman Old Style" w:hAnsi="Bookman Old Style"/>
          <w:b/>
          <w:bCs/>
          <w:sz w:val="22"/>
          <w:szCs w:val="22"/>
        </w:rPr>
      </w:pPr>
      <w:r w:rsidRPr="004B22EC">
        <w:rPr>
          <w:rFonts w:ascii="Bookman Old Style" w:hAnsi="Bookman Old Style"/>
          <w:b/>
          <w:bCs/>
          <w:sz w:val="22"/>
          <w:szCs w:val="22"/>
        </w:rPr>
        <w:t>Unit IV:</w:t>
      </w:r>
      <w:r>
        <w:rPr>
          <w:rFonts w:ascii="Bookman Old Style" w:hAnsi="Bookman Old Style"/>
          <w:b/>
          <w:bCs/>
          <w:sz w:val="22"/>
          <w:szCs w:val="22"/>
        </w:rPr>
        <w:t xml:space="preserve"> Nuclear Fission and Nuclear Fusion</w:t>
      </w:r>
      <w:r w:rsidRPr="004B22EC">
        <w:rPr>
          <w:rFonts w:ascii="Bookman Old Style" w:hAnsi="Bookman Old Style"/>
          <w:b/>
          <w:bCs/>
          <w:sz w:val="22"/>
          <w:szCs w:val="22"/>
        </w:rPr>
        <w:tab/>
      </w:r>
    </w:p>
    <w:p w:rsidR="004B22EC" w:rsidRPr="004B22EC" w:rsidRDefault="004B22EC" w:rsidP="004B22EC">
      <w:pPr>
        <w:pStyle w:val="Footer"/>
        <w:spacing w:line="276" w:lineRule="auto"/>
        <w:ind w:left="142"/>
        <w:jc w:val="both"/>
        <w:rPr>
          <w:rFonts w:ascii="Bookman Old Style" w:hAnsi="Bookman Old Style"/>
          <w:b/>
          <w:bCs/>
          <w:sz w:val="22"/>
          <w:szCs w:val="22"/>
        </w:rPr>
      </w:pPr>
      <w:r w:rsidRPr="004B22EC">
        <w:rPr>
          <w:rFonts w:ascii="Bookman Old Style" w:hAnsi="Bookman Old Style"/>
          <w:b/>
          <w:bCs/>
          <w:sz w:val="22"/>
          <w:szCs w:val="22"/>
        </w:rPr>
        <w:t xml:space="preserve">Nuclear Fission: </w:t>
      </w:r>
      <w:r w:rsidRPr="004B22EC">
        <w:rPr>
          <w:rFonts w:ascii="Bookman Old Style" w:hAnsi="Bookman Old Style"/>
          <w:bCs/>
          <w:sz w:val="22"/>
          <w:szCs w:val="22"/>
        </w:rPr>
        <w:t>Theory of Nuclear Fission, Liquid Drop Model, Shell Model, Barrier Penetration-Theory of Spontaneous Fission, Nuclear Fission as a source of Energy, The Nuclear Chain reaction, Condition of controlled Chain Reaction, The Principle of Nuclear Reactors, Classification of Reactors, Power of Nuclear Reactors, Critical size of Thermal Reactors, The Breeder Reactors, Reprocessing of spent fuel, Radiation hazards and Fission products poisoning.</w:t>
      </w:r>
    </w:p>
    <w:p w:rsidR="004B22EC" w:rsidRPr="004B22EC" w:rsidRDefault="004B22EC" w:rsidP="004B22EC">
      <w:pPr>
        <w:pStyle w:val="Footer"/>
        <w:spacing w:line="276" w:lineRule="auto"/>
        <w:ind w:left="142"/>
        <w:jc w:val="both"/>
        <w:rPr>
          <w:rFonts w:ascii="Bookman Old Style" w:hAnsi="Bookman Old Style"/>
          <w:sz w:val="22"/>
          <w:szCs w:val="22"/>
        </w:rPr>
      </w:pPr>
      <w:r w:rsidRPr="004B22EC">
        <w:rPr>
          <w:rFonts w:ascii="Bookman Old Style" w:hAnsi="Bookman Old Style"/>
          <w:b/>
          <w:sz w:val="22"/>
          <w:szCs w:val="22"/>
        </w:rPr>
        <w:t xml:space="preserve">Nuclear </w:t>
      </w:r>
      <w:proofErr w:type="spellStart"/>
      <w:r w:rsidRPr="004B22EC">
        <w:rPr>
          <w:rFonts w:ascii="Bookman Old Style" w:hAnsi="Bookman Old Style"/>
          <w:b/>
          <w:sz w:val="22"/>
          <w:szCs w:val="22"/>
        </w:rPr>
        <w:t>Fusion:</w:t>
      </w:r>
      <w:r w:rsidRPr="004B22EC">
        <w:rPr>
          <w:rFonts w:ascii="Bookman Old Style" w:hAnsi="Bookman Old Style"/>
          <w:sz w:val="22"/>
          <w:szCs w:val="22"/>
        </w:rPr>
        <w:t>The</w:t>
      </w:r>
      <w:proofErr w:type="spellEnd"/>
      <w:r w:rsidRPr="004B22EC">
        <w:rPr>
          <w:rFonts w:ascii="Bookman Old Style" w:hAnsi="Bookman Old Style"/>
          <w:sz w:val="22"/>
          <w:szCs w:val="22"/>
        </w:rPr>
        <w:t xml:space="preserve"> sources of stellar energy, The Plasma: The fourth state of the matter, Fusion reaction, Energy balance and Lawson Criterion, Magnetic confinement of Plasma, Classical Plasma losses from the Magnetic Container, Anomalous losses, Turbulence and Plasma instabilities, The Laser Fusion Problem, Fusion reactor</w:t>
      </w:r>
    </w:p>
    <w:p w:rsidR="004B22EC" w:rsidRPr="004B22EC" w:rsidRDefault="004B22EC" w:rsidP="004B22EC">
      <w:pPr>
        <w:pStyle w:val="Footer"/>
        <w:spacing w:line="276" w:lineRule="auto"/>
        <w:ind w:left="142"/>
        <w:jc w:val="both"/>
        <w:rPr>
          <w:rFonts w:ascii="Bookman Old Style" w:hAnsi="Bookman Old Style"/>
          <w:b/>
          <w:bCs/>
          <w:sz w:val="22"/>
          <w:szCs w:val="22"/>
        </w:rPr>
      </w:pPr>
      <w:r w:rsidRPr="004B22EC">
        <w:rPr>
          <w:rFonts w:ascii="Bookman Old Style" w:hAnsi="Bookman Old Style"/>
          <w:b/>
          <w:bCs/>
          <w:sz w:val="22"/>
          <w:szCs w:val="22"/>
        </w:rPr>
        <w:t xml:space="preserve">Structure of Nuclei: </w:t>
      </w:r>
      <w:r w:rsidRPr="004B22EC">
        <w:rPr>
          <w:rFonts w:ascii="Bookman Old Style" w:hAnsi="Bookman Old Style"/>
          <w:sz w:val="22"/>
          <w:szCs w:val="22"/>
        </w:rPr>
        <w:t xml:space="preserve">Structure of nuclei, basic properties (angular momentum, magnetic moment, </w:t>
      </w:r>
      <w:proofErr w:type="spellStart"/>
      <w:r w:rsidRPr="004B22EC">
        <w:rPr>
          <w:rFonts w:ascii="Bookman Old Style" w:hAnsi="Bookman Old Style"/>
          <w:sz w:val="22"/>
          <w:szCs w:val="22"/>
        </w:rPr>
        <w:t>Quadrupole</w:t>
      </w:r>
      <w:proofErr w:type="spellEnd"/>
      <w:r w:rsidRPr="004B22EC">
        <w:rPr>
          <w:rFonts w:ascii="Bookman Old Style" w:hAnsi="Bookman Old Style"/>
          <w:sz w:val="22"/>
          <w:szCs w:val="22"/>
        </w:rPr>
        <w:t xml:space="preserve"> moment and binding energy), deuteron binding energy, p-p and n-p scattering and general concepts of nuclear forces. Beta decay, range of alpha particles, Geiger-</w:t>
      </w:r>
      <w:proofErr w:type="spellStart"/>
      <w:r w:rsidRPr="004B22EC">
        <w:rPr>
          <w:rFonts w:ascii="Bookman Old Style" w:hAnsi="Bookman Old Style"/>
          <w:sz w:val="22"/>
          <w:szCs w:val="22"/>
        </w:rPr>
        <w:t>Nuttalllaw</w:t>
      </w:r>
      <w:proofErr w:type="spellEnd"/>
      <w:r w:rsidRPr="004B22EC">
        <w:rPr>
          <w:rFonts w:ascii="Bookman Old Style" w:hAnsi="Bookman Old Style"/>
          <w:sz w:val="22"/>
          <w:szCs w:val="22"/>
        </w:rPr>
        <w:t>, Gamow’s explanation of alpha decay, gamma decay, continuous and discrete spectra.</w:t>
      </w:r>
    </w:p>
    <w:p w:rsidR="004B22EC" w:rsidRPr="004B22EC" w:rsidRDefault="004B22EC" w:rsidP="004B22EC">
      <w:pPr>
        <w:pStyle w:val="Footer"/>
        <w:spacing w:line="276" w:lineRule="auto"/>
        <w:ind w:left="142"/>
        <w:jc w:val="both"/>
        <w:rPr>
          <w:rFonts w:ascii="Bookman Old Style" w:hAnsi="Bookman Old Style"/>
          <w:sz w:val="22"/>
          <w:szCs w:val="22"/>
        </w:rPr>
      </w:pPr>
      <w:r w:rsidRPr="004B22EC">
        <w:rPr>
          <w:rFonts w:ascii="Bookman Old Style" w:hAnsi="Bookman Old Style"/>
          <w:b/>
          <w:bCs/>
          <w:sz w:val="22"/>
          <w:szCs w:val="22"/>
        </w:rPr>
        <w:t xml:space="preserve">Elementary </w:t>
      </w:r>
      <w:proofErr w:type="spellStart"/>
      <w:r w:rsidRPr="004B22EC">
        <w:rPr>
          <w:rFonts w:ascii="Bookman Old Style" w:hAnsi="Bookman Old Style"/>
          <w:b/>
          <w:bCs/>
          <w:sz w:val="22"/>
          <w:szCs w:val="22"/>
        </w:rPr>
        <w:t>Particles:</w:t>
      </w:r>
      <w:r w:rsidRPr="004B22EC">
        <w:rPr>
          <w:rFonts w:ascii="Bookman Old Style" w:hAnsi="Bookman Old Style"/>
          <w:sz w:val="22"/>
          <w:szCs w:val="22"/>
        </w:rPr>
        <w:t>Classification</w:t>
      </w:r>
      <w:proofErr w:type="spellEnd"/>
      <w:r w:rsidRPr="004B22EC">
        <w:rPr>
          <w:rFonts w:ascii="Bookman Old Style" w:hAnsi="Bookman Old Style"/>
          <w:sz w:val="22"/>
          <w:szCs w:val="22"/>
        </w:rPr>
        <w:t xml:space="preserve"> of Elementary Particles, Fundamental interactions, Unified Approach (basic ideas), The Conservation laws, Quarks (basic ideas), Charmed and </w:t>
      </w:r>
      <w:proofErr w:type="spellStart"/>
      <w:r w:rsidRPr="004B22EC">
        <w:rPr>
          <w:rFonts w:ascii="Bookman Old Style" w:hAnsi="Bookman Old Style"/>
          <w:sz w:val="22"/>
          <w:szCs w:val="22"/>
        </w:rPr>
        <w:t>Colour</w:t>
      </w:r>
      <w:proofErr w:type="spellEnd"/>
      <w:r w:rsidRPr="004B22EC">
        <w:rPr>
          <w:rFonts w:ascii="Bookman Old Style" w:hAnsi="Bookman Old Style"/>
          <w:sz w:val="22"/>
          <w:szCs w:val="22"/>
        </w:rPr>
        <w:t xml:space="preserve"> Quarks, Higgs Boson, Large </w:t>
      </w:r>
      <w:proofErr w:type="spellStart"/>
      <w:r w:rsidRPr="004B22EC">
        <w:rPr>
          <w:rFonts w:ascii="Bookman Old Style" w:hAnsi="Bookman Old Style"/>
          <w:sz w:val="22"/>
          <w:szCs w:val="22"/>
        </w:rPr>
        <w:t>Hadron</w:t>
      </w:r>
      <w:proofErr w:type="spellEnd"/>
      <w:r w:rsidRPr="004B22EC">
        <w:rPr>
          <w:rFonts w:ascii="Bookman Old Style" w:hAnsi="Bookman Old Style"/>
          <w:sz w:val="22"/>
          <w:szCs w:val="22"/>
        </w:rPr>
        <w:t xml:space="preserve"> Collider.</w:t>
      </w:r>
    </w:p>
    <w:p w:rsidR="004B22EC" w:rsidRPr="004B22EC" w:rsidRDefault="004B22EC" w:rsidP="004B22EC">
      <w:pPr>
        <w:pStyle w:val="Footer"/>
        <w:spacing w:line="276" w:lineRule="auto"/>
        <w:jc w:val="both"/>
        <w:rPr>
          <w:rFonts w:ascii="Bookman Old Style" w:hAnsi="Bookman Old Style"/>
          <w:b/>
          <w:bCs/>
          <w:sz w:val="22"/>
          <w:szCs w:val="22"/>
        </w:rPr>
      </w:pPr>
      <w:r w:rsidRPr="004B22EC">
        <w:rPr>
          <w:rFonts w:ascii="Bookman Old Style" w:hAnsi="Bookman Old Style"/>
          <w:b/>
          <w:bCs/>
          <w:sz w:val="22"/>
          <w:szCs w:val="22"/>
        </w:rPr>
        <w:t xml:space="preserve">Suggested Readings: </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t>H.S. Mani and G.K. Mehta, Introduction to Modern Physics, Affiliated East West Press Pvt. Ltd. New Delhi, 1998.</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t xml:space="preserve">A </w:t>
      </w:r>
      <w:proofErr w:type="spellStart"/>
      <w:r w:rsidRPr="004B22EC">
        <w:rPr>
          <w:rFonts w:ascii="Bookman Old Style" w:hAnsi="Bookman Old Style"/>
          <w:sz w:val="22"/>
          <w:szCs w:val="22"/>
        </w:rPr>
        <w:t>Beiser</w:t>
      </w:r>
      <w:proofErr w:type="spellEnd"/>
      <w:r w:rsidRPr="004B22EC">
        <w:rPr>
          <w:rFonts w:ascii="Bookman Old Style" w:hAnsi="Bookman Old Style"/>
          <w:sz w:val="22"/>
          <w:szCs w:val="22"/>
        </w:rPr>
        <w:t>, Prospective of Modern Physics</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t>H E White, Introduction to Atomic Physics</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t>Barrow, Introduction to Molecular Physics</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t>T A Littlefield and N Thorley, Atomic and Nuclear Physics (Engineering Language Book Society)</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t xml:space="preserve">H A </w:t>
      </w:r>
      <w:proofErr w:type="spellStart"/>
      <w:r w:rsidRPr="004B22EC">
        <w:rPr>
          <w:rFonts w:ascii="Bookman Old Style" w:hAnsi="Bookman Old Style"/>
          <w:sz w:val="22"/>
          <w:szCs w:val="22"/>
        </w:rPr>
        <w:t>Enge</w:t>
      </w:r>
      <w:proofErr w:type="spellEnd"/>
      <w:r w:rsidRPr="004B22EC">
        <w:rPr>
          <w:rFonts w:ascii="Bookman Old Style" w:hAnsi="Bookman Old Style"/>
          <w:sz w:val="22"/>
          <w:szCs w:val="22"/>
        </w:rPr>
        <w:t>, Introduction to Nuclear Physics (</w:t>
      </w:r>
      <w:proofErr w:type="spellStart"/>
      <w:r w:rsidRPr="004B22EC">
        <w:rPr>
          <w:rFonts w:ascii="Bookman Old Style" w:hAnsi="Bookman Old Style"/>
          <w:sz w:val="22"/>
          <w:szCs w:val="22"/>
        </w:rPr>
        <w:t>Addision</w:t>
      </w:r>
      <w:proofErr w:type="spellEnd"/>
      <w:r w:rsidRPr="004B22EC">
        <w:rPr>
          <w:rFonts w:ascii="Bookman Old Style" w:hAnsi="Bookman Old Style"/>
          <w:sz w:val="22"/>
          <w:szCs w:val="22"/>
        </w:rPr>
        <w:t xml:space="preserve">- </w:t>
      </w:r>
      <w:proofErr w:type="spellStart"/>
      <w:r w:rsidRPr="004B22EC">
        <w:rPr>
          <w:rFonts w:ascii="Bookman Old Style" w:hAnsi="Bookman Old Style"/>
          <w:sz w:val="22"/>
          <w:szCs w:val="22"/>
        </w:rPr>
        <w:t>Wesly</w:t>
      </w:r>
      <w:proofErr w:type="spellEnd"/>
      <w:r w:rsidRPr="004B22EC">
        <w:rPr>
          <w:rFonts w:ascii="Bookman Old Style" w:hAnsi="Bookman Old Style"/>
          <w:sz w:val="22"/>
          <w:szCs w:val="22"/>
        </w:rPr>
        <w:t>)</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lastRenderedPageBreak/>
        <w:t xml:space="preserve">Eisenberg and </w:t>
      </w:r>
      <w:proofErr w:type="spellStart"/>
      <w:r w:rsidRPr="004B22EC">
        <w:rPr>
          <w:rFonts w:ascii="Bookman Old Style" w:hAnsi="Bookman Old Style"/>
          <w:sz w:val="22"/>
          <w:szCs w:val="22"/>
        </w:rPr>
        <w:t>Resnik</w:t>
      </w:r>
      <w:proofErr w:type="spellEnd"/>
      <w:r w:rsidRPr="004B22EC">
        <w:rPr>
          <w:rFonts w:ascii="Bookman Old Style" w:hAnsi="Bookman Old Style"/>
          <w:sz w:val="22"/>
          <w:szCs w:val="22"/>
        </w:rPr>
        <w:t>, Quantum Physics of Atoms, Molecules, Solids, Nuclei and Particles (John Wiley)</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t xml:space="preserve">D P </w:t>
      </w:r>
      <w:proofErr w:type="spellStart"/>
      <w:r w:rsidRPr="004B22EC">
        <w:rPr>
          <w:rFonts w:ascii="Bookman Old Style" w:hAnsi="Bookman Old Style"/>
          <w:sz w:val="22"/>
          <w:szCs w:val="22"/>
        </w:rPr>
        <w:t>Khandelwal</w:t>
      </w:r>
      <w:proofErr w:type="spellEnd"/>
      <w:r w:rsidRPr="004B22EC">
        <w:rPr>
          <w:rFonts w:ascii="Bookman Old Style" w:hAnsi="Bookman Old Style"/>
          <w:sz w:val="22"/>
          <w:szCs w:val="22"/>
        </w:rPr>
        <w:t>, Optics and Atomic Physics, (Himalaya Publishing, Bombay, 1988)</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proofErr w:type="spellStart"/>
      <w:r w:rsidRPr="004B22EC">
        <w:rPr>
          <w:rFonts w:ascii="Bookman Old Style" w:hAnsi="Bookman Old Style"/>
          <w:sz w:val="22"/>
          <w:szCs w:val="22"/>
        </w:rPr>
        <w:t>Rajkumar</w:t>
      </w:r>
      <w:proofErr w:type="spellEnd"/>
      <w:r w:rsidRPr="004B22EC">
        <w:rPr>
          <w:rFonts w:ascii="Bookman Old Style" w:hAnsi="Bookman Old Style"/>
          <w:sz w:val="22"/>
          <w:szCs w:val="22"/>
        </w:rPr>
        <w:t>, Atomic and Molecular Physics (Campus Books International, 2003)</w:t>
      </w:r>
    </w:p>
    <w:p w:rsidR="004B22EC" w:rsidRPr="004B22EC" w:rsidRDefault="004B22EC" w:rsidP="00013D20">
      <w:pPr>
        <w:pStyle w:val="Footer"/>
        <w:numPr>
          <w:ilvl w:val="0"/>
          <w:numId w:val="45"/>
        </w:numPr>
        <w:tabs>
          <w:tab w:val="clear" w:pos="4320"/>
          <w:tab w:val="clear" w:pos="8640"/>
          <w:tab w:val="center" w:pos="567"/>
          <w:tab w:val="right" w:pos="9026"/>
        </w:tabs>
        <w:spacing w:line="276" w:lineRule="auto"/>
        <w:ind w:left="426" w:hanging="284"/>
        <w:jc w:val="both"/>
        <w:rPr>
          <w:rFonts w:ascii="Bookman Old Style" w:hAnsi="Bookman Old Style"/>
          <w:sz w:val="22"/>
          <w:szCs w:val="22"/>
        </w:rPr>
      </w:pPr>
      <w:r w:rsidRPr="004B22EC">
        <w:rPr>
          <w:rFonts w:ascii="Bookman Old Style" w:hAnsi="Bookman Old Style"/>
          <w:sz w:val="22"/>
          <w:szCs w:val="22"/>
        </w:rPr>
        <w:t xml:space="preserve">C </w:t>
      </w:r>
      <w:proofErr w:type="spellStart"/>
      <w:r w:rsidRPr="004B22EC">
        <w:rPr>
          <w:rFonts w:ascii="Bookman Old Style" w:hAnsi="Bookman Old Style"/>
          <w:sz w:val="22"/>
          <w:szCs w:val="22"/>
        </w:rPr>
        <w:t>Banwell</w:t>
      </w:r>
      <w:proofErr w:type="spellEnd"/>
      <w:r w:rsidRPr="004B22EC">
        <w:rPr>
          <w:rFonts w:ascii="Bookman Old Style" w:hAnsi="Bookman Old Style"/>
          <w:sz w:val="22"/>
          <w:szCs w:val="22"/>
        </w:rPr>
        <w:t>, Fundamentals of Molecular Spectroscopy (McGraw Hill Education, 2017)</w:t>
      </w:r>
    </w:p>
    <w:p w:rsidR="004B22EC" w:rsidRDefault="004B22EC" w:rsidP="004B22EC">
      <w:pPr>
        <w:pStyle w:val="BodyTextIndent"/>
        <w:ind w:left="0"/>
        <w:jc w:val="center"/>
        <w:rPr>
          <w:rFonts w:ascii="Bookman Old Style" w:hAnsi="Bookman Old Style"/>
          <w:b/>
          <w:sz w:val="22"/>
          <w:szCs w:val="22"/>
        </w:rPr>
      </w:pPr>
    </w:p>
    <w:p w:rsidR="004B22EC" w:rsidRDefault="004B22EC" w:rsidP="004B22EC">
      <w:pPr>
        <w:pStyle w:val="BodyTextIndent"/>
        <w:ind w:left="0"/>
        <w:jc w:val="center"/>
        <w:rPr>
          <w:rFonts w:ascii="Bookman Old Style" w:hAnsi="Bookman Old Style"/>
          <w:b/>
          <w:sz w:val="22"/>
          <w:szCs w:val="22"/>
        </w:rPr>
      </w:pPr>
      <w:proofErr w:type="spellStart"/>
      <w:r w:rsidRPr="004B22EC">
        <w:rPr>
          <w:rFonts w:ascii="Bookman Old Style" w:hAnsi="Bookman Old Style"/>
          <w:b/>
          <w:sz w:val="22"/>
          <w:szCs w:val="22"/>
        </w:rPr>
        <w:t>Practicals</w:t>
      </w:r>
      <w:proofErr w:type="spellEnd"/>
    </w:p>
    <w:p w:rsidR="004B22EC" w:rsidRPr="004B22EC" w:rsidRDefault="004B22EC" w:rsidP="004B22EC">
      <w:pPr>
        <w:pStyle w:val="BodyTextIndent"/>
        <w:ind w:left="0"/>
        <w:jc w:val="center"/>
        <w:rPr>
          <w:rFonts w:ascii="Bookman Old Style" w:hAnsi="Bookman Old Styl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B22EC" w:rsidRPr="004B22EC" w:rsidTr="00DA08DE">
        <w:tc>
          <w:tcPr>
            <w:tcW w:w="9242" w:type="dxa"/>
            <w:gridSpan w:val="2"/>
            <w:shd w:val="clear" w:color="auto" w:fill="B8CCE4"/>
          </w:tcPr>
          <w:p w:rsidR="004B22EC" w:rsidRPr="004B22EC" w:rsidRDefault="004B22EC" w:rsidP="00DA08DE">
            <w:pPr>
              <w:spacing w:after="0"/>
              <w:jc w:val="center"/>
              <w:rPr>
                <w:rFonts w:ascii="Bookman Old Style" w:hAnsi="Bookman Old Style" w:cs="Times New Roman"/>
                <w:b/>
                <w:bCs/>
                <w:szCs w:val="22"/>
              </w:rPr>
            </w:pPr>
            <w:r w:rsidRPr="004B22EC">
              <w:rPr>
                <w:rFonts w:ascii="Bookman Old Style" w:hAnsi="Bookman Old Style" w:cs="Times New Roman"/>
                <w:b/>
                <w:bCs/>
                <w:szCs w:val="22"/>
              </w:rPr>
              <w:t>Distribution of Marks for End Semester Practical Examination</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Activity </w:t>
            </w:r>
          </w:p>
        </w:tc>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Marks </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Experiments</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10</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 xml:space="preserve">Viva Voce </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5</w:t>
            </w:r>
          </w:p>
        </w:tc>
      </w:tr>
      <w:tr w:rsidR="004B22EC" w:rsidRPr="004B22EC" w:rsidTr="004B22EC">
        <w:trPr>
          <w:trHeight w:val="260"/>
        </w:trPr>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Record</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5</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Total Marks </w:t>
            </w:r>
          </w:p>
        </w:tc>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20</w:t>
            </w:r>
          </w:p>
        </w:tc>
      </w:tr>
    </w:tbl>
    <w:p w:rsidR="004B22EC" w:rsidRPr="004B22EC" w:rsidRDefault="004B22EC" w:rsidP="004B22EC">
      <w:pPr>
        <w:spacing w:after="0"/>
        <w:rPr>
          <w:rFonts w:ascii="Bookman Old Style" w:hAnsi="Bookman Old Style" w:cs="Times New Roman"/>
          <w:b/>
          <w:color w:val="000000"/>
          <w:szCs w:val="22"/>
        </w:rPr>
      </w:pPr>
      <w:r w:rsidRPr="004B22EC">
        <w:rPr>
          <w:rFonts w:ascii="Bookman Old Style" w:hAnsi="Bookman Old Style" w:cs="Times New Roman"/>
          <w:b/>
          <w:color w:val="000000"/>
          <w:szCs w:val="22"/>
        </w:rPr>
        <w:t>All the following experiments are to be done. Few more experiments may be set at the institutional level.</w:t>
      </w:r>
    </w:p>
    <w:p w:rsidR="004B22EC" w:rsidRPr="004B22EC" w:rsidRDefault="004B22EC" w:rsidP="00013D20">
      <w:pPr>
        <w:pStyle w:val="ListParagraph"/>
        <w:numPr>
          <w:ilvl w:val="0"/>
          <w:numId w:val="8"/>
        </w:numPr>
        <w:ind w:left="567" w:hanging="425"/>
        <w:rPr>
          <w:rFonts w:ascii="Bookman Old Style" w:hAnsi="Bookman Old Style"/>
          <w:sz w:val="22"/>
        </w:rPr>
      </w:pPr>
      <w:r w:rsidRPr="004B22EC">
        <w:rPr>
          <w:rFonts w:ascii="Bookman Old Style" w:hAnsi="Bookman Old Style"/>
          <w:sz w:val="22"/>
        </w:rPr>
        <w:t>To study the voltage distribution along LC transmission line when its output terminals are open, short and terminated by characteristics impedance. Find attenuation constant, phase constant and propagation constant also for a given line.</w:t>
      </w:r>
    </w:p>
    <w:p w:rsidR="004B22EC" w:rsidRPr="004B22EC" w:rsidRDefault="004B22EC" w:rsidP="00013D20">
      <w:pPr>
        <w:pStyle w:val="ListParagraph"/>
        <w:numPr>
          <w:ilvl w:val="0"/>
          <w:numId w:val="8"/>
        </w:numPr>
        <w:ind w:left="567" w:hanging="425"/>
        <w:rPr>
          <w:rFonts w:ascii="Bookman Old Style" w:hAnsi="Bookman Old Style"/>
          <w:b/>
          <w:color w:val="000000"/>
          <w:sz w:val="22"/>
        </w:rPr>
      </w:pPr>
      <w:r w:rsidRPr="004B22EC">
        <w:rPr>
          <w:rFonts w:ascii="Bookman Old Style" w:hAnsi="Bookman Old Style"/>
          <w:sz w:val="22"/>
        </w:rPr>
        <w:t>To study the effect of feedback on transistor amplifier in terms of its frequency response and voltage amplification</w:t>
      </w:r>
    </w:p>
    <w:p w:rsidR="004B22EC" w:rsidRPr="004B22EC" w:rsidRDefault="004B22EC" w:rsidP="00013D20">
      <w:pPr>
        <w:pStyle w:val="ListParagraph"/>
        <w:numPr>
          <w:ilvl w:val="0"/>
          <w:numId w:val="8"/>
        </w:numPr>
        <w:ind w:left="567" w:hanging="425"/>
        <w:rPr>
          <w:rFonts w:ascii="Bookman Old Style" w:hAnsi="Bookman Old Style"/>
          <w:b/>
          <w:color w:val="000000"/>
          <w:sz w:val="22"/>
        </w:rPr>
      </w:pPr>
      <w:r w:rsidRPr="004B22EC">
        <w:rPr>
          <w:rFonts w:ascii="Bookman Old Style" w:hAnsi="Bookman Old Style"/>
          <w:sz w:val="22"/>
        </w:rPr>
        <w:t xml:space="preserve">To determine the value of </w:t>
      </w:r>
      <w:proofErr w:type="spellStart"/>
      <w:r w:rsidRPr="004B22EC">
        <w:rPr>
          <w:rFonts w:ascii="Bookman Old Style" w:hAnsi="Bookman Old Style"/>
          <w:sz w:val="22"/>
        </w:rPr>
        <w:t>Rydberg’s</w:t>
      </w:r>
      <w:proofErr w:type="spellEnd"/>
      <w:r w:rsidRPr="004B22EC">
        <w:rPr>
          <w:rFonts w:ascii="Bookman Old Style" w:hAnsi="Bookman Old Style"/>
          <w:sz w:val="22"/>
        </w:rPr>
        <w:t xml:space="preserve"> constant with the help of plane transmission grating.</w:t>
      </w:r>
    </w:p>
    <w:p w:rsidR="004B22EC" w:rsidRPr="004B22EC" w:rsidRDefault="004B22EC" w:rsidP="00013D20">
      <w:pPr>
        <w:pStyle w:val="ListParagraph"/>
        <w:numPr>
          <w:ilvl w:val="0"/>
          <w:numId w:val="8"/>
        </w:numPr>
        <w:ind w:left="567" w:hanging="425"/>
        <w:rPr>
          <w:rFonts w:ascii="Bookman Old Style" w:hAnsi="Bookman Old Style"/>
          <w:b/>
          <w:color w:val="000000"/>
          <w:sz w:val="22"/>
        </w:rPr>
      </w:pPr>
      <w:r w:rsidRPr="004B22EC">
        <w:rPr>
          <w:rFonts w:ascii="Bookman Old Style" w:hAnsi="Bookman Old Style"/>
          <w:sz w:val="22"/>
        </w:rPr>
        <w:t>To study the following applications of an operational amplifier (</w:t>
      </w:r>
      <w:proofErr w:type="spellStart"/>
      <w:r w:rsidRPr="004B22EC">
        <w:rPr>
          <w:rFonts w:ascii="Bookman Old Style" w:hAnsi="Bookman Old Style"/>
          <w:sz w:val="22"/>
        </w:rPr>
        <w:t>i</w:t>
      </w:r>
      <w:proofErr w:type="spellEnd"/>
      <w:r w:rsidRPr="004B22EC">
        <w:rPr>
          <w:rFonts w:ascii="Bookman Old Style" w:hAnsi="Bookman Old Style"/>
          <w:sz w:val="22"/>
        </w:rPr>
        <w:t>) Differentiator (ii) Integrator.</w:t>
      </w:r>
    </w:p>
    <w:p w:rsidR="004B22EC" w:rsidRPr="004B22EC" w:rsidRDefault="004B22EC" w:rsidP="00013D20">
      <w:pPr>
        <w:pStyle w:val="ListParagraph"/>
        <w:numPr>
          <w:ilvl w:val="0"/>
          <w:numId w:val="8"/>
        </w:numPr>
        <w:ind w:left="567" w:hanging="425"/>
        <w:rPr>
          <w:rFonts w:ascii="Bookman Old Style" w:hAnsi="Bookman Old Style"/>
          <w:b/>
          <w:color w:val="000000"/>
          <w:sz w:val="22"/>
        </w:rPr>
      </w:pPr>
      <w:r w:rsidRPr="004B22EC">
        <w:rPr>
          <w:rFonts w:ascii="Bookman Old Style" w:hAnsi="Bookman Old Style"/>
          <w:sz w:val="22"/>
        </w:rPr>
        <w:t>To study the following applications of an operational amplifier (</w:t>
      </w:r>
      <w:proofErr w:type="spellStart"/>
      <w:r w:rsidRPr="004B22EC">
        <w:rPr>
          <w:rFonts w:ascii="Bookman Old Style" w:hAnsi="Bookman Old Style"/>
          <w:sz w:val="22"/>
        </w:rPr>
        <w:t>i</w:t>
      </w:r>
      <w:proofErr w:type="spellEnd"/>
      <w:r w:rsidRPr="004B22EC">
        <w:rPr>
          <w:rFonts w:ascii="Bookman Old Style" w:hAnsi="Bookman Old Style"/>
          <w:sz w:val="22"/>
        </w:rPr>
        <w:t xml:space="preserve">) adder (ii) </w:t>
      </w:r>
      <w:proofErr w:type="spellStart"/>
      <w:r w:rsidRPr="004B22EC">
        <w:rPr>
          <w:rFonts w:ascii="Bookman Old Style" w:hAnsi="Bookman Old Style"/>
          <w:sz w:val="22"/>
        </w:rPr>
        <w:t>Subtractor</w:t>
      </w:r>
      <w:proofErr w:type="spellEnd"/>
      <w:r w:rsidRPr="004B22EC">
        <w:rPr>
          <w:rFonts w:ascii="Bookman Old Style" w:hAnsi="Bookman Old Style"/>
          <w:sz w:val="22"/>
        </w:rPr>
        <w:t>.</w:t>
      </w:r>
    </w:p>
    <w:p w:rsidR="004B22EC" w:rsidRPr="004B22EC" w:rsidRDefault="004B22EC" w:rsidP="00013D20">
      <w:pPr>
        <w:pStyle w:val="ListParagraph"/>
        <w:numPr>
          <w:ilvl w:val="0"/>
          <w:numId w:val="8"/>
        </w:numPr>
        <w:spacing w:after="200"/>
        <w:ind w:left="567" w:hanging="425"/>
        <w:jc w:val="both"/>
        <w:rPr>
          <w:rFonts w:ascii="Bookman Old Style" w:hAnsi="Bookman Old Style"/>
          <w:sz w:val="22"/>
        </w:rPr>
      </w:pPr>
      <w:r w:rsidRPr="004B22EC">
        <w:rPr>
          <w:rFonts w:ascii="Bookman Old Style" w:hAnsi="Bookman Old Style"/>
          <w:sz w:val="22"/>
        </w:rPr>
        <w:t>Determine the absorption coefficient of a given solution. Also study the concentration dependence of absorption coefficient.</w:t>
      </w:r>
    </w:p>
    <w:p w:rsidR="004B22EC" w:rsidRPr="004B22EC" w:rsidRDefault="004B22EC" w:rsidP="004B22EC">
      <w:pPr>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lastRenderedPageBreak/>
        <w:t>GROUP D: DISCIPLINE SPECIFIC ELECTIVE (DSE)</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Semester VIII </w:t>
      </w:r>
    </w:p>
    <w:p w:rsidR="004B22EC" w:rsidRPr="004B22EC" w:rsidRDefault="004B22EC" w:rsidP="004B22EC">
      <w:pPr>
        <w:spacing w:after="0"/>
        <w:jc w:val="center"/>
        <w:rPr>
          <w:rFonts w:ascii="Bookman Old Style" w:hAnsi="Bookman Old Style" w:cs="Times New Roman"/>
          <w:b/>
          <w:bCs/>
          <w:szCs w:val="22"/>
        </w:rPr>
      </w:pPr>
      <w:r w:rsidRPr="004B22EC">
        <w:rPr>
          <w:rFonts w:ascii="Bookman Old Style" w:hAnsi="Bookman Old Style" w:cs="Times New Roman"/>
          <w:b/>
          <w:bCs/>
          <w:szCs w:val="22"/>
        </w:rPr>
        <w:t xml:space="preserve">CHM 402: CHEMISTRY: </w:t>
      </w:r>
      <w:r w:rsidRPr="004B22EC">
        <w:rPr>
          <w:rFonts w:ascii="Bookman Old Style" w:hAnsi="Bookman Old Style" w:cs="Times New Roman"/>
          <w:b/>
          <w:szCs w:val="22"/>
        </w:rPr>
        <w:t>ADVANCE CHEMISTRY-II</w:t>
      </w:r>
    </w:p>
    <w:p w:rsidR="004B22EC" w:rsidRPr="004B22EC" w:rsidRDefault="004B22EC" w:rsidP="004B22EC">
      <w:pPr>
        <w:ind w:left="-90" w:firstLine="90"/>
        <w:rPr>
          <w:rFonts w:ascii="Bookman Old Style" w:hAnsi="Bookman Old Style"/>
          <w:szCs w:val="22"/>
        </w:rPr>
      </w:pPr>
      <w:r w:rsidRPr="004B22EC">
        <w:rPr>
          <w:rFonts w:ascii="Bookman Old Style" w:hAnsi="Bookman Old Style"/>
          <w:szCs w:val="22"/>
        </w:rPr>
        <w:t xml:space="preserve">Time: 3 Hours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r>
      <w:r w:rsidRPr="004B22EC">
        <w:rPr>
          <w:rFonts w:ascii="Bookman Old Style" w:hAnsi="Bookman Old Style"/>
          <w:szCs w:val="22"/>
        </w:rPr>
        <w:tab/>
        <w:t xml:space="preserve">Max. Marks: 100            Credits-   </w:t>
      </w:r>
      <w:proofErr w:type="gramStart"/>
      <w:r w:rsidRPr="004B22EC">
        <w:rPr>
          <w:rFonts w:ascii="Bookman Old Style" w:hAnsi="Bookman Old Style"/>
          <w:szCs w:val="22"/>
        </w:rPr>
        <w:t xml:space="preserve">4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t xml:space="preserve">     Theory</w:t>
      </w:r>
      <w:proofErr w:type="gramEnd"/>
      <w:r w:rsidRPr="004B22EC">
        <w:rPr>
          <w:rFonts w:ascii="Bookman Old Style" w:hAnsi="Bookman Old Style"/>
          <w:szCs w:val="22"/>
        </w:rPr>
        <w:t>: 60, Internal: 20, Practical: 20</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NOTE FOR PAPER SETTER FOR THEORY EXAMINATION</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4B22EC">
        <w:rPr>
          <w:rFonts w:ascii="Bookman Old Style" w:hAnsi="Bookman Old Style"/>
          <w:szCs w:val="22"/>
        </w:rPr>
        <w:t>i</w:t>
      </w:r>
      <w:proofErr w:type="spellEnd"/>
      <w:r w:rsidRPr="004B22EC">
        <w:rPr>
          <w:rFonts w:ascii="Bookman Old Style" w:hAnsi="Bookman Old Style"/>
          <w:szCs w:val="22"/>
        </w:rPr>
        <w:t>) Paper setter will set 9 questions in all, out of which students will be required to attempt 5 questions.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 </w:t>
      </w:r>
      <w:proofErr w:type="spellStart"/>
      <w:r w:rsidRPr="004B22EC">
        <w:rPr>
          <w:rFonts w:ascii="Bookman Old Style" w:hAnsi="Bookman Old Style"/>
          <w:szCs w:val="22"/>
        </w:rPr>
        <w:t>Q.No</w:t>
      </w:r>
      <w:proofErr w:type="spellEnd"/>
      <w:r w:rsidRPr="004B22EC">
        <w:rPr>
          <w:rFonts w:ascii="Bookman Old Style" w:hAnsi="Bookman Old Style"/>
          <w:szCs w:val="22"/>
        </w:rPr>
        <w:t xml:space="preserve">. 1 will be compulsory and will carry 12 marks. There will be </w:t>
      </w:r>
      <w:proofErr w:type="spellStart"/>
      <w:r w:rsidRPr="004B22EC">
        <w:rPr>
          <w:rFonts w:ascii="Bookman Old Style" w:hAnsi="Bookman Old Style"/>
          <w:szCs w:val="22"/>
        </w:rPr>
        <w:t>atleast</w:t>
      </w:r>
      <w:proofErr w:type="spellEnd"/>
      <w:r w:rsidRPr="004B22EC">
        <w:rPr>
          <w:rFonts w:ascii="Bookman Old Style" w:hAnsi="Bookman Old Style"/>
          <w:szCs w:val="22"/>
        </w:rPr>
        <w:t xml:space="preserve"> 4 short-answer type </w:t>
      </w:r>
      <w:proofErr w:type="gramStart"/>
      <w:r w:rsidRPr="004B22EC">
        <w:rPr>
          <w:rFonts w:ascii="Bookman Old Style" w:hAnsi="Bookman Old Style"/>
          <w:szCs w:val="22"/>
        </w:rPr>
        <w:t>questions  selected</w:t>
      </w:r>
      <w:proofErr w:type="gramEnd"/>
      <w:r w:rsidRPr="004B22EC">
        <w:rPr>
          <w:rFonts w:ascii="Bookman Old Style" w:hAnsi="Bookman Old Style"/>
          <w:szCs w:val="22"/>
        </w:rPr>
        <w:t xml:space="preserve"> from the entire syllabus.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4B22EC">
        <w:rPr>
          <w:rFonts w:ascii="Bookman Old Style" w:hAnsi="Bookman Old Style"/>
          <w:szCs w:val="22"/>
        </w:rPr>
        <w:t>iv) All</w:t>
      </w:r>
      <w:proofErr w:type="gramEnd"/>
      <w:r w:rsidRPr="004B22EC">
        <w:rPr>
          <w:rFonts w:ascii="Bookman Old Style" w:hAnsi="Bookman Old Style"/>
          <w:szCs w:val="22"/>
        </w:rPr>
        <w:t xml:space="preserve"> questions will carry equal marks.</w:t>
      </w:r>
    </w:p>
    <w:p w:rsidR="004B22EC" w:rsidRPr="004B22EC" w:rsidRDefault="004B22EC" w:rsidP="004B22EC">
      <w:pPr>
        <w:pStyle w:val="BodyTextIndent"/>
        <w:spacing w:line="276" w:lineRule="auto"/>
        <w:ind w:left="0"/>
        <w:jc w:val="both"/>
        <w:rPr>
          <w:rFonts w:ascii="Bookman Old Style" w:hAnsi="Bookman Old Style"/>
          <w:b/>
          <w:color w:val="000000"/>
          <w:sz w:val="22"/>
          <w:szCs w:val="22"/>
        </w:rPr>
      </w:pPr>
      <w:r w:rsidRPr="004B22EC">
        <w:rPr>
          <w:rFonts w:ascii="Bookman Old Style" w:hAnsi="Bookman Old Style"/>
          <w:b/>
          <w:color w:val="000000"/>
          <w:sz w:val="22"/>
          <w:szCs w:val="22"/>
        </w:rPr>
        <w:t>Objectives:</w:t>
      </w:r>
    </w:p>
    <w:p w:rsidR="004B22EC" w:rsidRPr="004B22EC" w:rsidRDefault="004B22EC" w:rsidP="00013D20">
      <w:pPr>
        <w:pStyle w:val="ListParagraph"/>
        <w:numPr>
          <w:ilvl w:val="0"/>
          <w:numId w:val="37"/>
        </w:numPr>
        <w:ind w:left="567"/>
        <w:jc w:val="both"/>
        <w:rPr>
          <w:rFonts w:ascii="Bookman Old Style" w:hAnsi="Bookman Old Style"/>
          <w:sz w:val="22"/>
        </w:rPr>
      </w:pPr>
      <w:r w:rsidRPr="004B22EC">
        <w:rPr>
          <w:rFonts w:ascii="Bookman Old Style" w:hAnsi="Bookman Old Style"/>
          <w:sz w:val="22"/>
        </w:rPr>
        <w:t>Evaluate the utility of UV/VIS spectroscopy as a qualitative and quantitative method.</w:t>
      </w:r>
    </w:p>
    <w:p w:rsidR="004B22EC" w:rsidRPr="004B22EC" w:rsidRDefault="004B22EC" w:rsidP="00013D20">
      <w:pPr>
        <w:pStyle w:val="ListParagraph"/>
        <w:numPr>
          <w:ilvl w:val="0"/>
          <w:numId w:val="37"/>
        </w:numPr>
        <w:ind w:left="567"/>
        <w:jc w:val="both"/>
        <w:rPr>
          <w:rFonts w:ascii="Bookman Old Style" w:hAnsi="Bookman Old Style"/>
          <w:color w:val="000000"/>
          <w:sz w:val="22"/>
        </w:rPr>
      </w:pPr>
      <w:r w:rsidRPr="004B22EC">
        <w:rPr>
          <w:rFonts w:ascii="Bookman Old Style" w:hAnsi="Bookman Old Style"/>
          <w:bCs/>
          <w:sz w:val="22"/>
        </w:rPr>
        <w:t xml:space="preserve">Understand </w:t>
      </w:r>
      <w:r w:rsidRPr="004B22EC">
        <w:rPr>
          <w:rFonts w:ascii="Bookman Old Style" w:hAnsi="Bookman Old Style"/>
          <w:color w:val="000000"/>
          <w:sz w:val="22"/>
        </w:rPr>
        <w:t xml:space="preserve">Chemistry of </w:t>
      </w:r>
      <w:proofErr w:type="spellStart"/>
      <w:r w:rsidRPr="004B22EC">
        <w:rPr>
          <w:rFonts w:ascii="Bookman Old Style" w:hAnsi="Bookman Old Style"/>
          <w:color w:val="000000"/>
          <w:sz w:val="22"/>
        </w:rPr>
        <w:t>Biomolecules</w:t>
      </w:r>
      <w:proofErr w:type="spellEnd"/>
      <w:r w:rsidRPr="004B22EC">
        <w:rPr>
          <w:rFonts w:ascii="Bookman Old Style" w:hAnsi="Bookman Old Style"/>
          <w:color w:val="000000"/>
          <w:sz w:val="22"/>
        </w:rPr>
        <w:t>.</w:t>
      </w:r>
    </w:p>
    <w:p w:rsidR="004B22EC" w:rsidRPr="004B22EC" w:rsidRDefault="004B22EC" w:rsidP="00013D20">
      <w:pPr>
        <w:pStyle w:val="ListParagraph"/>
        <w:numPr>
          <w:ilvl w:val="0"/>
          <w:numId w:val="37"/>
        </w:numPr>
        <w:ind w:left="567"/>
        <w:jc w:val="both"/>
        <w:rPr>
          <w:rFonts w:ascii="Bookman Old Style" w:hAnsi="Bookman Old Style"/>
          <w:color w:val="000000"/>
          <w:sz w:val="22"/>
        </w:rPr>
      </w:pPr>
      <w:r w:rsidRPr="004B22EC">
        <w:rPr>
          <w:rFonts w:ascii="Bookman Old Style" w:hAnsi="Bookman Old Style"/>
          <w:color w:val="000000"/>
          <w:sz w:val="22"/>
        </w:rPr>
        <w:t xml:space="preserve">The knowledge about Spectral &amp; Magnetic properties of Transition Metal complexes. </w:t>
      </w:r>
    </w:p>
    <w:p w:rsidR="004B22EC" w:rsidRPr="004B22EC" w:rsidRDefault="004B22EC" w:rsidP="00013D20">
      <w:pPr>
        <w:pStyle w:val="ListParagraph"/>
        <w:numPr>
          <w:ilvl w:val="0"/>
          <w:numId w:val="37"/>
        </w:numPr>
        <w:ind w:left="567"/>
        <w:jc w:val="both"/>
        <w:rPr>
          <w:rFonts w:ascii="Bookman Old Style" w:hAnsi="Bookman Old Style"/>
          <w:color w:val="000000"/>
          <w:sz w:val="22"/>
        </w:rPr>
      </w:pPr>
      <w:r w:rsidRPr="004B22EC">
        <w:rPr>
          <w:rFonts w:ascii="Bookman Old Style" w:hAnsi="Bookman Old Style"/>
          <w:bCs/>
          <w:color w:val="000000"/>
          <w:sz w:val="22"/>
        </w:rPr>
        <w:t xml:space="preserve">Understand the </w:t>
      </w:r>
      <w:r w:rsidRPr="004B22EC">
        <w:rPr>
          <w:rFonts w:ascii="Bookman Old Style" w:hAnsi="Bookman Old Style"/>
          <w:bCs/>
          <w:sz w:val="22"/>
        </w:rPr>
        <w:t xml:space="preserve">Bioinorganic Chemistry, </w:t>
      </w:r>
      <w:r w:rsidRPr="004B22EC">
        <w:rPr>
          <w:rFonts w:ascii="Bookman Old Style" w:hAnsi="Bookman Old Style"/>
          <w:sz w:val="22"/>
        </w:rPr>
        <w:t>Geochemical effect on the distribution of metals.</w:t>
      </w:r>
    </w:p>
    <w:p w:rsidR="004B22EC" w:rsidRPr="004B22EC" w:rsidRDefault="004B22EC" w:rsidP="00013D20">
      <w:pPr>
        <w:pStyle w:val="ListParagraph"/>
        <w:numPr>
          <w:ilvl w:val="0"/>
          <w:numId w:val="37"/>
        </w:numPr>
        <w:spacing w:line="240" w:lineRule="auto"/>
        <w:ind w:left="567"/>
        <w:jc w:val="both"/>
        <w:rPr>
          <w:rFonts w:ascii="Bookman Old Style" w:hAnsi="Bookman Old Style"/>
          <w:bCs/>
          <w:color w:val="000000"/>
          <w:sz w:val="22"/>
        </w:rPr>
      </w:pPr>
      <w:r w:rsidRPr="004B22EC">
        <w:rPr>
          <w:rFonts w:ascii="Bookman Old Style" w:hAnsi="Bookman Old Style"/>
          <w:bCs/>
          <w:color w:val="000000"/>
          <w:sz w:val="22"/>
        </w:rPr>
        <w:t>Learn chemistry of Amino Acids, Peptides, Proteins and Nucleic Acids</w:t>
      </w:r>
    </w:p>
    <w:p w:rsidR="004B22EC" w:rsidRPr="004B22EC" w:rsidRDefault="004B22EC" w:rsidP="004B22EC">
      <w:pPr>
        <w:pStyle w:val="BodyTextIndent"/>
        <w:spacing w:line="276" w:lineRule="auto"/>
        <w:ind w:left="0"/>
        <w:jc w:val="center"/>
        <w:rPr>
          <w:rFonts w:ascii="Bookman Old Style" w:hAnsi="Bookman Old Style"/>
          <w:b/>
          <w:color w:val="000000"/>
          <w:sz w:val="22"/>
          <w:szCs w:val="22"/>
        </w:rPr>
      </w:pPr>
      <w:r>
        <w:rPr>
          <w:rFonts w:ascii="Bookman Old Style" w:hAnsi="Bookman Old Style"/>
          <w:b/>
          <w:color w:val="000000"/>
          <w:sz w:val="22"/>
          <w:szCs w:val="22"/>
        </w:rPr>
        <w:t>Course Contents</w:t>
      </w:r>
    </w:p>
    <w:p w:rsidR="004B22EC" w:rsidRPr="004B22EC" w:rsidRDefault="004B22EC" w:rsidP="004B22EC">
      <w:pPr>
        <w:pStyle w:val="BodyTextIndent"/>
        <w:spacing w:line="276" w:lineRule="auto"/>
        <w:ind w:left="0"/>
        <w:jc w:val="both"/>
        <w:rPr>
          <w:rFonts w:ascii="Bookman Old Style" w:hAnsi="Bookman Old Style"/>
          <w:b/>
          <w:color w:val="000000"/>
          <w:sz w:val="22"/>
          <w:szCs w:val="22"/>
        </w:rPr>
      </w:pPr>
      <w:r w:rsidRPr="004B22EC">
        <w:rPr>
          <w:rFonts w:ascii="Bookman Old Style" w:hAnsi="Bookman Old Style"/>
          <w:b/>
          <w:color w:val="000000"/>
          <w:sz w:val="22"/>
          <w:szCs w:val="22"/>
        </w:rPr>
        <w:t>Unit I: Spectroscopy-II</w:t>
      </w:r>
    </w:p>
    <w:p w:rsidR="004B22EC" w:rsidRPr="004B22EC" w:rsidRDefault="004B22EC" w:rsidP="004B22EC">
      <w:pPr>
        <w:pStyle w:val="BodyTextIndent"/>
        <w:spacing w:line="276" w:lineRule="auto"/>
        <w:ind w:left="0"/>
        <w:jc w:val="both"/>
        <w:rPr>
          <w:rFonts w:ascii="Bookman Old Style" w:hAnsi="Bookman Old Style"/>
          <w:b/>
          <w:bCs/>
          <w:color w:val="000000"/>
          <w:sz w:val="22"/>
          <w:szCs w:val="22"/>
        </w:rPr>
      </w:pPr>
      <w:r w:rsidRPr="004B22EC">
        <w:rPr>
          <w:rFonts w:ascii="Bookman Old Style" w:hAnsi="Bookman Old Style"/>
          <w:b/>
          <w:bCs/>
          <w:color w:val="000000"/>
          <w:sz w:val="22"/>
          <w:szCs w:val="22"/>
        </w:rPr>
        <w:t>Electromagnetic Spectrum: Absorption Spectra</w:t>
      </w:r>
    </w:p>
    <w:p w:rsidR="004B22EC" w:rsidRPr="004B22EC" w:rsidRDefault="004B22EC" w:rsidP="00013D20">
      <w:pPr>
        <w:pStyle w:val="BodyTextIndent"/>
        <w:numPr>
          <w:ilvl w:val="0"/>
          <w:numId w:val="9"/>
        </w:numPr>
        <w:spacing w:line="276" w:lineRule="auto"/>
        <w:ind w:left="284" w:hanging="283"/>
        <w:jc w:val="both"/>
        <w:rPr>
          <w:rFonts w:ascii="Bookman Old Style" w:hAnsi="Bookman Old Style"/>
          <w:color w:val="000000"/>
          <w:sz w:val="22"/>
          <w:szCs w:val="22"/>
        </w:rPr>
      </w:pPr>
      <w:r w:rsidRPr="004B22EC">
        <w:rPr>
          <w:rFonts w:ascii="Bookman Old Style" w:hAnsi="Bookman Old Style"/>
          <w:b/>
          <w:color w:val="000000"/>
          <w:sz w:val="22"/>
          <w:szCs w:val="22"/>
        </w:rPr>
        <w:t>Ultraviolet (UV) absorption spectroscopy</w:t>
      </w:r>
      <w:r w:rsidRPr="004B22EC">
        <w:rPr>
          <w:rFonts w:ascii="Bookman Old Style" w:hAnsi="Bookman Old Style"/>
          <w:color w:val="000000"/>
          <w:sz w:val="22"/>
          <w:szCs w:val="22"/>
        </w:rPr>
        <w:t xml:space="preserve"> – absorption laws (Beer-Lambert law), molar </w:t>
      </w:r>
      <w:proofErr w:type="spellStart"/>
      <w:r w:rsidRPr="004B22EC">
        <w:rPr>
          <w:rFonts w:ascii="Bookman Old Style" w:hAnsi="Bookman Old Style"/>
          <w:color w:val="000000"/>
          <w:sz w:val="22"/>
          <w:szCs w:val="22"/>
        </w:rPr>
        <w:t>absorptivity</w:t>
      </w:r>
      <w:proofErr w:type="spellEnd"/>
      <w:r w:rsidRPr="004B22EC">
        <w:rPr>
          <w:rFonts w:ascii="Bookman Old Style" w:hAnsi="Bookman Old Style"/>
          <w:color w:val="000000"/>
          <w:sz w:val="22"/>
          <w:szCs w:val="22"/>
        </w:rPr>
        <w:t xml:space="preserve">, types of electronic transitions, effect of conjugation. Concept of </w:t>
      </w:r>
      <w:proofErr w:type="spellStart"/>
      <w:r w:rsidRPr="004B22EC">
        <w:rPr>
          <w:rFonts w:ascii="Bookman Old Style" w:hAnsi="Bookman Old Style"/>
          <w:color w:val="000000"/>
          <w:sz w:val="22"/>
          <w:szCs w:val="22"/>
        </w:rPr>
        <w:t>chromophore</w:t>
      </w:r>
      <w:proofErr w:type="spellEnd"/>
      <w:r w:rsidRPr="004B22EC">
        <w:rPr>
          <w:rFonts w:ascii="Bookman Old Style" w:hAnsi="Bookman Old Style"/>
          <w:color w:val="000000"/>
          <w:sz w:val="22"/>
          <w:szCs w:val="22"/>
        </w:rPr>
        <w:t xml:space="preserve"> and </w:t>
      </w:r>
      <w:proofErr w:type="spellStart"/>
      <w:r w:rsidRPr="004B22EC">
        <w:rPr>
          <w:rFonts w:ascii="Bookman Old Style" w:hAnsi="Bookman Old Style"/>
          <w:color w:val="000000"/>
          <w:sz w:val="22"/>
          <w:szCs w:val="22"/>
        </w:rPr>
        <w:t>auxochrome</w:t>
      </w:r>
      <w:proofErr w:type="spellEnd"/>
      <w:r w:rsidRPr="004B22EC">
        <w:rPr>
          <w:rFonts w:ascii="Bookman Old Style" w:hAnsi="Bookman Old Style"/>
          <w:color w:val="000000"/>
          <w:sz w:val="22"/>
          <w:szCs w:val="22"/>
        </w:rPr>
        <w:t xml:space="preserve">. </w:t>
      </w:r>
      <w:proofErr w:type="spellStart"/>
      <w:r w:rsidRPr="004B22EC">
        <w:rPr>
          <w:rFonts w:ascii="Bookman Old Style" w:hAnsi="Bookman Old Style"/>
          <w:color w:val="000000"/>
          <w:sz w:val="22"/>
          <w:szCs w:val="22"/>
        </w:rPr>
        <w:t>Bathochromic</w:t>
      </w:r>
      <w:proofErr w:type="spellEnd"/>
      <w:r w:rsidRPr="004B22EC">
        <w:rPr>
          <w:rFonts w:ascii="Bookman Old Style" w:hAnsi="Bookman Old Style"/>
          <w:color w:val="000000"/>
          <w:sz w:val="22"/>
          <w:szCs w:val="22"/>
        </w:rPr>
        <w:t xml:space="preserve">, </w:t>
      </w:r>
      <w:proofErr w:type="spellStart"/>
      <w:r w:rsidRPr="004B22EC">
        <w:rPr>
          <w:rFonts w:ascii="Bookman Old Style" w:hAnsi="Bookman Old Style"/>
          <w:color w:val="000000"/>
          <w:sz w:val="22"/>
          <w:szCs w:val="22"/>
        </w:rPr>
        <w:t>hypsochromic</w:t>
      </w:r>
      <w:proofErr w:type="spellEnd"/>
      <w:r w:rsidRPr="004B22EC">
        <w:rPr>
          <w:rFonts w:ascii="Bookman Old Style" w:hAnsi="Bookman Old Style"/>
          <w:color w:val="000000"/>
          <w:sz w:val="22"/>
          <w:szCs w:val="22"/>
        </w:rPr>
        <w:t xml:space="preserve">, </w:t>
      </w:r>
      <w:proofErr w:type="spellStart"/>
      <w:r w:rsidRPr="004B22EC">
        <w:rPr>
          <w:rFonts w:ascii="Bookman Old Style" w:hAnsi="Bookman Old Style"/>
          <w:color w:val="000000"/>
          <w:sz w:val="22"/>
          <w:szCs w:val="22"/>
        </w:rPr>
        <w:t>hyperchromic</w:t>
      </w:r>
      <w:proofErr w:type="spellEnd"/>
      <w:r w:rsidRPr="004B22EC">
        <w:rPr>
          <w:rFonts w:ascii="Bookman Old Style" w:hAnsi="Bookman Old Style"/>
          <w:color w:val="000000"/>
          <w:sz w:val="22"/>
          <w:szCs w:val="22"/>
        </w:rPr>
        <w:t xml:space="preserve"> and </w:t>
      </w:r>
      <w:proofErr w:type="spellStart"/>
      <w:r w:rsidRPr="004B22EC">
        <w:rPr>
          <w:rFonts w:ascii="Bookman Old Style" w:hAnsi="Bookman Old Style"/>
          <w:color w:val="000000"/>
          <w:sz w:val="22"/>
          <w:szCs w:val="22"/>
        </w:rPr>
        <w:t>hypochromic</w:t>
      </w:r>
      <w:proofErr w:type="spellEnd"/>
      <w:r w:rsidRPr="004B22EC">
        <w:rPr>
          <w:rFonts w:ascii="Bookman Old Style" w:hAnsi="Bookman Old Style"/>
          <w:color w:val="000000"/>
          <w:sz w:val="22"/>
          <w:szCs w:val="22"/>
        </w:rPr>
        <w:t xml:space="preserve"> shifts. UV spectra of conjugated </w:t>
      </w:r>
      <w:proofErr w:type="spellStart"/>
      <w:r w:rsidRPr="004B22EC">
        <w:rPr>
          <w:rFonts w:ascii="Bookman Old Style" w:hAnsi="Bookman Old Style"/>
          <w:color w:val="000000"/>
          <w:sz w:val="22"/>
          <w:szCs w:val="22"/>
        </w:rPr>
        <w:t>enes</w:t>
      </w:r>
      <w:proofErr w:type="spellEnd"/>
      <w:r w:rsidRPr="004B22EC">
        <w:rPr>
          <w:rFonts w:ascii="Bookman Old Style" w:hAnsi="Bookman Old Style"/>
          <w:color w:val="000000"/>
          <w:sz w:val="22"/>
          <w:szCs w:val="22"/>
        </w:rPr>
        <w:t xml:space="preserve"> and </w:t>
      </w:r>
      <w:proofErr w:type="spellStart"/>
      <w:r w:rsidRPr="004B22EC">
        <w:rPr>
          <w:rFonts w:ascii="Bookman Old Style" w:hAnsi="Bookman Old Style"/>
          <w:color w:val="000000"/>
          <w:sz w:val="22"/>
          <w:szCs w:val="22"/>
        </w:rPr>
        <w:t>enones</w:t>
      </w:r>
      <w:proofErr w:type="spellEnd"/>
      <w:r w:rsidRPr="004B22EC">
        <w:rPr>
          <w:rFonts w:ascii="Bookman Old Style" w:hAnsi="Bookman Old Style"/>
          <w:color w:val="000000"/>
          <w:sz w:val="22"/>
          <w:szCs w:val="22"/>
        </w:rPr>
        <w:t xml:space="preserve">. Woodward </w:t>
      </w:r>
      <w:proofErr w:type="spellStart"/>
      <w:r w:rsidRPr="004B22EC">
        <w:rPr>
          <w:rFonts w:ascii="Bookman Old Style" w:hAnsi="Bookman Old Style"/>
          <w:color w:val="000000"/>
          <w:sz w:val="22"/>
          <w:szCs w:val="22"/>
        </w:rPr>
        <w:t>Fieser</w:t>
      </w:r>
      <w:proofErr w:type="spellEnd"/>
      <w:r w:rsidRPr="004B22EC">
        <w:rPr>
          <w:rFonts w:ascii="Bookman Old Style" w:hAnsi="Bookman Old Style"/>
          <w:color w:val="000000"/>
          <w:sz w:val="22"/>
          <w:szCs w:val="22"/>
        </w:rPr>
        <w:t xml:space="preserve"> rules for calculation of absorption maxima in </w:t>
      </w:r>
      <w:proofErr w:type="spellStart"/>
      <w:proofErr w:type="gramStart"/>
      <w:r w:rsidRPr="004B22EC">
        <w:rPr>
          <w:rFonts w:ascii="Bookman Old Style" w:hAnsi="Bookman Old Style"/>
          <w:color w:val="000000"/>
          <w:sz w:val="22"/>
          <w:szCs w:val="22"/>
        </w:rPr>
        <w:t>dienesand</w:t>
      </w:r>
      <w:proofErr w:type="spellEnd"/>
      <w:r w:rsidRPr="004B22EC">
        <w:rPr>
          <w:rFonts w:ascii="Bookman Old Style" w:hAnsi="Bookman Old Style"/>
          <w:color w:val="000000"/>
          <w:sz w:val="22"/>
          <w:szCs w:val="22"/>
        </w:rPr>
        <w:t xml:space="preserve"> </w:t>
      </w:r>
      <w:proofErr w:type="gramEnd"/>
      <w:r w:rsidRPr="004B22EC">
        <w:rPr>
          <w:rFonts w:ascii="Bookman Old Style" w:hAnsi="Bookman Old Style"/>
          <w:color w:val="000000"/>
          <w:sz w:val="22"/>
          <w:szCs w:val="22"/>
        </w:rPr>
        <w:sym w:font="Symbol" w:char="F061"/>
      </w:r>
      <w:r w:rsidRPr="004B22EC">
        <w:rPr>
          <w:rFonts w:ascii="Bookman Old Style" w:hAnsi="Bookman Old Style"/>
          <w:color w:val="000000"/>
          <w:sz w:val="22"/>
          <w:szCs w:val="22"/>
        </w:rPr>
        <w:t xml:space="preserve">, </w:t>
      </w:r>
      <w:r w:rsidRPr="004B22EC">
        <w:rPr>
          <w:rFonts w:ascii="Bookman Old Style" w:hAnsi="Bookman Old Style"/>
          <w:color w:val="000000"/>
          <w:sz w:val="22"/>
          <w:szCs w:val="22"/>
        </w:rPr>
        <w:sym w:font="Symbol" w:char="F062"/>
      </w:r>
      <w:r w:rsidRPr="004B22EC">
        <w:rPr>
          <w:rFonts w:ascii="Bookman Old Style" w:hAnsi="Bookman Old Style"/>
          <w:color w:val="000000"/>
          <w:sz w:val="22"/>
          <w:szCs w:val="22"/>
        </w:rPr>
        <w:t xml:space="preserve"> unsaturated carbonyl compounds.</w:t>
      </w:r>
    </w:p>
    <w:p w:rsidR="004B22EC" w:rsidRPr="004B22EC" w:rsidRDefault="004B22EC" w:rsidP="00013D20">
      <w:pPr>
        <w:pStyle w:val="BodyTextIndent"/>
        <w:numPr>
          <w:ilvl w:val="0"/>
          <w:numId w:val="9"/>
        </w:numPr>
        <w:spacing w:line="276" w:lineRule="auto"/>
        <w:ind w:left="284" w:hanging="283"/>
        <w:jc w:val="both"/>
        <w:rPr>
          <w:rFonts w:ascii="Bookman Old Style" w:hAnsi="Bookman Old Style"/>
          <w:color w:val="000000"/>
          <w:sz w:val="22"/>
          <w:szCs w:val="22"/>
        </w:rPr>
      </w:pPr>
      <w:r w:rsidRPr="004B22EC">
        <w:rPr>
          <w:rFonts w:ascii="Bookman Old Style" w:hAnsi="Bookman Old Style"/>
          <w:b/>
          <w:color w:val="000000"/>
          <w:sz w:val="22"/>
          <w:szCs w:val="22"/>
        </w:rPr>
        <w:t>Infrared (IR) absorption spectroscopy</w:t>
      </w:r>
      <w:r w:rsidRPr="004B22EC">
        <w:rPr>
          <w:rFonts w:ascii="Bookman Old Style" w:hAnsi="Bookman Old Style"/>
          <w:color w:val="000000"/>
          <w:sz w:val="22"/>
          <w:szCs w:val="22"/>
        </w:rPr>
        <w:t xml:space="preserve"> – molecular vibrations, Hooke’s law, selection rules, intensity and position of IR bands, fingerprint region, characteristic absorption of various functional groups and interpretation of IR spectra of simple organic compounds.</w:t>
      </w:r>
    </w:p>
    <w:p w:rsidR="004B22EC" w:rsidRPr="004B22EC" w:rsidRDefault="004B22EC" w:rsidP="00013D20">
      <w:pPr>
        <w:pStyle w:val="BodyTextIndent"/>
        <w:numPr>
          <w:ilvl w:val="0"/>
          <w:numId w:val="9"/>
        </w:numPr>
        <w:spacing w:line="276" w:lineRule="auto"/>
        <w:ind w:left="284" w:hanging="283"/>
        <w:jc w:val="both"/>
        <w:rPr>
          <w:rFonts w:ascii="Bookman Old Style" w:hAnsi="Bookman Old Style"/>
          <w:color w:val="000000"/>
          <w:sz w:val="22"/>
          <w:szCs w:val="22"/>
        </w:rPr>
      </w:pPr>
      <w:r w:rsidRPr="004B22EC">
        <w:rPr>
          <w:rFonts w:ascii="Bookman Old Style" w:hAnsi="Bookman Old Style"/>
          <w:b/>
          <w:color w:val="000000"/>
          <w:sz w:val="22"/>
          <w:szCs w:val="22"/>
        </w:rPr>
        <w:t>Nuclear magnetic resonance (NMR) spectroscopy</w:t>
      </w:r>
      <w:r w:rsidRPr="004B22EC">
        <w:rPr>
          <w:rFonts w:ascii="Bookman Old Style" w:hAnsi="Bookman Old Style"/>
          <w:color w:val="000000"/>
          <w:sz w:val="22"/>
          <w:szCs w:val="22"/>
        </w:rPr>
        <w:t>: Proton magnetic resonance (</w:t>
      </w:r>
      <w:r w:rsidRPr="004B22EC">
        <w:rPr>
          <w:rFonts w:ascii="Bookman Old Style" w:hAnsi="Bookman Old Style"/>
          <w:color w:val="000000"/>
          <w:sz w:val="22"/>
          <w:szCs w:val="22"/>
          <w:vertAlign w:val="superscript"/>
        </w:rPr>
        <w:t>I</w:t>
      </w:r>
      <w:r w:rsidRPr="004B22EC">
        <w:rPr>
          <w:rFonts w:ascii="Bookman Old Style" w:hAnsi="Bookman Old Style"/>
          <w:color w:val="000000"/>
          <w:sz w:val="22"/>
          <w:szCs w:val="22"/>
        </w:rPr>
        <w:t xml:space="preserve">H NMR) spectroscopy, nuclear shielding and </w:t>
      </w:r>
      <w:proofErr w:type="spellStart"/>
      <w:r w:rsidRPr="004B22EC">
        <w:rPr>
          <w:rFonts w:ascii="Bookman Old Style" w:hAnsi="Bookman Old Style"/>
          <w:color w:val="000000"/>
          <w:sz w:val="22"/>
          <w:szCs w:val="22"/>
        </w:rPr>
        <w:t>deshielding</w:t>
      </w:r>
      <w:proofErr w:type="spellEnd"/>
      <w:r w:rsidRPr="004B22EC">
        <w:rPr>
          <w:rFonts w:ascii="Bookman Old Style" w:hAnsi="Bookman Old Style"/>
          <w:color w:val="000000"/>
          <w:sz w:val="22"/>
          <w:szCs w:val="22"/>
        </w:rPr>
        <w:t xml:space="preserve">, chemical shift and molecular structure, area of signals and proton counting, splitting of signals, spin-spin coupling and coupling constant, interpretation of NMR spectra of </w:t>
      </w:r>
      <w:r w:rsidRPr="004B22EC">
        <w:rPr>
          <w:rFonts w:ascii="Bookman Old Style" w:hAnsi="Bookman Old Style"/>
          <w:color w:val="000000"/>
          <w:sz w:val="22"/>
          <w:szCs w:val="22"/>
        </w:rPr>
        <w:lastRenderedPageBreak/>
        <w:t xml:space="preserve">simple organic molecules such as ethyl bromide, ethanol, acetaldehyde, 1, 1, 2-tribromoethane, ethyl acetate, toluene and </w:t>
      </w:r>
      <w:proofErr w:type="spellStart"/>
      <w:r w:rsidRPr="004B22EC">
        <w:rPr>
          <w:rFonts w:ascii="Bookman Old Style" w:hAnsi="Bookman Old Style"/>
          <w:color w:val="000000"/>
          <w:sz w:val="22"/>
          <w:szCs w:val="22"/>
        </w:rPr>
        <w:t>acetophenone</w:t>
      </w:r>
      <w:proofErr w:type="spellEnd"/>
      <w:r w:rsidRPr="004B22EC">
        <w:rPr>
          <w:rFonts w:ascii="Bookman Old Style" w:hAnsi="Bookman Old Style"/>
          <w:color w:val="000000"/>
          <w:sz w:val="22"/>
          <w:szCs w:val="22"/>
        </w:rPr>
        <w:t>.</w:t>
      </w:r>
    </w:p>
    <w:p w:rsidR="004B22EC" w:rsidRPr="004B22EC" w:rsidRDefault="004B22EC" w:rsidP="00013D20">
      <w:pPr>
        <w:pStyle w:val="BodyTextIndent"/>
        <w:numPr>
          <w:ilvl w:val="0"/>
          <w:numId w:val="9"/>
        </w:numPr>
        <w:spacing w:line="276" w:lineRule="auto"/>
        <w:ind w:left="284" w:hanging="283"/>
        <w:jc w:val="both"/>
        <w:rPr>
          <w:rFonts w:ascii="Bookman Old Style" w:hAnsi="Bookman Old Style"/>
          <w:color w:val="000000"/>
          <w:sz w:val="22"/>
          <w:szCs w:val="22"/>
        </w:rPr>
      </w:pPr>
      <w:r w:rsidRPr="004B22EC">
        <w:rPr>
          <w:rFonts w:ascii="Bookman Old Style" w:hAnsi="Bookman Old Style"/>
          <w:color w:val="000000"/>
          <w:sz w:val="22"/>
          <w:szCs w:val="22"/>
        </w:rPr>
        <w:t>Problems pertaining to the structure elucidation of simple organic compounds using UV, IR and NMR spectroscopic techniques.</w:t>
      </w:r>
    </w:p>
    <w:p w:rsidR="004B22EC" w:rsidRPr="004B22EC" w:rsidRDefault="004B22EC" w:rsidP="004B22EC">
      <w:pPr>
        <w:pStyle w:val="BodyTextIndent"/>
        <w:spacing w:line="276" w:lineRule="auto"/>
        <w:ind w:left="0"/>
        <w:jc w:val="both"/>
        <w:rPr>
          <w:rFonts w:ascii="Bookman Old Style" w:hAnsi="Bookman Old Style"/>
          <w:b/>
          <w:color w:val="000000"/>
          <w:sz w:val="22"/>
          <w:szCs w:val="22"/>
        </w:rPr>
      </w:pPr>
      <w:r w:rsidRPr="004B22EC">
        <w:rPr>
          <w:rFonts w:ascii="Bookman Old Style" w:hAnsi="Bookman Old Style"/>
          <w:b/>
          <w:color w:val="000000"/>
          <w:sz w:val="22"/>
          <w:szCs w:val="22"/>
        </w:rPr>
        <w:t xml:space="preserve">Unit II: Chemistry of </w:t>
      </w:r>
      <w:proofErr w:type="spellStart"/>
      <w:r w:rsidRPr="004B22EC">
        <w:rPr>
          <w:rFonts w:ascii="Bookman Old Style" w:hAnsi="Bookman Old Style"/>
          <w:b/>
          <w:color w:val="000000"/>
          <w:sz w:val="22"/>
          <w:szCs w:val="22"/>
        </w:rPr>
        <w:t>Biomolecules</w:t>
      </w:r>
      <w:proofErr w:type="spellEnd"/>
      <w:r w:rsidRPr="004B22EC">
        <w:rPr>
          <w:rFonts w:ascii="Bookman Old Style" w:hAnsi="Bookman Old Style"/>
          <w:b/>
          <w:color w:val="000000"/>
          <w:sz w:val="22"/>
          <w:szCs w:val="22"/>
        </w:rPr>
        <w:t xml:space="preserve"> </w:t>
      </w:r>
    </w:p>
    <w:p w:rsidR="004B22EC" w:rsidRPr="004B22EC" w:rsidRDefault="004B22EC" w:rsidP="00013D20">
      <w:pPr>
        <w:pStyle w:val="BodyTextIndent"/>
        <w:numPr>
          <w:ilvl w:val="0"/>
          <w:numId w:val="30"/>
        </w:numPr>
        <w:spacing w:line="276" w:lineRule="auto"/>
        <w:ind w:left="284" w:hanging="284"/>
        <w:jc w:val="both"/>
        <w:rPr>
          <w:rFonts w:ascii="Bookman Old Style" w:hAnsi="Bookman Old Style"/>
          <w:color w:val="000000"/>
          <w:sz w:val="22"/>
          <w:szCs w:val="22"/>
        </w:rPr>
      </w:pPr>
      <w:r w:rsidRPr="004B22EC">
        <w:rPr>
          <w:rFonts w:ascii="Bookman Old Style" w:hAnsi="Bookman Old Style"/>
          <w:color w:val="000000"/>
          <w:sz w:val="22"/>
          <w:szCs w:val="22"/>
        </w:rPr>
        <w:t xml:space="preserve">Classification and nomenclature. Monosaccharide, Configuration of </w:t>
      </w:r>
      <w:proofErr w:type="spellStart"/>
      <w:r w:rsidRPr="004B22EC">
        <w:rPr>
          <w:rFonts w:ascii="Bookman Old Style" w:hAnsi="Bookman Old Style"/>
          <w:color w:val="000000"/>
          <w:sz w:val="22"/>
          <w:szCs w:val="22"/>
        </w:rPr>
        <w:t>monosaccharides.Mechanism</w:t>
      </w:r>
      <w:proofErr w:type="spellEnd"/>
      <w:r w:rsidRPr="004B22EC">
        <w:rPr>
          <w:rFonts w:ascii="Bookman Old Style" w:hAnsi="Bookman Old Style"/>
          <w:color w:val="000000"/>
          <w:sz w:val="22"/>
          <w:szCs w:val="22"/>
        </w:rPr>
        <w:t xml:space="preserve"> of </w:t>
      </w:r>
      <w:proofErr w:type="spellStart"/>
      <w:r w:rsidRPr="004B22EC">
        <w:rPr>
          <w:rFonts w:ascii="Bookman Old Style" w:hAnsi="Bookman Old Style"/>
          <w:color w:val="000000"/>
          <w:sz w:val="22"/>
          <w:szCs w:val="22"/>
        </w:rPr>
        <w:t>osazone</w:t>
      </w:r>
      <w:proofErr w:type="spellEnd"/>
      <w:r w:rsidRPr="004B22EC">
        <w:rPr>
          <w:rFonts w:ascii="Bookman Old Style" w:hAnsi="Bookman Old Style"/>
          <w:color w:val="000000"/>
          <w:sz w:val="22"/>
          <w:szCs w:val="22"/>
        </w:rPr>
        <w:t xml:space="preserve"> formation, </w:t>
      </w:r>
      <w:proofErr w:type="spellStart"/>
      <w:r w:rsidRPr="004B22EC">
        <w:rPr>
          <w:rFonts w:ascii="Bookman Old Style" w:hAnsi="Bookman Old Style"/>
          <w:color w:val="000000"/>
          <w:sz w:val="22"/>
          <w:szCs w:val="22"/>
        </w:rPr>
        <w:t>interconversion</w:t>
      </w:r>
      <w:proofErr w:type="spellEnd"/>
      <w:r w:rsidRPr="004B22EC">
        <w:rPr>
          <w:rFonts w:ascii="Bookman Old Style" w:hAnsi="Bookman Old Style"/>
          <w:color w:val="000000"/>
          <w:sz w:val="22"/>
          <w:szCs w:val="22"/>
        </w:rPr>
        <w:t xml:space="preserve"> of glucose and fructose, chain lengthening and chain shortening of </w:t>
      </w:r>
      <w:proofErr w:type="spellStart"/>
      <w:r w:rsidRPr="004B22EC">
        <w:rPr>
          <w:rFonts w:ascii="Bookman Old Style" w:hAnsi="Bookman Old Style"/>
          <w:color w:val="000000"/>
          <w:sz w:val="22"/>
          <w:szCs w:val="22"/>
        </w:rPr>
        <w:t>aldoses.Erythro</w:t>
      </w:r>
      <w:proofErr w:type="spellEnd"/>
      <w:r w:rsidRPr="004B22EC">
        <w:rPr>
          <w:rFonts w:ascii="Bookman Old Style" w:hAnsi="Bookman Old Style"/>
          <w:color w:val="000000"/>
          <w:sz w:val="22"/>
          <w:szCs w:val="22"/>
        </w:rPr>
        <w:t xml:space="preserve"> and </w:t>
      </w:r>
      <w:proofErr w:type="spellStart"/>
      <w:r w:rsidRPr="004B22EC">
        <w:rPr>
          <w:rFonts w:ascii="Bookman Old Style" w:hAnsi="Bookman Old Style"/>
          <w:color w:val="000000"/>
          <w:sz w:val="22"/>
          <w:szCs w:val="22"/>
        </w:rPr>
        <w:t>threodiastereomers.Structure</w:t>
      </w:r>
      <w:proofErr w:type="spellEnd"/>
      <w:r w:rsidRPr="004B22EC">
        <w:rPr>
          <w:rFonts w:ascii="Bookman Old Style" w:hAnsi="Bookman Old Style"/>
          <w:color w:val="000000"/>
          <w:sz w:val="22"/>
          <w:szCs w:val="22"/>
        </w:rPr>
        <w:t xml:space="preserve"> of glucose including ring size determination and cyclic </w:t>
      </w:r>
      <w:proofErr w:type="spellStart"/>
      <w:r w:rsidRPr="004B22EC">
        <w:rPr>
          <w:rFonts w:ascii="Bookman Old Style" w:hAnsi="Bookman Old Style"/>
          <w:color w:val="000000"/>
          <w:sz w:val="22"/>
          <w:szCs w:val="22"/>
        </w:rPr>
        <w:t>structure.Conversion</w:t>
      </w:r>
      <w:proofErr w:type="spellEnd"/>
      <w:r w:rsidRPr="004B22EC">
        <w:rPr>
          <w:rFonts w:ascii="Bookman Old Style" w:hAnsi="Bookman Old Style"/>
          <w:color w:val="000000"/>
          <w:sz w:val="22"/>
          <w:szCs w:val="22"/>
        </w:rPr>
        <w:t xml:space="preserve"> of glucose into </w:t>
      </w:r>
      <w:proofErr w:type="spellStart"/>
      <w:r w:rsidRPr="004B22EC">
        <w:rPr>
          <w:rFonts w:ascii="Bookman Old Style" w:hAnsi="Bookman Old Style"/>
          <w:color w:val="000000"/>
          <w:sz w:val="22"/>
          <w:szCs w:val="22"/>
        </w:rPr>
        <w:t>mannose.Formation</w:t>
      </w:r>
      <w:proofErr w:type="spellEnd"/>
      <w:r w:rsidRPr="004B22EC">
        <w:rPr>
          <w:rFonts w:ascii="Bookman Old Style" w:hAnsi="Bookman Old Style"/>
          <w:color w:val="000000"/>
          <w:sz w:val="22"/>
          <w:szCs w:val="22"/>
        </w:rPr>
        <w:t xml:space="preserve"> of glycosides, ethers and </w:t>
      </w:r>
      <w:proofErr w:type="spellStart"/>
      <w:r w:rsidRPr="004B22EC">
        <w:rPr>
          <w:rFonts w:ascii="Bookman Old Style" w:hAnsi="Bookman Old Style"/>
          <w:color w:val="000000"/>
          <w:sz w:val="22"/>
          <w:szCs w:val="22"/>
        </w:rPr>
        <w:t>esters.Mechanism</w:t>
      </w:r>
      <w:proofErr w:type="spellEnd"/>
      <w:r w:rsidRPr="004B22EC">
        <w:rPr>
          <w:rFonts w:ascii="Bookman Old Style" w:hAnsi="Bookman Old Style"/>
          <w:color w:val="000000"/>
          <w:sz w:val="22"/>
          <w:szCs w:val="22"/>
        </w:rPr>
        <w:t xml:space="preserve"> of </w:t>
      </w:r>
      <w:proofErr w:type="spellStart"/>
      <w:r w:rsidRPr="004B22EC">
        <w:rPr>
          <w:rFonts w:ascii="Bookman Old Style" w:hAnsi="Bookman Old Style"/>
          <w:color w:val="000000"/>
          <w:sz w:val="22"/>
          <w:szCs w:val="22"/>
        </w:rPr>
        <w:t>mutarotation</w:t>
      </w:r>
      <w:proofErr w:type="spellEnd"/>
      <w:r w:rsidRPr="004B22EC">
        <w:rPr>
          <w:rFonts w:ascii="Bookman Old Style" w:hAnsi="Bookman Old Style"/>
          <w:color w:val="000000"/>
          <w:sz w:val="22"/>
          <w:szCs w:val="22"/>
        </w:rPr>
        <w:t>.</w:t>
      </w:r>
    </w:p>
    <w:p w:rsidR="004B22EC" w:rsidRPr="004B22EC" w:rsidRDefault="004B22EC" w:rsidP="00013D20">
      <w:pPr>
        <w:pStyle w:val="BodyTextIndent"/>
        <w:numPr>
          <w:ilvl w:val="0"/>
          <w:numId w:val="30"/>
        </w:numPr>
        <w:spacing w:line="276" w:lineRule="auto"/>
        <w:ind w:left="284" w:hanging="284"/>
        <w:jc w:val="both"/>
        <w:rPr>
          <w:rFonts w:ascii="Bookman Old Style" w:hAnsi="Bookman Old Style"/>
          <w:color w:val="000000"/>
          <w:sz w:val="22"/>
          <w:szCs w:val="22"/>
        </w:rPr>
      </w:pPr>
      <w:r w:rsidRPr="004B22EC">
        <w:rPr>
          <w:rFonts w:ascii="Bookman Old Style" w:hAnsi="Bookman Old Style"/>
          <w:color w:val="000000"/>
          <w:sz w:val="22"/>
          <w:szCs w:val="22"/>
        </w:rPr>
        <w:t xml:space="preserve">Structure of ribose and </w:t>
      </w:r>
      <w:proofErr w:type="spellStart"/>
      <w:r w:rsidRPr="004B22EC">
        <w:rPr>
          <w:rFonts w:ascii="Bookman Old Style" w:hAnsi="Bookman Old Style"/>
          <w:color w:val="000000"/>
          <w:sz w:val="22"/>
          <w:szCs w:val="22"/>
        </w:rPr>
        <w:t>deoxyribose.Introduction</w:t>
      </w:r>
      <w:proofErr w:type="spellEnd"/>
      <w:r w:rsidRPr="004B22EC">
        <w:rPr>
          <w:rFonts w:ascii="Bookman Old Style" w:hAnsi="Bookman Old Style"/>
          <w:color w:val="000000"/>
          <w:sz w:val="22"/>
          <w:szCs w:val="22"/>
        </w:rPr>
        <w:t xml:space="preserve"> to disaccharides (maltose, sucrose and lactose) and polysaccharides (starch and cellulose) without involving structure determination.</w:t>
      </w:r>
    </w:p>
    <w:p w:rsidR="004B22EC" w:rsidRPr="004B22EC" w:rsidRDefault="004B22EC" w:rsidP="004B22EC">
      <w:pPr>
        <w:pStyle w:val="BodyTextIndent"/>
        <w:spacing w:line="276" w:lineRule="auto"/>
        <w:ind w:left="0"/>
        <w:jc w:val="both"/>
        <w:rPr>
          <w:rFonts w:ascii="Bookman Old Style" w:hAnsi="Bookman Old Style"/>
          <w:b/>
          <w:color w:val="000000"/>
          <w:sz w:val="22"/>
          <w:szCs w:val="22"/>
        </w:rPr>
      </w:pPr>
      <w:r w:rsidRPr="004B22EC">
        <w:rPr>
          <w:rFonts w:ascii="Bookman Old Style" w:hAnsi="Bookman Old Style"/>
          <w:b/>
          <w:color w:val="000000"/>
          <w:sz w:val="22"/>
          <w:szCs w:val="22"/>
        </w:rPr>
        <w:t xml:space="preserve">Unit III: Spectral &amp; Magnetic properties of Transition Metal complexes </w:t>
      </w:r>
    </w:p>
    <w:p w:rsidR="004B22EC" w:rsidRPr="004B22EC" w:rsidRDefault="004B22EC" w:rsidP="00013D20">
      <w:pPr>
        <w:numPr>
          <w:ilvl w:val="0"/>
          <w:numId w:val="10"/>
        </w:numPr>
        <w:autoSpaceDE w:val="0"/>
        <w:autoSpaceDN w:val="0"/>
        <w:adjustRightInd w:val="0"/>
        <w:spacing w:after="0"/>
        <w:ind w:left="284" w:hanging="284"/>
        <w:jc w:val="both"/>
        <w:rPr>
          <w:rFonts w:ascii="Bookman Old Style" w:hAnsi="Bookman Old Style" w:cs="Times New Roman"/>
          <w:b/>
          <w:bCs/>
          <w:color w:val="000000"/>
          <w:szCs w:val="22"/>
        </w:rPr>
      </w:pPr>
      <w:r w:rsidRPr="004B22EC">
        <w:rPr>
          <w:rFonts w:ascii="Bookman Old Style" w:hAnsi="Bookman Old Style" w:cs="Times New Roman"/>
          <w:b/>
          <w:bCs/>
          <w:color w:val="000000"/>
          <w:szCs w:val="22"/>
        </w:rPr>
        <w:t xml:space="preserve">Electronic spectra of Transition Metal Complexes: </w:t>
      </w:r>
      <w:r w:rsidRPr="004B22EC">
        <w:rPr>
          <w:rFonts w:ascii="Bookman Old Style" w:hAnsi="Bookman Old Style" w:cs="Times New Roman"/>
          <w:color w:val="000000"/>
          <w:szCs w:val="22"/>
        </w:rPr>
        <w:t xml:space="preserve">Types of electronic transitions, selection rules for d-d transitions, spectroscopic ground states, </w:t>
      </w:r>
      <w:proofErr w:type="spellStart"/>
      <w:r w:rsidRPr="004B22EC">
        <w:rPr>
          <w:rFonts w:ascii="Bookman Old Style" w:hAnsi="Bookman Old Style" w:cs="Times New Roman"/>
          <w:color w:val="000000"/>
          <w:szCs w:val="22"/>
        </w:rPr>
        <w:t>spectrochemical</w:t>
      </w:r>
      <w:proofErr w:type="spellEnd"/>
      <w:r w:rsidRPr="004B22EC">
        <w:rPr>
          <w:rFonts w:ascii="Bookman Old Style" w:hAnsi="Bookman Old Style" w:cs="Times New Roman"/>
          <w:color w:val="000000"/>
          <w:szCs w:val="22"/>
        </w:rPr>
        <w:t xml:space="preserve"> series, </w:t>
      </w:r>
      <w:proofErr w:type="spellStart"/>
      <w:r w:rsidRPr="004B22EC">
        <w:rPr>
          <w:rFonts w:ascii="Bookman Old Style" w:hAnsi="Bookman Old Style" w:cs="Times New Roman"/>
          <w:color w:val="000000"/>
          <w:szCs w:val="22"/>
        </w:rPr>
        <w:t>Orgel</w:t>
      </w:r>
      <w:proofErr w:type="spellEnd"/>
      <w:r w:rsidRPr="004B22EC">
        <w:rPr>
          <w:rFonts w:ascii="Bookman Old Style" w:hAnsi="Bookman Old Style" w:cs="Times New Roman"/>
          <w:color w:val="000000"/>
          <w:szCs w:val="22"/>
        </w:rPr>
        <w:t>-energy level diagram for d</w:t>
      </w:r>
      <w:r w:rsidRPr="004B22EC">
        <w:rPr>
          <w:rFonts w:ascii="Bookman Old Style" w:hAnsi="Bookman Old Style" w:cs="Times New Roman"/>
          <w:color w:val="000000"/>
          <w:szCs w:val="22"/>
          <w:vertAlign w:val="superscript"/>
        </w:rPr>
        <w:t>1</w:t>
      </w:r>
      <w:r w:rsidRPr="004B22EC">
        <w:rPr>
          <w:rFonts w:ascii="Bookman Old Style" w:hAnsi="Bookman Old Style" w:cs="Times New Roman"/>
          <w:color w:val="000000"/>
          <w:szCs w:val="22"/>
        </w:rPr>
        <w:t xml:space="preserve"> to d</w:t>
      </w:r>
      <w:r w:rsidRPr="004B22EC">
        <w:rPr>
          <w:rFonts w:ascii="Bookman Old Style" w:hAnsi="Bookman Old Style" w:cs="Times New Roman"/>
          <w:color w:val="000000"/>
          <w:szCs w:val="22"/>
          <w:vertAlign w:val="superscript"/>
        </w:rPr>
        <w:t>9</w:t>
      </w:r>
      <w:r w:rsidRPr="004B22EC">
        <w:rPr>
          <w:rFonts w:ascii="Bookman Old Style" w:hAnsi="Bookman Old Style" w:cs="Times New Roman"/>
          <w:color w:val="000000"/>
          <w:szCs w:val="22"/>
        </w:rPr>
        <w:t>states, discussion of the electronic spectrum of [Ti(H</w:t>
      </w:r>
      <w:r w:rsidRPr="004B22EC">
        <w:rPr>
          <w:rFonts w:ascii="Bookman Old Style" w:hAnsi="Bookman Old Style" w:cs="Times New Roman"/>
          <w:color w:val="000000"/>
          <w:szCs w:val="22"/>
          <w:vertAlign w:val="subscript"/>
        </w:rPr>
        <w:t>2</w:t>
      </w:r>
      <w:r w:rsidRPr="004B22EC">
        <w:rPr>
          <w:rFonts w:ascii="Bookman Old Style" w:hAnsi="Bookman Old Style" w:cs="Times New Roman"/>
          <w:color w:val="000000"/>
          <w:szCs w:val="22"/>
        </w:rPr>
        <w:t>O)</w:t>
      </w:r>
      <w:r w:rsidRPr="004B22EC">
        <w:rPr>
          <w:rFonts w:ascii="Bookman Old Style" w:hAnsi="Bookman Old Style" w:cs="Times New Roman"/>
          <w:color w:val="000000"/>
          <w:szCs w:val="22"/>
          <w:vertAlign w:val="subscript"/>
        </w:rPr>
        <w:t>6</w:t>
      </w:r>
      <w:r w:rsidRPr="004B22EC">
        <w:rPr>
          <w:rFonts w:ascii="Bookman Old Style" w:hAnsi="Bookman Old Style" w:cs="Times New Roman"/>
          <w:color w:val="000000"/>
          <w:szCs w:val="22"/>
        </w:rPr>
        <w:t>]</w:t>
      </w:r>
      <w:r w:rsidRPr="004B22EC">
        <w:rPr>
          <w:rFonts w:ascii="Bookman Old Style" w:hAnsi="Bookman Old Style" w:cs="Times New Roman"/>
          <w:color w:val="000000"/>
          <w:szCs w:val="22"/>
          <w:vertAlign w:val="superscript"/>
        </w:rPr>
        <w:t>3+</w:t>
      </w:r>
      <w:r w:rsidRPr="004B22EC">
        <w:rPr>
          <w:rFonts w:ascii="Bookman Old Style" w:hAnsi="Bookman Old Style" w:cs="Times New Roman"/>
          <w:color w:val="000000"/>
          <w:szCs w:val="22"/>
        </w:rPr>
        <w:t xml:space="preserve"> complex ion.</w:t>
      </w:r>
    </w:p>
    <w:p w:rsidR="004B22EC" w:rsidRPr="004B22EC" w:rsidRDefault="004B22EC" w:rsidP="00013D20">
      <w:pPr>
        <w:numPr>
          <w:ilvl w:val="0"/>
          <w:numId w:val="10"/>
        </w:numPr>
        <w:autoSpaceDE w:val="0"/>
        <w:autoSpaceDN w:val="0"/>
        <w:adjustRightInd w:val="0"/>
        <w:spacing w:after="0"/>
        <w:ind w:left="284" w:hanging="284"/>
        <w:jc w:val="both"/>
        <w:rPr>
          <w:rFonts w:ascii="Bookman Old Style" w:hAnsi="Bookman Old Style" w:cs="Times New Roman"/>
          <w:b/>
          <w:bCs/>
          <w:color w:val="000000"/>
          <w:szCs w:val="22"/>
        </w:rPr>
      </w:pPr>
      <w:r w:rsidRPr="004B22EC">
        <w:rPr>
          <w:rFonts w:ascii="Bookman Old Style" w:hAnsi="Bookman Old Style" w:cs="Times New Roman"/>
          <w:b/>
          <w:bCs/>
          <w:color w:val="000000"/>
          <w:szCs w:val="22"/>
        </w:rPr>
        <w:t xml:space="preserve">Magnetic Properties of Transition Metal Complexes: </w:t>
      </w:r>
      <w:r w:rsidRPr="004B22EC">
        <w:rPr>
          <w:rFonts w:ascii="Bookman Old Style" w:hAnsi="Bookman Old Style" w:cs="Times New Roman"/>
          <w:color w:val="000000"/>
          <w:szCs w:val="22"/>
        </w:rPr>
        <w:t xml:space="preserve">Types of magnetic behaviour, methods of determining magnetic susceptibility, spin-only formula, L-S coupling, correlation of </w:t>
      </w:r>
      <w:proofErr w:type="spellStart"/>
      <w:r w:rsidRPr="004B22EC">
        <w:rPr>
          <w:rFonts w:ascii="Bookman Old Style" w:hAnsi="Bookman Old Style" w:cs="Times New Roman"/>
          <w:color w:val="000000"/>
          <w:szCs w:val="22"/>
        </w:rPr>
        <w:t>μ</w:t>
      </w:r>
      <w:r w:rsidRPr="004B22EC">
        <w:rPr>
          <w:rFonts w:ascii="Bookman Old Style" w:hAnsi="Bookman Old Style" w:cs="Times New Roman"/>
          <w:color w:val="000000"/>
          <w:szCs w:val="22"/>
          <w:vertAlign w:val="subscript"/>
        </w:rPr>
        <w:t>s</w:t>
      </w:r>
      <w:proofErr w:type="spellEnd"/>
      <w:r w:rsidRPr="004B22EC">
        <w:rPr>
          <w:rFonts w:ascii="Bookman Old Style" w:hAnsi="Bookman Old Style" w:cs="Times New Roman"/>
          <w:color w:val="000000"/>
          <w:szCs w:val="22"/>
        </w:rPr>
        <w:t xml:space="preserve"> and </w:t>
      </w:r>
      <w:proofErr w:type="spellStart"/>
      <w:r w:rsidRPr="004B22EC">
        <w:rPr>
          <w:rFonts w:ascii="Bookman Old Style" w:hAnsi="Bookman Old Style" w:cs="Times New Roman"/>
          <w:color w:val="000000"/>
          <w:szCs w:val="22"/>
        </w:rPr>
        <w:t>μ</w:t>
      </w:r>
      <w:r w:rsidRPr="004B22EC">
        <w:rPr>
          <w:rFonts w:ascii="Bookman Old Style" w:hAnsi="Bookman Old Style" w:cs="Times New Roman"/>
          <w:color w:val="000000"/>
          <w:szCs w:val="22"/>
          <w:vertAlign w:val="subscript"/>
        </w:rPr>
        <w:t>eff</w:t>
      </w:r>
      <w:proofErr w:type="spellEnd"/>
      <w:r w:rsidRPr="004B22EC">
        <w:rPr>
          <w:rFonts w:ascii="Bookman Old Style" w:hAnsi="Bookman Old Style" w:cs="Times New Roman"/>
          <w:color w:val="000000"/>
          <w:szCs w:val="22"/>
        </w:rPr>
        <w:t xml:space="preserve"> values, orbital contribution to magnetic moments, application of magnetic moment data for 3d metal complexes.</w:t>
      </w:r>
    </w:p>
    <w:p w:rsidR="004B22EC" w:rsidRPr="004B22EC" w:rsidRDefault="004B22EC" w:rsidP="004B22EC">
      <w:pPr>
        <w:pStyle w:val="BodyTextIndent"/>
        <w:spacing w:line="276" w:lineRule="auto"/>
        <w:ind w:left="0"/>
        <w:jc w:val="both"/>
        <w:rPr>
          <w:rFonts w:ascii="Bookman Old Style" w:hAnsi="Bookman Old Style"/>
          <w:b/>
          <w:bCs/>
          <w:sz w:val="22"/>
          <w:szCs w:val="22"/>
        </w:rPr>
      </w:pPr>
      <w:r w:rsidRPr="004B22EC">
        <w:rPr>
          <w:rFonts w:ascii="Bookman Old Style" w:hAnsi="Bookman Old Style"/>
          <w:b/>
          <w:color w:val="000000"/>
          <w:sz w:val="22"/>
          <w:szCs w:val="22"/>
        </w:rPr>
        <w:t xml:space="preserve">Unit IV: </w:t>
      </w:r>
      <w:r w:rsidRPr="004B22EC">
        <w:rPr>
          <w:rFonts w:ascii="Bookman Old Style" w:hAnsi="Bookman Old Style"/>
          <w:b/>
          <w:bCs/>
          <w:sz w:val="22"/>
          <w:szCs w:val="22"/>
        </w:rPr>
        <w:t>Bioinorganic Chemistry</w:t>
      </w:r>
    </w:p>
    <w:p w:rsidR="004B22EC" w:rsidRPr="004B22EC" w:rsidRDefault="004B22EC" w:rsidP="004B22EC">
      <w:pPr>
        <w:autoSpaceDE w:val="0"/>
        <w:autoSpaceDN w:val="0"/>
        <w:adjustRightInd w:val="0"/>
        <w:spacing w:after="0"/>
        <w:ind w:left="142"/>
        <w:jc w:val="both"/>
        <w:rPr>
          <w:rFonts w:ascii="Bookman Old Style" w:hAnsi="Bookman Old Style" w:cs="Times New Roman"/>
          <w:szCs w:val="22"/>
        </w:rPr>
      </w:pPr>
      <w:r w:rsidRPr="004B22EC">
        <w:rPr>
          <w:rFonts w:ascii="Bookman Old Style" w:hAnsi="Bookman Old Style" w:cs="Times New Roman"/>
          <w:szCs w:val="22"/>
        </w:rPr>
        <w:t xml:space="preserve">Metal ions present in biological systems, classification of elements according to their action in biological system. </w:t>
      </w:r>
      <w:proofErr w:type="gramStart"/>
      <w:r w:rsidRPr="004B22EC">
        <w:rPr>
          <w:rFonts w:ascii="Bookman Old Style" w:hAnsi="Bookman Old Style" w:cs="Times New Roman"/>
          <w:szCs w:val="22"/>
        </w:rPr>
        <w:t>Geochemical effect on the distribution of metals.</w:t>
      </w:r>
      <w:proofErr w:type="gramEnd"/>
      <w:r w:rsidRPr="004B22EC">
        <w:rPr>
          <w:rFonts w:ascii="Bookman Old Style" w:hAnsi="Bookman Old Style" w:cs="Times New Roman"/>
          <w:szCs w:val="22"/>
        </w:rPr>
        <w:t xml:space="preserve"> Sodium / Potassium pump,</w:t>
      </w:r>
    </w:p>
    <w:p w:rsidR="004B22EC" w:rsidRPr="004B22EC" w:rsidRDefault="004B22EC" w:rsidP="004B22EC">
      <w:pPr>
        <w:autoSpaceDE w:val="0"/>
        <w:autoSpaceDN w:val="0"/>
        <w:adjustRightInd w:val="0"/>
        <w:spacing w:after="0"/>
        <w:ind w:left="142"/>
        <w:jc w:val="both"/>
        <w:rPr>
          <w:rFonts w:ascii="Bookman Old Style" w:hAnsi="Bookman Old Style" w:cs="Times New Roman"/>
          <w:szCs w:val="22"/>
        </w:rPr>
      </w:pPr>
      <w:proofErr w:type="gramStart"/>
      <w:r w:rsidRPr="004B22EC">
        <w:rPr>
          <w:rFonts w:ascii="Bookman Old Style" w:hAnsi="Bookman Old Style" w:cs="Times New Roman"/>
          <w:szCs w:val="22"/>
        </w:rPr>
        <w:t>carbonic</w:t>
      </w:r>
      <w:proofErr w:type="gram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anhydrase</w:t>
      </w:r>
      <w:proofErr w:type="spellEnd"/>
      <w:r w:rsidRPr="004B22EC">
        <w:rPr>
          <w:rFonts w:ascii="Bookman Old Style" w:hAnsi="Bookman Old Style" w:cs="Times New Roman"/>
          <w:szCs w:val="22"/>
        </w:rPr>
        <w:t xml:space="preserve"> and </w:t>
      </w:r>
      <w:proofErr w:type="spellStart"/>
      <w:r w:rsidRPr="004B22EC">
        <w:rPr>
          <w:rFonts w:ascii="Bookman Old Style" w:hAnsi="Bookman Old Style" w:cs="Times New Roman"/>
          <w:szCs w:val="22"/>
        </w:rPr>
        <w:t>carboxypeptidase</w:t>
      </w:r>
      <w:proofErr w:type="spellEnd"/>
      <w:r w:rsidRPr="004B22EC">
        <w:rPr>
          <w:rFonts w:ascii="Bookman Old Style" w:hAnsi="Bookman Old Style" w:cs="Times New Roman"/>
          <w:szCs w:val="22"/>
        </w:rPr>
        <w:t xml:space="preserve">. Excess and deficiency of some trace metals. Toxicity of metal ions (Hg, </w:t>
      </w:r>
      <w:proofErr w:type="spellStart"/>
      <w:r w:rsidRPr="004B22EC">
        <w:rPr>
          <w:rFonts w:ascii="Bookman Old Style" w:hAnsi="Bookman Old Style" w:cs="Times New Roman"/>
          <w:szCs w:val="22"/>
        </w:rPr>
        <w:t>Pb</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Cd</w:t>
      </w:r>
      <w:proofErr w:type="spellEnd"/>
      <w:r w:rsidRPr="004B22EC">
        <w:rPr>
          <w:rFonts w:ascii="Bookman Old Style" w:hAnsi="Bookman Old Style" w:cs="Times New Roman"/>
          <w:szCs w:val="22"/>
        </w:rPr>
        <w:t xml:space="preserve"> and As), reasons for toxicity, Use of chelating agents in </w:t>
      </w:r>
      <w:proofErr w:type="spellStart"/>
      <w:r w:rsidRPr="004B22EC">
        <w:rPr>
          <w:rFonts w:ascii="Bookman Old Style" w:hAnsi="Bookman Old Style" w:cs="Times New Roman"/>
          <w:szCs w:val="22"/>
        </w:rPr>
        <w:t>medicine</w:t>
      </w:r>
      <w:proofErr w:type="gramStart"/>
      <w:r w:rsidRPr="004B22EC">
        <w:rPr>
          <w:rFonts w:ascii="Bookman Old Style" w:hAnsi="Bookman Old Style" w:cs="Times New Roman"/>
          <w:szCs w:val="22"/>
        </w:rPr>
        <w:t>,Cisplatin</w:t>
      </w:r>
      <w:proofErr w:type="spellEnd"/>
      <w:proofErr w:type="gramEnd"/>
      <w:r w:rsidRPr="004B22EC">
        <w:rPr>
          <w:rFonts w:ascii="Bookman Old Style" w:hAnsi="Bookman Old Style" w:cs="Times New Roman"/>
          <w:szCs w:val="22"/>
        </w:rPr>
        <w:t xml:space="preserve"> as an anti-cancer drug. </w:t>
      </w:r>
      <w:proofErr w:type="gramStart"/>
      <w:r w:rsidRPr="004B22EC">
        <w:rPr>
          <w:rFonts w:ascii="Bookman Old Style" w:hAnsi="Bookman Old Style" w:cs="Times New Roman"/>
          <w:szCs w:val="22"/>
        </w:rPr>
        <w:t xml:space="preserve">Iron and its application in bio-systems, Haemoglobin, </w:t>
      </w:r>
      <w:proofErr w:type="spellStart"/>
      <w:r w:rsidRPr="004B22EC">
        <w:rPr>
          <w:rFonts w:ascii="Bookman Old Style" w:hAnsi="Bookman Old Style" w:cs="Times New Roman"/>
          <w:szCs w:val="22"/>
        </w:rPr>
        <w:t>Myoglobin</w:t>
      </w:r>
      <w:proofErr w:type="spellEnd"/>
      <w:r w:rsidRPr="004B22EC">
        <w:rPr>
          <w:rFonts w:ascii="Bookman Old Style" w:hAnsi="Bookman Old Style" w:cs="Times New Roman"/>
          <w:szCs w:val="22"/>
        </w:rPr>
        <w:t>; Storage and transfer of iron.</w:t>
      </w:r>
      <w:proofErr w:type="gramEnd"/>
    </w:p>
    <w:p w:rsidR="004B22EC" w:rsidRPr="004B22EC" w:rsidRDefault="004B22EC" w:rsidP="004B22EC">
      <w:pPr>
        <w:pStyle w:val="BodyTextIndent"/>
        <w:spacing w:line="276" w:lineRule="auto"/>
        <w:ind w:left="142"/>
        <w:jc w:val="both"/>
        <w:rPr>
          <w:rFonts w:ascii="Bookman Old Style" w:hAnsi="Bookman Old Style"/>
          <w:sz w:val="22"/>
          <w:szCs w:val="22"/>
        </w:rPr>
      </w:pPr>
      <w:r w:rsidRPr="004B22EC">
        <w:rPr>
          <w:rFonts w:ascii="Bookman Old Style" w:hAnsi="Bookman Old Style"/>
          <w:b/>
          <w:bCs/>
          <w:sz w:val="22"/>
          <w:szCs w:val="22"/>
        </w:rPr>
        <w:t>Amino Acids, Peptides, Proteins and Nucleic Acids</w:t>
      </w:r>
      <w:r w:rsidRPr="004B22EC">
        <w:rPr>
          <w:rFonts w:ascii="Bookman Old Style" w:hAnsi="Bookman Old Style"/>
          <w:sz w:val="22"/>
          <w:szCs w:val="22"/>
        </w:rPr>
        <w:t xml:space="preserve">: Classification, structure and stereochemistry of amino acids. </w:t>
      </w:r>
      <w:proofErr w:type="gramStart"/>
      <w:r w:rsidRPr="004B22EC">
        <w:rPr>
          <w:rFonts w:ascii="Bookman Old Style" w:hAnsi="Bookman Old Style"/>
          <w:sz w:val="22"/>
          <w:szCs w:val="22"/>
        </w:rPr>
        <w:t xml:space="preserve">Acid-base </w:t>
      </w:r>
      <w:proofErr w:type="spellStart"/>
      <w:r w:rsidRPr="004B22EC">
        <w:rPr>
          <w:rFonts w:ascii="Bookman Old Style" w:hAnsi="Bookman Old Style"/>
          <w:sz w:val="22"/>
          <w:szCs w:val="22"/>
        </w:rPr>
        <w:t>behaviour</w:t>
      </w:r>
      <w:proofErr w:type="spellEnd"/>
      <w:r w:rsidRPr="004B22EC">
        <w:rPr>
          <w:rFonts w:ascii="Bookman Old Style" w:hAnsi="Bookman Old Style"/>
          <w:sz w:val="22"/>
          <w:szCs w:val="22"/>
        </w:rPr>
        <w:t xml:space="preserve">, </w:t>
      </w:r>
      <w:proofErr w:type="spellStart"/>
      <w:r w:rsidRPr="004B22EC">
        <w:rPr>
          <w:rFonts w:ascii="Bookman Old Style" w:hAnsi="Bookman Old Style"/>
          <w:sz w:val="22"/>
          <w:szCs w:val="22"/>
        </w:rPr>
        <w:t>isoelectric</w:t>
      </w:r>
      <w:proofErr w:type="spellEnd"/>
      <w:r w:rsidRPr="004B22EC">
        <w:rPr>
          <w:rFonts w:ascii="Bookman Old Style" w:hAnsi="Bookman Old Style"/>
          <w:sz w:val="22"/>
          <w:szCs w:val="22"/>
        </w:rPr>
        <w:t xml:space="preserve"> point and </w:t>
      </w:r>
      <w:proofErr w:type="spellStart"/>
      <w:r w:rsidRPr="004B22EC">
        <w:rPr>
          <w:rFonts w:ascii="Bookman Old Style" w:hAnsi="Bookman Old Style"/>
          <w:sz w:val="22"/>
          <w:szCs w:val="22"/>
        </w:rPr>
        <w:t>electrophoresis.Preparation</w:t>
      </w:r>
      <w:proofErr w:type="spellEnd"/>
      <w:r w:rsidRPr="004B22EC">
        <w:rPr>
          <w:rFonts w:ascii="Bookman Old Style" w:hAnsi="Bookman Old Style"/>
          <w:sz w:val="22"/>
          <w:szCs w:val="22"/>
        </w:rPr>
        <w:t xml:space="preserve"> and reactions of </w:t>
      </w:r>
      <w:r w:rsidRPr="004B22EC">
        <w:rPr>
          <w:rFonts w:ascii="Bookman Old Style" w:hAnsi="Bookman Old Style"/>
          <w:sz w:val="22"/>
          <w:szCs w:val="22"/>
        </w:rPr>
        <w:sym w:font="Symbol" w:char="F061"/>
      </w:r>
      <w:r w:rsidRPr="004B22EC">
        <w:rPr>
          <w:rFonts w:ascii="Bookman Old Style" w:hAnsi="Bookman Old Style"/>
          <w:sz w:val="22"/>
          <w:szCs w:val="22"/>
        </w:rPr>
        <w:t>-amino acids.</w:t>
      </w:r>
      <w:proofErr w:type="gramEnd"/>
    </w:p>
    <w:p w:rsidR="004B22EC" w:rsidRPr="004B22EC" w:rsidRDefault="004B22EC" w:rsidP="004B22EC">
      <w:pPr>
        <w:pStyle w:val="BodyTextIndent"/>
        <w:spacing w:line="276" w:lineRule="auto"/>
        <w:ind w:left="142"/>
        <w:jc w:val="both"/>
        <w:rPr>
          <w:rFonts w:ascii="Bookman Old Style" w:hAnsi="Bookman Old Style"/>
          <w:sz w:val="22"/>
          <w:szCs w:val="22"/>
        </w:rPr>
      </w:pPr>
      <w:proofErr w:type="gramStart"/>
      <w:r w:rsidRPr="004B22EC">
        <w:rPr>
          <w:rFonts w:ascii="Bookman Old Style" w:hAnsi="Bookman Old Style"/>
          <w:sz w:val="22"/>
          <w:szCs w:val="22"/>
        </w:rPr>
        <w:t xml:space="preserve">Structure and nomenclature of peptides and </w:t>
      </w:r>
      <w:proofErr w:type="spellStart"/>
      <w:r w:rsidRPr="004B22EC">
        <w:rPr>
          <w:rFonts w:ascii="Bookman Old Style" w:hAnsi="Bookman Old Style"/>
          <w:sz w:val="22"/>
          <w:szCs w:val="22"/>
        </w:rPr>
        <w:t>proteins.Classification</w:t>
      </w:r>
      <w:proofErr w:type="spellEnd"/>
      <w:r w:rsidRPr="004B22EC">
        <w:rPr>
          <w:rFonts w:ascii="Bookman Old Style" w:hAnsi="Bookman Old Style"/>
          <w:sz w:val="22"/>
          <w:szCs w:val="22"/>
        </w:rPr>
        <w:t xml:space="preserve"> of proteins.</w:t>
      </w:r>
      <w:proofErr w:type="gramEnd"/>
      <w:r w:rsidRPr="004B22EC">
        <w:rPr>
          <w:rFonts w:ascii="Bookman Old Style" w:hAnsi="Bookman Old Style"/>
          <w:sz w:val="22"/>
          <w:szCs w:val="22"/>
        </w:rPr>
        <w:t xml:space="preserve"> Peptide structure determination, end group analysis, selective hydrolysis of peptides and proteins. </w:t>
      </w:r>
      <w:proofErr w:type="gramStart"/>
      <w:r w:rsidRPr="004B22EC">
        <w:rPr>
          <w:rFonts w:ascii="Bookman Old Style" w:hAnsi="Bookman Old Style"/>
          <w:sz w:val="22"/>
          <w:szCs w:val="22"/>
        </w:rPr>
        <w:t xml:space="preserve">Primary and secondary structures of </w:t>
      </w:r>
      <w:proofErr w:type="spellStart"/>
      <w:r w:rsidRPr="004B22EC">
        <w:rPr>
          <w:rFonts w:ascii="Bookman Old Style" w:hAnsi="Bookman Old Style"/>
          <w:sz w:val="22"/>
          <w:szCs w:val="22"/>
        </w:rPr>
        <w:t>proteins.Protein</w:t>
      </w:r>
      <w:proofErr w:type="spellEnd"/>
      <w:r w:rsidRPr="004B22EC">
        <w:rPr>
          <w:rFonts w:ascii="Bookman Old Style" w:hAnsi="Bookman Old Style"/>
          <w:sz w:val="22"/>
          <w:szCs w:val="22"/>
        </w:rPr>
        <w:t xml:space="preserve"> </w:t>
      </w:r>
      <w:proofErr w:type="spellStart"/>
      <w:r w:rsidRPr="004B22EC">
        <w:rPr>
          <w:rFonts w:ascii="Bookman Old Style" w:hAnsi="Bookman Old Style"/>
          <w:sz w:val="22"/>
          <w:szCs w:val="22"/>
        </w:rPr>
        <w:t>denaturation</w:t>
      </w:r>
      <w:proofErr w:type="spellEnd"/>
      <w:r w:rsidRPr="004B22EC">
        <w:rPr>
          <w:rFonts w:ascii="Bookman Old Style" w:hAnsi="Bookman Old Style"/>
          <w:sz w:val="22"/>
          <w:szCs w:val="22"/>
        </w:rPr>
        <w:t>/</w:t>
      </w:r>
      <w:proofErr w:type="spellStart"/>
      <w:r w:rsidRPr="004B22EC">
        <w:rPr>
          <w:rFonts w:ascii="Bookman Old Style" w:hAnsi="Bookman Old Style"/>
          <w:sz w:val="22"/>
          <w:szCs w:val="22"/>
        </w:rPr>
        <w:t>renaturation</w:t>
      </w:r>
      <w:proofErr w:type="spellEnd"/>
      <w:r w:rsidRPr="004B22EC">
        <w:rPr>
          <w:rFonts w:ascii="Bookman Old Style" w:hAnsi="Bookman Old Style"/>
          <w:sz w:val="22"/>
          <w:szCs w:val="22"/>
        </w:rPr>
        <w:t>.</w:t>
      </w:r>
      <w:proofErr w:type="gramEnd"/>
    </w:p>
    <w:p w:rsidR="004B22EC" w:rsidRPr="004B22EC" w:rsidRDefault="004B22EC" w:rsidP="004B22EC">
      <w:pPr>
        <w:pStyle w:val="BodyTextIndent"/>
        <w:spacing w:line="276" w:lineRule="auto"/>
        <w:ind w:left="142"/>
        <w:jc w:val="both"/>
        <w:rPr>
          <w:rFonts w:ascii="Bookman Old Style" w:hAnsi="Bookman Old Style"/>
          <w:sz w:val="22"/>
          <w:szCs w:val="22"/>
        </w:rPr>
      </w:pPr>
      <w:r w:rsidRPr="004B22EC">
        <w:rPr>
          <w:rFonts w:ascii="Bookman Old Style" w:hAnsi="Bookman Old Style"/>
          <w:sz w:val="22"/>
          <w:szCs w:val="22"/>
        </w:rPr>
        <w:t xml:space="preserve">Nucleic acids: introduction, Constitution of nucleic acids, </w:t>
      </w:r>
      <w:proofErr w:type="spellStart"/>
      <w:r w:rsidRPr="004B22EC">
        <w:rPr>
          <w:rFonts w:ascii="Bookman Old Style" w:hAnsi="Bookman Old Style"/>
          <w:sz w:val="22"/>
          <w:szCs w:val="22"/>
        </w:rPr>
        <w:t>Ribonucleosides</w:t>
      </w:r>
      <w:proofErr w:type="spellEnd"/>
      <w:r w:rsidRPr="004B22EC">
        <w:rPr>
          <w:rFonts w:ascii="Bookman Old Style" w:hAnsi="Bookman Old Style"/>
          <w:sz w:val="22"/>
          <w:szCs w:val="22"/>
        </w:rPr>
        <w:t xml:space="preserve"> and </w:t>
      </w:r>
      <w:proofErr w:type="spellStart"/>
      <w:r w:rsidRPr="004B22EC">
        <w:rPr>
          <w:rFonts w:ascii="Bookman Old Style" w:hAnsi="Bookman Old Style"/>
          <w:sz w:val="22"/>
          <w:szCs w:val="22"/>
        </w:rPr>
        <w:t>ribonucleotides</w:t>
      </w:r>
      <w:proofErr w:type="spellEnd"/>
      <w:r w:rsidRPr="004B22EC">
        <w:rPr>
          <w:rFonts w:ascii="Bookman Old Style" w:hAnsi="Bookman Old Style"/>
          <w:sz w:val="22"/>
          <w:szCs w:val="22"/>
        </w:rPr>
        <w:t xml:space="preserve">. </w:t>
      </w:r>
      <w:proofErr w:type="gramStart"/>
      <w:r w:rsidRPr="004B22EC">
        <w:rPr>
          <w:rFonts w:ascii="Bookman Old Style" w:hAnsi="Bookman Old Style"/>
          <w:sz w:val="22"/>
          <w:szCs w:val="22"/>
        </w:rPr>
        <w:t>The double helical structure of DNA.</w:t>
      </w:r>
      <w:proofErr w:type="gramEnd"/>
    </w:p>
    <w:p w:rsidR="004B22EC" w:rsidRPr="004B22EC" w:rsidRDefault="004B22EC" w:rsidP="004B22EC">
      <w:pPr>
        <w:pStyle w:val="BodyTextIndent"/>
        <w:spacing w:line="276" w:lineRule="auto"/>
        <w:ind w:left="0"/>
        <w:jc w:val="both"/>
        <w:rPr>
          <w:rFonts w:ascii="Bookman Old Style" w:hAnsi="Bookman Old Style"/>
          <w:b/>
          <w:color w:val="000000"/>
          <w:sz w:val="22"/>
          <w:szCs w:val="22"/>
        </w:rPr>
      </w:pPr>
      <w:r w:rsidRPr="004B22EC">
        <w:rPr>
          <w:rFonts w:ascii="Bookman Old Style" w:hAnsi="Bookman Old Style"/>
          <w:b/>
          <w:color w:val="000000"/>
          <w:sz w:val="22"/>
          <w:szCs w:val="22"/>
        </w:rPr>
        <w:t>Suggested Readings:</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r w:rsidRPr="004B22EC">
        <w:rPr>
          <w:rFonts w:ascii="Bookman Old Style" w:hAnsi="Bookman Old Style"/>
          <w:color w:val="000000"/>
          <w:sz w:val="22"/>
        </w:rPr>
        <w:t>Sharma Y. R. elementary organic spectroscopy: principles and chemical applications paperback.</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r w:rsidRPr="004B22EC">
        <w:rPr>
          <w:rFonts w:ascii="Bookman Old Style" w:hAnsi="Bookman Old Style"/>
          <w:color w:val="000000"/>
          <w:sz w:val="22"/>
        </w:rPr>
        <w:t>Mehta and Mehta, Organic chemistry, PHI</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r w:rsidRPr="004B22EC">
        <w:rPr>
          <w:rFonts w:ascii="Bookman Old Style" w:hAnsi="Bookman Old Style"/>
          <w:bCs/>
          <w:color w:val="000000"/>
          <w:sz w:val="22"/>
          <w:bdr w:val="none" w:sz="0" w:space="0" w:color="auto" w:frame="1"/>
          <w:lang w:eastAsia="en-IN"/>
        </w:rPr>
        <w:lastRenderedPageBreak/>
        <w:t>Donald L. Pavia</w:t>
      </w:r>
      <w:r w:rsidRPr="004B22EC">
        <w:rPr>
          <w:rFonts w:ascii="Bookman Old Style" w:hAnsi="Bookman Old Style"/>
          <w:color w:val="000000"/>
          <w:sz w:val="22"/>
          <w:lang w:eastAsia="en-IN"/>
        </w:rPr>
        <w:t> </w:t>
      </w:r>
      <w:r w:rsidRPr="004B22EC">
        <w:rPr>
          <w:rFonts w:ascii="Bookman Old Style" w:hAnsi="Bookman Old Style"/>
          <w:bCs/>
          <w:color w:val="000000"/>
          <w:sz w:val="22"/>
          <w:bdr w:val="none" w:sz="0" w:space="0" w:color="auto" w:frame="1"/>
          <w:lang w:eastAsia="en-IN"/>
        </w:rPr>
        <w:t xml:space="preserve">Gary M. </w:t>
      </w:r>
      <w:proofErr w:type="spellStart"/>
      <w:r w:rsidRPr="004B22EC">
        <w:rPr>
          <w:rFonts w:ascii="Bookman Old Style" w:hAnsi="Bookman Old Style"/>
          <w:bCs/>
          <w:color w:val="000000"/>
          <w:sz w:val="22"/>
          <w:bdr w:val="none" w:sz="0" w:space="0" w:color="auto" w:frame="1"/>
          <w:lang w:eastAsia="en-IN"/>
        </w:rPr>
        <w:t>Lampman</w:t>
      </w:r>
      <w:proofErr w:type="spellEnd"/>
      <w:r w:rsidRPr="004B22EC">
        <w:rPr>
          <w:rFonts w:ascii="Bookman Old Style" w:hAnsi="Bookman Old Style"/>
          <w:color w:val="000000"/>
          <w:sz w:val="22"/>
          <w:lang w:eastAsia="en-IN"/>
        </w:rPr>
        <w:t> </w:t>
      </w:r>
      <w:r w:rsidRPr="004B22EC">
        <w:rPr>
          <w:rFonts w:ascii="Bookman Old Style" w:hAnsi="Bookman Old Style"/>
          <w:bCs/>
          <w:color w:val="000000"/>
          <w:sz w:val="22"/>
          <w:bdr w:val="none" w:sz="0" w:space="0" w:color="auto" w:frame="1"/>
          <w:lang w:eastAsia="en-IN"/>
        </w:rPr>
        <w:t xml:space="preserve">George S. </w:t>
      </w:r>
      <w:proofErr w:type="spellStart"/>
      <w:r w:rsidRPr="004B22EC">
        <w:rPr>
          <w:rFonts w:ascii="Bookman Old Style" w:hAnsi="Bookman Old Style"/>
          <w:bCs/>
          <w:color w:val="000000"/>
          <w:sz w:val="22"/>
          <w:bdr w:val="none" w:sz="0" w:space="0" w:color="auto" w:frame="1"/>
          <w:lang w:eastAsia="en-IN"/>
        </w:rPr>
        <w:t>Kriz</w:t>
      </w:r>
      <w:proofErr w:type="spellEnd"/>
      <w:r w:rsidRPr="004B22EC">
        <w:rPr>
          <w:rFonts w:ascii="Bookman Old Style" w:hAnsi="Bookman Old Style"/>
          <w:color w:val="000000"/>
          <w:sz w:val="22"/>
          <w:lang w:eastAsia="en-IN"/>
        </w:rPr>
        <w:t> </w:t>
      </w:r>
      <w:r w:rsidRPr="004B22EC">
        <w:rPr>
          <w:rFonts w:ascii="Bookman Old Style" w:hAnsi="Bookman Old Style"/>
          <w:bCs/>
          <w:color w:val="000000"/>
          <w:sz w:val="22"/>
          <w:bdr w:val="none" w:sz="0" w:space="0" w:color="auto" w:frame="1"/>
          <w:lang w:eastAsia="en-IN"/>
        </w:rPr>
        <w:t xml:space="preserve">James A. </w:t>
      </w:r>
      <w:proofErr w:type="spellStart"/>
      <w:r w:rsidRPr="004B22EC">
        <w:rPr>
          <w:rFonts w:ascii="Bookman Old Style" w:hAnsi="Bookman Old Style"/>
          <w:bCs/>
          <w:color w:val="000000"/>
          <w:sz w:val="22"/>
          <w:bdr w:val="none" w:sz="0" w:space="0" w:color="auto" w:frame="1"/>
          <w:lang w:eastAsia="en-IN"/>
        </w:rPr>
        <w:t>Vyvyan</w:t>
      </w:r>
      <w:proofErr w:type="spellEnd"/>
      <w:r w:rsidRPr="004B22EC">
        <w:rPr>
          <w:rFonts w:ascii="Bookman Old Style" w:hAnsi="Bookman Old Style"/>
          <w:color w:val="000000"/>
          <w:sz w:val="22"/>
          <w:lang w:eastAsia="en-IN"/>
        </w:rPr>
        <w:t xml:space="preserve">, </w:t>
      </w:r>
      <w:r w:rsidRPr="004B22EC">
        <w:rPr>
          <w:rFonts w:ascii="Bookman Old Style" w:hAnsi="Bookman Old Style"/>
          <w:bCs/>
          <w:color w:val="000000"/>
          <w:kern w:val="36"/>
          <w:sz w:val="22"/>
          <w:lang w:eastAsia="en-IN"/>
        </w:rPr>
        <w:t>Introduction to Spectroscopy, 5</w:t>
      </w:r>
      <w:r w:rsidRPr="004B22EC">
        <w:rPr>
          <w:rFonts w:ascii="Bookman Old Style" w:hAnsi="Bookman Old Style"/>
          <w:bCs/>
          <w:color w:val="000000"/>
          <w:kern w:val="36"/>
          <w:sz w:val="22"/>
          <w:vertAlign w:val="superscript"/>
          <w:lang w:eastAsia="en-IN"/>
        </w:rPr>
        <w:t>th</w:t>
      </w:r>
      <w:r w:rsidRPr="004B22EC">
        <w:rPr>
          <w:rFonts w:ascii="Bookman Old Style" w:hAnsi="Bookman Old Style"/>
          <w:bCs/>
          <w:color w:val="000000"/>
          <w:kern w:val="36"/>
          <w:sz w:val="22"/>
          <w:lang w:eastAsia="en-IN"/>
        </w:rPr>
        <w:t xml:space="preserve"> Edition.</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proofErr w:type="spellStart"/>
      <w:r w:rsidRPr="004B22EC">
        <w:rPr>
          <w:rFonts w:ascii="Bookman Old Style" w:hAnsi="Bookman Old Style"/>
          <w:color w:val="000000"/>
          <w:sz w:val="22"/>
        </w:rPr>
        <w:t>Bahl</w:t>
      </w:r>
      <w:proofErr w:type="spellEnd"/>
      <w:r w:rsidRPr="004B22EC">
        <w:rPr>
          <w:rFonts w:ascii="Bookman Old Style" w:hAnsi="Bookman Old Style"/>
          <w:color w:val="000000"/>
          <w:sz w:val="22"/>
        </w:rPr>
        <w:t xml:space="preserve"> B. </w:t>
      </w:r>
      <w:proofErr w:type="spellStart"/>
      <w:r w:rsidRPr="004B22EC">
        <w:rPr>
          <w:rFonts w:ascii="Bookman Old Style" w:hAnsi="Bookman Old Style"/>
          <w:color w:val="000000"/>
          <w:sz w:val="22"/>
        </w:rPr>
        <w:t>S</w:t>
      </w:r>
      <w:proofErr w:type="gramStart"/>
      <w:r w:rsidRPr="004B22EC">
        <w:rPr>
          <w:rFonts w:ascii="Bookman Old Style" w:hAnsi="Bookman Old Style"/>
          <w:color w:val="000000"/>
          <w:sz w:val="22"/>
        </w:rPr>
        <w:t>.&amp;</w:t>
      </w:r>
      <w:proofErr w:type="gramEnd"/>
      <w:r w:rsidRPr="004B22EC">
        <w:rPr>
          <w:rFonts w:ascii="Bookman Old Style" w:hAnsi="Bookman Old Style"/>
          <w:color w:val="000000"/>
          <w:sz w:val="22"/>
        </w:rPr>
        <w:t>BahlArun</w:t>
      </w:r>
      <w:proofErr w:type="spellEnd"/>
      <w:r w:rsidRPr="004B22EC">
        <w:rPr>
          <w:rFonts w:ascii="Bookman Old Style" w:hAnsi="Bookman Old Style"/>
          <w:color w:val="000000"/>
          <w:sz w:val="22"/>
        </w:rPr>
        <w:t xml:space="preserve"> 5000 Solved Problems In Organic Chemistry, S. </w:t>
      </w:r>
      <w:proofErr w:type="spellStart"/>
      <w:r w:rsidRPr="004B22EC">
        <w:rPr>
          <w:rFonts w:ascii="Bookman Old Style" w:hAnsi="Bookman Old Style"/>
          <w:color w:val="000000"/>
          <w:sz w:val="22"/>
        </w:rPr>
        <w:t>Chand</w:t>
      </w:r>
      <w:proofErr w:type="spellEnd"/>
      <w:r w:rsidRPr="004B22EC">
        <w:rPr>
          <w:rFonts w:ascii="Bookman Old Style" w:hAnsi="Bookman Old Style"/>
          <w:color w:val="000000"/>
          <w:sz w:val="22"/>
        </w:rPr>
        <w:t xml:space="preserve"> Publishing.</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proofErr w:type="spellStart"/>
      <w:r w:rsidRPr="004B22EC">
        <w:rPr>
          <w:rFonts w:ascii="Bookman Old Style" w:hAnsi="Bookman Old Style"/>
          <w:color w:val="000000"/>
          <w:sz w:val="22"/>
        </w:rPr>
        <w:t>Madan</w:t>
      </w:r>
      <w:proofErr w:type="spellEnd"/>
      <w:r w:rsidRPr="004B22EC">
        <w:rPr>
          <w:rFonts w:ascii="Bookman Old Style" w:hAnsi="Bookman Old Style"/>
          <w:color w:val="000000"/>
          <w:sz w:val="22"/>
        </w:rPr>
        <w:t xml:space="preserve"> R. L., Chemistry for Degree Students B.Sc. 3</w:t>
      </w:r>
      <w:r w:rsidRPr="004B22EC">
        <w:rPr>
          <w:rFonts w:ascii="Bookman Old Style" w:hAnsi="Bookman Old Style"/>
          <w:color w:val="000000"/>
          <w:sz w:val="22"/>
          <w:vertAlign w:val="superscript"/>
        </w:rPr>
        <w:t>rd</w:t>
      </w:r>
      <w:r w:rsidRPr="004B22EC">
        <w:rPr>
          <w:rFonts w:ascii="Bookman Old Style" w:hAnsi="Bookman Old Style"/>
          <w:color w:val="000000"/>
          <w:sz w:val="22"/>
        </w:rPr>
        <w:t xml:space="preserve"> Year S. </w:t>
      </w:r>
      <w:proofErr w:type="spellStart"/>
      <w:r w:rsidRPr="004B22EC">
        <w:rPr>
          <w:rFonts w:ascii="Bookman Old Style" w:hAnsi="Bookman Old Style"/>
          <w:color w:val="000000"/>
          <w:sz w:val="22"/>
        </w:rPr>
        <w:t>Chand</w:t>
      </w:r>
      <w:proofErr w:type="spellEnd"/>
      <w:r w:rsidRPr="004B22EC">
        <w:rPr>
          <w:rFonts w:ascii="Bookman Old Style" w:hAnsi="Bookman Old Style"/>
          <w:color w:val="000000"/>
          <w:sz w:val="22"/>
        </w:rPr>
        <w:t xml:space="preserve"> Publishing.</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proofErr w:type="spellStart"/>
      <w:r w:rsidRPr="004B22EC">
        <w:rPr>
          <w:rFonts w:ascii="Bookman Old Style" w:hAnsi="Bookman Old Style"/>
          <w:color w:val="000000"/>
          <w:sz w:val="22"/>
        </w:rPr>
        <w:t>NafisHaider</w:t>
      </w:r>
      <w:proofErr w:type="spellEnd"/>
      <w:r w:rsidRPr="004B22EC">
        <w:rPr>
          <w:rFonts w:ascii="Bookman Old Style" w:hAnsi="Bookman Old Style"/>
          <w:color w:val="000000"/>
          <w:sz w:val="22"/>
        </w:rPr>
        <w:t xml:space="preserve"> S, Fundamental of Organic Chemistry, S. </w:t>
      </w:r>
      <w:proofErr w:type="spellStart"/>
      <w:r w:rsidRPr="004B22EC">
        <w:rPr>
          <w:rFonts w:ascii="Bookman Old Style" w:hAnsi="Bookman Old Style"/>
          <w:color w:val="000000"/>
          <w:sz w:val="22"/>
        </w:rPr>
        <w:t>Chand</w:t>
      </w:r>
      <w:proofErr w:type="spellEnd"/>
      <w:r w:rsidRPr="004B22EC">
        <w:rPr>
          <w:rFonts w:ascii="Bookman Old Style" w:hAnsi="Bookman Old Style"/>
          <w:color w:val="000000"/>
          <w:sz w:val="22"/>
        </w:rPr>
        <w:t xml:space="preserve"> Publishing.</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proofErr w:type="spellStart"/>
      <w:r w:rsidRPr="004B22EC">
        <w:rPr>
          <w:rFonts w:ascii="Bookman Old Style" w:hAnsi="Bookman Old Style"/>
          <w:color w:val="000000"/>
          <w:sz w:val="22"/>
        </w:rPr>
        <w:t>Pradeep</w:t>
      </w:r>
      <w:proofErr w:type="spellEnd"/>
      <w:r w:rsidRPr="004B22EC">
        <w:rPr>
          <w:rFonts w:ascii="Bookman Old Style" w:hAnsi="Bookman Old Style"/>
          <w:color w:val="000000"/>
          <w:sz w:val="22"/>
        </w:rPr>
        <w:t xml:space="preserve">. T. </w:t>
      </w:r>
      <w:proofErr w:type="spellStart"/>
      <w:r w:rsidRPr="004B22EC">
        <w:rPr>
          <w:rFonts w:ascii="Bookman Old Style" w:hAnsi="Bookman Old Style"/>
          <w:color w:val="000000"/>
          <w:sz w:val="22"/>
        </w:rPr>
        <w:t>Nano</w:t>
      </w:r>
      <w:proofErr w:type="spellEnd"/>
      <w:r w:rsidRPr="004B22EC">
        <w:rPr>
          <w:rFonts w:ascii="Bookman Old Style" w:hAnsi="Bookman Old Style"/>
          <w:color w:val="000000"/>
          <w:sz w:val="22"/>
        </w:rPr>
        <w:t xml:space="preserve">: The Essentials; Understanding </w:t>
      </w:r>
      <w:proofErr w:type="spellStart"/>
      <w:r w:rsidRPr="004B22EC">
        <w:rPr>
          <w:rFonts w:ascii="Bookman Old Style" w:hAnsi="Bookman Old Style"/>
          <w:color w:val="000000"/>
          <w:sz w:val="22"/>
        </w:rPr>
        <w:t>Nanoscience</w:t>
      </w:r>
      <w:proofErr w:type="spellEnd"/>
      <w:r w:rsidRPr="004B22EC">
        <w:rPr>
          <w:rFonts w:ascii="Bookman Old Style" w:hAnsi="Bookman Old Style"/>
          <w:color w:val="000000"/>
          <w:sz w:val="22"/>
        </w:rPr>
        <w:t xml:space="preserve"> and Nanotechnology. Tata McGraw-Hill Education Pvt. Ltd., New Delhi.</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r w:rsidRPr="004B22EC">
        <w:rPr>
          <w:rFonts w:ascii="Bookman Old Style" w:hAnsi="Bookman Old Style"/>
          <w:color w:val="000000"/>
          <w:sz w:val="22"/>
        </w:rPr>
        <w:t xml:space="preserve">Kenneth J. </w:t>
      </w:r>
      <w:proofErr w:type="spellStart"/>
      <w:r w:rsidRPr="004B22EC">
        <w:rPr>
          <w:rFonts w:ascii="Bookman Old Style" w:hAnsi="Bookman Old Style"/>
          <w:color w:val="000000"/>
          <w:sz w:val="22"/>
        </w:rPr>
        <w:t>Klabunde</w:t>
      </w:r>
      <w:proofErr w:type="spellEnd"/>
      <w:r w:rsidRPr="004B22EC">
        <w:rPr>
          <w:rFonts w:ascii="Bookman Old Style" w:hAnsi="Bookman Old Style"/>
          <w:color w:val="000000"/>
          <w:sz w:val="22"/>
        </w:rPr>
        <w:t xml:space="preserve"> and </w:t>
      </w:r>
      <w:proofErr w:type="spellStart"/>
      <w:r w:rsidRPr="004B22EC">
        <w:rPr>
          <w:rFonts w:ascii="Bookman Old Style" w:hAnsi="Bookman Old Style"/>
          <w:color w:val="000000"/>
          <w:sz w:val="22"/>
        </w:rPr>
        <w:t>Gleb</w:t>
      </w:r>
      <w:proofErr w:type="spellEnd"/>
      <w:r w:rsidRPr="004B22EC">
        <w:rPr>
          <w:rFonts w:ascii="Bookman Old Style" w:hAnsi="Bookman Old Style"/>
          <w:color w:val="000000"/>
          <w:sz w:val="22"/>
        </w:rPr>
        <w:t xml:space="preserve"> B. </w:t>
      </w:r>
      <w:proofErr w:type="spellStart"/>
      <w:r w:rsidRPr="004B22EC">
        <w:rPr>
          <w:rFonts w:ascii="Bookman Old Style" w:hAnsi="Bookman Old Style"/>
          <w:color w:val="000000"/>
          <w:sz w:val="22"/>
        </w:rPr>
        <w:t>Sergeev</w:t>
      </w:r>
      <w:proofErr w:type="spellEnd"/>
      <w:r w:rsidRPr="004B22EC">
        <w:rPr>
          <w:rFonts w:ascii="Bookman Old Style" w:hAnsi="Bookman Old Style"/>
          <w:color w:val="000000"/>
          <w:sz w:val="22"/>
        </w:rPr>
        <w:t xml:space="preserve"> </w:t>
      </w:r>
      <w:proofErr w:type="spellStart"/>
      <w:r w:rsidRPr="004B22EC">
        <w:rPr>
          <w:rFonts w:ascii="Bookman Old Style" w:hAnsi="Bookman Old Style"/>
          <w:color w:val="000000"/>
          <w:sz w:val="22"/>
        </w:rPr>
        <w:t>Nanochemistry</w:t>
      </w:r>
      <w:proofErr w:type="spellEnd"/>
      <w:r w:rsidRPr="004B22EC">
        <w:rPr>
          <w:rFonts w:ascii="Bookman Old Style" w:hAnsi="Bookman Old Style"/>
          <w:color w:val="000000"/>
          <w:sz w:val="22"/>
        </w:rPr>
        <w:t xml:space="preserve"> (Second Edition)</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proofErr w:type="spellStart"/>
      <w:r w:rsidRPr="004B22EC">
        <w:rPr>
          <w:rFonts w:ascii="Bookman Old Style" w:hAnsi="Bookman Old Style"/>
          <w:color w:val="000000"/>
          <w:sz w:val="22"/>
        </w:rPr>
        <w:t>Bandyopadhyay</w:t>
      </w:r>
      <w:proofErr w:type="spellEnd"/>
      <w:r w:rsidRPr="004B22EC">
        <w:rPr>
          <w:rFonts w:ascii="Bookman Old Style" w:hAnsi="Bookman Old Style"/>
          <w:color w:val="000000"/>
          <w:sz w:val="22"/>
        </w:rPr>
        <w:t xml:space="preserve">, A. K. </w:t>
      </w:r>
      <w:proofErr w:type="spellStart"/>
      <w:r w:rsidRPr="004B22EC">
        <w:rPr>
          <w:rFonts w:ascii="Bookman Old Style" w:hAnsi="Bookman Old Style"/>
          <w:color w:val="000000"/>
          <w:sz w:val="22"/>
        </w:rPr>
        <w:t>Nano</w:t>
      </w:r>
      <w:proofErr w:type="spellEnd"/>
      <w:r w:rsidRPr="004B22EC">
        <w:rPr>
          <w:rFonts w:ascii="Bookman Old Style" w:hAnsi="Bookman Old Style"/>
          <w:color w:val="000000"/>
          <w:sz w:val="22"/>
        </w:rPr>
        <w:t xml:space="preserve"> Materials. New Age International Publishers, New Delhi</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r w:rsidRPr="004B22EC">
        <w:rPr>
          <w:rFonts w:ascii="Bookman Old Style" w:hAnsi="Bookman Old Style"/>
          <w:color w:val="000000"/>
          <w:sz w:val="22"/>
        </w:rPr>
        <w:t xml:space="preserve">P.T. </w:t>
      </w:r>
      <w:proofErr w:type="spellStart"/>
      <w:r w:rsidRPr="004B22EC">
        <w:rPr>
          <w:rFonts w:ascii="Bookman Old Style" w:hAnsi="Bookman Old Style"/>
          <w:color w:val="000000"/>
          <w:sz w:val="22"/>
        </w:rPr>
        <w:t>Anastas</w:t>
      </w:r>
      <w:proofErr w:type="spellEnd"/>
      <w:r w:rsidRPr="004B22EC">
        <w:rPr>
          <w:rFonts w:ascii="Bookman Old Style" w:hAnsi="Bookman Old Style"/>
          <w:color w:val="000000"/>
          <w:sz w:val="22"/>
        </w:rPr>
        <w:t xml:space="preserve"> and J.C. Warner, Green Chemistry: Theory and Practice. Oxford University Press.</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r w:rsidRPr="004B22EC">
        <w:rPr>
          <w:rFonts w:ascii="Bookman Old Style" w:hAnsi="Bookman Old Style"/>
          <w:color w:val="000000"/>
          <w:sz w:val="22"/>
        </w:rPr>
        <w:t xml:space="preserve">Lancaster M. Green Chemistry: Introductory Text. Royal Society of Chemistry (London). </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r w:rsidRPr="004B22EC">
        <w:rPr>
          <w:rFonts w:ascii="Bookman Old Style" w:hAnsi="Bookman Old Style"/>
          <w:color w:val="000000"/>
          <w:sz w:val="22"/>
        </w:rPr>
        <w:t xml:space="preserve">Ryan M.A. and </w:t>
      </w:r>
      <w:proofErr w:type="spellStart"/>
      <w:r w:rsidRPr="004B22EC">
        <w:rPr>
          <w:rFonts w:ascii="Bookman Old Style" w:hAnsi="Bookman Old Style"/>
          <w:color w:val="000000"/>
          <w:sz w:val="22"/>
        </w:rPr>
        <w:t>Tinnesand</w:t>
      </w:r>
      <w:proofErr w:type="spellEnd"/>
      <w:r w:rsidRPr="004B22EC">
        <w:rPr>
          <w:rFonts w:ascii="Bookman Old Style" w:hAnsi="Bookman Old Style"/>
          <w:color w:val="000000"/>
          <w:sz w:val="22"/>
        </w:rPr>
        <w:t xml:space="preserve"> M. Introduction to Green Chemistry. American Chemical Society (Washington).</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proofErr w:type="spellStart"/>
      <w:r w:rsidRPr="004B22EC">
        <w:rPr>
          <w:rFonts w:ascii="Bookman Old Style" w:hAnsi="Bookman Old Style"/>
          <w:color w:val="000000"/>
          <w:sz w:val="22"/>
        </w:rPr>
        <w:t>Cann</w:t>
      </w:r>
      <w:proofErr w:type="spellEnd"/>
      <w:r w:rsidRPr="004B22EC">
        <w:rPr>
          <w:rFonts w:ascii="Bookman Old Style" w:hAnsi="Bookman Old Style"/>
          <w:color w:val="000000"/>
          <w:sz w:val="22"/>
        </w:rPr>
        <w:t xml:space="preserve"> M. C. and Connelly M. E. Real world cases in Green Chemistry, American Chemical Society (Washington).</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proofErr w:type="spellStart"/>
      <w:r w:rsidRPr="004B22EC">
        <w:rPr>
          <w:rFonts w:ascii="Bookman Old Style" w:hAnsi="Bookman Old Style"/>
          <w:color w:val="000000"/>
          <w:sz w:val="22"/>
        </w:rPr>
        <w:t>Cann</w:t>
      </w:r>
      <w:proofErr w:type="spellEnd"/>
      <w:r w:rsidRPr="004B22EC">
        <w:rPr>
          <w:rFonts w:ascii="Bookman Old Style" w:hAnsi="Bookman Old Style"/>
          <w:color w:val="000000"/>
          <w:sz w:val="22"/>
        </w:rPr>
        <w:t xml:space="preserve"> M. C. and </w:t>
      </w:r>
      <w:proofErr w:type="spellStart"/>
      <w:r w:rsidRPr="004B22EC">
        <w:rPr>
          <w:rFonts w:ascii="Bookman Old Style" w:hAnsi="Bookman Old Style"/>
          <w:color w:val="000000"/>
          <w:sz w:val="22"/>
        </w:rPr>
        <w:t>Umile</w:t>
      </w:r>
      <w:proofErr w:type="spellEnd"/>
      <w:r w:rsidRPr="004B22EC">
        <w:rPr>
          <w:rFonts w:ascii="Bookman Old Style" w:hAnsi="Bookman Old Style"/>
          <w:color w:val="000000"/>
          <w:sz w:val="22"/>
        </w:rPr>
        <w:t xml:space="preserve"> T. P. Real world cases in Green Chemistry (</w:t>
      </w:r>
      <w:proofErr w:type="spellStart"/>
      <w:r w:rsidRPr="004B22EC">
        <w:rPr>
          <w:rFonts w:ascii="Bookman Old Style" w:hAnsi="Bookman Old Style"/>
          <w:color w:val="000000"/>
          <w:sz w:val="22"/>
        </w:rPr>
        <w:t>Vol</w:t>
      </w:r>
      <w:proofErr w:type="spellEnd"/>
      <w:r w:rsidRPr="004B22EC">
        <w:rPr>
          <w:rFonts w:ascii="Bookman Old Style" w:hAnsi="Bookman Old Style"/>
          <w:color w:val="000000"/>
          <w:sz w:val="22"/>
        </w:rPr>
        <w:t xml:space="preserve"> 2) American Chemical Society (Washington)</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proofErr w:type="spellStart"/>
      <w:r w:rsidRPr="004B22EC">
        <w:rPr>
          <w:rFonts w:ascii="Bookman Old Style" w:hAnsi="Bookman Old Style"/>
          <w:color w:val="000000"/>
          <w:sz w:val="22"/>
        </w:rPr>
        <w:t>Ahluwalia</w:t>
      </w:r>
      <w:proofErr w:type="spellEnd"/>
      <w:r w:rsidRPr="004B22EC">
        <w:rPr>
          <w:rFonts w:ascii="Bookman Old Style" w:hAnsi="Bookman Old Style"/>
          <w:color w:val="000000"/>
          <w:sz w:val="22"/>
        </w:rPr>
        <w:t xml:space="preserve">, V.K., </w:t>
      </w:r>
      <w:proofErr w:type="spellStart"/>
      <w:r w:rsidRPr="004B22EC">
        <w:rPr>
          <w:rFonts w:ascii="Bookman Old Style" w:hAnsi="Bookman Old Style"/>
          <w:color w:val="000000"/>
          <w:sz w:val="22"/>
        </w:rPr>
        <w:t>Kidwai</w:t>
      </w:r>
      <w:proofErr w:type="spellEnd"/>
      <w:r w:rsidRPr="004B22EC">
        <w:rPr>
          <w:rFonts w:ascii="Bookman Old Style" w:hAnsi="Bookman Old Style"/>
          <w:color w:val="000000"/>
          <w:sz w:val="22"/>
        </w:rPr>
        <w:t>, M.  New Trends in Green Chemistry, 2004</w:t>
      </w:r>
    </w:p>
    <w:p w:rsidR="004B22EC" w:rsidRPr="004B22EC" w:rsidRDefault="004B22EC" w:rsidP="00013D20">
      <w:pPr>
        <w:pStyle w:val="ListParagraph"/>
        <w:numPr>
          <w:ilvl w:val="0"/>
          <w:numId w:val="12"/>
        </w:numPr>
        <w:ind w:left="284" w:hanging="283"/>
        <w:jc w:val="both"/>
        <w:rPr>
          <w:rFonts w:ascii="Bookman Old Style" w:hAnsi="Bookman Old Style"/>
          <w:color w:val="000000"/>
          <w:sz w:val="22"/>
        </w:rPr>
      </w:pPr>
      <w:r w:rsidRPr="004B22EC">
        <w:rPr>
          <w:rFonts w:ascii="Bookman Old Style" w:hAnsi="Bookman Old Style"/>
          <w:color w:val="000000"/>
          <w:sz w:val="22"/>
        </w:rPr>
        <w:t>Inorganic Polymers by Stone and Graham.</w:t>
      </w: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Default="004B22EC" w:rsidP="004B22EC">
      <w:pPr>
        <w:spacing w:after="0"/>
        <w:jc w:val="center"/>
        <w:rPr>
          <w:rFonts w:ascii="Bookman Old Style" w:hAnsi="Bookman Old Style" w:cs="Times New Roman"/>
          <w:b/>
          <w:szCs w:val="22"/>
        </w:rPr>
      </w:pPr>
    </w:p>
    <w:p w:rsidR="004B22EC" w:rsidRPr="004B22EC" w:rsidRDefault="004B22EC" w:rsidP="004B22EC">
      <w:pPr>
        <w:spacing w:after="0"/>
        <w:jc w:val="center"/>
        <w:rPr>
          <w:rFonts w:ascii="Bookman Old Style" w:hAnsi="Bookman Old Style" w:cs="Times New Roman"/>
          <w:b/>
          <w:szCs w:val="22"/>
        </w:rPr>
      </w:pPr>
      <w:proofErr w:type="spellStart"/>
      <w:r w:rsidRPr="004B22EC">
        <w:rPr>
          <w:rFonts w:ascii="Bookman Old Style" w:hAnsi="Bookman Old Style" w:cs="Times New Roman"/>
          <w:b/>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B22EC" w:rsidRPr="004B22EC" w:rsidTr="00DA08DE">
        <w:tc>
          <w:tcPr>
            <w:tcW w:w="9242" w:type="dxa"/>
            <w:gridSpan w:val="2"/>
            <w:shd w:val="clear" w:color="auto" w:fill="B8CCE4"/>
          </w:tcPr>
          <w:p w:rsidR="004B22EC" w:rsidRPr="004B22EC" w:rsidRDefault="004B22EC" w:rsidP="00DA08DE">
            <w:pPr>
              <w:spacing w:after="0"/>
              <w:jc w:val="center"/>
              <w:rPr>
                <w:rFonts w:ascii="Bookman Old Style" w:hAnsi="Bookman Old Style" w:cs="Times New Roman"/>
                <w:b/>
                <w:bCs/>
                <w:szCs w:val="22"/>
              </w:rPr>
            </w:pPr>
            <w:r w:rsidRPr="004B22EC">
              <w:rPr>
                <w:rFonts w:ascii="Bookman Old Style" w:hAnsi="Bookman Old Style" w:cs="Times New Roman"/>
                <w:b/>
                <w:bCs/>
                <w:szCs w:val="22"/>
              </w:rPr>
              <w:lastRenderedPageBreak/>
              <w:t>Distribution of Marks for End Semester Practical Examination</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Activity </w:t>
            </w:r>
          </w:p>
        </w:tc>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Marks </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Experiments</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10</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 xml:space="preserve">Viva Voce </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5</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Record</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5</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Total Marks </w:t>
            </w:r>
          </w:p>
        </w:tc>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20</w:t>
            </w:r>
          </w:p>
        </w:tc>
      </w:tr>
    </w:tbl>
    <w:p w:rsidR="004B22EC" w:rsidRPr="004B22EC" w:rsidRDefault="004B22EC" w:rsidP="004B22EC">
      <w:pPr>
        <w:spacing w:after="0"/>
        <w:ind w:left="540" w:hanging="540"/>
        <w:jc w:val="both"/>
        <w:rPr>
          <w:rFonts w:ascii="Bookman Old Style" w:hAnsi="Bookman Old Style" w:cs="Times New Roman"/>
          <w:b/>
          <w:color w:val="000000"/>
          <w:szCs w:val="22"/>
        </w:rPr>
      </w:pPr>
      <w:r w:rsidRPr="004B22EC">
        <w:rPr>
          <w:rFonts w:ascii="Bookman Old Style" w:hAnsi="Bookman Old Style" w:cs="Times New Roman"/>
          <w:b/>
          <w:color w:val="000000"/>
          <w:szCs w:val="22"/>
        </w:rPr>
        <w:t xml:space="preserve">Note: The students should be given exposure of any research labs and instrumentation </w:t>
      </w:r>
      <w:proofErr w:type="spellStart"/>
      <w:r w:rsidRPr="004B22EC">
        <w:rPr>
          <w:rFonts w:ascii="Bookman Old Style" w:hAnsi="Bookman Old Style" w:cs="Times New Roman"/>
          <w:b/>
          <w:color w:val="000000"/>
          <w:szCs w:val="22"/>
        </w:rPr>
        <w:t>center</w:t>
      </w:r>
      <w:proofErr w:type="spellEnd"/>
      <w:r w:rsidRPr="004B22EC">
        <w:rPr>
          <w:rFonts w:ascii="Bookman Old Style" w:hAnsi="Bookman Old Style" w:cs="Times New Roman"/>
          <w:b/>
          <w:color w:val="000000"/>
          <w:szCs w:val="22"/>
        </w:rPr>
        <w:t>/ reputed university lab/industry/ government labs of northern region.</w:t>
      </w:r>
    </w:p>
    <w:p w:rsidR="004B22EC" w:rsidRPr="004B22EC" w:rsidRDefault="004B22EC" w:rsidP="00013D20">
      <w:pPr>
        <w:pStyle w:val="BodyTextIndent"/>
        <w:numPr>
          <w:ilvl w:val="0"/>
          <w:numId w:val="11"/>
        </w:numPr>
        <w:spacing w:line="276" w:lineRule="auto"/>
        <w:rPr>
          <w:rFonts w:ascii="Bookman Old Style" w:hAnsi="Bookman Old Style"/>
          <w:b/>
          <w:bCs/>
          <w:color w:val="000000"/>
          <w:sz w:val="22"/>
          <w:szCs w:val="22"/>
        </w:rPr>
      </w:pPr>
      <w:r w:rsidRPr="004B22EC">
        <w:rPr>
          <w:rFonts w:ascii="Bookman Old Style" w:hAnsi="Bookman Old Style"/>
          <w:b/>
          <w:color w:val="000000"/>
          <w:sz w:val="22"/>
          <w:szCs w:val="22"/>
        </w:rPr>
        <w:t>Organic Chemistry</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r w:rsidRPr="004B22EC">
        <w:rPr>
          <w:rFonts w:ascii="Bookman Old Style" w:hAnsi="Bookman Old Style"/>
          <w:color w:val="000000"/>
          <w:sz w:val="22"/>
          <w:szCs w:val="22"/>
        </w:rPr>
        <w:t xml:space="preserve">Two stage preparation: </w:t>
      </w:r>
      <w:r w:rsidRPr="004B22EC">
        <w:rPr>
          <w:rFonts w:ascii="Bookman Old Style" w:hAnsi="Bookman Old Style"/>
          <w:i/>
          <w:color w:val="000000"/>
          <w:sz w:val="22"/>
          <w:szCs w:val="22"/>
        </w:rPr>
        <w:t>p</w:t>
      </w:r>
      <w:r w:rsidRPr="004B22EC">
        <w:rPr>
          <w:rFonts w:ascii="Bookman Old Style" w:hAnsi="Bookman Old Style"/>
          <w:color w:val="000000"/>
          <w:sz w:val="22"/>
          <w:szCs w:val="22"/>
        </w:rPr>
        <w:t>-</w:t>
      </w:r>
      <w:proofErr w:type="spellStart"/>
      <w:r w:rsidRPr="004B22EC">
        <w:rPr>
          <w:rFonts w:ascii="Bookman Old Style" w:hAnsi="Bookman Old Style"/>
          <w:color w:val="000000"/>
          <w:sz w:val="22"/>
          <w:szCs w:val="22"/>
        </w:rPr>
        <w:t>nitroacetanilide</w:t>
      </w:r>
      <w:proofErr w:type="spellEnd"/>
      <w:r w:rsidRPr="004B22EC">
        <w:rPr>
          <w:rFonts w:ascii="Bookman Old Style" w:hAnsi="Bookman Old Style"/>
          <w:color w:val="000000"/>
          <w:sz w:val="22"/>
          <w:szCs w:val="22"/>
        </w:rPr>
        <w:t xml:space="preserve"> from Aniline and </w:t>
      </w:r>
      <w:r w:rsidRPr="004B22EC">
        <w:rPr>
          <w:rFonts w:ascii="Bookman Old Style" w:hAnsi="Bookman Old Style"/>
          <w:i/>
          <w:color w:val="000000"/>
          <w:sz w:val="22"/>
          <w:szCs w:val="22"/>
        </w:rPr>
        <w:t>p</w:t>
      </w:r>
      <w:r w:rsidRPr="004B22EC">
        <w:rPr>
          <w:rFonts w:ascii="Bookman Old Style" w:hAnsi="Bookman Old Style"/>
          <w:color w:val="000000"/>
          <w:sz w:val="22"/>
          <w:szCs w:val="22"/>
        </w:rPr>
        <w:t>-</w:t>
      </w:r>
      <w:proofErr w:type="spellStart"/>
      <w:r w:rsidRPr="004B22EC">
        <w:rPr>
          <w:rFonts w:ascii="Bookman Old Style" w:hAnsi="Bookman Old Style"/>
          <w:color w:val="000000"/>
          <w:sz w:val="22"/>
          <w:szCs w:val="22"/>
        </w:rPr>
        <w:t>Bromoacetanilide</w:t>
      </w:r>
      <w:proofErr w:type="spellEnd"/>
      <w:r w:rsidRPr="004B22EC">
        <w:rPr>
          <w:rFonts w:ascii="Bookman Old Style" w:hAnsi="Bookman Old Style"/>
          <w:color w:val="000000"/>
          <w:sz w:val="22"/>
          <w:szCs w:val="22"/>
        </w:rPr>
        <w:t xml:space="preserve"> from Aniline.</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r w:rsidRPr="004B22EC">
        <w:rPr>
          <w:rFonts w:ascii="Bookman Old Style" w:hAnsi="Bookman Old Style"/>
          <w:color w:val="000000"/>
          <w:sz w:val="22"/>
          <w:szCs w:val="22"/>
        </w:rPr>
        <w:t xml:space="preserve">Determination of Iodine value of an oil/fat. </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r w:rsidRPr="004B22EC">
        <w:rPr>
          <w:rFonts w:ascii="Bookman Old Style" w:hAnsi="Bookman Old Style"/>
          <w:color w:val="000000"/>
          <w:sz w:val="22"/>
          <w:szCs w:val="22"/>
        </w:rPr>
        <w:t>Separation of two component mixture using water or NaHCO</w:t>
      </w:r>
      <w:r w:rsidRPr="004B22EC">
        <w:rPr>
          <w:rFonts w:ascii="Bookman Old Style" w:hAnsi="Bookman Old Style"/>
          <w:color w:val="000000"/>
          <w:sz w:val="22"/>
          <w:szCs w:val="22"/>
          <w:vertAlign w:val="subscript"/>
        </w:rPr>
        <w:t>3</w:t>
      </w:r>
      <w:r w:rsidRPr="004B22EC">
        <w:rPr>
          <w:rFonts w:ascii="Bookman Old Style" w:hAnsi="Bookman Old Style"/>
          <w:color w:val="000000"/>
          <w:sz w:val="22"/>
          <w:szCs w:val="22"/>
        </w:rPr>
        <w:t xml:space="preserve"> solution &amp; identification of the two components. Preparation of one derivative.</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r w:rsidRPr="004B22EC">
        <w:rPr>
          <w:rFonts w:ascii="Bookman Old Style" w:hAnsi="Bookman Old Style"/>
          <w:color w:val="000000"/>
          <w:sz w:val="22"/>
          <w:szCs w:val="22"/>
        </w:rPr>
        <w:t xml:space="preserve">Green synthesis: </w:t>
      </w:r>
    </w:p>
    <w:p w:rsidR="004B22EC" w:rsidRPr="004B22EC" w:rsidRDefault="004B22EC" w:rsidP="00013D20">
      <w:pPr>
        <w:pStyle w:val="BodyTextIndent"/>
        <w:numPr>
          <w:ilvl w:val="0"/>
          <w:numId w:val="11"/>
        </w:numPr>
        <w:spacing w:line="276" w:lineRule="auto"/>
        <w:rPr>
          <w:rFonts w:ascii="Bookman Old Style" w:hAnsi="Bookman Old Style"/>
          <w:b/>
          <w:bCs/>
          <w:color w:val="000000"/>
          <w:sz w:val="22"/>
          <w:szCs w:val="22"/>
        </w:rPr>
      </w:pPr>
      <w:r w:rsidRPr="004B22EC">
        <w:rPr>
          <w:rFonts w:ascii="Bookman Old Style" w:hAnsi="Bookman Old Style"/>
          <w:b/>
          <w:color w:val="000000"/>
          <w:sz w:val="22"/>
          <w:szCs w:val="22"/>
        </w:rPr>
        <w:t>Physical Chemistry</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proofErr w:type="spellStart"/>
      <w:r w:rsidRPr="004B22EC">
        <w:rPr>
          <w:rFonts w:ascii="Bookman Old Style" w:hAnsi="Bookman Old Style"/>
          <w:b/>
          <w:bCs/>
          <w:color w:val="000000"/>
          <w:sz w:val="22"/>
          <w:szCs w:val="22"/>
        </w:rPr>
        <w:t>Colorimetry</w:t>
      </w:r>
      <w:proofErr w:type="spellEnd"/>
    </w:p>
    <w:p w:rsidR="004B22EC" w:rsidRPr="004B22EC" w:rsidRDefault="004B22EC" w:rsidP="00013D20">
      <w:pPr>
        <w:pStyle w:val="BodyTextIndent"/>
        <w:numPr>
          <w:ilvl w:val="2"/>
          <w:numId w:val="11"/>
        </w:numPr>
        <w:spacing w:line="276" w:lineRule="auto"/>
        <w:ind w:left="1418"/>
        <w:rPr>
          <w:rFonts w:ascii="Bookman Old Style" w:hAnsi="Bookman Old Style"/>
          <w:b/>
          <w:bCs/>
          <w:color w:val="000000"/>
          <w:sz w:val="22"/>
          <w:szCs w:val="22"/>
        </w:rPr>
      </w:pPr>
      <w:r w:rsidRPr="004B22EC">
        <w:rPr>
          <w:rFonts w:ascii="Bookman Old Style" w:hAnsi="Bookman Old Style"/>
          <w:color w:val="000000"/>
          <w:sz w:val="22"/>
          <w:szCs w:val="22"/>
        </w:rPr>
        <w:t>Determination of formula of complex by Job's method</w:t>
      </w:r>
      <w:r w:rsidRPr="004B22EC">
        <w:rPr>
          <w:rFonts w:ascii="Bookman Old Style" w:hAnsi="Bookman Old Style"/>
          <w:b/>
          <w:bCs/>
          <w:color w:val="000000"/>
          <w:sz w:val="22"/>
          <w:szCs w:val="22"/>
        </w:rPr>
        <w:t>.</w:t>
      </w:r>
    </w:p>
    <w:p w:rsidR="004B22EC" w:rsidRPr="004B22EC" w:rsidRDefault="004B22EC" w:rsidP="00013D20">
      <w:pPr>
        <w:pStyle w:val="BodyTextIndent"/>
        <w:numPr>
          <w:ilvl w:val="2"/>
          <w:numId w:val="11"/>
        </w:numPr>
        <w:spacing w:line="276" w:lineRule="auto"/>
        <w:ind w:left="1418"/>
        <w:rPr>
          <w:rFonts w:ascii="Bookman Old Style" w:hAnsi="Bookman Old Style"/>
          <w:b/>
          <w:bCs/>
          <w:color w:val="000000"/>
          <w:sz w:val="22"/>
          <w:szCs w:val="22"/>
        </w:rPr>
      </w:pPr>
      <w:r w:rsidRPr="004B22EC">
        <w:rPr>
          <w:rFonts w:ascii="Bookman Old Style" w:hAnsi="Bookman Old Style"/>
          <w:color w:val="000000"/>
          <w:sz w:val="22"/>
          <w:szCs w:val="22"/>
        </w:rPr>
        <w:t>Verification of Beer – Lambert law for KMnO</w:t>
      </w:r>
      <w:r w:rsidRPr="004B22EC">
        <w:rPr>
          <w:rFonts w:ascii="Bookman Old Style" w:hAnsi="Bookman Old Style"/>
          <w:color w:val="000000"/>
          <w:sz w:val="22"/>
          <w:szCs w:val="22"/>
          <w:vertAlign w:val="subscript"/>
        </w:rPr>
        <w:t>4</w:t>
      </w:r>
      <w:r w:rsidRPr="004B22EC">
        <w:rPr>
          <w:rFonts w:ascii="Bookman Old Style" w:hAnsi="Bookman Old Style"/>
          <w:color w:val="000000"/>
          <w:sz w:val="22"/>
          <w:szCs w:val="22"/>
        </w:rPr>
        <w:t>/K</w:t>
      </w:r>
      <w:r w:rsidRPr="004B22EC">
        <w:rPr>
          <w:rFonts w:ascii="Bookman Old Style" w:hAnsi="Bookman Old Style"/>
          <w:color w:val="000000"/>
          <w:sz w:val="22"/>
          <w:szCs w:val="22"/>
          <w:vertAlign w:val="subscript"/>
        </w:rPr>
        <w:t>2</w:t>
      </w:r>
      <w:r w:rsidRPr="004B22EC">
        <w:rPr>
          <w:rFonts w:ascii="Bookman Old Style" w:hAnsi="Bookman Old Style"/>
          <w:color w:val="000000"/>
          <w:sz w:val="22"/>
          <w:szCs w:val="22"/>
        </w:rPr>
        <w:t>Cr</w:t>
      </w:r>
      <w:r w:rsidRPr="004B22EC">
        <w:rPr>
          <w:rFonts w:ascii="Bookman Old Style" w:hAnsi="Bookman Old Style"/>
          <w:color w:val="000000"/>
          <w:sz w:val="22"/>
          <w:szCs w:val="22"/>
          <w:vertAlign w:val="subscript"/>
        </w:rPr>
        <w:t>2</w:t>
      </w:r>
      <w:r w:rsidRPr="004B22EC">
        <w:rPr>
          <w:rFonts w:ascii="Bookman Old Style" w:hAnsi="Bookman Old Style"/>
          <w:color w:val="000000"/>
          <w:sz w:val="22"/>
          <w:szCs w:val="22"/>
        </w:rPr>
        <w:t>O</w:t>
      </w:r>
      <w:r w:rsidRPr="004B22EC">
        <w:rPr>
          <w:rFonts w:ascii="Bookman Old Style" w:hAnsi="Bookman Old Style"/>
          <w:color w:val="000000"/>
          <w:sz w:val="22"/>
          <w:szCs w:val="22"/>
          <w:vertAlign w:val="subscript"/>
        </w:rPr>
        <w:t>7</w:t>
      </w:r>
      <w:r w:rsidRPr="004B22EC">
        <w:rPr>
          <w:rFonts w:ascii="Bookman Old Style" w:hAnsi="Bookman Old Style"/>
          <w:color w:val="000000"/>
          <w:sz w:val="22"/>
          <w:szCs w:val="22"/>
        </w:rPr>
        <w:t xml:space="preserve"> and determine the concentration of the given solution of the substance.</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proofErr w:type="spellStart"/>
      <w:r w:rsidRPr="004B22EC">
        <w:rPr>
          <w:rFonts w:ascii="Bookman Old Style" w:hAnsi="Bookman Old Style"/>
          <w:b/>
          <w:bCs/>
          <w:color w:val="000000"/>
          <w:sz w:val="22"/>
          <w:szCs w:val="22"/>
        </w:rPr>
        <w:t>Polarimetry</w:t>
      </w:r>
      <w:proofErr w:type="spellEnd"/>
    </w:p>
    <w:p w:rsidR="004B22EC" w:rsidRPr="004B22EC" w:rsidRDefault="004B22EC" w:rsidP="00013D20">
      <w:pPr>
        <w:pStyle w:val="BodyTextIndent"/>
        <w:numPr>
          <w:ilvl w:val="2"/>
          <w:numId w:val="11"/>
        </w:numPr>
        <w:spacing w:line="276" w:lineRule="auto"/>
        <w:ind w:left="1418"/>
        <w:rPr>
          <w:rFonts w:ascii="Bookman Old Style" w:hAnsi="Bookman Old Style"/>
          <w:b/>
          <w:bCs/>
          <w:color w:val="000000"/>
          <w:sz w:val="22"/>
          <w:szCs w:val="22"/>
        </w:rPr>
      </w:pPr>
      <w:r w:rsidRPr="004B22EC">
        <w:rPr>
          <w:rFonts w:ascii="Bookman Old Style" w:hAnsi="Bookman Old Style"/>
          <w:color w:val="000000"/>
          <w:sz w:val="22"/>
          <w:szCs w:val="22"/>
        </w:rPr>
        <w:t>Determination of the specific rotation of a given optically active compound and determination of the concentration of given solution of an optically active substance</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r w:rsidRPr="004B22EC">
        <w:rPr>
          <w:rFonts w:ascii="Bookman Old Style" w:hAnsi="Bookman Old Style"/>
          <w:b/>
          <w:bCs/>
          <w:color w:val="000000"/>
          <w:sz w:val="22"/>
          <w:szCs w:val="22"/>
        </w:rPr>
        <w:t>Solvent Extraction</w:t>
      </w:r>
    </w:p>
    <w:p w:rsidR="004B22EC" w:rsidRPr="004B22EC" w:rsidRDefault="004B22EC" w:rsidP="00013D20">
      <w:pPr>
        <w:pStyle w:val="BodyTextIndent"/>
        <w:numPr>
          <w:ilvl w:val="2"/>
          <w:numId w:val="11"/>
        </w:numPr>
        <w:spacing w:line="276" w:lineRule="auto"/>
        <w:ind w:left="1418"/>
        <w:rPr>
          <w:rFonts w:ascii="Bookman Old Style" w:hAnsi="Bookman Old Style"/>
          <w:b/>
          <w:bCs/>
          <w:color w:val="000000"/>
          <w:sz w:val="22"/>
          <w:szCs w:val="22"/>
        </w:rPr>
      </w:pPr>
      <w:r w:rsidRPr="004B22EC">
        <w:rPr>
          <w:rFonts w:ascii="Bookman Old Style" w:hAnsi="Bookman Old Style"/>
          <w:color w:val="000000"/>
          <w:sz w:val="22"/>
          <w:szCs w:val="22"/>
        </w:rPr>
        <w:t>Separation and estimation of Mg (II) and Zn (II)</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r w:rsidRPr="004B22EC">
        <w:rPr>
          <w:rFonts w:ascii="Bookman Old Style" w:hAnsi="Bookman Old Style"/>
          <w:b/>
          <w:bCs/>
          <w:color w:val="000000"/>
          <w:sz w:val="22"/>
          <w:szCs w:val="22"/>
        </w:rPr>
        <w:t>Ion Exchange Method</w:t>
      </w:r>
    </w:p>
    <w:p w:rsidR="004B22EC" w:rsidRPr="004B22EC" w:rsidRDefault="004B22EC" w:rsidP="00013D20">
      <w:pPr>
        <w:pStyle w:val="BodyTextIndent"/>
        <w:numPr>
          <w:ilvl w:val="2"/>
          <w:numId w:val="11"/>
        </w:numPr>
        <w:spacing w:line="276" w:lineRule="auto"/>
        <w:ind w:left="1418"/>
        <w:rPr>
          <w:rFonts w:ascii="Bookman Old Style" w:hAnsi="Bookman Old Style"/>
          <w:b/>
          <w:bCs/>
          <w:color w:val="000000"/>
          <w:sz w:val="22"/>
          <w:szCs w:val="22"/>
        </w:rPr>
      </w:pPr>
      <w:r w:rsidRPr="004B22EC">
        <w:rPr>
          <w:rFonts w:ascii="Bookman Old Style" w:hAnsi="Bookman Old Style"/>
          <w:color w:val="000000"/>
          <w:sz w:val="22"/>
          <w:szCs w:val="22"/>
        </w:rPr>
        <w:t>Separation and estimation of Mg (II) and Zn (II)</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r w:rsidRPr="004B22EC">
        <w:rPr>
          <w:rFonts w:ascii="Bookman Old Style" w:hAnsi="Bookman Old Style"/>
          <w:b/>
          <w:bCs/>
          <w:color w:val="000000"/>
          <w:sz w:val="22"/>
          <w:szCs w:val="22"/>
        </w:rPr>
        <w:t xml:space="preserve">Chromatography </w:t>
      </w:r>
    </w:p>
    <w:p w:rsidR="004B22EC" w:rsidRPr="004B22EC" w:rsidRDefault="004B22EC" w:rsidP="00013D20">
      <w:pPr>
        <w:pStyle w:val="BodyTextIndent"/>
        <w:numPr>
          <w:ilvl w:val="2"/>
          <w:numId w:val="11"/>
        </w:numPr>
        <w:spacing w:line="276" w:lineRule="auto"/>
        <w:ind w:left="1418"/>
        <w:rPr>
          <w:rFonts w:ascii="Bookman Old Style" w:hAnsi="Bookman Old Style"/>
          <w:color w:val="000000"/>
          <w:sz w:val="22"/>
          <w:szCs w:val="22"/>
        </w:rPr>
      </w:pPr>
      <w:r w:rsidRPr="004B22EC">
        <w:rPr>
          <w:rFonts w:ascii="Bookman Old Style" w:hAnsi="Bookman Old Style"/>
          <w:color w:val="000000"/>
          <w:sz w:val="22"/>
          <w:szCs w:val="22"/>
        </w:rPr>
        <w:t xml:space="preserve">To determine </w:t>
      </w:r>
      <w:proofErr w:type="spellStart"/>
      <w:proofErr w:type="gramStart"/>
      <w:r w:rsidRPr="004B22EC">
        <w:rPr>
          <w:rFonts w:ascii="Bookman Old Style" w:hAnsi="Bookman Old Style"/>
          <w:color w:val="000000"/>
          <w:sz w:val="22"/>
          <w:szCs w:val="22"/>
        </w:rPr>
        <w:t>R</w:t>
      </w:r>
      <w:r w:rsidRPr="004B22EC">
        <w:rPr>
          <w:rFonts w:ascii="Bookman Old Style" w:hAnsi="Bookman Old Style"/>
          <w:color w:val="000000"/>
          <w:sz w:val="22"/>
          <w:szCs w:val="22"/>
          <w:vertAlign w:val="subscript"/>
        </w:rPr>
        <w:t>f</w:t>
      </w:r>
      <w:proofErr w:type="spellEnd"/>
      <w:proofErr w:type="gramEnd"/>
      <w:r w:rsidRPr="004B22EC">
        <w:rPr>
          <w:rFonts w:ascii="Bookman Old Style" w:hAnsi="Bookman Old Style"/>
          <w:color w:val="000000"/>
          <w:sz w:val="22"/>
          <w:szCs w:val="22"/>
        </w:rPr>
        <w:t xml:space="preserve"> value of individual and mixture of amino acid by thin layer chromatography (TLC). </w:t>
      </w:r>
    </w:p>
    <w:p w:rsidR="004B22EC" w:rsidRPr="004B22EC" w:rsidRDefault="004B22EC" w:rsidP="00013D20">
      <w:pPr>
        <w:pStyle w:val="BodyTextIndent"/>
        <w:numPr>
          <w:ilvl w:val="2"/>
          <w:numId w:val="11"/>
        </w:numPr>
        <w:spacing w:line="276" w:lineRule="auto"/>
        <w:ind w:left="1418"/>
        <w:rPr>
          <w:rFonts w:ascii="Bookman Old Style" w:hAnsi="Bookman Old Style"/>
          <w:color w:val="000000"/>
          <w:sz w:val="22"/>
          <w:szCs w:val="22"/>
        </w:rPr>
      </w:pPr>
      <w:r w:rsidRPr="004B22EC">
        <w:rPr>
          <w:rFonts w:ascii="Bookman Old Style" w:hAnsi="Bookman Old Style"/>
          <w:color w:val="000000"/>
          <w:sz w:val="22"/>
          <w:szCs w:val="22"/>
        </w:rPr>
        <w:t>Separation, Isolation and Analysis of the Different Components in a Mixture.</w:t>
      </w:r>
    </w:p>
    <w:p w:rsidR="004B22EC" w:rsidRPr="004B22EC" w:rsidRDefault="004B22EC" w:rsidP="00013D20">
      <w:pPr>
        <w:pStyle w:val="BodyTextIndent"/>
        <w:numPr>
          <w:ilvl w:val="2"/>
          <w:numId w:val="11"/>
        </w:numPr>
        <w:spacing w:line="276" w:lineRule="auto"/>
        <w:ind w:left="1418"/>
        <w:rPr>
          <w:rFonts w:ascii="Bookman Old Style" w:hAnsi="Bookman Old Style"/>
          <w:color w:val="000000"/>
          <w:sz w:val="22"/>
          <w:szCs w:val="22"/>
        </w:rPr>
      </w:pPr>
      <w:r w:rsidRPr="004B22EC">
        <w:rPr>
          <w:rFonts w:ascii="Bookman Old Style" w:hAnsi="Bookman Old Style"/>
          <w:color w:val="000000"/>
          <w:sz w:val="22"/>
          <w:szCs w:val="22"/>
        </w:rPr>
        <w:t xml:space="preserve"> Method of separation of green leaf pigment, mixture of inorganic, vitamins, colors of flowers etc. separation of α, β, γ carotene from carrot.</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proofErr w:type="spellStart"/>
      <w:r w:rsidRPr="004B22EC">
        <w:rPr>
          <w:rFonts w:ascii="Bookman Old Style" w:hAnsi="Bookman Old Style"/>
          <w:b/>
          <w:bCs/>
          <w:color w:val="000000"/>
          <w:sz w:val="22"/>
          <w:szCs w:val="22"/>
        </w:rPr>
        <w:t>Refractometry</w:t>
      </w:r>
      <w:proofErr w:type="spellEnd"/>
      <w:r w:rsidRPr="004B22EC">
        <w:rPr>
          <w:rFonts w:ascii="Bookman Old Style" w:hAnsi="Bookman Old Style"/>
          <w:b/>
          <w:bCs/>
          <w:color w:val="000000"/>
          <w:sz w:val="22"/>
          <w:szCs w:val="22"/>
        </w:rPr>
        <w:t xml:space="preserve"> and </w:t>
      </w:r>
      <w:proofErr w:type="spellStart"/>
      <w:r w:rsidRPr="004B22EC">
        <w:rPr>
          <w:rFonts w:ascii="Bookman Old Style" w:hAnsi="Bookman Old Style"/>
          <w:b/>
          <w:bCs/>
          <w:color w:val="000000"/>
          <w:sz w:val="22"/>
          <w:szCs w:val="22"/>
        </w:rPr>
        <w:t>Polarimetry</w:t>
      </w:r>
      <w:proofErr w:type="spellEnd"/>
      <w:r w:rsidRPr="004B22EC">
        <w:rPr>
          <w:rFonts w:ascii="Bookman Old Style" w:hAnsi="Bookman Old Style"/>
          <w:b/>
          <w:bCs/>
          <w:color w:val="000000"/>
          <w:sz w:val="22"/>
          <w:szCs w:val="22"/>
        </w:rPr>
        <w:t xml:space="preserve"> </w:t>
      </w:r>
    </w:p>
    <w:p w:rsidR="004B22EC" w:rsidRPr="004B22EC" w:rsidRDefault="004B22EC" w:rsidP="00013D20">
      <w:pPr>
        <w:pStyle w:val="BodyTextIndent"/>
        <w:numPr>
          <w:ilvl w:val="2"/>
          <w:numId w:val="11"/>
        </w:numPr>
        <w:spacing w:line="276" w:lineRule="auto"/>
        <w:ind w:left="1418"/>
        <w:rPr>
          <w:rFonts w:ascii="Bookman Old Style" w:hAnsi="Bookman Old Style"/>
          <w:color w:val="000000"/>
          <w:sz w:val="22"/>
          <w:szCs w:val="22"/>
        </w:rPr>
      </w:pPr>
      <w:r w:rsidRPr="004B22EC">
        <w:rPr>
          <w:rFonts w:ascii="Bookman Old Style" w:hAnsi="Bookman Old Style"/>
          <w:color w:val="000000"/>
          <w:sz w:val="22"/>
          <w:szCs w:val="22"/>
        </w:rPr>
        <w:t>To verify law of refraction of mixture (</w:t>
      </w:r>
      <w:proofErr w:type="spellStart"/>
      <w:r w:rsidRPr="004B22EC">
        <w:rPr>
          <w:rFonts w:ascii="Bookman Old Style" w:hAnsi="Bookman Old Style"/>
          <w:color w:val="000000"/>
          <w:sz w:val="22"/>
          <w:szCs w:val="22"/>
        </w:rPr>
        <w:t>e.g</w:t>
      </w:r>
      <w:proofErr w:type="spellEnd"/>
      <w:r w:rsidRPr="004B22EC">
        <w:rPr>
          <w:rFonts w:ascii="Bookman Old Style" w:hAnsi="Bookman Old Style"/>
          <w:color w:val="000000"/>
          <w:sz w:val="22"/>
          <w:szCs w:val="22"/>
        </w:rPr>
        <w:t xml:space="preserve"> of glycerol and water) using </w:t>
      </w:r>
      <w:proofErr w:type="spellStart"/>
      <w:r w:rsidRPr="004B22EC">
        <w:rPr>
          <w:rFonts w:ascii="Bookman Old Style" w:hAnsi="Bookman Old Style"/>
          <w:color w:val="000000"/>
          <w:sz w:val="22"/>
          <w:szCs w:val="22"/>
        </w:rPr>
        <w:t>Abbe’s</w:t>
      </w:r>
      <w:proofErr w:type="spellEnd"/>
      <w:r w:rsidRPr="004B22EC">
        <w:rPr>
          <w:rFonts w:ascii="Bookman Old Style" w:hAnsi="Bookman Old Style"/>
          <w:color w:val="000000"/>
          <w:sz w:val="22"/>
          <w:szCs w:val="22"/>
        </w:rPr>
        <w:t xml:space="preserve"> </w:t>
      </w:r>
      <w:proofErr w:type="spellStart"/>
      <w:r w:rsidRPr="004B22EC">
        <w:rPr>
          <w:rFonts w:ascii="Bookman Old Style" w:hAnsi="Bookman Old Style"/>
          <w:color w:val="000000"/>
          <w:sz w:val="22"/>
          <w:szCs w:val="22"/>
        </w:rPr>
        <w:t>refractrometer</w:t>
      </w:r>
      <w:proofErr w:type="spellEnd"/>
      <w:r w:rsidRPr="004B22EC">
        <w:rPr>
          <w:rFonts w:ascii="Bookman Old Style" w:hAnsi="Bookman Old Style"/>
          <w:color w:val="000000"/>
          <w:sz w:val="22"/>
          <w:szCs w:val="22"/>
        </w:rPr>
        <w:t xml:space="preserve">. </w:t>
      </w:r>
    </w:p>
    <w:p w:rsidR="004B22EC" w:rsidRPr="004B22EC" w:rsidRDefault="004B22EC" w:rsidP="00013D20">
      <w:pPr>
        <w:pStyle w:val="BodyTextIndent"/>
        <w:numPr>
          <w:ilvl w:val="2"/>
          <w:numId w:val="11"/>
        </w:numPr>
        <w:spacing w:line="276" w:lineRule="auto"/>
        <w:ind w:left="1418"/>
        <w:rPr>
          <w:rFonts w:ascii="Bookman Old Style" w:hAnsi="Bookman Old Style"/>
          <w:color w:val="000000"/>
          <w:sz w:val="22"/>
          <w:szCs w:val="22"/>
        </w:rPr>
      </w:pPr>
      <w:r w:rsidRPr="004B22EC">
        <w:rPr>
          <w:rFonts w:ascii="Bookman Old Style" w:hAnsi="Bookman Old Style"/>
          <w:color w:val="000000"/>
          <w:sz w:val="22"/>
          <w:szCs w:val="22"/>
        </w:rPr>
        <w:t>To determine the specific rotation of a given optically active compound.</w:t>
      </w:r>
    </w:p>
    <w:p w:rsidR="004B22EC" w:rsidRPr="004B22EC" w:rsidRDefault="004B22EC" w:rsidP="00013D20">
      <w:pPr>
        <w:pStyle w:val="BodyTextIndent"/>
        <w:numPr>
          <w:ilvl w:val="1"/>
          <w:numId w:val="11"/>
        </w:numPr>
        <w:spacing w:line="276" w:lineRule="auto"/>
        <w:ind w:left="851"/>
        <w:rPr>
          <w:rFonts w:ascii="Bookman Old Style" w:hAnsi="Bookman Old Style"/>
          <w:b/>
          <w:bCs/>
          <w:color w:val="000000"/>
          <w:sz w:val="22"/>
          <w:szCs w:val="22"/>
        </w:rPr>
      </w:pPr>
      <w:r w:rsidRPr="004B22EC">
        <w:rPr>
          <w:rFonts w:ascii="Bookman Old Style" w:hAnsi="Bookman Old Style"/>
          <w:b/>
          <w:bCs/>
          <w:color w:val="000000"/>
          <w:sz w:val="22"/>
          <w:szCs w:val="22"/>
        </w:rPr>
        <w:t xml:space="preserve">UV spectrophotometer </w:t>
      </w:r>
    </w:p>
    <w:p w:rsidR="004B22EC" w:rsidRPr="004B22EC" w:rsidRDefault="004B22EC" w:rsidP="00013D20">
      <w:pPr>
        <w:pStyle w:val="BodyTextIndent"/>
        <w:numPr>
          <w:ilvl w:val="2"/>
          <w:numId w:val="11"/>
        </w:numPr>
        <w:spacing w:line="276" w:lineRule="auto"/>
        <w:ind w:left="1418"/>
        <w:rPr>
          <w:rFonts w:ascii="Bookman Old Style" w:hAnsi="Bookman Old Style"/>
          <w:color w:val="000000"/>
          <w:sz w:val="22"/>
          <w:szCs w:val="22"/>
        </w:rPr>
      </w:pPr>
      <w:r w:rsidRPr="004B22EC">
        <w:rPr>
          <w:rFonts w:ascii="Bookman Old Style" w:hAnsi="Bookman Old Style"/>
          <w:color w:val="000000"/>
          <w:sz w:val="22"/>
          <w:szCs w:val="22"/>
        </w:rPr>
        <w:lastRenderedPageBreak/>
        <w:t>Record the UV spectrum of p-</w:t>
      </w:r>
      <w:proofErr w:type="spellStart"/>
      <w:r w:rsidRPr="004B22EC">
        <w:rPr>
          <w:rFonts w:ascii="Bookman Old Style" w:hAnsi="Bookman Old Style"/>
          <w:color w:val="000000"/>
          <w:sz w:val="22"/>
          <w:szCs w:val="22"/>
        </w:rPr>
        <w:t>nitrophenol</w:t>
      </w:r>
      <w:proofErr w:type="spellEnd"/>
      <w:r w:rsidRPr="004B22EC">
        <w:rPr>
          <w:rFonts w:ascii="Bookman Old Style" w:hAnsi="Bookman Old Style"/>
          <w:color w:val="000000"/>
          <w:sz w:val="22"/>
          <w:szCs w:val="22"/>
        </w:rPr>
        <w:t xml:space="preserve"> (in 1:4 </w:t>
      </w:r>
      <w:proofErr w:type="spellStart"/>
      <w:r w:rsidRPr="004B22EC">
        <w:rPr>
          <w:rFonts w:ascii="Bookman Old Style" w:hAnsi="Bookman Old Style"/>
          <w:color w:val="000000"/>
          <w:sz w:val="22"/>
          <w:szCs w:val="22"/>
        </w:rPr>
        <w:t>ethanol</w:t>
      </w:r>
      <w:proofErr w:type="gramStart"/>
      <w:r w:rsidRPr="004B22EC">
        <w:rPr>
          <w:rFonts w:ascii="Bookman Old Style" w:hAnsi="Bookman Old Style"/>
          <w:color w:val="000000"/>
          <w:sz w:val="22"/>
          <w:szCs w:val="22"/>
        </w:rPr>
        <w:t>:water</w:t>
      </w:r>
      <w:proofErr w:type="spellEnd"/>
      <w:proofErr w:type="gramEnd"/>
      <w:r w:rsidRPr="004B22EC">
        <w:rPr>
          <w:rFonts w:ascii="Bookman Old Style" w:hAnsi="Bookman Old Style"/>
          <w:color w:val="000000"/>
          <w:sz w:val="22"/>
          <w:szCs w:val="22"/>
        </w:rPr>
        <w:t xml:space="preserve"> mixture). Repeat after adding a small crystal of </w:t>
      </w:r>
      <w:proofErr w:type="spellStart"/>
      <w:r w:rsidRPr="004B22EC">
        <w:rPr>
          <w:rFonts w:ascii="Bookman Old Style" w:hAnsi="Bookman Old Style"/>
          <w:color w:val="000000"/>
          <w:sz w:val="22"/>
          <w:szCs w:val="22"/>
        </w:rPr>
        <w:t>NaOH</w:t>
      </w:r>
      <w:proofErr w:type="spellEnd"/>
      <w:r w:rsidRPr="004B22EC">
        <w:rPr>
          <w:rFonts w:ascii="Bookman Old Style" w:hAnsi="Bookman Old Style"/>
          <w:color w:val="000000"/>
          <w:sz w:val="22"/>
          <w:szCs w:val="22"/>
        </w:rPr>
        <w:t>. Comment on the difference, if any.</w:t>
      </w:r>
    </w:p>
    <w:p w:rsidR="004B22EC" w:rsidRPr="004B22EC" w:rsidRDefault="004B22EC" w:rsidP="00013D20">
      <w:pPr>
        <w:pStyle w:val="BodyTextIndent"/>
        <w:numPr>
          <w:ilvl w:val="2"/>
          <w:numId w:val="11"/>
        </w:numPr>
        <w:spacing w:line="276" w:lineRule="auto"/>
        <w:ind w:left="1418"/>
        <w:rPr>
          <w:rFonts w:ascii="Bookman Old Style" w:hAnsi="Bookman Old Style"/>
          <w:color w:val="000000"/>
          <w:sz w:val="22"/>
          <w:szCs w:val="22"/>
        </w:rPr>
      </w:pPr>
      <w:r w:rsidRPr="004B22EC">
        <w:rPr>
          <w:rFonts w:ascii="Bookman Old Style" w:hAnsi="Bookman Old Style"/>
          <w:color w:val="000000"/>
          <w:sz w:val="22"/>
          <w:szCs w:val="22"/>
        </w:rPr>
        <w:t xml:space="preserve">Record the U.V. spectrum of a given compound (acetone) in </w:t>
      </w:r>
      <w:proofErr w:type="spellStart"/>
      <w:r w:rsidRPr="004B22EC">
        <w:rPr>
          <w:rFonts w:ascii="Bookman Old Style" w:hAnsi="Bookman Old Style"/>
          <w:color w:val="000000"/>
          <w:sz w:val="22"/>
          <w:szCs w:val="22"/>
        </w:rPr>
        <w:t>cyclohexane</w:t>
      </w:r>
      <w:proofErr w:type="spellEnd"/>
      <w:r w:rsidRPr="004B22EC">
        <w:rPr>
          <w:rFonts w:ascii="Bookman Old Style" w:hAnsi="Bookman Old Style"/>
          <w:color w:val="000000"/>
          <w:sz w:val="22"/>
          <w:szCs w:val="22"/>
        </w:rPr>
        <w:t xml:space="preserve"> (a) Plot transmittance versus wavelength. (b) Plot absorbance versus wavelength.</w:t>
      </w:r>
    </w:p>
    <w:p w:rsidR="004B22EC" w:rsidRPr="004B22EC" w:rsidRDefault="004B22EC" w:rsidP="004B22EC">
      <w:pPr>
        <w:contextualSpacing/>
        <w:jc w:val="center"/>
        <w:rPr>
          <w:rFonts w:ascii="Bookman Old Style" w:hAnsi="Bookman Old Style" w:cs="Times New Roman"/>
          <w:b/>
          <w:bCs/>
          <w:szCs w:val="22"/>
        </w:rPr>
      </w:pPr>
    </w:p>
    <w:p w:rsidR="004B22EC" w:rsidRPr="004B22EC" w:rsidRDefault="004B22EC" w:rsidP="004B22EC">
      <w:pPr>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Default="004B22EC"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lastRenderedPageBreak/>
        <w:t>GROUP D: DISCIPLINE SPECIFIC ELECTIVE (DSE)</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Semester VIII </w:t>
      </w:r>
    </w:p>
    <w:p w:rsidR="004B22EC" w:rsidRPr="004B22EC" w:rsidRDefault="004B22EC" w:rsidP="004B22EC">
      <w:pPr>
        <w:spacing w:after="0"/>
        <w:jc w:val="center"/>
        <w:rPr>
          <w:rFonts w:ascii="Bookman Old Style" w:hAnsi="Bookman Old Style" w:cs="Times New Roman"/>
          <w:b/>
          <w:szCs w:val="22"/>
        </w:rPr>
      </w:pPr>
      <w:r w:rsidRPr="004B22EC">
        <w:rPr>
          <w:rFonts w:ascii="Bookman Old Style" w:hAnsi="Bookman Old Style" w:cs="Times New Roman"/>
          <w:b/>
          <w:bCs/>
          <w:szCs w:val="22"/>
        </w:rPr>
        <w:t xml:space="preserve">ZOO 402: ZOOLOGY: </w:t>
      </w:r>
      <w:r w:rsidRPr="004B22EC">
        <w:rPr>
          <w:rFonts w:ascii="Bookman Old Style" w:hAnsi="Bookman Old Style" w:cs="Times New Roman"/>
          <w:b/>
          <w:szCs w:val="22"/>
        </w:rPr>
        <w:t>MOLECULAR GENETICS, BIOTECHNOLOGY AND INSTRUMENTATION</w:t>
      </w:r>
    </w:p>
    <w:p w:rsidR="004B22EC" w:rsidRPr="004B22EC" w:rsidRDefault="004B22EC" w:rsidP="004B22EC">
      <w:pPr>
        <w:ind w:left="-90" w:firstLine="90"/>
        <w:rPr>
          <w:rFonts w:ascii="Bookman Old Style" w:hAnsi="Bookman Old Style"/>
          <w:szCs w:val="22"/>
        </w:rPr>
      </w:pPr>
      <w:r w:rsidRPr="004B22EC">
        <w:rPr>
          <w:rFonts w:ascii="Bookman Old Style" w:hAnsi="Bookman Old Style"/>
          <w:szCs w:val="22"/>
        </w:rPr>
        <w:t xml:space="preserve">Time: 3 Hours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r>
      <w:r w:rsidRPr="004B22EC">
        <w:rPr>
          <w:rFonts w:ascii="Bookman Old Style" w:hAnsi="Bookman Old Style"/>
          <w:szCs w:val="22"/>
        </w:rPr>
        <w:tab/>
        <w:t xml:space="preserve">Max. Marks: 100            Credits-   </w:t>
      </w:r>
      <w:proofErr w:type="gramStart"/>
      <w:r w:rsidRPr="004B22EC">
        <w:rPr>
          <w:rFonts w:ascii="Bookman Old Style" w:hAnsi="Bookman Old Style"/>
          <w:szCs w:val="22"/>
        </w:rPr>
        <w:t xml:space="preserve">4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t xml:space="preserve">     Theory</w:t>
      </w:r>
      <w:proofErr w:type="gramEnd"/>
      <w:r w:rsidRPr="004B22EC">
        <w:rPr>
          <w:rFonts w:ascii="Bookman Old Style" w:hAnsi="Bookman Old Style"/>
          <w:szCs w:val="22"/>
        </w:rPr>
        <w:t>: 60, Internal: 20, Practical: 20</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NOTE FOR PAPER SETTER FOR THEORY EXAMINATION</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4B22EC">
        <w:rPr>
          <w:rFonts w:ascii="Bookman Old Style" w:hAnsi="Bookman Old Style"/>
          <w:szCs w:val="22"/>
        </w:rPr>
        <w:t>i</w:t>
      </w:r>
      <w:proofErr w:type="spellEnd"/>
      <w:r w:rsidRPr="004B22EC">
        <w:rPr>
          <w:rFonts w:ascii="Bookman Old Style" w:hAnsi="Bookman Old Style"/>
          <w:szCs w:val="22"/>
        </w:rPr>
        <w:t>) Paper setter will set 9 questions in all, out of which students will be required to attempt 5 questions.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 </w:t>
      </w:r>
      <w:proofErr w:type="spellStart"/>
      <w:r w:rsidRPr="004B22EC">
        <w:rPr>
          <w:rFonts w:ascii="Bookman Old Style" w:hAnsi="Bookman Old Style"/>
          <w:szCs w:val="22"/>
        </w:rPr>
        <w:t>Q.No</w:t>
      </w:r>
      <w:proofErr w:type="spellEnd"/>
      <w:r w:rsidRPr="004B22EC">
        <w:rPr>
          <w:rFonts w:ascii="Bookman Old Style" w:hAnsi="Bookman Old Style"/>
          <w:szCs w:val="22"/>
        </w:rPr>
        <w:t xml:space="preserve">. 1 will be compulsory and will carry 12 marks. There will be </w:t>
      </w:r>
      <w:proofErr w:type="spellStart"/>
      <w:r w:rsidRPr="004B22EC">
        <w:rPr>
          <w:rFonts w:ascii="Bookman Old Style" w:hAnsi="Bookman Old Style"/>
          <w:szCs w:val="22"/>
        </w:rPr>
        <w:t>atleast</w:t>
      </w:r>
      <w:proofErr w:type="spellEnd"/>
      <w:r w:rsidRPr="004B22EC">
        <w:rPr>
          <w:rFonts w:ascii="Bookman Old Style" w:hAnsi="Bookman Old Style"/>
          <w:szCs w:val="22"/>
        </w:rPr>
        <w:t xml:space="preserve"> 4 short-answer type </w:t>
      </w:r>
      <w:proofErr w:type="gramStart"/>
      <w:r w:rsidRPr="004B22EC">
        <w:rPr>
          <w:rFonts w:ascii="Bookman Old Style" w:hAnsi="Bookman Old Style"/>
          <w:szCs w:val="22"/>
        </w:rPr>
        <w:t>questions  selected</w:t>
      </w:r>
      <w:proofErr w:type="gramEnd"/>
      <w:r w:rsidRPr="004B22EC">
        <w:rPr>
          <w:rFonts w:ascii="Bookman Old Style" w:hAnsi="Bookman Old Style"/>
          <w:szCs w:val="22"/>
        </w:rPr>
        <w:t xml:space="preserve"> from the entire syllabus.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4B22EC">
        <w:rPr>
          <w:rFonts w:ascii="Bookman Old Style" w:hAnsi="Bookman Old Style"/>
          <w:szCs w:val="22"/>
        </w:rPr>
        <w:t>iv) All</w:t>
      </w:r>
      <w:proofErr w:type="gramEnd"/>
      <w:r w:rsidRPr="004B22EC">
        <w:rPr>
          <w:rFonts w:ascii="Bookman Old Style" w:hAnsi="Bookman Old Style"/>
          <w:szCs w:val="22"/>
        </w:rPr>
        <w:t xml:space="preserve"> questions will carry equal marks.</w:t>
      </w:r>
    </w:p>
    <w:p w:rsidR="004B22EC" w:rsidRPr="004B22EC" w:rsidRDefault="004B22EC" w:rsidP="004B22EC">
      <w:pPr>
        <w:spacing w:after="0"/>
        <w:jc w:val="both"/>
        <w:rPr>
          <w:rFonts w:ascii="Bookman Old Style" w:hAnsi="Bookman Old Style" w:cs="Times New Roman"/>
          <w:b/>
          <w:color w:val="000000"/>
          <w:szCs w:val="22"/>
        </w:rPr>
      </w:pPr>
      <w:r w:rsidRPr="004B22EC">
        <w:rPr>
          <w:rFonts w:ascii="Bookman Old Style" w:hAnsi="Bookman Old Style" w:cs="Times New Roman"/>
          <w:b/>
          <w:color w:val="000000"/>
          <w:szCs w:val="22"/>
        </w:rPr>
        <w:t>Objectives:</w:t>
      </w:r>
    </w:p>
    <w:p w:rsidR="004B22EC" w:rsidRPr="004B22EC" w:rsidRDefault="004B22EC" w:rsidP="004B22EC">
      <w:pPr>
        <w:spacing w:after="0"/>
        <w:jc w:val="both"/>
        <w:rPr>
          <w:rFonts w:ascii="Bookman Old Style" w:hAnsi="Bookman Old Style" w:cs="Times New Roman"/>
          <w:color w:val="000000"/>
          <w:szCs w:val="22"/>
        </w:rPr>
      </w:pPr>
      <w:r w:rsidRPr="004B22EC">
        <w:rPr>
          <w:rFonts w:ascii="Bookman Old Style" w:hAnsi="Bookman Old Style" w:cs="Times New Roman"/>
          <w:color w:val="000000"/>
          <w:szCs w:val="22"/>
        </w:rPr>
        <w:t>To enable students to comprehend the modern concepts and applied aspects of Molecular Genetics, Biotechnology and instrumentation.</w:t>
      </w:r>
    </w:p>
    <w:p w:rsidR="004B22EC" w:rsidRPr="004B22EC" w:rsidRDefault="004B22EC" w:rsidP="004B22EC">
      <w:pPr>
        <w:spacing w:after="0"/>
        <w:ind w:left="709" w:hanging="709"/>
        <w:jc w:val="center"/>
        <w:rPr>
          <w:rFonts w:ascii="Bookman Old Style" w:hAnsi="Bookman Old Style" w:cs="Times New Roman"/>
          <w:color w:val="000000"/>
          <w:szCs w:val="22"/>
        </w:rPr>
      </w:pPr>
      <w:r>
        <w:rPr>
          <w:rFonts w:ascii="Bookman Old Style" w:hAnsi="Bookman Old Style" w:cs="Times New Roman"/>
          <w:b/>
          <w:color w:val="000000"/>
          <w:szCs w:val="22"/>
        </w:rPr>
        <w:t>Course Contents</w:t>
      </w:r>
    </w:p>
    <w:p w:rsidR="004B22EC" w:rsidRPr="004B22EC" w:rsidRDefault="004B22EC" w:rsidP="004B22EC">
      <w:pPr>
        <w:spacing w:after="0"/>
        <w:jc w:val="both"/>
        <w:rPr>
          <w:rFonts w:ascii="Bookman Old Style" w:hAnsi="Bookman Old Style" w:cs="Times New Roman"/>
          <w:b/>
          <w:color w:val="000000"/>
          <w:szCs w:val="22"/>
        </w:rPr>
      </w:pPr>
      <w:r w:rsidRPr="004B22EC">
        <w:rPr>
          <w:rFonts w:ascii="Bookman Old Style" w:hAnsi="Bookman Old Style" w:cs="Times New Roman"/>
          <w:b/>
          <w:color w:val="000000"/>
          <w:szCs w:val="22"/>
        </w:rPr>
        <w:t>Unit I: Nucleic Acids: RNA &amp; DNA</w:t>
      </w:r>
    </w:p>
    <w:p w:rsidR="004B22EC" w:rsidRPr="004B22EC" w:rsidRDefault="004B22EC" w:rsidP="00013D20">
      <w:pPr>
        <w:numPr>
          <w:ilvl w:val="0"/>
          <w:numId w:val="13"/>
        </w:numPr>
        <w:spacing w:after="0"/>
        <w:jc w:val="both"/>
        <w:rPr>
          <w:rFonts w:ascii="Bookman Old Style" w:hAnsi="Bookman Old Style" w:cs="Times New Roman"/>
          <w:color w:val="000000"/>
          <w:szCs w:val="22"/>
        </w:rPr>
      </w:pPr>
      <w:r w:rsidRPr="004B22EC">
        <w:rPr>
          <w:rFonts w:ascii="Bookman Old Style" w:hAnsi="Bookman Old Style" w:cs="Times New Roman"/>
          <w:color w:val="000000"/>
          <w:szCs w:val="22"/>
        </w:rPr>
        <w:t>Nucleic acids: DNA- Structure, forms, chemical composition functions and units of DNA, Genetic Code</w:t>
      </w:r>
    </w:p>
    <w:p w:rsidR="004B22EC" w:rsidRPr="004B22EC" w:rsidRDefault="004B22EC" w:rsidP="00013D20">
      <w:pPr>
        <w:numPr>
          <w:ilvl w:val="0"/>
          <w:numId w:val="13"/>
        </w:numPr>
        <w:spacing w:after="0"/>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RNA: Genetic RNA, non–genetic RNAs (mRNA, </w:t>
      </w:r>
      <w:proofErr w:type="spellStart"/>
      <w:r w:rsidRPr="004B22EC">
        <w:rPr>
          <w:rFonts w:ascii="Bookman Old Style" w:hAnsi="Bookman Old Style" w:cs="Times New Roman"/>
          <w:color w:val="000000"/>
          <w:szCs w:val="22"/>
        </w:rPr>
        <w:t>tRNA</w:t>
      </w:r>
      <w:proofErr w:type="spellEnd"/>
      <w:r w:rsidRPr="004B22EC">
        <w:rPr>
          <w:rFonts w:ascii="Bookman Old Style" w:hAnsi="Bookman Old Style" w:cs="Times New Roman"/>
          <w:color w:val="000000"/>
          <w:szCs w:val="22"/>
        </w:rPr>
        <w:t xml:space="preserve">, and </w:t>
      </w:r>
      <w:proofErr w:type="spellStart"/>
      <w:r w:rsidRPr="004B22EC">
        <w:rPr>
          <w:rFonts w:ascii="Bookman Old Style" w:hAnsi="Bookman Old Style" w:cs="Times New Roman"/>
          <w:color w:val="000000"/>
          <w:szCs w:val="22"/>
        </w:rPr>
        <w:t>rRNA</w:t>
      </w:r>
      <w:proofErr w:type="spellEnd"/>
      <w:r w:rsidRPr="004B22EC">
        <w:rPr>
          <w:rFonts w:ascii="Bookman Old Style" w:hAnsi="Bookman Old Style" w:cs="Times New Roman"/>
          <w:color w:val="000000"/>
          <w:szCs w:val="22"/>
        </w:rPr>
        <w:t xml:space="preserve">) – Structure and functions. </w:t>
      </w:r>
    </w:p>
    <w:p w:rsidR="004B22EC" w:rsidRPr="004B22EC" w:rsidRDefault="004B22EC" w:rsidP="00013D20">
      <w:pPr>
        <w:numPr>
          <w:ilvl w:val="0"/>
          <w:numId w:val="13"/>
        </w:numPr>
        <w:spacing w:after="0"/>
        <w:jc w:val="both"/>
        <w:rPr>
          <w:rFonts w:ascii="Bookman Old Style" w:hAnsi="Bookman Old Style" w:cs="Times New Roman"/>
          <w:color w:val="000000"/>
          <w:szCs w:val="22"/>
        </w:rPr>
      </w:pPr>
      <w:r w:rsidRPr="004B22EC">
        <w:rPr>
          <w:rFonts w:ascii="Bookman Old Style" w:hAnsi="Bookman Old Style" w:cs="Times New Roman"/>
          <w:color w:val="000000"/>
          <w:szCs w:val="22"/>
        </w:rPr>
        <w:t>Replication of DNA</w:t>
      </w:r>
    </w:p>
    <w:p w:rsidR="004B22EC" w:rsidRPr="004B22EC" w:rsidRDefault="004B22EC" w:rsidP="00013D20">
      <w:pPr>
        <w:numPr>
          <w:ilvl w:val="0"/>
          <w:numId w:val="13"/>
        </w:numPr>
        <w:spacing w:after="0"/>
        <w:jc w:val="both"/>
        <w:rPr>
          <w:rFonts w:ascii="Bookman Old Style" w:hAnsi="Bookman Old Style" w:cs="Times New Roman"/>
          <w:color w:val="000000"/>
          <w:szCs w:val="22"/>
        </w:rPr>
      </w:pPr>
      <w:r w:rsidRPr="004B22EC">
        <w:rPr>
          <w:rFonts w:ascii="Bookman Old Style" w:hAnsi="Bookman Old Style" w:cs="Times New Roman"/>
          <w:color w:val="000000"/>
          <w:szCs w:val="22"/>
        </w:rPr>
        <w:t>Gene mutation : nature of mutation, types of mutation and causes of mutation</w:t>
      </w:r>
    </w:p>
    <w:p w:rsidR="004B22EC" w:rsidRPr="004B22EC" w:rsidRDefault="004B22EC" w:rsidP="00013D20">
      <w:pPr>
        <w:numPr>
          <w:ilvl w:val="0"/>
          <w:numId w:val="13"/>
        </w:numPr>
        <w:spacing w:after="0"/>
        <w:jc w:val="both"/>
        <w:rPr>
          <w:rFonts w:ascii="Bookman Old Style" w:hAnsi="Bookman Old Style" w:cs="Times New Roman"/>
          <w:color w:val="000000"/>
          <w:szCs w:val="22"/>
        </w:rPr>
      </w:pPr>
      <w:r w:rsidRPr="004B22EC">
        <w:rPr>
          <w:rFonts w:ascii="Bookman Old Style" w:hAnsi="Bookman Old Style" w:cs="Times New Roman"/>
          <w:color w:val="000000"/>
          <w:szCs w:val="22"/>
        </w:rPr>
        <w:t>DNA repair: mismatch repair, direct repair, base-excision, nucleotide-excision repair and other types of DNA repair. Genetic diseases and faulty DNA repair.</w:t>
      </w:r>
    </w:p>
    <w:p w:rsidR="004B22EC" w:rsidRPr="004B22EC" w:rsidRDefault="004B22EC" w:rsidP="004B22EC">
      <w:pPr>
        <w:spacing w:after="0"/>
        <w:jc w:val="both"/>
        <w:rPr>
          <w:rFonts w:ascii="Bookman Old Style" w:hAnsi="Bookman Old Style" w:cs="Times New Roman"/>
          <w:b/>
          <w:color w:val="000000"/>
          <w:szCs w:val="22"/>
        </w:rPr>
      </w:pPr>
      <w:r w:rsidRPr="004B22EC">
        <w:rPr>
          <w:rFonts w:ascii="Bookman Old Style" w:hAnsi="Bookman Old Style" w:cs="Times New Roman"/>
          <w:b/>
          <w:color w:val="000000"/>
          <w:szCs w:val="22"/>
        </w:rPr>
        <w:t>Unit II: Genetic Engineering</w:t>
      </w:r>
    </w:p>
    <w:p w:rsidR="004B22EC" w:rsidRPr="004B22EC" w:rsidRDefault="004B22EC" w:rsidP="00013D20">
      <w:pPr>
        <w:pStyle w:val="ListParagraph"/>
        <w:numPr>
          <w:ilvl w:val="0"/>
          <w:numId w:val="14"/>
        </w:numPr>
        <w:jc w:val="both"/>
        <w:rPr>
          <w:rFonts w:ascii="Bookman Old Style" w:hAnsi="Bookman Old Style"/>
          <w:color w:val="000000"/>
          <w:sz w:val="22"/>
        </w:rPr>
      </w:pPr>
      <w:r w:rsidRPr="004B22EC">
        <w:rPr>
          <w:rFonts w:ascii="Bookman Old Style" w:hAnsi="Bookman Old Style"/>
          <w:color w:val="000000"/>
          <w:sz w:val="22"/>
        </w:rPr>
        <w:t>Gene expression: Transcription and translation of prokaryotes and eukaryotes.</w:t>
      </w:r>
    </w:p>
    <w:p w:rsidR="004B22EC" w:rsidRPr="004B22EC" w:rsidRDefault="004B22EC" w:rsidP="00013D20">
      <w:pPr>
        <w:pStyle w:val="ListParagraph"/>
        <w:numPr>
          <w:ilvl w:val="0"/>
          <w:numId w:val="14"/>
        </w:numPr>
        <w:jc w:val="both"/>
        <w:rPr>
          <w:rFonts w:ascii="Bookman Old Style" w:hAnsi="Bookman Old Style"/>
          <w:color w:val="000000"/>
          <w:sz w:val="22"/>
        </w:rPr>
      </w:pPr>
      <w:r w:rsidRPr="004B22EC">
        <w:rPr>
          <w:rFonts w:ascii="Bookman Old Style" w:hAnsi="Bookman Old Style"/>
          <w:color w:val="000000"/>
          <w:sz w:val="22"/>
        </w:rPr>
        <w:t xml:space="preserve">Regulation of gene expression in prokaryotes (Lac and tryptophan </w:t>
      </w:r>
      <w:proofErr w:type="spellStart"/>
      <w:r w:rsidRPr="004B22EC">
        <w:rPr>
          <w:rFonts w:ascii="Bookman Old Style" w:hAnsi="Bookman Old Style"/>
          <w:color w:val="000000"/>
          <w:sz w:val="22"/>
        </w:rPr>
        <w:t>operon</w:t>
      </w:r>
      <w:proofErr w:type="spellEnd"/>
      <w:r w:rsidRPr="004B22EC">
        <w:rPr>
          <w:rFonts w:ascii="Bookman Old Style" w:hAnsi="Bookman Old Style"/>
          <w:color w:val="000000"/>
          <w:sz w:val="22"/>
        </w:rPr>
        <w:t>)</w:t>
      </w:r>
    </w:p>
    <w:p w:rsidR="004B22EC" w:rsidRPr="004B22EC" w:rsidRDefault="004B22EC" w:rsidP="00013D20">
      <w:pPr>
        <w:pStyle w:val="ListParagraph"/>
        <w:numPr>
          <w:ilvl w:val="0"/>
          <w:numId w:val="14"/>
        </w:numPr>
        <w:jc w:val="both"/>
        <w:rPr>
          <w:rFonts w:ascii="Bookman Old Style" w:hAnsi="Bookman Old Style"/>
          <w:color w:val="000000"/>
          <w:sz w:val="22"/>
        </w:rPr>
      </w:pPr>
      <w:r w:rsidRPr="004B22EC">
        <w:rPr>
          <w:rFonts w:ascii="Bookman Old Style" w:hAnsi="Bookman Old Style"/>
          <w:color w:val="000000"/>
          <w:sz w:val="22"/>
        </w:rPr>
        <w:t>Genetic engineering : Gene cloning</w:t>
      </w:r>
    </w:p>
    <w:p w:rsidR="004B22EC" w:rsidRPr="004B22EC" w:rsidRDefault="004B22EC" w:rsidP="00013D20">
      <w:pPr>
        <w:numPr>
          <w:ilvl w:val="2"/>
          <w:numId w:val="14"/>
        </w:numPr>
        <w:spacing w:after="0"/>
        <w:ind w:left="1276"/>
        <w:jc w:val="both"/>
        <w:rPr>
          <w:rFonts w:ascii="Bookman Old Style" w:hAnsi="Bookman Old Style" w:cs="Times New Roman"/>
          <w:color w:val="000000"/>
          <w:szCs w:val="22"/>
        </w:rPr>
      </w:pPr>
      <w:r w:rsidRPr="004B22EC">
        <w:rPr>
          <w:rFonts w:ascii="Bookman Old Style" w:hAnsi="Bookman Old Style" w:cs="Times New Roman"/>
          <w:color w:val="000000"/>
          <w:szCs w:val="22"/>
        </w:rPr>
        <w:t>Cloning vectors</w:t>
      </w:r>
    </w:p>
    <w:p w:rsidR="004B22EC" w:rsidRPr="004B22EC" w:rsidRDefault="004B22EC" w:rsidP="00013D20">
      <w:pPr>
        <w:numPr>
          <w:ilvl w:val="2"/>
          <w:numId w:val="14"/>
        </w:numPr>
        <w:spacing w:after="0"/>
        <w:ind w:left="1276"/>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Restriction </w:t>
      </w:r>
      <w:proofErr w:type="spellStart"/>
      <w:proofErr w:type="gramStart"/>
      <w:r w:rsidRPr="004B22EC">
        <w:rPr>
          <w:rFonts w:ascii="Bookman Old Style" w:hAnsi="Bookman Old Style" w:cs="Times New Roman"/>
          <w:color w:val="000000"/>
          <w:szCs w:val="22"/>
        </w:rPr>
        <w:t>endonucleases</w:t>
      </w:r>
      <w:proofErr w:type="spellEnd"/>
      <w:r w:rsidRPr="004B22EC">
        <w:rPr>
          <w:rFonts w:ascii="Bookman Old Style" w:hAnsi="Bookman Old Style" w:cs="Times New Roman"/>
          <w:color w:val="000000"/>
          <w:szCs w:val="22"/>
        </w:rPr>
        <w:t>,</w:t>
      </w:r>
      <w:proofErr w:type="gramEnd"/>
      <w:r w:rsidRPr="004B22EC">
        <w:rPr>
          <w:rFonts w:ascii="Bookman Old Style" w:hAnsi="Bookman Old Style" w:cs="Times New Roman"/>
          <w:color w:val="000000"/>
          <w:szCs w:val="22"/>
        </w:rPr>
        <w:t xml:space="preserve"> staggered and blunt ended cuts, ligation and example.</w:t>
      </w:r>
    </w:p>
    <w:p w:rsidR="004B22EC" w:rsidRPr="004B22EC" w:rsidRDefault="004B22EC" w:rsidP="00013D20">
      <w:pPr>
        <w:numPr>
          <w:ilvl w:val="2"/>
          <w:numId w:val="14"/>
        </w:numPr>
        <w:spacing w:after="0"/>
        <w:ind w:left="1276"/>
        <w:jc w:val="both"/>
        <w:rPr>
          <w:rFonts w:ascii="Bookman Old Style" w:hAnsi="Bookman Old Style" w:cs="Times New Roman"/>
          <w:color w:val="000000"/>
          <w:szCs w:val="22"/>
        </w:rPr>
      </w:pPr>
      <w:r w:rsidRPr="004B22EC">
        <w:rPr>
          <w:rFonts w:ascii="Bookman Old Style" w:hAnsi="Bookman Old Style" w:cs="Times New Roman"/>
          <w:color w:val="000000"/>
          <w:szCs w:val="22"/>
        </w:rPr>
        <w:t>Recombinant DNA technology</w:t>
      </w:r>
    </w:p>
    <w:p w:rsidR="004B22EC" w:rsidRPr="004B22EC" w:rsidRDefault="004B22EC" w:rsidP="00013D20">
      <w:pPr>
        <w:pStyle w:val="ListParagraph"/>
        <w:numPr>
          <w:ilvl w:val="0"/>
          <w:numId w:val="14"/>
        </w:numPr>
        <w:jc w:val="both"/>
        <w:rPr>
          <w:rFonts w:ascii="Bookman Old Style" w:hAnsi="Bookman Old Style"/>
          <w:color w:val="000000"/>
          <w:sz w:val="22"/>
        </w:rPr>
      </w:pPr>
      <w:r w:rsidRPr="004B22EC">
        <w:rPr>
          <w:rFonts w:ascii="Bookman Old Style" w:hAnsi="Bookman Old Style"/>
          <w:color w:val="000000"/>
          <w:sz w:val="22"/>
        </w:rPr>
        <w:t xml:space="preserve">Gene amplification </w:t>
      </w:r>
    </w:p>
    <w:p w:rsidR="004B22EC" w:rsidRPr="004B22EC" w:rsidRDefault="004B22EC" w:rsidP="00013D20">
      <w:pPr>
        <w:numPr>
          <w:ilvl w:val="2"/>
          <w:numId w:val="14"/>
        </w:numPr>
        <w:spacing w:after="0"/>
        <w:ind w:left="1276"/>
        <w:jc w:val="both"/>
        <w:rPr>
          <w:rFonts w:ascii="Bookman Old Style" w:hAnsi="Bookman Old Style" w:cs="Times New Roman"/>
          <w:color w:val="000000"/>
          <w:szCs w:val="22"/>
        </w:rPr>
      </w:pPr>
      <w:proofErr w:type="spellStart"/>
      <w:r w:rsidRPr="004B22EC">
        <w:rPr>
          <w:rFonts w:ascii="Bookman Old Style" w:hAnsi="Bookman Old Style" w:cs="Times New Roman"/>
          <w:color w:val="000000"/>
          <w:szCs w:val="22"/>
        </w:rPr>
        <w:lastRenderedPageBreak/>
        <w:t>cDNA</w:t>
      </w:r>
      <w:proofErr w:type="spellEnd"/>
      <w:r w:rsidRPr="004B22EC">
        <w:rPr>
          <w:rFonts w:ascii="Bookman Old Style" w:hAnsi="Bookman Old Style" w:cs="Times New Roman"/>
          <w:color w:val="000000"/>
          <w:szCs w:val="22"/>
        </w:rPr>
        <w:t xml:space="preserve"> library </w:t>
      </w:r>
    </w:p>
    <w:p w:rsidR="004B22EC" w:rsidRPr="004B22EC" w:rsidRDefault="004B22EC" w:rsidP="00013D20">
      <w:pPr>
        <w:numPr>
          <w:ilvl w:val="2"/>
          <w:numId w:val="14"/>
        </w:numPr>
        <w:spacing w:after="0"/>
        <w:ind w:left="1276"/>
        <w:jc w:val="both"/>
        <w:rPr>
          <w:rFonts w:ascii="Bookman Old Style" w:hAnsi="Bookman Old Style" w:cs="Times New Roman"/>
          <w:color w:val="000000"/>
          <w:szCs w:val="22"/>
        </w:rPr>
      </w:pPr>
      <w:r w:rsidRPr="004B22EC">
        <w:rPr>
          <w:rFonts w:ascii="Bookman Old Style" w:hAnsi="Bookman Old Style" w:cs="Times New Roman"/>
          <w:color w:val="000000"/>
          <w:szCs w:val="22"/>
        </w:rPr>
        <w:t>Genomic library and</w:t>
      </w:r>
    </w:p>
    <w:p w:rsidR="004B22EC" w:rsidRPr="004B22EC" w:rsidRDefault="004B22EC" w:rsidP="00013D20">
      <w:pPr>
        <w:numPr>
          <w:ilvl w:val="2"/>
          <w:numId w:val="14"/>
        </w:numPr>
        <w:spacing w:after="0"/>
        <w:ind w:left="1276"/>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Polymerase chain reaction </w:t>
      </w:r>
    </w:p>
    <w:p w:rsidR="004B22EC" w:rsidRPr="004B22EC" w:rsidRDefault="004B22EC" w:rsidP="00013D20">
      <w:pPr>
        <w:pStyle w:val="ListParagraph"/>
        <w:numPr>
          <w:ilvl w:val="0"/>
          <w:numId w:val="14"/>
        </w:numPr>
        <w:jc w:val="both"/>
        <w:rPr>
          <w:rFonts w:ascii="Bookman Old Style" w:hAnsi="Bookman Old Style"/>
          <w:b/>
          <w:color w:val="000000"/>
          <w:sz w:val="22"/>
        </w:rPr>
      </w:pPr>
      <w:r w:rsidRPr="004B22EC">
        <w:rPr>
          <w:rFonts w:ascii="Bookman Old Style" w:hAnsi="Bookman Old Style"/>
          <w:color w:val="000000"/>
          <w:sz w:val="22"/>
        </w:rPr>
        <w:t xml:space="preserve">Applications of recombinant DNA technology – DNA finger printing, human gene therapy, ethical concerns and cloning. Human Genome Project. </w:t>
      </w:r>
    </w:p>
    <w:p w:rsidR="004B22EC" w:rsidRPr="004B22EC" w:rsidRDefault="004B22EC" w:rsidP="004B22EC">
      <w:pPr>
        <w:spacing w:after="0"/>
        <w:jc w:val="both"/>
        <w:rPr>
          <w:rFonts w:ascii="Bookman Old Style" w:hAnsi="Bookman Old Style" w:cs="Times New Roman"/>
          <w:b/>
          <w:color w:val="000000"/>
          <w:szCs w:val="22"/>
        </w:rPr>
      </w:pPr>
      <w:r w:rsidRPr="004B22EC">
        <w:rPr>
          <w:rFonts w:ascii="Bookman Old Style" w:hAnsi="Bookman Old Style" w:cs="Times New Roman"/>
          <w:b/>
          <w:color w:val="000000"/>
          <w:szCs w:val="22"/>
        </w:rPr>
        <w:t>Unit III: Tissue Culture</w:t>
      </w:r>
    </w:p>
    <w:p w:rsidR="004B22EC" w:rsidRPr="004B22EC" w:rsidRDefault="004B22EC" w:rsidP="00013D20">
      <w:pPr>
        <w:pStyle w:val="ListParagraph"/>
        <w:numPr>
          <w:ilvl w:val="0"/>
          <w:numId w:val="38"/>
        </w:numPr>
        <w:ind w:left="709"/>
        <w:jc w:val="both"/>
        <w:rPr>
          <w:rFonts w:ascii="Bookman Old Style" w:hAnsi="Bookman Old Style"/>
          <w:color w:val="000000"/>
          <w:sz w:val="22"/>
        </w:rPr>
      </w:pPr>
      <w:r w:rsidRPr="004B22EC">
        <w:rPr>
          <w:rFonts w:ascii="Bookman Old Style" w:hAnsi="Bookman Old Style"/>
          <w:color w:val="000000"/>
          <w:sz w:val="22"/>
        </w:rPr>
        <w:t>Animal Cell, Tissue and organ culture. History of animal Cell &amp; organ culture requirements. Characteristics of animal cell culture. Culture media (Natural &amp; Synthetic).</w:t>
      </w:r>
    </w:p>
    <w:p w:rsidR="004B22EC" w:rsidRPr="004B22EC" w:rsidRDefault="004B22EC" w:rsidP="00013D20">
      <w:pPr>
        <w:pStyle w:val="ListParagraph"/>
        <w:numPr>
          <w:ilvl w:val="0"/>
          <w:numId w:val="38"/>
        </w:numPr>
        <w:ind w:left="709"/>
        <w:jc w:val="both"/>
        <w:rPr>
          <w:rFonts w:ascii="Bookman Old Style" w:hAnsi="Bookman Old Style"/>
          <w:color w:val="000000"/>
          <w:sz w:val="22"/>
        </w:rPr>
      </w:pPr>
      <w:r w:rsidRPr="004B22EC">
        <w:rPr>
          <w:rFonts w:ascii="Bookman Old Style" w:hAnsi="Bookman Old Style"/>
          <w:color w:val="000000"/>
          <w:sz w:val="22"/>
        </w:rPr>
        <w:t xml:space="preserve">Sterilization of glassware, equipment isolation of animal tissue; </w:t>
      </w:r>
      <w:proofErr w:type="spellStart"/>
      <w:r w:rsidRPr="004B22EC">
        <w:rPr>
          <w:rFonts w:ascii="Bookman Old Style" w:hAnsi="Bookman Old Style"/>
          <w:color w:val="000000"/>
          <w:sz w:val="22"/>
        </w:rPr>
        <w:t>sometic</w:t>
      </w:r>
      <w:proofErr w:type="spellEnd"/>
      <w:r w:rsidRPr="004B22EC">
        <w:rPr>
          <w:rFonts w:ascii="Bookman Old Style" w:hAnsi="Bookman Old Style"/>
          <w:color w:val="000000"/>
          <w:sz w:val="22"/>
        </w:rPr>
        <w:t xml:space="preserve"> cell fusion, </w:t>
      </w:r>
      <w:proofErr w:type="spellStart"/>
      <w:r w:rsidRPr="004B22EC">
        <w:rPr>
          <w:rFonts w:ascii="Bookman Old Style" w:hAnsi="Bookman Old Style"/>
          <w:color w:val="000000"/>
          <w:sz w:val="22"/>
        </w:rPr>
        <w:t>hybridoma</w:t>
      </w:r>
      <w:proofErr w:type="spellEnd"/>
      <w:r w:rsidRPr="004B22EC">
        <w:rPr>
          <w:rFonts w:ascii="Bookman Old Style" w:hAnsi="Bookman Old Style"/>
          <w:color w:val="000000"/>
          <w:sz w:val="22"/>
        </w:rPr>
        <w:t xml:space="preserve"> technology. </w:t>
      </w:r>
    </w:p>
    <w:p w:rsidR="004B22EC" w:rsidRPr="004B22EC" w:rsidRDefault="004B22EC" w:rsidP="00013D20">
      <w:pPr>
        <w:pStyle w:val="ListParagraph"/>
        <w:numPr>
          <w:ilvl w:val="0"/>
          <w:numId w:val="38"/>
        </w:numPr>
        <w:ind w:left="709"/>
        <w:jc w:val="both"/>
        <w:rPr>
          <w:rFonts w:ascii="Bookman Old Style" w:hAnsi="Bookman Old Style"/>
          <w:color w:val="000000"/>
          <w:sz w:val="22"/>
        </w:rPr>
      </w:pPr>
      <w:r w:rsidRPr="004B22EC">
        <w:rPr>
          <w:rFonts w:ascii="Bookman Old Style" w:hAnsi="Bookman Old Style"/>
          <w:color w:val="000000"/>
          <w:sz w:val="22"/>
        </w:rPr>
        <w:t xml:space="preserve">Elementary idea of bio informatics, genomics, proteomics </w:t>
      </w:r>
    </w:p>
    <w:p w:rsidR="004B22EC" w:rsidRPr="004B22EC" w:rsidRDefault="004B22EC" w:rsidP="004B22EC">
      <w:pPr>
        <w:spacing w:after="0"/>
        <w:jc w:val="both"/>
        <w:rPr>
          <w:rFonts w:ascii="Bookman Old Style" w:hAnsi="Bookman Old Style" w:cs="Times New Roman"/>
          <w:b/>
          <w:color w:val="000000"/>
          <w:szCs w:val="22"/>
        </w:rPr>
      </w:pPr>
      <w:r w:rsidRPr="004B22EC">
        <w:rPr>
          <w:rFonts w:ascii="Bookman Old Style" w:hAnsi="Bookman Old Style" w:cs="Times New Roman"/>
          <w:b/>
          <w:color w:val="000000"/>
          <w:szCs w:val="22"/>
        </w:rPr>
        <w:t>Unit</w:t>
      </w:r>
      <w:r>
        <w:rPr>
          <w:rFonts w:ascii="Bookman Old Style" w:hAnsi="Bookman Old Style" w:cs="Times New Roman"/>
          <w:b/>
          <w:color w:val="000000"/>
          <w:szCs w:val="22"/>
        </w:rPr>
        <w:t xml:space="preserve"> </w:t>
      </w:r>
      <w:r w:rsidRPr="004B22EC">
        <w:rPr>
          <w:rFonts w:ascii="Bookman Old Style" w:hAnsi="Bookman Old Style" w:cs="Times New Roman"/>
          <w:b/>
          <w:color w:val="000000"/>
          <w:szCs w:val="22"/>
        </w:rPr>
        <w:t>IV: Microscopy</w:t>
      </w:r>
    </w:p>
    <w:p w:rsidR="004B22EC" w:rsidRPr="004B22EC" w:rsidRDefault="004B22EC" w:rsidP="00013D20">
      <w:pPr>
        <w:pStyle w:val="ListParagraph"/>
        <w:numPr>
          <w:ilvl w:val="0"/>
          <w:numId w:val="39"/>
        </w:numPr>
        <w:ind w:left="709" w:hanging="283"/>
        <w:jc w:val="both"/>
        <w:rPr>
          <w:rFonts w:ascii="Bookman Old Style" w:hAnsi="Bookman Old Style"/>
          <w:color w:val="000000"/>
          <w:sz w:val="22"/>
        </w:rPr>
      </w:pPr>
      <w:r w:rsidRPr="004B22EC">
        <w:rPr>
          <w:rFonts w:ascii="Bookman Old Style" w:hAnsi="Bookman Old Style"/>
          <w:color w:val="000000"/>
          <w:sz w:val="22"/>
        </w:rPr>
        <w:t>Microscopy : Principle structure and function of simple and compound microscope</w:t>
      </w:r>
    </w:p>
    <w:p w:rsidR="004B22EC" w:rsidRPr="004B22EC" w:rsidRDefault="004B22EC" w:rsidP="00013D20">
      <w:pPr>
        <w:pStyle w:val="ListParagraph"/>
        <w:numPr>
          <w:ilvl w:val="0"/>
          <w:numId w:val="39"/>
        </w:numPr>
        <w:ind w:left="709" w:hanging="283"/>
        <w:jc w:val="both"/>
        <w:rPr>
          <w:rFonts w:ascii="Bookman Old Style" w:hAnsi="Bookman Old Style"/>
          <w:color w:val="000000"/>
          <w:sz w:val="22"/>
        </w:rPr>
      </w:pPr>
      <w:proofErr w:type="spellStart"/>
      <w:r w:rsidRPr="004B22EC">
        <w:rPr>
          <w:rFonts w:ascii="Bookman Old Style" w:hAnsi="Bookman Old Style"/>
          <w:color w:val="000000"/>
          <w:sz w:val="22"/>
        </w:rPr>
        <w:t>Spectrophotometry</w:t>
      </w:r>
      <w:proofErr w:type="spellEnd"/>
      <w:r w:rsidRPr="004B22EC">
        <w:rPr>
          <w:rFonts w:ascii="Bookman Old Style" w:hAnsi="Bookman Old Style"/>
          <w:color w:val="000000"/>
          <w:sz w:val="22"/>
        </w:rPr>
        <w:t>: Principle of spectrophotometer, structure of simple &amp; UV visible spectrophotometer. Principles of Chromatography.</w:t>
      </w:r>
    </w:p>
    <w:p w:rsidR="004B22EC" w:rsidRPr="004B22EC" w:rsidRDefault="004B22EC" w:rsidP="00013D20">
      <w:pPr>
        <w:pStyle w:val="ListParagraph"/>
        <w:numPr>
          <w:ilvl w:val="0"/>
          <w:numId w:val="39"/>
        </w:numPr>
        <w:ind w:left="709" w:hanging="283"/>
        <w:jc w:val="both"/>
        <w:rPr>
          <w:rFonts w:ascii="Bookman Old Style" w:hAnsi="Bookman Old Style"/>
          <w:color w:val="000000"/>
          <w:sz w:val="22"/>
        </w:rPr>
      </w:pPr>
      <w:r w:rsidRPr="004B22EC">
        <w:rPr>
          <w:rFonts w:ascii="Bookman Old Style" w:hAnsi="Bookman Old Style"/>
          <w:color w:val="000000"/>
          <w:sz w:val="22"/>
        </w:rPr>
        <w:t xml:space="preserve">Principles of electrophoresis, separation technique of proteins and DNA. </w:t>
      </w:r>
    </w:p>
    <w:p w:rsidR="004B22EC" w:rsidRPr="004B22EC" w:rsidRDefault="004B22EC" w:rsidP="00013D20">
      <w:pPr>
        <w:pStyle w:val="ListParagraph"/>
        <w:numPr>
          <w:ilvl w:val="0"/>
          <w:numId w:val="39"/>
        </w:numPr>
        <w:ind w:left="709" w:hanging="283"/>
        <w:jc w:val="both"/>
        <w:rPr>
          <w:rFonts w:ascii="Bookman Old Style" w:hAnsi="Bookman Old Style"/>
          <w:color w:val="000000"/>
          <w:sz w:val="22"/>
        </w:rPr>
      </w:pPr>
      <w:r w:rsidRPr="004B22EC">
        <w:rPr>
          <w:rFonts w:ascii="Bookman Old Style" w:hAnsi="Bookman Old Style"/>
          <w:color w:val="000000"/>
          <w:sz w:val="22"/>
        </w:rPr>
        <w:t xml:space="preserve">Principles of Centrifugation, simple, Gradient &amp;Ultracentrifuge.  </w:t>
      </w:r>
    </w:p>
    <w:p w:rsidR="004B22EC" w:rsidRPr="004B22EC" w:rsidRDefault="004B22EC" w:rsidP="00013D20">
      <w:pPr>
        <w:pStyle w:val="ListParagraph"/>
        <w:numPr>
          <w:ilvl w:val="0"/>
          <w:numId w:val="39"/>
        </w:numPr>
        <w:ind w:left="709" w:hanging="283"/>
        <w:jc w:val="both"/>
        <w:rPr>
          <w:rFonts w:ascii="Bookman Old Style" w:hAnsi="Bookman Old Style"/>
          <w:color w:val="000000"/>
          <w:sz w:val="22"/>
        </w:rPr>
      </w:pPr>
      <w:r w:rsidRPr="004B22EC">
        <w:rPr>
          <w:rFonts w:ascii="Bookman Old Style" w:hAnsi="Bookman Old Style"/>
          <w:color w:val="000000"/>
          <w:sz w:val="22"/>
        </w:rPr>
        <w:t xml:space="preserve">General Principle &amp; functions of instrument related to ECG, EEG, CT scanning and </w:t>
      </w:r>
      <w:proofErr w:type="spellStart"/>
      <w:r w:rsidRPr="004B22EC">
        <w:rPr>
          <w:rFonts w:ascii="Bookman Old Style" w:hAnsi="Bookman Old Style"/>
          <w:color w:val="000000"/>
          <w:sz w:val="22"/>
        </w:rPr>
        <w:t>Sonography</w:t>
      </w:r>
      <w:proofErr w:type="spellEnd"/>
      <w:r w:rsidRPr="004B22EC">
        <w:rPr>
          <w:rFonts w:ascii="Bookman Old Style" w:hAnsi="Bookman Old Style"/>
          <w:color w:val="000000"/>
          <w:sz w:val="22"/>
        </w:rPr>
        <w:t xml:space="preserve">. </w:t>
      </w:r>
    </w:p>
    <w:p w:rsidR="004B22EC" w:rsidRPr="004B22EC" w:rsidRDefault="004B22EC" w:rsidP="004B22EC">
      <w:pPr>
        <w:spacing w:after="0"/>
        <w:jc w:val="both"/>
        <w:rPr>
          <w:rFonts w:ascii="Bookman Old Style" w:hAnsi="Bookman Old Style" w:cs="Times New Roman"/>
          <w:b/>
          <w:color w:val="000000"/>
          <w:szCs w:val="22"/>
        </w:rPr>
      </w:pPr>
    </w:p>
    <w:p w:rsidR="004B22EC" w:rsidRPr="004B22EC" w:rsidRDefault="004B22EC" w:rsidP="004B22EC">
      <w:pPr>
        <w:spacing w:after="0"/>
        <w:jc w:val="both"/>
        <w:rPr>
          <w:rFonts w:ascii="Bookman Old Style" w:hAnsi="Bookman Old Style" w:cs="Times New Roman"/>
          <w:b/>
          <w:color w:val="000000"/>
          <w:szCs w:val="22"/>
        </w:rPr>
      </w:pPr>
      <w:r w:rsidRPr="004B22EC">
        <w:rPr>
          <w:rFonts w:ascii="Bookman Old Style" w:hAnsi="Bookman Old Style" w:cs="Times New Roman"/>
          <w:b/>
          <w:color w:val="000000"/>
          <w:szCs w:val="22"/>
        </w:rPr>
        <w:t>Suggested Readings:</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Molecular Biology of the Cell, </w:t>
      </w:r>
      <w:proofErr w:type="spellStart"/>
      <w:r w:rsidRPr="004B22EC">
        <w:rPr>
          <w:rFonts w:ascii="Bookman Old Style" w:hAnsi="Bookman Old Style" w:cs="Times New Roman"/>
          <w:color w:val="000000"/>
          <w:szCs w:val="22"/>
        </w:rPr>
        <w:t>Alberts</w:t>
      </w:r>
      <w:proofErr w:type="spellEnd"/>
      <w:r w:rsidRPr="004B22EC">
        <w:rPr>
          <w:rFonts w:ascii="Bookman Old Style" w:hAnsi="Bookman Old Style" w:cs="Times New Roman"/>
          <w:color w:val="000000"/>
          <w:szCs w:val="22"/>
        </w:rPr>
        <w:t xml:space="preserve"> al, 5</w:t>
      </w:r>
      <w:r w:rsidRPr="004B22EC">
        <w:rPr>
          <w:rFonts w:ascii="Bookman Old Style" w:hAnsi="Bookman Old Style" w:cs="Times New Roman"/>
          <w:color w:val="000000"/>
          <w:szCs w:val="22"/>
          <w:vertAlign w:val="superscript"/>
        </w:rPr>
        <w:t>th</w:t>
      </w:r>
      <w:r w:rsidRPr="004B22EC">
        <w:rPr>
          <w:rFonts w:ascii="Bookman Old Style" w:hAnsi="Bookman Old Style" w:cs="Times New Roman"/>
          <w:color w:val="000000"/>
          <w:szCs w:val="22"/>
        </w:rPr>
        <w:t>ed, Garland Science 2008</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Molecular Biology of the Gene Watson Baker et al, 7</w:t>
      </w:r>
      <w:r w:rsidRPr="004B22EC">
        <w:rPr>
          <w:rFonts w:ascii="Bookman Old Style" w:hAnsi="Bookman Old Style" w:cs="Times New Roman"/>
          <w:color w:val="000000"/>
          <w:szCs w:val="22"/>
          <w:vertAlign w:val="superscript"/>
        </w:rPr>
        <w:t>th</w:t>
      </w:r>
      <w:r w:rsidRPr="004B22EC">
        <w:rPr>
          <w:rFonts w:ascii="Bookman Old Style" w:hAnsi="Bookman Old Style" w:cs="Times New Roman"/>
          <w:color w:val="000000"/>
          <w:szCs w:val="22"/>
        </w:rPr>
        <w:t>ed, Pearson 2014.</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Biochemistry , Molecular Biology and Genetics 5</w:t>
      </w:r>
      <w:r w:rsidRPr="004B22EC">
        <w:rPr>
          <w:rFonts w:ascii="Bookman Old Style" w:hAnsi="Bookman Old Style" w:cs="Times New Roman"/>
          <w:color w:val="000000"/>
          <w:szCs w:val="22"/>
          <w:vertAlign w:val="superscript"/>
        </w:rPr>
        <w:t>th</w:t>
      </w:r>
      <w:r w:rsidRPr="004B22EC">
        <w:rPr>
          <w:rFonts w:ascii="Bookman Old Style" w:hAnsi="Bookman Old Style" w:cs="Times New Roman"/>
          <w:color w:val="000000"/>
          <w:szCs w:val="22"/>
        </w:rPr>
        <w:t>ed, Lippincott Williams and Wilkinson, 2013</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Biochemistry D </w:t>
      </w:r>
      <w:proofErr w:type="spellStart"/>
      <w:r w:rsidRPr="004B22EC">
        <w:rPr>
          <w:rFonts w:ascii="Bookman Old Style" w:hAnsi="Bookman Old Style" w:cs="Times New Roman"/>
          <w:color w:val="000000"/>
          <w:szCs w:val="22"/>
        </w:rPr>
        <w:t>Voet</w:t>
      </w:r>
      <w:proofErr w:type="spellEnd"/>
      <w:r w:rsidRPr="004B22EC">
        <w:rPr>
          <w:rFonts w:ascii="Bookman Old Style" w:hAnsi="Bookman Old Style" w:cs="Times New Roman"/>
          <w:color w:val="000000"/>
          <w:szCs w:val="22"/>
        </w:rPr>
        <w:t xml:space="preserve"> &amp; JG </w:t>
      </w:r>
      <w:proofErr w:type="spellStart"/>
      <w:r w:rsidRPr="004B22EC">
        <w:rPr>
          <w:rFonts w:ascii="Bookman Old Style" w:hAnsi="Bookman Old Style" w:cs="Times New Roman"/>
          <w:color w:val="000000"/>
          <w:szCs w:val="22"/>
        </w:rPr>
        <w:t>Voet</w:t>
      </w:r>
      <w:proofErr w:type="spellEnd"/>
      <w:r w:rsidRPr="004B22EC">
        <w:rPr>
          <w:rFonts w:ascii="Bookman Old Style" w:hAnsi="Bookman Old Style" w:cs="Times New Roman"/>
          <w:color w:val="000000"/>
          <w:szCs w:val="22"/>
        </w:rPr>
        <w:t>, Wiley 2011.</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Immunology , </w:t>
      </w:r>
      <w:proofErr w:type="spellStart"/>
      <w:r w:rsidRPr="004B22EC">
        <w:rPr>
          <w:rFonts w:ascii="Bookman Old Style" w:hAnsi="Bookman Old Style" w:cs="Times New Roman"/>
          <w:color w:val="000000"/>
          <w:szCs w:val="22"/>
        </w:rPr>
        <w:t>Kuby</w:t>
      </w:r>
      <w:proofErr w:type="spellEnd"/>
      <w:r w:rsidRPr="004B22EC">
        <w:rPr>
          <w:rFonts w:ascii="Bookman Old Style" w:hAnsi="Bookman Old Style" w:cs="Times New Roman"/>
          <w:color w:val="000000"/>
          <w:szCs w:val="22"/>
        </w:rPr>
        <w:t xml:space="preserve"> 7</w:t>
      </w:r>
      <w:r w:rsidRPr="004B22EC">
        <w:rPr>
          <w:rFonts w:ascii="Bookman Old Style" w:hAnsi="Bookman Old Style" w:cs="Times New Roman"/>
          <w:color w:val="000000"/>
          <w:szCs w:val="22"/>
          <w:vertAlign w:val="superscript"/>
        </w:rPr>
        <w:t>th</w:t>
      </w:r>
      <w:r w:rsidRPr="004B22EC">
        <w:rPr>
          <w:rFonts w:ascii="Bookman Old Style" w:hAnsi="Bookman Old Style" w:cs="Times New Roman"/>
          <w:color w:val="000000"/>
          <w:szCs w:val="22"/>
        </w:rPr>
        <w:t xml:space="preserve">ed, Owen Punt </w:t>
      </w:r>
      <w:proofErr w:type="spellStart"/>
      <w:r w:rsidRPr="004B22EC">
        <w:rPr>
          <w:rFonts w:ascii="Bookman Old Style" w:hAnsi="Bookman Old Style" w:cs="Times New Roman"/>
          <w:color w:val="000000"/>
          <w:szCs w:val="22"/>
        </w:rPr>
        <w:t>Stenford</w:t>
      </w:r>
      <w:proofErr w:type="spellEnd"/>
      <w:r w:rsidRPr="004B22EC">
        <w:rPr>
          <w:rFonts w:ascii="Bookman Old Style" w:hAnsi="Bookman Old Style" w:cs="Times New Roman"/>
          <w:color w:val="000000"/>
          <w:szCs w:val="22"/>
        </w:rPr>
        <w:t xml:space="preserve"> McMillan, 2013</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Fundamentals of Biochemistry , JL Jain , S </w:t>
      </w:r>
      <w:proofErr w:type="spellStart"/>
      <w:r w:rsidRPr="004B22EC">
        <w:rPr>
          <w:rFonts w:ascii="Bookman Old Style" w:hAnsi="Bookman Old Style" w:cs="Times New Roman"/>
          <w:color w:val="000000"/>
          <w:szCs w:val="22"/>
        </w:rPr>
        <w:t>Chand</w:t>
      </w:r>
      <w:proofErr w:type="spellEnd"/>
      <w:r w:rsidRPr="004B22EC">
        <w:rPr>
          <w:rFonts w:ascii="Bookman Old Style" w:hAnsi="Bookman Old Style" w:cs="Times New Roman"/>
          <w:color w:val="000000"/>
          <w:szCs w:val="22"/>
        </w:rPr>
        <w:t xml:space="preserve"> Pub 2014</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Essentials of Molecular Biology 2</w:t>
      </w:r>
      <w:r w:rsidRPr="004B22EC">
        <w:rPr>
          <w:rFonts w:ascii="Bookman Old Style" w:hAnsi="Bookman Old Style" w:cs="Times New Roman"/>
          <w:color w:val="000000"/>
          <w:szCs w:val="22"/>
          <w:vertAlign w:val="superscript"/>
        </w:rPr>
        <w:t>ed</w:t>
      </w:r>
      <w:r w:rsidRPr="004B22EC">
        <w:rPr>
          <w:rFonts w:ascii="Bookman Old Style" w:hAnsi="Bookman Old Style" w:cs="Times New Roman"/>
          <w:color w:val="000000"/>
          <w:szCs w:val="22"/>
        </w:rPr>
        <w:t xml:space="preserve">, David </w:t>
      </w:r>
      <w:proofErr w:type="spellStart"/>
      <w:r w:rsidRPr="004B22EC">
        <w:rPr>
          <w:rFonts w:ascii="Bookman Old Style" w:hAnsi="Bookman Old Style" w:cs="Times New Roman"/>
          <w:color w:val="000000"/>
          <w:szCs w:val="22"/>
        </w:rPr>
        <w:t>Freifileder</w:t>
      </w:r>
      <w:proofErr w:type="spellEnd"/>
      <w:r w:rsidRPr="004B22EC">
        <w:rPr>
          <w:rFonts w:ascii="Bookman Old Style" w:hAnsi="Bookman Old Style" w:cs="Times New Roman"/>
          <w:color w:val="000000"/>
          <w:szCs w:val="22"/>
        </w:rPr>
        <w:t xml:space="preserve">, </w:t>
      </w:r>
      <w:proofErr w:type="spellStart"/>
      <w:r w:rsidRPr="004B22EC">
        <w:rPr>
          <w:rFonts w:ascii="Bookman Old Style" w:hAnsi="Bookman Old Style" w:cs="Times New Roman"/>
          <w:color w:val="000000"/>
          <w:szCs w:val="22"/>
        </w:rPr>
        <w:t>Panima</w:t>
      </w:r>
      <w:proofErr w:type="spellEnd"/>
      <w:r w:rsidRPr="004B22EC">
        <w:rPr>
          <w:rFonts w:ascii="Bookman Old Style" w:hAnsi="Bookman Old Style" w:cs="Times New Roman"/>
          <w:color w:val="000000"/>
          <w:szCs w:val="22"/>
        </w:rPr>
        <w:t xml:space="preserve"> Publishing N Delhi 1996.</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Genetics and Biotechnology, Dr KC </w:t>
      </w:r>
      <w:proofErr w:type="spellStart"/>
      <w:r w:rsidRPr="004B22EC">
        <w:rPr>
          <w:rFonts w:ascii="Bookman Old Style" w:hAnsi="Bookman Old Style" w:cs="Times New Roman"/>
          <w:color w:val="000000"/>
          <w:szCs w:val="22"/>
        </w:rPr>
        <w:t>Soni</w:t>
      </w:r>
      <w:proofErr w:type="spellEnd"/>
      <w:r w:rsidRPr="004B22EC">
        <w:rPr>
          <w:rFonts w:ascii="Bookman Old Style" w:hAnsi="Bookman Old Style" w:cs="Times New Roman"/>
          <w:color w:val="000000"/>
          <w:szCs w:val="22"/>
        </w:rPr>
        <w:t xml:space="preserve"> Hindi Edition, College book centre </w:t>
      </w:r>
      <w:proofErr w:type="spellStart"/>
      <w:r w:rsidRPr="004B22EC">
        <w:rPr>
          <w:rFonts w:ascii="Bookman Old Style" w:hAnsi="Bookman Old Style" w:cs="Times New Roman"/>
          <w:color w:val="000000"/>
          <w:szCs w:val="22"/>
        </w:rPr>
        <w:t>Chaura</w:t>
      </w:r>
      <w:proofErr w:type="spellEnd"/>
      <w:r w:rsidRPr="004B22EC">
        <w:rPr>
          <w:rFonts w:ascii="Bookman Old Style" w:hAnsi="Bookman Old Style" w:cs="Times New Roman"/>
          <w:color w:val="000000"/>
          <w:szCs w:val="22"/>
        </w:rPr>
        <w:t xml:space="preserve"> Rasta </w:t>
      </w:r>
      <w:proofErr w:type="spellStart"/>
      <w:r w:rsidRPr="004B22EC">
        <w:rPr>
          <w:rFonts w:ascii="Bookman Old Style" w:hAnsi="Bookman Old Style" w:cs="Times New Roman"/>
          <w:color w:val="000000"/>
          <w:szCs w:val="22"/>
        </w:rPr>
        <w:t>Jaipur</w:t>
      </w:r>
      <w:proofErr w:type="spellEnd"/>
      <w:r w:rsidRPr="004B22EC">
        <w:rPr>
          <w:rFonts w:ascii="Bookman Old Style" w:hAnsi="Bookman Old Style" w:cs="Times New Roman"/>
          <w:color w:val="000000"/>
          <w:szCs w:val="22"/>
        </w:rPr>
        <w:t>.</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Microbiology and biotechnology, Dr KC </w:t>
      </w:r>
      <w:proofErr w:type="spellStart"/>
      <w:r w:rsidRPr="004B22EC">
        <w:rPr>
          <w:rFonts w:ascii="Bookman Old Style" w:hAnsi="Bookman Old Style" w:cs="Times New Roman"/>
          <w:color w:val="000000"/>
          <w:szCs w:val="22"/>
        </w:rPr>
        <w:t>Soni</w:t>
      </w:r>
      <w:proofErr w:type="spellEnd"/>
      <w:r w:rsidRPr="004B22EC">
        <w:rPr>
          <w:rFonts w:ascii="Bookman Old Style" w:hAnsi="Bookman Old Style" w:cs="Times New Roman"/>
          <w:color w:val="000000"/>
          <w:szCs w:val="22"/>
        </w:rPr>
        <w:t xml:space="preserve"> Hindi Edition, College book centre </w:t>
      </w:r>
      <w:proofErr w:type="spellStart"/>
      <w:r w:rsidRPr="004B22EC">
        <w:rPr>
          <w:rFonts w:ascii="Bookman Old Style" w:hAnsi="Bookman Old Style" w:cs="Times New Roman"/>
          <w:color w:val="000000"/>
          <w:szCs w:val="22"/>
        </w:rPr>
        <w:t>Chaura</w:t>
      </w:r>
      <w:proofErr w:type="spellEnd"/>
      <w:r w:rsidRPr="004B22EC">
        <w:rPr>
          <w:rFonts w:ascii="Bookman Old Style" w:hAnsi="Bookman Old Style" w:cs="Times New Roman"/>
          <w:color w:val="000000"/>
          <w:szCs w:val="22"/>
        </w:rPr>
        <w:t xml:space="preserve"> Rasta </w:t>
      </w:r>
      <w:proofErr w:type="spellStart"/>
      <w:r w:rsidRPr="004B22EC">
        <w:rPr>
          <w:rFonts w:ascii="Bookman Old Style" w:hAnsi="Bookman Old Style" w:cs="Times New Roman"/>
          <w:color w:val="000000"/>
          <w:szCs w:val="22"/>
        </w:rPr>
        <w:t>Jaipur</w:t>
      </w:r>
      <w:proofErr w:type="spellEnd"/>
      <w:r w:rsidRPr="004B22EC">
        <w:rPr>
          <w:rFonts w:ascii="Bookman Old Style" w:hAnsi="Bookman Old Style" w:cs="Times New Roman"/>
          <w:color w:val="000000"/>
          <w:szCs w:val="22"/>
        </w:rPr>
        <w:t>.</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Biochemistry and Molecular Biology, K Wilson &amp; J Walker, 7</w:t>
      </w:r>
      <w:r w:rsidRPr="004B22EC">
        <w:rPr>
          <w:rFonts w:ascii="Bookman Old Style" w:hAnsi="Bookman Old Style" w:cs="Times New Roman"/>
          <w:color w:val="000000"/>
          <w:szCs w:val="22"/>
          <w:vertAlign w:val="superscript"/>
        </w:rPr>
        <w:t>th</w:t>
      </w:r>
      <w:r w:rsidRPr="004B22EC">
        <w:rPr>
          <w:rFonts w:ascii="Bookman Old Style" w:hAnsi="Bookman Old Style" w:cs="Times New Roman"/>
          <w:color w:val="000000"/>
          <w:szCs w:val="22"/>
        </w:rPr>
        <w:t xml:space="preserve"> Cambridge 2010.</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Animal Cell Culture – A  practical approach, Ed, John, R.W. Masters IRL Press</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proofErr w:type="spellStart"/>
      <w:r w:rsidRPr="004B22EC">
        <w:rPr>
          <w:rFonts w:ascii="Bookman Old Style" w:hAnsi="Bookman Old Style" w:cs="Times New Roman"/>
          <w:color w:val="000000"/>
          <w:szCs w:val="22"/>
        </w:rPr>
        <w:t>Gunther</w:t>
      </w:r>
      <w:proofErr w:type="spellEnd"/>
      <w:r w:rsidRPr="004B22EC">
        <w:rPr>
          <w:rFonts w:ascii="Bookman Old Style" w:hAnsi="Bookman Old Style" w:cs="Times New Roman"/>
          <w:color w:val="000000"/>
          <w:szCs w:val="22"/>
        </w:rPr>
        <w:t xml:space="preserve"> S. Stent, Molecular Genetics, </w:t>
      </w:r>
      <w:proofErr w:type="spellStart"/>
      <w:r w:rsidRPr="004B22EC">
        <w:rPr>
          <w:rFonts w:ascii="Bookman Old Style" w:hAnsi="Bookman Old Style" w:cs="Times New Roman"/>
          <w:color w:val="000000"/>
          <w:szCs w:val="22"/>
        </w:rPr>
        <w:t>MacMillian</w:t>
      </w:r>
      <w:proofErr w:type="spellEnd"/>
      <w:r w:rsidRPr="004B22EC">
        <w:rPr>
          <w:rFonts w:ascii="Bookman Old Style" w:hAnsi="Bookman Old Style" w:cs="Times New Roman"/>
          <w:color w:val="000000"/>
          <w:szCs w:val="22"/>
        </w:rPr>
        <w:t xml:space="preserve"> Publishing Co Inc.</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R.W. Old and S.B. </w:t>
      </w:r>
      <w:proofErr w:type="spellStart"/>
      <w:r w:rsidRPr="004B22EC">
        <w:rPr>
          <w:rFonts w:ascii="Bookman Old Style" w:hAnsi="Bookman Old Style" w:cs="Times New Roman"/>
          <w:color w:val="000000"/>
          <w:szCs w:val="22"/>
        </w:rPr>
        <w:t>Primorse</w:t>
      </w:r>
      <w:proofErr w:type="spellEnd"/>
      <w:r w:rsidRPr="004B22EC">
        <w:rPr>
          <w:rFonts w:ascii="Bookman Old Style" w:hAnsi="Bookman Old Style" w:cs="Times New Roman"/>
          <w:color w:val="000000"/>
          <w:szCs w:val="22"/>
        </w:rPr>
        <w:t>: Principle of gene manipulation: An introduction to genetic engineering.</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R.A. Meyers (Ed) : Molecular Biology and Biotechnology .( VCH Publishers )</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lastRenderedPageBreak/>
        <w:t xml:space="preserve">Genetics – Analysis and Principles- Robert J. </w:t>
      </w:r>
      <w:proofErr w:type="spellStart"/>
      <w:r w:rsidRPr="004B22EC">
        <w:rPr>
          <w:rFonts w:ascii="Bookman Old Style" w:hAnsi="Bookman Old Style" w:cs="Times New Roman"/>
          <w:color w:val="000000"/>
          <w:szCs w:val="22"/>
        </w:rPr>
        <w:t>Brooker</w:t>
      </w:r>
      <w:proofErr w:type="spellEnd"/>
      <w:r w:rsidRPr="004B22EC">
        <w:rPr>
          <w:rFonts w:ascii="Bookman Old Style" w:hAnsi="Bookman Old Style" w:cs="Times New Roman"/>
          <w:color w:val="000000"/>
          <w:szCs w:val="22"/>
        </w:rPr>
        <w:t xml:space="preserve"> , McGraw Hill</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Principles of Cell and Molecular Biology –L.J </w:t>
      </w:r>
      <w:proofErr w:type="spellStart"/>
      <w:r w:rsidRPr="004B22EC">
        <w:rPr>
          <w:rFonts w:ascii="Bookman Old Style" w:hAnsi="Bookman Old Style" w:cs="Times New Roman"/>
          <w:color w:val="000000"/>
          <w:szCs w:val="22"/>
        </w:rPr>
        <w:t>Kleinsmith</w:t>
      </w:r>
      <w:proofErr w:type="spellEnd"/>
      <w:r w:rsidRPr="004B22EC">
        <w:rPr>
          <w:rFonts w:ascii="Bookman Old Style" w:hAnsi="Bookman Old Style" w:cs="Times New Roman"/>
          <w:color w:val="000000"/>
          <w:szCs w:val="22"/>
        </w:rPr>
        <w:t>&amp; V.M Kish, Harper Collins College Publisher.</w:t>
      </w:r>
    </w:p>
    <w:p w:rsidR="004B22EC" w:rsidRPr="004B22EC" w:rsidRDefault="004B22EC" w:rsidP="00013D20">
      <w:pPr>
        <w:numPr>
          <w:ilvl w:val="0"/>
          <w:numId w:val="46"/>
        </w:numPr>
        <w:spacing w:after="0"/>
        <w:ind w:left="709" w:hanging="283"/>
        <w:jc w:val="both"/>
        <w:rPr>
          <w:rFonts w:ascii="Bookman Old Style" w:hAnsi="Bookman Old Style" w:cs="Times New Roman"/>
          <w:color w:val="000000"/>
          <w:szCs w:val="22"/>
        </w:rPr>
      </w:pPr>
      <w:r w:rsidRPr="004B22EC">
        <w:rPr>
          <w:rFonts w:ascii="Bookman Old Style" w:hAnsi="Bookman Old Style" w:cs="Times New Roman"/>
          <w:color w:val="000000"/>
          <w:szCs w:val="22"/>
        </w:rPr>
        <w:t>Molecular Cell Biology 7</w:t>
      </w:r>
      <w:r w:rsidRPr="004B22EC">
        <w:rPr>
          <w:rFonts w:ascii="Bookman Old Style" w:hAnsi="Bookman Old Style" w:cs="Times New Roman"/>
          <w:color w:val="000000"/>
          <w:szCs w:val="22"/>
          <w:vertAlign w:val="superscript"/>
        </w:rPr>
        <w:t>th</w:t>
      </w:r>
      <w:r w:rsidRPr="004B22EC">
        <w:rPr>
          <w:rFonts w:ascii="Bookman Old Style" w:hAnsi="Bookman Old Style" w:cs="Times New Roman"/>
          <w:color w:val="000000"/>
          <w:szCs w:val="22"/>
        </w:rPr>
        <w:t xml:space="preserve"> Ed, 2013- </w:t>
      </w:r>
      <w:proofErr w:type="spellStart"/>
      <w:r w:rsidRPr="004B22EC">
        <w:rPr>
          <w:rFonts w:ascii="Bookman Old Style" w:hAnsi="Bookman Old Style" w:cs="Times New Roman"/>
          <w:color w:val="000000"/>
          <w:szCs w:val="22"/>
        </w:rPr>
        <w:t>Lodish</w:t>
      </w:r>
      <w:proofErr w:type="gramStart"/>
      <w:r w:rsidRPr="004B22EC">
        <w:rPr>
          <w:rFonts w:ascii="Bookman Old Style" w:hAnsi="Bookman Old Style" w:cs="Times New Roman"/>
          <w:color w:val="000000"/>
          <w:szCs w:val="22"/>
        </w:rPr>
        <w:t>,Berk</w:t>
      </w:r>
      <w:proofErr w:type="spellEnd"/>
      <w:proofErr w:type="gramEnd"/>
      <w:r w:rsidRPr="004B22EC">
        <w:rPr>
          <w:rFonts w:ascii="Bookman Old Style" w:hAnsi="Bookman Old Style" w:cs="Times New Roman"/>
          <w:color w:val="000000"/>
          <w:szCs w:val="22"/>
        </w:rPr>
        <w:t xml:space="preserve">, </w:t>
      </w:r>
      <w:proofErr w:type="spellStart"/>
      <w:r w:rsidRPr="004B22EC">
        <w:rPr>
          <w:rFonts w:ascii="Bookman Old Style" w:hAnsi="Bookman Old Style" w:cs="Times New Roman"/>
          <w:color w:val="000000"/>
          <w:szCs w:val="22"/>
        </w:rPr>
        <w:t>Matsludaira</w:t>
      </w:r>
      <w:proofErr w:type="spellEnd"/>
      <w:r w:rsidRPr="004B22EC">
        <w:rPr>
          <w:rFonts w:ascii="Bookman Old Style" w:hAnsi="Bookman Old Style" w:cs="Times New Roman"/>
          <w:color w:val="000000"/>
          <w:szCs w:val="22"/>
        </w:rPr>
        <w:t xml:space="preserve">, Kaiser </w:t>
      </w:r>
      <w:proofErr w:type="spellStart"/>
      <w:r w:rsidRPr="004B22EC">
        <w:rPr>
          <w:rFonts w:ascii="Bookman Old Style" w:hAnsi="Bookman Old Style" w:cs="Times New Roman"/>
          <w:color w:val="000000"/>
          <w:szCs w:val="22"/>
        </w:rPr>
        <w:t>Kriegar</w:t>
      </w:r>
      <w:proofErr w:type="spellEnd"/>
      <w:r w:rsidRPr="004B22EC">
        <w:rPr>
          <w:rFonts w:ascii="Bookman Old Style" w:hAnsi="Bookman Old Style" w:cs="Times New Roman"/>
          <w:color w:val="000000"/>
          <w:szCs w:val="22"/>
        </w:rPr>
        <w:t xml:space="preserve">, Scott, </w:t>
      </w:r>
      <w:proofErr w:type="spellStart"/>
      <w:r w:rsidRPr="004B22EC">
        <w:rPr>
          <w:rFonts w:ascii="Bookman Old Style" w:hAnsi="Bookman Old Style" w:cs="Times New Roman"/>
          <w:color w:val="000000"/>
          <w:szCs w:val="22"/>
        </w:rPr>
        <w:t>Zipursky</w:t>
      </w:r>
      <w:proofErr w:type="spellEnd"/>
      <w:r w:rsidRPr="004B22EC">
        <w:rPr>
          <w:rFonts w:ascii="Bookman Old Style" w:hAnsi="Bookman Old Style" w:cs="Times New Roman"/>
          <w:color w:val="000000"/>
          <w:szCs w:val="22"/>
        </w:rPr>
        <w:t xml:space="preserve">, </w:t>
      </w:r>
      <w:proofErr w:type="spellStart"/>
      <w:r w:rsidRPr="004B22EC">
        <w:rPr>
          <w:rFonts w:ascii="Bookman Old Style" w:hAnsi="Bookman Old Style" w:cs="Times New Roman"/>
          <w:color w:val="000000"/>
          <w:szCs w:val="22"/>
        </w:rPr>
        <w:t>Darnell,W.H</w:t>
      </w:r>
      <w:proofErr w:type="spellEnd"/>
      <w:r w:rsidRPr="004B22EC">
        <w:rPr>
          <w:rFonts w:ascii="Bookman Old Style" w:hAnsi="Bookman Old Style" w:cs="Times New Roman"/>
          <w:color w:val="000000"/>
          <w:szCs w:val="22"/>
        </w:rPr>
        <w:t xml:space="preserve"> Freeman And Co.</w:t>
      </w:r>
    </w:p>
    <w:p w:rsidR="004B22EC" w:rsidRPr="004B22EC" w:rsidRDefault="004B22EC" w:rsidP="00013D20">
      <w:pPr>
        <w:numPr>
          <w:ilvl w:val="0"/>
          <w:numId w:val="46"/>
        </w:numPr>
        <w:spacing w:after="0"/>
        <w:ind w:left="709" w:hanging="283"/>
        <w:jc w:val="both"/>
        <w:rPr>
          <w:rFonts w:ascii="Bookman Old Style" w:hAnsi="Bookman Old Style" w:cs="Times New Roman"/>
          <w:szCs w:val="22"/>
        </w:rPr>
      </w:pPr>
      <w:r w:rsidRPr="004B22EC">
        <w:rPr>
          <w:rFonts w:ascii="Bookman Old Style" w:hAnsi="Bookman Old Style" w:cs="Times New Roman"/>
          <w:color w:val="000000"/>
          <w:szCs w:val="22"/>
        </w:rPr>
        <w:t xml:space="preserve">Bioinformatics, Sharma </w:t>
      </w:r>
      <w:proofErr w:type="spellStart"/>
      <w:r w:rsidRPr="004B22EC">
        <w:rPr>
          <w:rFonts w:ascii="Bookman Old Style" w:hAnsi="Bookman Old Style" w:cs="Times New Roman"/>
          <w:color w:val="000000"/>
          <w:szCs w:val="22"/>
        </w:rPr>
        <w:t>Munjal</w:t>
      </w:r>
      <w:proofErr w:type="spellEnd"/>
      <w:r w:rsidRPr="004B22EC">
        <w:rPr>
          <w:rFonts w:ascii="Bookman Old Style" w:hAnsi="Bookman Old Style" w:cs="Times New Roman"/>
          <w:color w:val="000000"/>
          <w:szCs w:val="22"/>
        </w:rPr>
        <w:t xml:space="preserve"> and Shankar, 2012 </w:t>
      </w:r>
      <w:proofErr w:type="spellStart"/>
      <w:r w:rsidRPr="004B22EC">
        <w:rPr>
          <w:rFonts w:ascii="Bookman Old Style" w:hAnsi="Bookman Old Style" w:cs="Times New Roman"/>
          <w:color w:val="000000"/>
          <w:szCs w:val="22"/>
        </w:rPr>
        <w:t>Rastogi</w:t>
      </w:r>
      <w:proofErr w:type="spellEnd"/>
      <w:r w:rsidRPr="004B22EC">
        <w:rPr>
          <w:rFonts w:ascii="Bookman Old Style" w:hAnsi="Bookman Old Style" w:cs="Times New Roman"/>
          <w:color w:val="000000"/>
          <w:szCs w:val="22"/>
        </w:rPr>
        <w:t xml:space="preserve"> Publications , </w:t>
      </w:r>
      <w:proofErr w:type="spellStart"/>
      <w:r w:rsidRPr="004B22EC">
        <w:rPr>
          <w:rFonts w:ascii="Bookman Old Style" w:hAnsi="Bookman Old Style" w:cs="Times New Roman"/>
          <w:color w:val="000000"/>
          <w:szCs w:val="22"/>
        </w:rPr>
        <w:t>Gangotri</w:t>
      </w:r>
      <w:proofErr w:type="spellEnd"/>
      <w:r w:rsidRPr="004B22EC">
        <w:rPr>
          <w:rFonts w:ascii="Bookman Old Style" w:hAnsi="Bookman Old Style" w:cs="Times New Roman"/>
          <w:color w:val="000000"/>
          <w:szCs w:val="22"/>
        </w:rPr>
        <w:t xml:space="preserve"> , </w:t>
      </w:r>
      <w:proofErr w:type="spellStart"/>
      <w:r w:rsidRPr="004B22EC">
        <w:rPr>
          <w:rFonts w:ascii="Bookman Old Style" w:hAnsi="Bookman Old Style" w:cs="Times New Roman"/>
          <w:color w:val="000000"/>
          <w:szCs w:val="22"/>
        </w:rPr>
        <w:t>Shivaji</w:t>
      </w:r>
      <w:proofErr w:type="spellEnd"/>
      <w:r w:rsidRPr="004B22EC">
        <w:rPr>
          <w:rFonts w:ascii="Bookman Old Style" w:hAnsi="Bookman Old Style" w:cs="Times New Roman"/>
          <w:color w:val="000000"/>
          <w:szCs w:val="22"/>
        </w:rPr>
        <w:t xml:space="preserve"> Road, Meerut-25002 </w:t>
      </w:r>
    </w:p>
    <w:p w:rsidR="004B22EC" w:rsidRPr="004B22EC" w:rsidRDefault="004B22EC" w:rsidP="00013D20">
      <w:pPr>
        <w:numPr>
          <w:ilvl w:val="0"/>
          <w:numId w:val="46"/>
        </w:numPr>
        <w:spacing w:after="0"/>
        <w:ind w:left="709" w:hanging="283"/>
        <w:jc w:val="both"/>
        <w:rPr>
          <w:rFonts w:ascii="Bookman Old Style" w:hAnsi="Bookman Old Style" w:cs="Times New Roman"/>
          <w:szCs w:val="22"/>
        </w:rPr>
      </w:pPr>
      <w:r w:rsidRPr="004B22EC">
        <w:rPr>
          <w:rFonts w:ascii="Bookman Old Style" w:hAnsi="Bookman Old Style" w:cs="Times New Roman"/>
          <w:color w:val="000000"/>
          <w:szCs w:val="22"/>
        </w:rPr>
        <w:t xml:space="preserve">Biotechnology – BD Singh ( Hindi Ed) , </w:t>
      </w:r>
      <w:proofErr w:type="spellStart"/>
      <w:r w:rsidRPr="004B22EC">
        <w:rPr>
          <w:rFonts w:ascii="Bookman Old Style" w:hAnsi="Bookman Old Style" w:cs="Times New Roman"/>
          <w:color w:val="000000"/>
          <w:szCs w:val="22"/>
        </w:rPr>
        <w:t>Kalyani</w:t>
      </w:r>
      <w:proofErr w:type="spellEnd"/>
      <w:r w:rsidRPr="004B22EC">
        <w:rPr>
          <w:rFonts w:ascii="Bookman Old Style" w:hAnsi="Bookman Old Style" w:cs="Times New Roman"/>
          <w:color w:val="000000"/>
          <w:szCs w:val="22"/>
        </w:rPr>
        <w:t xml:space="preserve"> Publisher B1/292, Ludhiana, -141008 Punjab</w:t>
      </w:r>
    </w:p>
    <w:p w:rsidR="004B22EC" w:rsidRDefault="004B22EC" w:rsidP="004B22EC">
      <w:pPr>
        <w:spacing w:after="0"/>
        <w:jc w:val="center"/>
        <w:rPr>
          <w:rFonts w:ascii="Bookman Old Style" w:eastAsia="Calibri" w:hAnsi="Bookman Old Style" w:cs="Times New Roman"/>
          <w:b/>
          <w:szCs w:val="22"/>
        </w:rPr>
      </w:pPr>
      <w:proofErr w:type="spellStart"/>
      <w:r w:rsidRPr="004B22EC">
        <w:rPr>
          <w:rFonts w:ascii="Bookman Old Style" w:eastAsia="Calibri" w:hAnsi="Bookman Old Style" w:cs="Times New Roman"/>
          <w:b/>
          <w:szCs w:val="22"/>
        </w:rPr>
        <w:t>Practicals</w:t>
      </w:r>
      <w:proofErr w:type="spellEnd"/>
      <w:r w:rsidR="00013D20">
        <w:rPr>
          <w:rFonts w:ascii="Bookman Old Style" w:eastAsia="Calibri" w:hAnsi="Bookman Old Style" w:cs="Times New Roman"/>
          <w:b/>
          <w:szCs w:val="22"/>
        </w:rPr>
        <w:t xml:space="preserve">  </w:t>
      </w:r>
    </w:p>
    <w:p w:rsidR="00013D20" w:rsidRPr="004B22EC" w:rsidRDefault="00013D20" w:rsidP="004B22EC">
      <w:pPr>
        <w:spacing w:after="0"/>
        <w:jc w:val="center"/>
        <w:rPr>
          <w:rFonts w:ascii="Bookman Old Style" w:eastAsia="Calibri" w:hAnsi="Bookman Old Style" w:cs="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B22EC" w:rsidRPr="004B22EC" w:rsidTr="00DA08DE">
        <w:tc>
          <w:tcPr>
            <w:tcW w:w="9242" w:type="dxa"/>
            <w:gridSpan w:val="2"/>
            <w:shd w:val="clear" w:color="auto" w:fill="B8CCE4"/>
          </w:tcPr>
          <w:p w:rsidR="004B22EC" w:rsidRPr="004B22EC" w:rsidRDefault="004B22EC" w:rsidP="00DA08DE">
            <w:pPr>
              <w:spacing w:after="0"/>
              <w:jc w:val="center"/>
              <w:rPr>
                <w:rFonts w:ascii="Bookman Old Style" w:hAnsi="Bookman Old Style" w:cs="Times New Roman"/>
                <w:b/>
                <w:bCs/>
                <w:szCs w:val="22"/>
              </w:rPr>
            </w:pPr>
            <w:r w:rsidRPr="004B22EC">
              <w:rPr>
                <w:rFonts w:ascii="Bookman Old Style" w:hAnsi="Bookman Old Style" w:cs="Times New Roman"/>
                <w:b/>
                <w:bCs/>
                <w:szCs w:val="22"/>
              </w:rPr>
              <w:t>Distribution of Marks for End Semester Practical Examination</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Activity </w:t>
            </w:r>
          </w:p>
        </w:tc>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Marks </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Experiments</w:t>
            </w:r>
          </w:p>
        </w:tc>
        <w:tc>
          <w:tcPr>
            <w:tcW w:w="4621" w:type="dxa"/>
          </w:tcPr>
          <w:p w:rsidR="004B22EC" w:rsidRPr="004B22EC" w:rsidRDefault="004B22EC" w:rsidP="00DA08DE">
            <w:pPr>
              <w:spacing w:after="0"/>
              <w:jc w:val="both"/>
              <w:rPr>
                <w:rFonts w:ascii="Bookman Old Style" w:hAnsi="Bookman Old Style" w:cs="Times New Roman"/>
                <w:szCs w:val="22"/>
              </w:rPr>
            </w:pPr>
            <w:r>
              <w:rPr>
                <w:rFonts w:ascii="Bookman Old Style" w:hAnsi="Bookman Old Style" w:cs="Times New Roman"/>
                <w:szCs w:val="22"/>
              </w:rPr>
              <w:t>1</w:t>
            </w:r>
            <w:r w:rsidRPr="004B22EC">
              <w:rPr>
                <w:rFonts w:ascii="Bookman Old Style" w:hAnsi="Bookman Old Style" w:cs="Times New Roman"/>
                <w:szCs w:val="22"/>
              </w:rPr>
              <w:t>0</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 xml:space="preserve">Viva Voce </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5</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Record</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5</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Total Marks </w:t>
            </w:r>
          </w:p>
        </w:tc>
        <w:tc>
          <w:tcPr>
            <w:tcW w:w="4621" w:type="dxa"/>
          </w:tcPr>
          <w:p w:rsidR="004B22EC" w:rsidRPr="004B22EC" w:rsidRDefault="004B22EC" w:rsidP="00DA08DE">
            <w:pPr>
              <w:spacing w:after="0"/>
              <w:jc w:val="both"/>
              <w:rPr>
                <w:rFonts w:ascii="Bookman Old Style" w:hAnsi="Bookman Old Style" w:cs="Times New Roman"/>
                <w:b/>
                <w:bCs/>
                <w:szCs w:val="22"/>
              </w:rPr>
            </w:pPr>
            <w:r>
              <w:rPr>
                <w:rFonts w:ascii="Bookman Old Style" w:hAnsi="Bookman Old Style" w:cs="Times New Roman"/>
                <w:b/>
                <w:bCs/>
                <w:szCs w:val="22"/>
              </w:rPr>
              <w:t>2</w:t>
            </w:r>
            <w:r w:rsidRPr="004B22EC">
              <w:rPr>
                <w:rFonts w:ascii="Bookman Old Style" w:hAnsi="Bookman Old Style" w:cs="Times New Roman"/>
                <w:b/>
                <w:bCs/>
                <w:szCs w:val="22"/>
              </w:rPr>
              <w:t>0</w:t>
            </w:r>
          </w:p>
        </w:tc>
      </w:tr>
    </w:tbl>
    <w:p w:rsidR="004B22EC" w:rsidRPr="004B22EC" w:rsidRDefault="004B22EC" w:rsidP="004B22EC">
      <w:pPr>
        <w:spacing w:after="0"/>
        <w:jc w:val="both"/>
        <w:rPr>
          <w:rFonts w:ascii="Bookman Old Style" w:hAnsi="Bookman Old Style" w:cs="Times New Roman"/>
          <w:b/>
          <w:color w:val="000000"/>
          <w:szCs w:val="22"/>
        </w:rPr>
      </w:pPr>
      <w:r>
        <w:rPr>
          <w:rFonts w:ascii="Bookman Old Style" w:hAnsi="Bookman Old Style" w:cs="Times New Roman"/>
          <w:b/>
          <w:color w:val="000000"/>
          <w:szCs w:val="22"/>
        </w:rPr>
        <w:t>Course Contents</w:t>
      </w:r>
      <w:r w:rsidRPr="004B22EC">
        <w:rPr>
          <w:rFonts w:ascii="Bookman Old Style" w:hAnsi="Bookman Old Style" w:cs="Times New Roman"/>
          <w:b/>
          <w:color w:val="000000"/>
          <w:szCs w:val="22"/>
        </w:rPr>
        <w:t>:</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Study of DNA in the </w:t>
      </w:r>
      <w:proofErr w:type="spellStart"/>
      <w:r w:rsidRPr="004B22EC">
        <w:rPr>
          <w:rFonts w:ascii="Bookman Old Style" w:hAnsi="Bookman Old Style" w:cs="Times New Roman"/>
          <w:i/>
          <w:iCs/>
          <w:color w:val="000000"/>
          <w:szCs w:val="22"/>
        </w:rPr>
        <w:t>Drosophila</w:t>
      </w:r>
      <w:r w:rsidRPr="004B22EC">
        <w:rPr>
          <w:rFonts w:ascii="Bookman Old Style" w:hAnsi="Bookman Old Style" w:cs="Times New Roman"/>
          <w:color w:val="000000"/>
          <w:szCs w:val="22"/>
        </w:rPr>
        <w:t>’ssalivary</w:t>
      </w:r>
      <w:proofErr w:type="spellEnd"/>
      <w:r w:rsidRPr="004B22EC">
        <w:rPr>
          <w:rFonts w:ascii="Bookman Old Style" w:hAnsi="Bookman Old Style" w:cs="Times New Roman"/>
          <w:color w:val="000000"/>
          <w:szCs w:val="22"/>
        </w:rPr>
        <w:t xml:space="preserve"> gland chromosomes.</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Isolation of genomic DNA</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Molecular separations by chromatography, electrophoresis, precipitation etc.</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Isolation of milk protein from the milk sample.</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Separation of serum from blood by using centrifuge</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Separation of plasma from blood by centrifugation.</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Separation of </w:t>
      </w:r>
      <w:proofErr w:type="spellStart"/>
      <w:r w:rsidRPr="004B22EC">
        <w:rPr>
          <w:rFonts w:ascii="Bookman Old Style" w:hAnsi="Bookman Old Style" w:cs="Times New Roman"/>
          <w:color w:val="000000"/>
          <w:szCs w:val="22"/>
        </w:rPr>
        <w:t>biomolecules</w:t>
      </w:r>
      <w:proofErr w:type="spellEnd"/>
      <w:r w:rsidRPr="004B22EC">
        <w:rPr>
          <w:rFonts w:ascii="Bookman Old Style" w:hAnsi="Bookman Old Style" w:cs="Times New Roman"/>
          <w:color w:val="000000"/>
          <w:szCs w:val="22"/>
        </w:rPr>
        <w:t xml:space="preserve"> by paper and gel chromatography.</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Preparation and use of culture media for microbes.</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Preparation and use of culture media for animal tissues.</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Media preparation media sterilization and inoculation.</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Cell culture techniques- Design and functioning of tissue culture laboratory, cell proliferation measurements, culture media preparation and cell harvesting methods.</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Isolation and staining of bacteria.</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Determination of pH value of different water samples, blood urine and saliva.</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Qualitative tests for carbohydrates.</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Qualitative test for proteins.</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Qualitative test for lipids.</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Effects of temperature on the activity of enzyme.</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Chart, model, Power point/multimedia presentation preparation related to evidence of evolution Human /Horse evolution, Geographical time scale etc.</w:t>
      </w:r>
    </w:p>
    <w:p w:rsidR="004B22EC" w:rsidRPr="004B22EC" w:rsidRDefault="004B22EC" w:rsidP="00013D20">
      <w:pPr>
        <w:numPr>
          <w:ilvl w:val="0"/>
          <w:numId w:val="15"/>
        </w:numPr>
        <w:tabs>
          <w:tab w:val="clear" w:pos="1070"/>
          <w:tab w:val="num" w:pos="0"/>
          <w:tab w:val="num" w:pos="709"/>
        </w:tabs>
        <w:spacing w:after="0"/>
        <w:ind w:left="709" w:hanging="294"/>
        <w:jc w:val="both"/>
        <w:rPr>
          <w:rFonts w:ascii="Bookman Old Style" w:hAnsi="Bookman Old Style" w:cs="Times New Roman"/>
          <w:color w:val="000000"/>
          <w:szCs w:val="22"/>
        </w:rPr>
      </w:pPr>
      <w:r w:rsidRPr="004B22EC">
        <w:rPr>
          <w:rFonts w:ascii="Bookman Old Style" w:hAnsi="Bookman Old Style" w:cs="Times New Roman"/>
          <w:color w:val="000000"/>
          <w:szCs w:val="22"/>
        </w:rPr>
        <w:t xml:space="preserve">Students are expected to visit different laboratories (RRL, CSIR, ICMR, Science </w:t>
      </w:r>
      <w:proofErr w:type="spellStart"/>
      <w:r w:rsidRPr="004B22EC">
        <w:rPr>
          <w:rFonts w:ascii="Bookman Old Style" w:hAnsi="Bookman Old Style" w:cs="Times New Roman"/>
          <w:color w:val="000000"/>
          <w:szCs w:val="22"/>
        </w:rPr>
        <w:t>centers</w:t>
      </w:r>
      <w:proofErr w:type="spellEnd"/>
      <w:r w:rsidRPr="004B22EC">
        <w:rPr>
          <w:rFonts w:ascii="Bookman Old Style" w:hAnsi="Bookman Old Style" w:cs="Times New Roman"/>
          <w:color w:val="000000"/>
          <w:szCs w:val="22"/>
        </w:rPr>
        <w:t xml:space="preserve"> etc). </w:t>
      </w:r>
    </w:p>
    <w:p w:rsidR="004B22EC" w:rsidRPr="004B22EC" w:rsidRDefault="004B22EC" w:rsidP="00013D20">
      <w:pPr>
        <w:spacing w:after="0"/>
        <w:jc w:val="center"/>
        <w:rPr>
          <w:rFonts w:ascii="Bookman Old Style" w:hAnsi="Bookman Old Style" w:cs="Times New Roman"/>
          <w:b/>
          <w:bCs/>
          <w:szCs w:val="22"/>
        </w:rPr>
      </w:pPr>
      <w:r w:rsidRPr="004B22EC">
        <w:rPr>
          <w:rFonts w:ascii="Bookman Old Style" w:hAnsi="Bookman Old Style" w:cs="Times New Roman"/>
          <w:b/>
          <w:bCs/>
          <w:szCs w:val="22"/>
        </w:rPr>
        <w:t>GROUP D: DISCIPLINE SPECIFIC ELECTIVE (DSE)</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lastRenderedPageBreak/>
        <w:t>Semester VIII</w:t>
      </w:r>
    </w:p>
    <w:p w:rsidR="004B22EC" w:rsidRPr="004B22EC" w:rsidRDefault="004B22EC" w:rsidP="004B22EC">
      <w:pPr>
        <w:spacing w:after="0"/>
        <w:jc w:val="center"/>
        <w:rPr>
          <w:rFonts w:ascii="Bookman Old Style" w:hAnsi="Bookman Old Style" w:cs="Times New Roman"/>
          <w:b/>
          <w:bCs/>
          <w:szCs w:val="22"/>
        </w:rPr>
      </w:pPr>
      <w:r w:rsidRPr="004B22EC">
        <w:rPr>
          <w:rFonts w:ascii="Bookman Old Style" w:hAnsi="Bookman Old Style" w:cs="Times New Roman"/>
          <w:b/>
          <w:bCs/>
          <w:szCs w:val="22"/>
        </w:rPr>
        <w:t>BOT 402: BOTANY: MOLECULAR BIOLOGY, BIOCHEMISTRY AND BIOTECHNOLOGY</w:t>
      </w:r>
    </w:p>
    <w:p w:rsidR="004B22EC" w:rsidRPr="004B22EC" w:rsidRDefault="004B22EC" w:rsidP="004B22EC">
      <w:pPr>
        <w:ind w:left="-90" w:firstLine="90"/>
        <w:rPr>
          <w:rFonts w:ascii="Bookman Old Style" w:hAnsi="Bookman Old Style"/>
          <w:szCs w:val="22"/>
        </w:rPr>
      </w:pPr>
      <w:r w:rsidRPr="004B22EC">
        <w:rPr>
          <w:rFonts w:ascii="Bookman Old Style" w:hAnsi="Bookman Old Style"/>
          <w:szCs w:val="22"/>
        </w:rPr>
        <w:t xml:space="preserve">Time: 3 Hours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r>
      <w:r w:rsidRPr="004B22EC">
        <w:rPr>
          <w:rFonts w:ascii="Bookman Old Style" w:hAnsi="Bookman Old Style"/>
          <w:szCs w:val="22"/>
        </w:rPr>
        <w:tab/>
        <w:t xml:space="preserve">Max. Marks: 100            Credits-   </w:t>
      </w:r>
      <w:proofErr w:type="gramStart"/>
      <w:r w:rsidRPr="004B22EC">
        <w:rPr>
          <w:rFonts w:ascii="Bookman Old Style" w:hAnsi="Bookman Old Style"/>
          <w:szCs w:val="22"/>
        </w:rPr>
        <w:t xml:space="preserve">4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t xml:space="preserve">     Theory</w:t>
      </w:r>
      <w:proofErr w:type="gramEnd"/>
      <w:r w:rsidRPr="004B22EC">
        <w:rPr>
          <w:rFonts w:ascii="Bookman Old Style" w:hAnsi="Bookman Old Style"/>
          <w:szCs w:val="22"/>
        </w:rPr>
        <w:t>: 60, Internal: 20, Practical: 20</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NOTE FOR PAPER SETTER FOR THEORY EXAMINATION</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4B22EC">
        <w:rPr>
          <w:rFonts w:ascii="Bookman Old Style" w:hAnsi="Bookman Old Style"/>
          <w:szCs w:val="22"/>
        </w:rPr>
        <w:t>i</w:t>
      </w:r>
      <w:proofErr w:type="spellEnd"/>
      <w:r w:rsidRPr="004B22EC">
        <w:rPr>
          <w:rFonts w:ascii="Bookman Old Style" w:hAnsi="Bookman Old Style"/>
          <w:szCs w:val="22"/>
        </w:rPr>
        <w:t>) Paper setter will set 9 questions in all, out of which students will be required to attempt 5 questions.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 </w:t>
      </w:r>
      <w:proofErr w:type="spellStart"/>
      <w:r w:rsidRPr="004B22EC">
        <w:rPr>
          <w:rFonts w:ascii="Bookman Old Style" w:hAnsi="Bookman Old Style"/>
          <w:szCs w:val="22"/>
        </w:rPr>
        <w:t>Q.No</w:t>
      </w:r>
      <w:proofErr w:type="spellEnd"/>
      <w:r w:rsidRPr="004B22EC">
        <w:rPr>
          <w:rFonts w:ascii="Bookman Old Style" w:hAnsi="Bookman Old Style"/>
          <w:szCs w:val="22"/>
        </w:rPr>
        <w:t xml:space="preserve">. 1 will be compulsory and will carry 12 marks. There will be </w:t>
      </w:r>
      <w:proofErr w:type="spellStart"/>
      <w:r w:rsidRPr="004B22EC">
        <w:rPr>
          <w:rFonts w:ascii="Bookman Old Style" w:hAnsi="Bookman Old Style"/>
          <w:szCs w:val="22"/>
        </w:rPr>
        <w:t>atleast</w:t>
      </w:r>
      <w:proofErr w:type="spellEnd"/>
      <w:r w:rsidRPr="004B22EC">
        <w:rPr>
          <w:rFonts w:ascii="Bookman Old Style" w:hAnsi="Bookman Old Style"/>
          <w:szCs w:val="22"/>
        </w:rPr>
        <w:t xml:space="preserve"> 4 short-answer type </w:t>
      </w:r>
      <w:proofErr w:type="gramStart"/>
      <w:r w:rsidRPr="004B22EC">
        <w:rPr>
          <w:rFonts w:ascii="Bookman Old Style" w:hAnsi="Bookman Old Style"/>
          <w:szCs w:val="22"/>
        </w:rPr>
        <w:t>questions  selected</w:t>
      </w:r>
      <w:proofErr w:type="gramEnd"/>
      <w:r w:rsidRPr="004B22EC">
        <w:rPr>
          <w:rFonts w:ascii="Bookman Old Style" w:hAnsi="Bookman Old Style"/>
          <w:szCs w:val="22"/>
        </w:rPr>
        <w:t xml:space="preserve"> from the entire syllabus.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4B22EC">
        <w:rPr>
          <w:rFonts w:ascii="Bookman Old Style" w:hAnsi="Bookman Old Style"/>
          <w:szCs w:val="22"/>
        </w:rPr>
        <w:t>iv) All</w:t>
      </w:r>
      <w:proofErr w:type="gramEnd"/>
      <w:r w:rsidRPr="004B22EC">
        <w:rPr>
          <w:rFonts w:ascii="Bookman Old Style" w:hAnsi="Bookman Old Style"/>
          <w:szCs w:val="22"/>
        </w:rPr>
        <w:t xml:space="preserve"> questions will carry equal marks.</w:t>
      </w:r>
    </w:p>
    <w:p w:rsidR="004B22EC" w:rsidRPr="004B22EC" w:rsidRDefault="004B22EC" w:rsidP="004B22EC">
      <w:pPr>
        <w:spacing w:after="0"/>
        <w:jc w:val="both"/>
        <w:rPr>
          <w:rFonts w:ascii="Bookman Old Style" w:hAnsi="Bookman Old Style" w:cs="Times New Roman"/>
          <w:b/>
          <w:szCs w:val="22"/>
        </w:rPr>
      </w:pPr>
      <w:r w:rsidRPr="004B22EC">
        <w:rPr>
          <w:rFonts w:ascii="Bookman Old Style" w:hAnsi="Bookman Old Style" w:cs="Times New Roman"/>
          <w:b/>
          <w:szCs w:val="22"/>
        </w:rPr>
        <w:t xml:space="preserve">Objectives: </w:t>
      </w:r>
      <w:r w:rsidRPr="004B22EC">
        <w:rPr>
          <w:rFonts w:ascii="Bookman Old Style" w:hAnsi="Bookman Old Style" w:cs="Times New Roman"/>
          <w:szCs w:val="22"/>
        </w:rPr>
        <w:t>After completion of this course the student teachers will be able to</w:t>
      </w:r>
      <w:proofErr w:type="gramStart"/>
      <w:r w:rsidRPr="004B22EC">
        <w:rPr>
          <w:rFonts w:ascii="Bookman Old Style" w:hAnsi="Bookman Old Style" w:cs="Times New Roman"/>
          <w:szCs w:val="22"/>
        </w:rPr>
        <w:t>::</w:t>
      </w:r>
      <w:proofErr w:type="gramEnd"/>
    </w:p>
    <w:p w:rsidR="004B22EC" w:rsidRPr="004B22EC" w:rsidRDefault="004B22EC" w:rsidP="00013D20">
      <w:pPr>
        <w:pStyle w:val="ListParagraph"/>
        <w:widowControl w:val="0"/>
        <w:numPr>
          <w:ilvl w:val="0"/>
          <w:numId w:val="40"/>
        </w:numPr>
        <w:tabs>
          <w:tab w:val="left" w:pos="0"/>
        </w:tabs>
        <w:autoSpaceDE w:val="0"/>
        <w:autoSpaceDN w:val="0"/>
        <w:spacing w:before="1"/>
        <w:ind w:left="709" w:right="320"/>
        <w:rPr>
          <w:rFonts w:ascii="Bookman Old Style" w:hAnsi="Bookman Old Style"/>
          <w:sz w:val="22"/>
        </w:rPr>
      </w:pPr>
      <w:r w:rsidRPr="004B22EC">
        <w:rPr>
          <w:rFonts w:ascii="Bookman Old Style" w:hAnsi="Bookman Old Style"/>
          <w:sz w:val="22"/>
        </w:rPr>
        <w:t xml:space="preserve">Understand </w:t>
      </w:r>
      <w:r w:rsidRPr="004B22EC">
        <w:rPr>
          <w:rFonts w:ascii="Bookman Old Style" w:hAnsi="Bookman Old Style"/>
          <w:spacing w:val="-3"/>
          <w:sz w:val="22"/>
        </w:rPr>
        <w:t xml:space="preserve">the </w:t>
      </w:r>
      <w:r w:rsidRPr="004B22EC">
        <w:rPr>
          <w:rFonts w:ascii="Bookman Old Style" w:hAnsi="Bookman Old Style"/>
          <w:sz w:val="22"/>
        </w:rPr>
        <w:t xml:space="preserve">structure </w:t>
      </w:r>
      <w:r w:rsidRPr="004B22EC">
        <w:rPr>
          <w:rFonts w:ascii="Bookman Old Style" w:hAnsi="Bookman Old Style"/>
          <w:spacing w:val="-3"/>
          <w:sz w:val="22"/>
        </w:rPr>
        <w:t xml:space="preserve">and </w:t>
      </w:r>
      <w:r w:rsidRPr="004B22EC">
        <w:rPr>
          <w:rFonts w:ascii="Bookman Old Style" w:hAnsi="Bookman Old Style"/>
          <w:sz w:val="22"/>
        </w:rPr>
        <w:t xml:space="preserve">functions </w:t>
      </w:r>
      <w:r w:rsidRPr="004B22EC">
        <w:rPr>
          <w:rFonts w:ascii="Bookman Old Style" w:hAnsi="Bookman Old Style"/>
          <w:spacing w:val="3"/>
          <w:sz w:val="22"/>
        </w:rPr>
        <w:t xml:space="preserve">of </w:t>
      </w:r>
      <w:r w:rsidRPr="004B22EC">
        <w:rPr>
          <w:rFonts w:ascii="Bookman Old Style" w:hAnsi="Bookman Old Style"/>
          <w:sz w:val="22"/>
        </w:rPr>
        <w:t>biological macromolecules;</w:t>
      </w:r>
    </w:p>
    <w:p w:rsidR="004B22EC" w:rsidRPr="004B22EC" w:rsidRDefault="004B22EC" w:rsidP="00013D20">
      <w:pPr>
        <w:pStyle w:val="ListParagraph"/>
        <w:widowControl w:val="0"/>
        <w:numPr>
          <w:ilvl w:val="0"/>
          <w:numId w:val="40"/>
        </w:numPr>
        <w:tabs>
          <w:tab w:val="left" w:pos="0"/>
        </w:tabs>
        <w:autoSpaceDE w:val="0"/>
        <w:autoSpaceDN w:val="0"/>
        <w:spacing w:before="11"/>
        <w:ind w:left="709" w:right="320"/>
        <w:rPr>
          <w:rFonts w:ascii="Bookman Old Style" w:hAnsi="Bookman Old Style"/>
          <w:sz w:val="22"/>
        </w:rPr>
      </w:pPr>
      <w:r w:rsidRPr="004B22EC">
        <w:rPr>
          <w:rFonts w:ascii="Bookman Old Style" w:hAnsi="Bookman Old Style"/>
          <w:sz w:val="22"/>
        </w:rPr>
        <w:t xml:space="preserve">Understand </w:t>
      </w:r>
      <w:r w:rsidRPr="004B22EC">
        <w:rPr>
          <w:rFonts w:ascii="Bookman Old Style" w:hAnsi="Bookman Old Style"/>
          <w:spacing w:val="-3"/>
          <w:sz w:val="22"/>
        </w:rPr>
        <w:t xml:space="preserve">and </w:t>
      </w:r>
      <w:r w:rsidRPr="004B22EC">
        <w:rPr>
          <w:rFonts w:ascii="Bookman Old Style" w:hAnsi="Bookman Old Style"/>
          <w:sz w:val="22"/>
        </w:rPr>
        <w:t xml:space="preserve">appreciate </w:t>
      </w:r>
      <w:r w:rsidRPr="004B22EC">
        <w:rPr>
          <w:rFonts w:ascii="Bookman Old Style" w:hAnsi="Bookman Old Style"/>
          <w:spacing w:val="-3"/>
          <w:sz w:val="22"/>
        </w:rPr>
        <w:t xml:space="preserve">the </w:t>
      </w:r>
      <w:r w:rsidRPr="004B22EC">
        <w:rPr>
          <w:rFonts w:ascii="Bookman Old Style" w:hAnsi="Bookman Old Style"/>
          <w:sz w:val="22"/>
        </w:rPr>
        <w:t xml:space="preserve">importance of nucleic acid </w:t>
      </w:r>
      <w:r w:rsidRPr="004B22EC">
        <w:rPr>
          <w:rFonts w:ascii="Bookman Old Style" w:hAnsi="Bookman Old Style"/>
          <w:spacing w:val="-3"/>
          <w:sz w:val="22"/>
        </w:rPr>
        <w:t xml:space="preserve">and </w:t>
      </w:r>
      <w:r w:rsidRPr="004B22EC">
        <w:rPr>
          <w:rFonts w:ascii="Bookman Old Style" w:hAnsi="Bookman Old Style"/>
          <w:sz w:val="22"/>
        </w:rPr>
        <w:t>gene research in modern times;</w:t>
      </w:r>
    </w:p>
    <w:p w:rsidR="004B22EC" w:rsidRPr="004B22EC" w:rsidRDefault="004B22EC" w:rsidP="00013D20">
      <w:pPr>
        <w:pStyle w:val="ListParagraph"/>
        <w:widowControl w:val="0"/>
        <w:numPr>
          <w:ilvl w:val="0"/>
          <w:numId w:val="40"/>
        </w:numPr>
        <w:tabs>
          <w:tab w:val="left" w:pos="0"/>
        </w:tabs>
        <w:autoSpaceDE w:val="0"/>
        <w:autoSpaceDN w:val="0"/>
        <w:spacing w:before="13"/>
        <w:ind w:left="709" w:right="320"/>
        <w:rPr>
          <w:rFonts w:ascii="Bookman Old Style" w:hAnsi="Bookman Old Style"/>
          <w:sz w:val="22"/>
        </w:rPr>
      </w:pPr>
      <w:r w:rsidRPr="004B22EC">
        <w:rPr>
          <w:rFonts w:ascii="Bookman Old Style" w:hAnsi="Bookman Old Style"/>
          <w:sz w:val="22"/>
        </w:rPr>
        <w:t xml:space="preserve">Understand the tools </w:t>
      </w:r>
      <w:r w:rsidRPr="004B22EC">
        <w:rPr>
          <w:rFonts w:ascii="Bookman Old Style" w:hAnsi="Bookman Old Style"/>
          <w:spacing w:val="-3"/>
          <w:sz w:val="22"/>
        </w:rPr>
        <w:t xml:space="preserve">and </w:t>
      </w:r>
      <w:r w:rsidRPr="004B22EC">
        <w:rPr>
          <w:rFonts w:ascii="Bookman Old Style" w:hAnsi="Bookman Old Style"/>
          <w:sz w:val="22"/>
        </w:rPr>
        <w:t xml:space="preserve">techniques </w:t>
      </w:r>
      <w:r w:rsidRPr="004B22EC">
        <w:rPr>
          <w:rFonts w:ascii="Bookman Old Style" w:hAnsi="Bookman Old Style"/>
          <w:spacing w:val="3"/>
          <w:sz w:val="22"/>
        </w:rPr>
        <w:t xml:space="preserve">of </w:t>
      </w:r>
      <w:r w:rsidRPr="004B22EC">
        <w:rPr>
          <w:rFonts w:ascii="Bookman Old Style" w:hAnsi="Bookman Old Style"/>
          <w:sz w:val="22"/>
        </w:rPr>
        <w:t>biotechnology, the processes involving gene manipulation and their</w:t>
      </w:r>
      <w:r w:rsidR="00013D20">
        <w:rPr>
          <w:rFonts w:ascii="Bookman Old Style" w:hAnsi="Bookman Old Style"/>
          <w:sz w:val="22"/>
        </w:rPr>
        <w:t xml:space="preserve"> </w:t>
      </w:r>
      <w:r w:rsidRPr="004B22EC">
        <w:rPr>
          <w:rFonts w:ascii="Bookman Old Style" w:hAnsi="Bookman Old Style"/>
          <w:sz w:val="22"/>
        </w:rPr>
        <w:t>applications.</w:t>
      </w:r>
    </w:p>
    <w:p w:rsidR="004B22EC" w:rsidRPr="004B22EC" w:rsidRDefault="004B22EC" w:rsidP="00013D20">
      <w:pPr>
        <w:pStyle w:val="ListParagraph"/>
        <w:widowControl w:val="0"/>
        <w:numPr>
          <w:ilvl w:val="0"/>
          <w:numId w:val="40"/>
        </w:numPr>
        <w:tabs>
          <w:tab w:val="left" w:pos="0"/>
        </w:tabs>
        <w:autoSpaceDE w:val="0"/>
        <w:autoSpaceDN w:val="0"/>
        <w:spacing w:before="13"/>
        <w:ind w:left="709" w:right="320"/>
        <w:rPr>
          <w:rFonts w:ascii="Bookman Old Style" w:hAnsi="Bookman Old Style"/>
          <w:sz w:val="22"/>
        </w:rPr>
      </w:pPr>
      <w:r w:rsidRPr="004B22EC">
        <w:rPr>
          <w:rFonts w:ascii="Bookman Old Style" w:hAnsi="Bookman Old Style"/>
          <w:sz w:val="22"/>
        </w:rPr>
        <w:t>Understand the tools, techniques and applications of plant tissue culture.</w:t>
      </w:r>
    </w:p>
    <w:p w:rsidR="004B22EC" w:rsidRPr="004B22EC" w:rsidRDefault="004B22EC" w:rsidP="004B22EC">
      <w:pPr>
        <w:pStyle w:val="Heading5"/>
        <w:numPr>
          <w:ilvl w:val="0"/>
          <w:numId w:val="0"/>
        </w:numPr>
        <w:spacing w:before="1" w:line="276" w:lineRule="auto"/>
        <w:ind w:right="320"/>
        <w:rPr>
          <w:rFonts w:ascii="Bookman Old Style" w:hAnsi="Bookman Old Style"/>
          <w:sz w:val="22"/>
          <w:szCs w:val="22"/>
        </w:rPr>
      </w:pPr>
      <w:r>
        <w:rPr>
          <w:rFonts w:ascii="Bookman Old Style" w:hAnsi="Bookman Old Style"/>
          <w:sz w:val="22"/>
          <w:szCs w:val="22"/>
        </w:rPr>
        <w:t>Course Contents</w:t>
      </w:r>
    </w:p>
    <w:p w:rsidR="004B22EC" w:rsidRPr="004B22EC" w:rsidRDefault="004B22EC" w:rsidP="004B22EC">
      <w:pPr>
        <w:spacing w:before="6" w:after="0"/>
        <w:ind w:right="320"/>
        <w:rPr>
          <w:rFonts w:ascii="Bookman Old Style" w:hAnsi="Bookman Old Style" w:cs="Times New Roman"/>
          <w:b/>
          <w:szCs w:val="22"/>
        </w:rPr>
      </w:pPr>
      <w:r w:rsidRPr="004B22EC">
        <w:rPr>
          <w:rFonts w:ascii="Bookman Old Style" w:hAnsi="Bookman Old Style" w:cs="Times New Roman"/>
          <w:b/>
          <w:szCs w:val="22"/>
        </w:rPr>
        <w:t>Unit I: Genetics</w:t>
      </w:r>
    </w:p>
    <w:p w:rsidR="004B22EC" w:rsidRPr="004B22EC" w:rsidRDefault="004B22EC" w:rsidP="00013D20">
      <w:pPr>
        <w:pStyle w:val="BodyText"/>
        <w:widowControl w:val="0"/>
        <w:numPr>
          <w:ilvl w:val="0"/>
          <w:numId w:val="26"/>
        </w:numPr>
        <w:autoSpaceDE w:val="0"/>
        <w:autoSpaceDN w:val="0"/>
        <w:spacing w:before="1" w:line="276" w:lineRule="auto"/>
        <w:ind w:left="709" w:right="320" w:hanging="283"/>
        <w:jc w:val="both"/>
        <w:rPr>
          <w:rFonts w:ascii="Bookman Old Style" w:hAnsi="Bookman Old Style"/>
          <w:sz w:val="22"/>
          <w:szCs w:val="22"/>
        </w:rPr>
      </w:pPr>
      <w:r w:rsidRPr="004B22EC">
        <w:rPr>
          <w:rFonts w:ascii="Bookman Old Style" w:hAnsi="Bookman Old Style"/>
          <w:sz w:val="22"/>
          <w:szCs w:val="22"/>
        </w:rPr>
        <w:t>Discovery, brief history of DNA and RNA. (</w:t>
      </w:r>
      <w:proofErr w:type="spellStart"/>
      <w:r w:rsidRPr="004B22EC">
        <w:rPr>
          <w:rFonts w:ascii="Bookman Old Style" w:hAnsi="Bookman Old Style"/>
          <w:sz w:val="22"/>
          <w:szCs w:val="22"/>
        </w:rPr>
        <w:t>i</w:t>
      </w:r>
      <w:proofErr w:type="spellEnd"/>
      <w:r w:rsidRPr="004B22EC">
        <w:rPr>
          <w:rFonts w:ascii="Bookman Old Style" w:hAnsi="Bookman Old Style"/>
          <w:sz w:val="22"/>
          <w:szCs w:val="22"/>
        </w:rPr>
        <w:t xml:space="preserve">) DNA: types, molecular structure, characteristics, structural properties and functions. Satellite and repetitive DNA, mitochondrial and plastid DNA, plasmid, DNA damage and repair, replication of DNA in prokaryotes and eukaryotes. </w:t>
      </w:r>
      <w:r w:rsidRPr="004B22EC">
        <w:rPr>
          <w:rFonts w:ascii="Bookman Old Style" w:hAnsi="Bookman Old Style"/>
          <w:spacing w:val="-3"/>
          <w:sz w:val="22"/>
          <w:szCs w:val="22"/>
        </w:rPr>
        <w:t xml:space="preserve">(ii) </w:t>
      </w:r>
      <w:r w:rsidRPr="004B22EC">
        <w:rPr>
          <w:rFonts w:ascii="Bookman Old Style" w:hAnsi="Bookman Old Style"/>
          <w:sz w:val="22"/>
          <w:szCs w:val="22"/>
        </w:rPr>
        <w:t xml:space="preserve">RNA: </w:t>
      </w:r>
      <w:r w:rsidRPr="004B22EC">
        <w:rPr>
          <w:rFonts w:ascii="Bookman Old Style" w:hAnsi="Bookman Old Style"/>
          <w:spacing w:val="-4"/>
          <w:sz w:val="22"/>
          <w:szCs w:val="22"/>
        </w:rPr>
        <w:t xml:space="preserve">Types, </w:t>
      </w:r>
      <w:r w:rsidRPr="004B22EC">
        <w:rPr>
          <w:rFonts w:ascii="Bookman Old Style" w:hAnsi="Bookman Old Style"/>
          <w:sz w:val="22"/>
          <w:szCs w:val="22"/>
        </w:rPr>
        <w:t xml:space="preserve">structure, characteristics, structural properties </w:t>
      </w:r>
      <w:r w:rsidRPr="004B22EC">
        <w:rPr>
          <w:rFonts w:ascii="Bookman Old Style" w:hAnsi="Bookman Old Style"/>
          <w:spacing w:val="-3"/>
          <w:sz w:val="22"/>
          <w:szCs w:val="22"/>
        </w:rPr>
        <w:t xml:space="preserve">and </w:t>
      </w:r>
      <w:r w:rsidRPr="004B22EC">
        <w:rPr>
          <w:rFonts w:ascii="Bookman Old Style" w:hAnsi="Bookman Old Style"/>
          <w:sz w:val="22"/>
          <w:szCs w:val="22"/>
        </w:rPr>
        <w:t xml:space="preserve">functions, Role of RNAs in </w:t>
      </w:r>
      <w:proofErr w:type="spellStart"/>
      <w:r w:rsidRPr="004B22EC">
        <w:rPr>
          <w:rFonts w:ascii="Bookman Old Style" w:hAnsi="Bookman Old Style"/>
          <w:sz w:val="22"/>
          <w:szCs w:val="22"/>
        </w:rPr>
        <w:t>proteinsynthesis</w:t>
      </w:r>
      <w:proofErr w:type="spellEnd"/>
      <w:r w:rsidRPr="004B22EC">
        <w:rPr>
          <w:rFonts w:ascii="Bookman Old Style" w:hAnsi="Bookman Old Style"/>
          <w:sz w:val="22"/>
          <w:szCs w:val="22"/>
        </w:rPr>
        <w:t>.</w:t>
      </w:r>
    </w:p>
    <w:p w:rsidR="004B22EC" w:rsidRPr="004B22EC" w:rsidRDefault="004B22EC" w:rsidP="00013D20">
      <w:pPr>
        <w:pStyle w:val="BodyText"/>
        <w:widowControl w:val="0"/>
        <w:numPr>
          <w:ilvl w:val="0"/>
          <w:numId w:val="26"/>
        </w:numPr>
        <w:autoSpaceDE w:val="0"/>
        <w:autoSpaceDN w:val="0"/>
        <w:spacing w:before="3" w:line="276" w:lineRule="auto"/>
        <w:ind w:left="709" w:right="320" w:hanging="283"/>
        <w:jc w:val="both"/>
        <w:rPr>
          <w:rFonts w:ascii="Bookman Old Style" w:hAnsi="Bookman Old Style"/>
          <w:sz w:val="22"/>
          <w:szCs w:val="22"/>
        </w:rPr>
      </w:pPr>
      <w:r w:rsidRPr="004B22EC">
        <w:rPr>
          <w:rFonts w:ascii="Bookman Old Style" w:hAnsi="Bookman Old Style"/>
          <w:sz w:val="22"/>
          <w:szCs w:val="22"/>
        </w:rPr>
        <w:t>Gene expression: Structure of gene, transfer of genetic information, genetic code,</w:t>
      </w:r>
    </w:p>
    <w:p w:rsidR="004B22EC" w:rsidRPr="004B22EC" w:rsidRDefault="004B22EC" w:rsidP="00013D20">
      <w:pPr>
        <w:pStyle w:val="BodyText"/>
        <w:widowControl w:val="0"/>
        <w:numPr>
          <w:ilvl w:val="0"/>
          <w:numId w:val="26"/>
        </w:numPr>
        <w:autoSpaceDE w:val="0"/>
        <w:autoSpaceDN w:val="0"/>
        <w:spacing w:before="3" w:line="276" w:lineRule="auto"/>
        <w:ind w:left="709" w:right="320" w:hanging="283"/>
        <w:jc w:val="both"/>
        <w:rPr>
          <w:rFonts w:ascii="Bookman Old Style" w:hAnsi="Bookman Old Style"/>
          <w:sz w:val="22"/>
          <w:szCs w:val="22"/>
        </w:rPr>
      </w:pPr>
      <w:r w:rsidRPr="004B22EC">
        <w:rPr>
          <w:rFonts w:ascii="Bookman Old Style" w:hAnsi="Bookman Old Style"/>
          <w:sz w:val="22"/>
          <w:szCs w:val="22"/>
        </w:rPr>
        <w:t xml:space="preserve">Gene structure and regulation in prokaryotes, </w:t>
      </w:r>
      <w:proofErr w:type="spellStart"/>
      <w:r w:rsidRPr="004B22EC">
        <w:rPr>
          <w:rFonts w:ascii="Bookman Old Style" w:hAnsi="Bookman Old Style"/>
          <w:sz w:val="22"/>
          <w:szCs w:val="22"/>
        </w:rPr>
        <w:t>operon</w:t>
      </w:r>
      <w:proofErr w:type="spellEnd"/>
      <w:r w:rsidRPr="004B22EC">
        <w:rPr>
          <w:rFonts w:ascii="Bookman Old Style" w:hAnsi="Bookman Old Style"/>
          <w:sz w:val="22"/>
          <w:szCs w:val="22"/>
        </w:rPr>
        <w:t xml:space="preserve"> concept – </w:t>
      </w:r>
      <w:proofErr w:type="spellStart"/>
      <w:r w:rsidRPr="004B22EC">
        <w:rPr>
          <w:rFonts w:ascii="Bookman Old Style" w:hAnsi="Bookman Old Style"/>
          <w:sz w:val="22"/>
          <w:szCs w:val="22"/>
        </w:rPr>
        <w:t>lac</w:t>
      </w:r>
      <w:proofErr w:type="spellEnd"/>
      <w:r w:rsidRPr="004B22EC">
        <w:rPr>
          <w:rFonts w:ascii="Bookman Old Style" w:hAnsi="Bookman Old Style"/>
          <w:sz w:val="22"/>
          <w:szCs w:val="22"/>
        </w:rPr>
        <w:t xml:space="preserve"> and tryptophan </w:t>
      </w:r>
      <w:proofErr w:type="spellStart"/>
      <w:r w:rsidRPr="004B22EC">
        <w:rPr>
          <w:rFonts w:ascii="Bookman Old Style" w:hAnsi="Bookman Old Style"/>
          <w:sz w:val="22"/>
          <w:szCs w:val="22"/>
        </w:rPr>
        <w:t>operon</w:t>
      </w:r>
      <w:proofErr w:type="spellEnd"/>
      <w:r w:rsidRPr="004B22EC">
        <w:rPr>
          <w:rFonts w:ascii="Bookman Old Style" w:hAnsi="Bookman Old Style"/>
          <w:sz w:val="22"/>
          <w:szCs w:val="22"/>
        </w:rPr>
        <w:t>.</w:t>
      </w:r>
    </w:p>
    <w:p w:rsidR="004B22EC" w:rsidRPr="004B22EC" w:rsidRDefault="004B22EC" w:rsidP="004B22EC">
      <w:pPr>
        <w:pStyle w:val="Heading5"/>
        <w:numPr>
          <w:ilvl w:val="0"/>
          <w:numId w:val="0"/>
        </w:numPr>
        <w:spacing w:line="276" w:lineRule="auto"/>
        <w:ind w:right="320"/>
        <w:jc w:val="left"/>
        <w:rPr>
          <w:rFonts w:ascii="Bookman Old Style" w:hAnsi="Bookman Old Style"/>
          <w:sz w:val="22"/>
          <w:szCs w:val="22"/>
        </w:rPr>
      </w:pPr>
      <w:r w:rsidRPr="004B22EC">
        <w:rPr>
          <w:rFonts w:ascii="Bookman Old Style" w:hAnsi="Bookman Old Style"/>
          <w:sz w:val="22"/>
          <w:szCs w:val="22"/>
        </w:rPr>
        <w:t>Unit II: Nitrogen &amp; Protein</w:t>
      </w:r>
      <w:r w:rsidR="00013D20">
        <w:rPr>
          <w:rFonts w:ascii="Bookman Old Style" w:hAnsi="Bookman Old Style"/>
          <w:sz w:val="22"/>
          <w:szCs w:val="22"/>
        </w:rPr>
        <w:t xml:space="preserve"> </w:t>
      </w:r>
      <w:r w:rsidRPr="004B22EC">
        <w:rPr>
          <w:rFonts w:ascii="Bookman Old Style" w:hAnsi="Bookman Old Style"/>
          <w:sz w:val="22"/>
          <w:szCs w:val="22"/>
        </w:rPr>
        <w:t>Metabolism</w:t>
      </w:r>
    </w:p>
    <w:p w:rsidR="004B22EC" w:rsidRPr="004B22EC" w:rsidRDefault="004B22EC" w:rsidP="00013D20">
      <w:pPr>
        <w:pStyle w:val="BodyText"/>
        <w:widowControl w:val="0"/>
        <w:numPr>
          <w:ilvl w:val="0"/>
          <w:numId w:val="27"/>
        </w:numPr>
        <w:autoSpaceDE w:val="0"/>
        <w:autoSpaceDN w:val="0"/>
        <w:spacing w:line="276" w:lineRule="auto"/>
        <w:ind w:left="709" w:right="320" w:hanging="283"/>
        <w:jc w:val="both"/>
        <w:rPr>
          <w:rFonts w:ascii="Bookman Old Style" w:hAnsi="Bookman Old Style"/>
          <w:sz w:val="22"/>
          <w:szCs w:val="22"/>
        </w:rPr>
      </w:pPr>
      <w:r w:rsidRPr="004B22EC">
        <w:rPr>
          <w:rFonts w:ascii="Bookman Old Style" w:hAnsi="Bookman Old Style"/>
          <w:sz w:val="22"/>
          <w:szCs w:val="22"/>
        </w:rPr>
        <w:t>Nitrogen Metabolism: Forms of nitrogen, cellular conversion of nitrates to ammonium ions, assimilation of NH</w:t>
      </w:r>
      <w:r w:rsidRPr="004B22EC">
        <w:rPr>
          <w:rFonts w:ascii="Bookman Old Style" w:hAnsi="Bookman Old Style"/>
          <w:sz w:val="22"/>
          <w:szCs w:val="22"/>
          <w:vertAlign w:val="superscript"/>
        </w:rPr>
        <w:t>+</w:t>
      </w:r>
      <w:r w:rsidRPr="004B22EC">
        <w:rPr>
          <w:rFonts w:ascii="Bookman Old Style" w:hAnsi="Bookman Old Style"/>
          <w:sz w:val="22"/>
          <w:szCs w:val="22"/>
          <w:vertAlign w:val="subscript"/>
        </w:rPr>
        <w:t>4</w:t>
      </w:r>
      <w:r w:rsidRPr="004B22EC">
        <w:rPr>
          <w:rFonts w:ascii="Bookman Old Style" w:hAnsi="Bookman Old Style"/>
          <w:sz w:val="22"/>
          <w:szCs w:val="22"/>
        </w:rPr>
        <w:t xml:space="preserve"> ions physiology and biochemistry of biological nitrogen fixation, amino acids – nature, classification, structures, synthesis of amino acids – reduction </w:t>
      </w:r>
      <w:proofErr w:type="spellStart"/>
      <w:r w:rsidRPr="004B22EC">
        <w:rPr>
          <w:rFonts w:ascii="Bookman Old Style" w:hAnsi="Bookman Old Style"/>
          <w:sz w:val="22"/>
          <w:szCs w:val="22"/>
        </w:rPr>
        <w:t>amination</w:t>
      </w:r>
      <w:proofErr w:type="spellEnd"/>
      <w:r w:rsidRPr="004B22EC">
        <w:rPr>
          <w:rFonts w:ascii="Bookman Old Style" w:hAnsi="Bookman Old Style"/>
          <w:sz w:val="22"/>
          <w:szCs w:val="22"/>
        </w:rPr>
        <w:t xml:space="preserve"> and </w:t>
      </w:r>
      <w:proofErr w:type="spellStart"/>
      <w:r w:rsidRPr="004B22EC">
        <w:rPr>
          <w:rFonts w:ascii="Bookman Old Style" w:hAnsi="Bookman Old Style"/>
          <w:sz w:val="22"/>
          <w:szCs w:val="22"/>
        </w:rPr>
        <w:t>transamination</w:t>
      </w:r>
      <w:proofErr w:type="spellEnd"/>
      <w:r w:rsidRPr="004B22EC">
        <w:rPr>
          <w:rFonts w:ascii="Bookman Old Style" w:hAnsi="Bookman Old Style"/>
          <w:sz w:val="22"/>
          <w:szCs w:val="22"/>
        </w:rPr>
        <w:t>.</w:t>
      </w:r>
    </w:p>
    <w:p w:rsidR="004B22EC" w:rsidRPr="004B22EC" w:rsidRDefault="004B22EC" w:rsidP="00013D20">
      <w:pPr>
        <w:pStyle w:val="BodyText"/>
        <w:widowControl w:val="0"/>
        <w:numPr>
          <w:ilvl w:val="0"/>
          <w:numId w:val="27"/>
        </w:numPr>
        <w:autoSpaceDE w:val="0"/>
        <w:autoSpaceDN w:val="0"/>
        <w:spacing w:before="7" w:line="276" w:lineRule="auto"/>
        <w:ind w:left="709" w:right="320" w:hanging="283"/>
        <w:jc w:val="both"/>
        <w:rPr>
          <w:rFonts w:ascii="Bookman Old Style" w:hAnsi="Bookman Old Style"/>
          <w:sz w:val="22"/>
          <w:szCs w:val="22"/>
        </w:rPr>
      </w:pPr>
      <w:r w:rsidRPr="004B22EC">
        <w:rPr>
          <w:rFonts w:ascii="Bookman Old Style" w:hAnsi="Bookman Old Style"/>
          <w:sz w:val="22"/>
          <w:szCs w:val="22"/>
        </w:rPr>
        <w:t xml:space="preserve">Proteins – classification, structure – </w:t>
      </w:r>
      <w:r w:rsidRPr="004B22EC">
        <w:rPr>
          <w:rFonts w:ascii="Bookman Old Style" w:hAnsi="Bookman Old Style"/>
          <w:spacing w:val="-3"/>
          <w:sz w:val="22"/>
          <w:szCs w:val="22"/>
        </w:rPr>
        <w:t xml:space="preserve">primary, </w:t>
      </w:r>
      <w:r w:rsidRPr="004B22EC">
        <w:rPr>
          <w:rFonts w:ascii="Bookman Old Style" w:hAnsi="Bookman Old Style"/>
          <w:sz w:val="22"/>
          <w:szCs w:val="22"/>
        </w:rPr>
        <w:t xml:space="preserve">secondary, tertiary and </w:t>
      </w:r>
      <w:r w:rsidRPr="004B22EC">
        <w:rPr>
          <w:rFonts w:ascii="Bookman Old Style" w:hAnsi="Bookman Old Style"/>
          <w:spacing w:val="-3"/>
          <w:sz w:val="22"/>
          <w:szCs w:val="22"/>
        </w:rPr>
        <w:lastRenderedPageBreak/>
        <w:t>quaternary.</w:t>
      </w:r>
    </w:p>
    <w:p w:rsidR="004B22EC" w:rsidRPr="004B22EC" w:rsidRDefault="004B22EC" w:rsidP="00013D20">
      <w:pPr>
        <w:pStyle w:val="ListParagraph"/>
        <w:widowControl w:val="0"/>
        <w:numPr>
          <w:ilvl w:val="0"/>
          <w:numId w:val="27"/>
        </w:numPr>
        <w:tabs>
          <w:tab w:val="left" w:pos="709"/>
        </w:tabs>
        <w:autoSpaceDE w:val="0"/>
        <w:autoSpaceDN w:val="0"/>
        <w:spacing w:before="2"/>
        <w:ind w:left="709" w:right="320" w:hanging="283"/>
        <w:contextualSpacing w:val="0"/>
        <w:jc w:val="both"/>
        <w:rPr>
          <w:rFonts w:ascii="Bookman Old Style" w:hAnsi="Bookman Old Style"/>
          <w:sz w:val="22"/>
        </w:rPr>
      </w:pPr>
      <w:r w:rsidRPr="004B22EC">
        <w:rPr>
          <w:rFonts w:ascii="Bookman Old Style" w:hAnsi="Bookman Old Style"/>
          <w:sz w:val="22"/>
        </w:rPr>
        <w:t xml:space="preserve"> Protein synthesis, transcription, translation, regulation of gene expression in prokaryotes and eukaryotes</w:t>
      </w:r>
    </w:p>
    <w:p w:rsidR="004B22EC" w:rsidRPr="004B22EC" w:rsidRDefault="004B22EC" w:rsidP="00013D20">
      <w:pPr>
        <w:pStyle w:val="ListParagraph"/>
        <w:widowControl w:val="0"/>
        <w:numPr>
          <w:ilvl w:val="0"/>
          <w:numId w:val="27"/>
        </w:numPr>
        <w:tabs>
          <w:tab w:val="left" w:pos="709"/>
        </w:tabs>
        <w:autoSpaceDE w:val="0"/>
        <w:autoSpaceDN w:val="0"/>
        <w:spacing w:before="2"/>
        <w:ind w:left="709" w:right="320" w:hanging="283"/>
        <w:contextualSpacing w:val="0"/>
        <w:jc w:val="both"/>
        <w:rPr>
          <w:rFonts w:ascii="Bookman Old Style" w:hAnsi="Bookman Old Style"/>
          <w:sz w:val="22"/>
        </w:rPr>
      </w:pPr>
      <w:r w:rsidRPr="004B22EC">
        <w:rPr>
          <w:rFonts w:ascii="Bookman Old Style" w:hAnsi="Bookman Old Style"/>
          <w:sz w:val="22"/>
        </w:rPr>
        <w:t>Enzymes: Nomenclature, types and mechanism of action</w:t>
      </w:r>
    </w:p>
    <w:p w:rsidR="004B22EC" w:rsidRPr="004B22EC" w:rsidRDefault="004B22EC" w:rsidP="004B22EC">
      <w:pPr>
        <w:pStyle w:val="Heading5"/>
        <w:numPr>
          <w:ilvl w:val="0"/>
          <w:numId w:val="0"/>
        </w:numPr>
        <w:spacing w:line="276" w:lineRule="auto"/>
        <w:ind w:right="320"/>
        <w:jc w:val="left"/>
        <w:rPr>
          <w:rFonts w:ascii="Bookman Old Style" w:hAnsi="Bookman Old Style"/>
          <w:sz w:val="22"/>
          <w:szCs w:val="22"/>
        </w:rPr>
      </w:pPr>
      <w:r w:rsidRPr="004B22EC">
        <w:rPr>
          <w:rFonts w:ascii="Bookman Old Style" w:hAnsi="Bookman Old Style"/>
          <w:sz w:val="22"/>
          <w:szCs w:val="22"/>
        </w:rPr>
        <w:t>Unit III: Complex Molecules: Carbohydrates &amp; Lipids</w:t>
      </w:r>
    </w:p>
    <w:p w:rsidR="004B22EC" w:rsidRPr="004B22EC" w:rsidRDefault="004B22EC" w:rsidP="00013D20">
      <w:pPr>
        <w:pStyle w:val="BodyText"/>
        <w:widowControl w:val="0"/>
        <w:numPr>
          <w:ilvl w:val="0"/>
          <w:numId w:val="47"/>
        </w:numPr>
        <w:autoSpaceDE w:val="0"/>
        <w:autoSpaceDN w:val="0"/>
        <w:spacing w:before="6" w:line="276" w:lineRule="auto"/>
        <w:ind w:left="709" w:right="320" w:hanging="283"/>
        <w:jc w:val="both"/>
        <w:rPr>
          <w:rFonts w:ascii="Bookman Old Style" w:hAnsi="Bookman Old Style"/>
          <w:sz w:val="22"/>
          <w:szCs w:val="22"/>
        </w:rPr>
      </w:pPr>
      <w:r w:rsidRPr="004B22EC">
        <w:rPr>
          <w:rFonts w:ascii="Bookman Old Style" w:hAnsi="Bookman Old Style"/>
          <w:sz w:val="22"/>
          <w:szCs w:val="22"/>
        </w:rPr>
        <w:t xml:space="preserve">Carbohydrates: Introduction, classification, chemical structures of mono, </w:t>
      </w:r>
      <w:proofErr w:type="spellStart"/>
      <w:r w:rsidRPr="004B22EC">
        <w:rPr>
          <w:rFonts w:ascii="Bookman Old Style" w:hAnsi="Bookman Old Style"/>
          <w:sz w:val="22"/>
          <w:szCs w:val="22"/>
        </w:rPr>
        <w:t>oligo</w:t>
      </w:r>
      <w:proofErr w:type="spellEnd"/>
      <w:r w:rsidRPr="004B22EC">
        <w:rPr>
          <w:rFonts w:ascii="Bookman Old Style" w:hAnsi="Bookman Old Style"/>
          <w:sz w:val="22"/>
          <w:szCs w:val="22"/>
        </w:rPr>
        <w:t xml:space="preserve"> and polysaccharides, synthesis and breakdown of sucrose and starch.</w:t>
      </w:r>
    </w:p>
    <w:p w:rsidR="004B22EC" w:rsidRPr="004B22EC" w:rsidRDefault="004B22EC" w:rsidP="00013D20">
      <w:pPr>
        <w:pStyle w:val="BodyText"/>
        <w:widowControl w:val="0"/>
        <w:numPr>
          <w:ilvl w:val="0"/>
          <w:numId w:val="47"/>
        </w:numPr>
        <w:autoSpaceDE w:val="0"/>
        <w:autoSpaceDN w:val="0"/>
        <w:spacing w:before="6" w:line="276" w:lineRule="auto"/>
        <w:ind w:left="709" w:right="320" w:hanging="283"/>
        <w:jc w:val="both"/>
        <w:rPr>
          <w:rFonts w:ascii="Bookman Old Style" w:hAnsi="Bookman Old Style"/>
          <w:sz w:val="22"/>
          <w:szCs w:val="22"/>
        </w:rPr>
      </w:pPr>
      <w:r w:rsidRPr="004B22EC">
        <w:rPr>
          <w:rFonts w:ascii="Bookman Old Style" w:hAnsi="Bookman Old Style"/>
          <w:sz w:val="22"/>
          <w:szCs w:val="22"/>
        </w:rPr>
        <w:t>Lipids: Introduction, classification, chemical structures, saturated and unsaturated fatty acids, synthesis and breakdown of fatty acids, β- oxidation.</w:t>
      </w:r>
    </w:p>
    <w:p w:rsidR="004B22EC" w:rsidRPr="004B22EC" w:rsidRDefault="004B22EC" w:rsidP="004B22EC">
      <w:pPr>
        <w:pStyle w:val="Heading5"/>
        <w:numPr>
          <w:ilvl w:val="0"/>
          <w:numId w:val="0"/>
        </w:numPr>
        <w:spacing w:before="1" w:line="276" w:lineRule="auto"/>
        <w:ind w:right="320"/>
        <w:jc w:val="left"/>
        <w:rPr>
          <w:rFonts w:ascii="Bookman Old Style" w:hAnsi="Bookman Old Style"/>
          <w:sz w:val="22"/>
          <w:szCs w:val="22"/>
        </w:rPr>
      </w:pPr>
      <w:r w:rsidRPr="004B22EC">
        <w:rPr>
          <w:rFonts w:ascii="Bookman Old Style" w:hAnsi="Bookman Old Style"/>
          <w:sz w:val="22"/>
          <w:szCs w:val="22"/>
        </w:rPr>
        <w:t>Unit IV: Biotechnology and Bioinformatics</w:t>
      </w:r>
    </w:p>
    <w:p w:rsidR="004B22EC" w:rsidRPr="004B22EC" w:rsidRDefault="004B22EC" w:rsidP="00013D20">
      <w:pPr>
        <w:pStyle w:val="ListParagraph"/>
        <w:widowControl w:val="0"/>
        <w:numPr>
          <w:ilvl w:val="0"/>
          <w:numId w:val="28"/>
        </w:numPr>
        <w:tabs>
          <w:tab w:val="left" w:pos="709"/>
        </w:tabs>
        <w:autoSpaceDE w:val="0"/>
        <w:autoSpaceDN w:val="0"/>
        <w:spacing w:before="1"/>
        <w:ind w:left="709" w:right="320" w:hanging="283"/>
        <w:contextualSpacing w:val="0"/>
        <w:jc w:val="both"/>
        <w:rPr>
          <w:rFonts w:ascii="Bookman Old Style" w:hAnsi="Bookman Old Style"/>
          <w:sz w:val="22"/>
        </w:rPr>
      </w:pPr>
      <w:r w:rsidRPr="004B22EC">
        <w:rPr>
          <w:rFonts w:ascii="Bookman Old Style" w:hAnsi="Bookman Old Style"/>
          <w:spacing w:val="-3"/>
          <w:sz w:val="22"/>
        </w:rPr>
        <w:t xml:space="preserve">Tools and </w:t>
      </w:r>
      <w:r w:rsidRPr="004B22EC">
        <w:rPr>
          <w:rFonts w:ascii="Bookman Old Style" w:hAnsi="Bookman Old Style"/>
          <w:sz w:val="22"/>
        </w:rPr>
        <w:t xml:space="preserve">techniques for DNA recombinant technology, cloning vectors, brief account of genomics and c-DNA </w:t>
      </w:r>
      <w:r w:rsidRPr="004B22EC">
        <w:rPr>
          <w:rFonts w:ascii="Bookman Old Style" w:hAnsi="Bookman Old Style"/>
          <w:spacing w:val="-4"/>
          <w:sz w:val="22"/>
        </w:rPr>
        <w:t xml:space="preserve">library, </w:t>
      </w:r>
      <w:proofErr w:type="spellStart"/>
      <w:r w:rsidRPr="004B22EC">
        <w:rPr>
          <w:rFonts w:ascii="Bookman Old Style" w:hAnsi="Bookman Old Style"/>
          <w:sz w:val="22"/>
        </w:rPr>
        <w:t>interferons</w:t>
      </w:r>
      <w:proofErr w:type="spellEnd"/>
      <w:r w:rsidRPr="004B22EC">
        <w:rPr>
          <w:rFonts w:ascii="Bookman Old Style" w:hAnsi="Bookman Old Style"/>
          <w:sz w:val="22"/>
        </w:rPr>
        <w:t>, transposable elements, PCR.</w:t>
      </w:r>
    </w:p>
    <w:p w:rsidR="004B22EC" w:rsidRPr="004B22EC" w:rsidRDefault="004B22EC" w:rsidP="00013D20">
      <w:pPr>
        <w:pStyle w:val="ListParagraph"/>
        <w:widowControl w:val="0"/>
        <w:numPr>
          <w:ilvl w:val="0"/>
          <w:numId w:val="28"/>
        </w:numPr>
        <w:tabs>
          <w:tab w:val="left" w:pos="709"/>
        </w:tabs>
        <w:autoSpaceDE w:val="0"/>
        <w:autoSpaceDN w:val="0"/>
        <w:ind w:left="709" w:right="320" w:hanging="283"/>
        <w:contextualSpacing w:val="0"/>
        <w:jc w:val="both"/>
        <w:rPr>
          <w:rFonts w:ascii="Bookman Old Style" w:hAnsi="Bookman Old Style"/>
          <w:sz w:val="22"/>
        </w:rPr>
      </w:pPr>
      <w:r w:rsidRPr="004B22EC">
        <w:rPr>
          <w:rFonts w:ascii="Bookman Old Style" w:hAnsi="Bookman Old Style"/>
          <w:sz w:val="22"/>
        </w:rPr>
        <w:t xml:space="preserve">Applications of Biotechnology – function, definition </w:t>
      </w:r>
      <w:r w:rsidRPr="004B22EC">
        <w:rPr>
          <w:rFonts w:ascii="Bookman Old Style" w:hAnsi="Bookman Old Style"/>
          <w:spacing w:val="-3"/>
          <w:sz w:val="22"/>
        </w:rPr>
        <w:t xml:space="preserve">and </w:t>
      </w:r>
      <w:r w:rsidRPr="004B22EC">
        <w:rPr>
          <w:rFonts w:ascii="Bookman Old Style" w:hAnsi="Bookman Old Style"/>
          <w:sz w:val="22"/>
        </w:rPr>
        <w:t xml:space="preserve">applications, brief account </w:t>
      </w:r>
      <w:r w:rsidRPr="004B22EC">
        <w:rPr>
          <w:rFonts w:ascii="Bookman Old Style" w:hAnsi="Bookman Old Style"/>
          <w:spacing w:val="3"/>
          <w:sz w:val="22"/>
        </w:rPr>
        <w:t xml:space="preserve">of </w:t>
      </w:r>
      <w:r w:rsidRPr="004B22EC">
        <w:rPr>
          <w:rFonts w:ascii="Bookman Old Style" w:hAnsi="Bookman Old Style"/>
          <w:sz w:val="22"/>
        </w:rPr>
        <w:t xml:space="preserve">DNA finger printing, </w:t>
      </w:r>
      <w:proofErr w:type="spellStart"/>
      <w:r w:rsidRPr="004B22EC">
        <w:rPr>
          <w:rFonts w:ascii="Bookman Old Style" w:hAnsi="Bookman Old Style"/>
          <w:i/>
          <w:sz w:val="22"/>
        </w:rPr>
        <w:t>Agrobacterium</w:t>
      </w:r>
      <w:proofErr w:type="spellEnd"/>
      <w:r w:rsidRPr="004B22EC">
        <w:rPr>
          <w:rFonts w:ascii="Bookman Old Style" w:hAnsi="Bookman Old Style"/>
          <w:sz w:val="22"/>
        </w:rPr>
        <w:t xml:space="preserve"> – mediated </w:t>
      </w:r>
      <w:r w:rsidRPr="004B22EC">
        <w:rPr>
          <w:rFonts w:ascii="Bookman Old Style" w:hAnsi="Bookman Old Style"/>
          <w:spacing w:val="-3"/>
          <w:sz w:val="22"/>
        </w:rPr>
        <w:t xml:space="preserve">gene </w:t>
      </w:r>
      <w:r w:rsidRPr="004B22EC">
        <w:rPr>
          <w:rFonts w:ascii="Bookman Old Style" w:hAnsi="Bookman Old Style"/>
          <w:sz w:val="22"/>
        </w:rPr>
        <w:t xml:space="preserve">transfer, achievements in crop improvement, </w:t>
      </w:r>
      <w:proofErr w:type="spellStart"/>
      <w:r w:rsidRPr="004B22EC">
        <w:rPr>
          <w:rFonts w:ascii="Bookman Old Style" w:hAnsi="Bookman Old Style"/>
          <w:sz w:val="22"/>
        </w:rPr>
        <w:t>transgenicplants</w:t>
      </w:r>
      <w:proofErr w:type="spellEnd"/>
      <w:r w:rsidRPr="004B22EC">
        <w:rPr>
          <w:rFonts w:ascii="Bookman Old Style" w:hAnsi="Bookman Old Style"/>
          <w:sz w:val="22"/>
        </w:rPr>
        <w:t>.</w:t>
      </w:r>
    </w:p>
    <w:p w:rsidR="004B22EC" w:rsidRPr="004B22EC" w:rsidRDefault="004B22EC" w:rsidP="00013D20">
      <w:pPr>
        <w:pStyle w:val="ListParagraph"/>
        <w:widowControl w:val="0"/>
        <w:numPr>
          <w:ilvl w:val="0"/>
          <w:numId w:val="28"/>
        </w:numPr>
        <w:tabs>
          <w:tab w:val="left" w:pos="709"/>
        </w:tabs>
        <w:autoSpaceDE w:val="0"/>
        <w:autoSpaceDN w:val="0"/>
        <w:ind w:left="709" w:right="320" w:hanging="283"/>
        <w:contextualSpacing w:val="0"/>
        <w:jc w:val="both"/>
        <w:rPr>
          <w:rFonts w:ascii="Bookman Old Style" w:hAnsi="Bookman Old Style"/>
          <w:sz w:val="22"/>
        </w:rPr>
      </w:pPr>
      <w:r w:rsidRPr="004B22EC">
        <w:rPr>
          <w:rFonts w:ascii="Bookman Old Style" w:hAnsi="Bookman Old Style"/>
          <w:sz w:val="22"/>
        </w:rPr>
        <w:t xml:space="preserve">Brief account of recent advances in Plant bio-technology; products </w:t>
      </w:r>
      <w:r w:rsidRPr="004B22EC">
        <w:rPr>
          <w:rFonts w:ascii="Bookman Old Style" w:hAnsi="Bookman Old Style"/>
          <w:spacing w:val="3"/>
          <w:sz w:val="22"/>
        </w:rPr>
        <w:t xml:space="preserve">of </w:t>
      </w:r>
      <w:r w:rsidRPr="004B22EC">
        <w:rPr>
          <w:rFonts w:ascii="Bookman Old Style" w:hAnsi="Bookman Old Style"/>
          <w:sz w:val="22"/>
        </w:rPr>
        <w:t>biotechnology</w:t>
      </w:r>
    </w:p>
    <w:p w:rsidR="004B22EC" w:rsidRPr="004B22EC" w:rsidRDefault="004B22EC" w:rsidP="00013D20">
      <w:pPr>
        <w:pStyle w:val="ListParagraph"/>
        <w:widowControl w:val="0"/>
        <w:numPr>
          <w:ilvl w:val="0"/>
          <w:numId w:val="28"/>
        </w:numPr>
        <w:tabs>
          <w:tab w:val="left" w:pos="709"/>
        </w:tabs>
        <w:autoSpaceDE w:val="0"/>
        <w:autoSpaceDN w:val="0"/>
        <w:ind w:left="709" w:right="320" w:hanging="283"/>
        <w:contextualSpacing w:val="0"/>
        <w:jc w:val="both"/>
        <w:rPr>
          <w:rFonts w:ascii="Bookman Old Style" w:hAnsi="Bookman Old Style"/>
          <w:sz w:val="22"/>
        </w:rPr>
      </w:pPr>
      <w:r w:rsidRPr="004B22EC">
        <w:rPr>
          <w:rFonts w:ascii="Bookman Old Style" w:hAnsi="Bookman Old Style"/>
          <w:sz w:val="22"/>
        </w:rPr>
        <w:t xml:space="preserve">Brief account of Bioinformatics – </w:t>
      </w:r>
      <w:proofErr w:type="spellStart"/>
      <w:r w:rsidRPr="004B22EC">
        <w:rPr>
          <w:rFonts w:ascii="Bookman Old Style" w:hAnsi="Bookman Old Style"/>
          <w:sz w:val="22"/>
        </w:rPr>
        <w:t>genomics</w:t>
      </w:r>
      <w:proofErr w:type="gramStart"/>
      <w:r w:rsidRPr="004B22EC">
        <w:rPr>
          <w:rFonts w:ascii="Bookman Old Style" w:hAnsi="Bookman Old Style"/>
          <w:sz w:val="22"/>
        </w:rPr>
        <w:t>,proteomics</w:t>
      </w:r>
      <w:proofErr w:type="spellEnd"/>
      <w:proofErr w:type="gramEnd"/>
      <w:r w:rsidRPr="004B22EC">
        <w:rPr>
          <w:rFonts w:ascii="Bookman Old Style" w:hAnsi="Bookman Old Style"/>
          <w:sz w:val="22"/>
        </w:rPr>
        <w:t>.</w:t>
      </w:r>
    </w:p>
    <w:p w:rsidR="004B22EC" w:rsidRPr="004B22EC" w:rsidRDefault="004B22EC" w:rsidP="004B22EC">
      <w:pPr>
        <w:pStyle w:val="Heading5"/>
        <w:numPr>
          <w:ilvl w:val="0"/>
          <w:numId w:val="0"/>
        </w:numPr>
        <w:spacing w:line="276" w:lineRule="auto"/>
        <w:ind w:right="320"/>
        <w:jc w:val="left"/>
        <w:rPr>
          <w:rFonts w:ascii="Bookman Old Style" w:hAnsi="Bookman Old Style"/>
          <w:b w:val="0"/>
          <w:sz w:val="22"/>
          <w:szCs w:val="22"/>
        </w:rPr>
      </w:pPr>
      <w:r w:rsidRPr="004B22EC">
        <w:rPr>
          <w:rFonts w:ascii="Bookman Old Style" w:hAnsi="Bookman Old Style"/>
          <w:sz w:val="22"/>
          <w:szCs w:val="22"/>
        </w:rPr>
        <w:t>Suggested Readings</w:t>
      </w:r>
      <w:r w:rsidRPr="004B22EC">
        <w:rPr>
          <w:rFonts w:ascii="Bookman Old Style" w:hAnsi="Bookman Old Style"/>
          <w:b w:val="0"/>
          <w:sz w:val="22"/>
          <w:szCs w:val="22"/>
        </w:rPr>
        <w:t>:</w:t>
      </w:r>
    </w:p>
    <w:p w:rsidR="004B22EC" w:rsidRPr="004B22EC" w:rsidRDefault="004B22EC" w:rsidP="00013D20">
      <w:pPr>
        <w:pStyle w:val="ListParagraph"/>
        <w:widowControl w:val="0"/>
        <w:numPr>
          <w:ilvl w:val="0"/>
          <w:numId w:val="31"/>
        </w:numPr>
        <w:tabs>
          <w:tab w:val="left" w:pos="0"/>
        </w:tabs>
        <w:autoSpaceDE w:val="0"/>
        <w:autoSpaceDN w:val="0"/>
        <w:ind w:left="709" w:right="320" w:hanging="283"/>
        <w:rPr>
          <w:rFonts w:ascii="Bookman Old Style" w:hAnsi="Bookman Old Style"/>
          <w:sz w:val="22"/>
        </w:rPr>
      </w:pPr>
      <w:r w:rsidRPr="004B22EC">
        <w:rPr>
          <w:rFonts w:ascii="Bookman Old Style" w:hAnsi="Bookman Old Style"/>
          <w:sz w:val="22"/>
        </w:rPr>
        <w:t xml:space="preserve">Lea, </w:t>
      </w:r>
      <w:r w:rsidRPr="004B22EC">
        <w:rPr>
          <w:rFonts w:ascii="Bookman Old Style" w:hAnsi="Bookman Old Style"/>
          <w:spacing w:val="-6"/>
          <w:sz w:val="22"/>
        </w:rPr>
        <w:t xml:space="preserve">P.J. </w:t>
      </w:r>
      <w:r w:rsidRPr="004B22EC">
        <w:rPr>
          <w:rFonts w:ascii="Bookman Old Style" w:hAnsi="Bookman Old Style"/>
          <w:spacing w:val="-3"/>
          <w:sz w:val="22"/>
        </w:rPr>
        <w:t xml:space="preserve">and </w:t>
      </w:r>
      <w:proofErr w:type="spellStart"/>
      <w:r w:rsidRPr="004B22EC">
        <w:rPr>
          <w:rFonts w:ascii="Bookman Old Style" w:hAnsi="Bookman Old Style"/>
          <w:sz w:val="22"/>
        </w:rPr>
        <w:t>R.C.Leegood</w:t>
      </w:r>
      <w:proofErr w:type="spellEnd"/>
      <w:r w:rsidRPr="004B22EC">
        <w:rPr>
          <w:rFonts w:ascii="Bookman Old Style" w:hAnsi="Bookman Old Style"/>
          <w:sz w:val="22"/>
        </w:rPr>
        <w:t xml:space="preserve">, 1999, Plant Biochemistry and Molecular </w:t>
      </w:r>
      <w:r w:rsidRPr="004B22EC">
        <w:rPr>
          <w:rFonts w:ascii="Bookman Old Style" w:hAnsi="Bookman Old Style"/>
          <w:spacing w:val="-3"/>
          <w:sz w:val="22"/>
        </w:rPr>
        <w:t xml:space="preserve">Biology, </w:t>
      </w:r>
      <w:r w:rsidRPr="004B22EC">
        <w:rPr>
          <w:rFonts w:ascii="Bookman Old Style" w:hAnsi="Bookman Old Style"/>
          <w:sz w:val="22"/>
        </w:rPr>
        <w:t xml:space="preserve">John Wiley &amp; </w:t>
      </w:r>
      <w:proofErr w:type="spellStart"/>
      <w:r w:rsidRPr="004B22EC">
        <w:rPr>
          <w:rFonts w:ascii="Bookman Old Style" w:hAnsi="Bookman Old Style"/>
          <w:sz w:val="22"/>
        </w:rPr>
        <w:t>Sons</w:t>
      </w:r>
      <w:proofErr w:type="gramStart"/>
      <w:r w:rsidRPr="004B22EC">
        <w:rPr>
          <w:rFonts w:ascii="Bookman Old Style" w:hAnsi="Bookman Old Style"/>
          <w:sz w:val="22"/>
        </w:rPr>
        <w:t>,England</w:t>
      </w:r>
      <w:proofErr w:type="spellEnd"/>
      <w:proofErr w:type="gramEnd"/>
      <w:r w:rsidRPr="004B22EC">
        <w:rPr>
          <w:rFonts w:ascii="Bookman Old Style" w:hAnsi="Bookman Old Style"/>
          <w:sz w:val="22"/>
        </w:rPr>
        <w:t>.</w:t>
      </w:r>
    </w:p>
    <w:p w:rsidR="004B22EC" w:rsidRPr="004B22EC" w:rsidRDefault="004B22EC" w:rsidP="00013D20">
      <w:pPr>
        <w:pStyle w:val="ListParagraph"/>
        <w:widowControl w:val="0"/>
        <w:numPr>
          <w:ilvl w:val="0"/>
          <w:numId w:val="31"/>
        </w:numPr>
        <w:tabs>
          <w:tab w:val="left" w:pos="0"/>
        </w:tabs>
        <w:autoSpaceDE w:val="0"/>
        <w:autoSpaceDN w:val="0"/>
        <w:ind w:left="709" w:right="320" w:hanging="283"/>
        <w:rPr>
          <w:rFonts w:ascii="Bookman Old Style" w:hAnsi="Bookman Old Style"/>
          <w:sz w:val="22"/>
        </w:rPr>
      </w:pPr>
      <w:proofErr w:type="spellStart"/>
      <w:r w:rsidRPr="004B22EC">
        <w:rPr>
          <w:rFonts w:ascii="Bookman Old Style" w:hAnsi="Bookman Old Style"/>
          <w:sz w:val="22"/>
        </w:rPr>
        <w:t>Lehninger</w:t>
      </w:r>
      <w:proofErr w:type="spellEnd"/>
      <w:r w:rsidRPr="004B22EC">
        <w:rPr>
          <w:rFonts w:ascii="Bookman Old Style" w:hAnsi="Bookman Old Style"/>
          <w:sz w:val="22"/>
        </w:rPr>
        <w:t>, A.B., Principles of Biochemistry, CBS Publishers and Distributors, New Delhi.</w:t>
      </w:r>
    </w:p>
    <w:p w:rsidR="004B22EC" w:rsidRPr="004B22EC" w:rsidRDefault="004B22EC" w:rsidP="00013D20">
      <w:pPr>
        <w:pStyle w:val="ListParagraph"/>
        <w:widowControl w:val="0"/>
        <w:numPr>
          <w:ilvl w:val="0"/>
          <w:numId w:val="31"/>
        </w:numPr>
        <w:tabs>
          <w:tab w:val="left" w:pos="0"/>
        </w:tabs>
        <w:autoSpaceDE w:val="0"/>
        <w:autoSpaceDN w:val="0"/>
        <w:ind w:left="709" w:right="320" w:hanging="283"/>
        <w:rPr>
          <w:rFonts w:ascii="Bookman Old Style" w:hAnsi="Bookman Old Style"/>
          <w:sz w:val="22"/>
        </w:rPr>
      </w:pPr>
      <w:proofErr w:type="spellStart"/>
      <w:r w:rsidRPr="004B22EC">
        <w:rPr>
          <w:rFonts w:ascii="Bookman Old Style" w:hAnsi="Bookman Old Style"/>
          <w:sz w:val="22"/>
        </w:rPr>
        <w:t>Srivastava</w:t>
      </w:r>
      <w:proofErr w:type="spellEnd"/>
      <w:r w:rsidRPr="004B22EC">
        <w:rPr>
          <w:rFonts w:ascii="Bookman Old Style" w:hAnsi="Bookman Old Style"/>
          <w:sz w:val="22"/>
        </w:rPr>
        <w:t xml:space="preserve">, H.S.2005, Plant Physiology, Biochemistry and Biotechnology, </w:t>
      </w:r>
      <w:proofErr w:type="spellStart"/>
      <w:r w:rsidRPr="004B22EC">
        <w:rPr>
          <w:rFonts w:ascii="Bookman Old Style" w:hAnsi="Bookman Old Style"/>
          <w:sz w:val="22"/>
        </w:rPr>
        <w:t>Rastogi</w:t>
      </w:r>
      <w:proofErr w:type="spellEnd"/>
      <w:r w:rsidRPr="004B22EC">
        <w:rPr>
          <w:rFonts w:ascii="Bookman Old Style" w:hAnsi="Bookman Old Style"/>
          <w:sz w:val="22"/>
        </w:rPr>
        <w:t xml:space="preserve"> </w:t>
      </w:r>
      <w:proofErr w:type="spellStart"/>
      <w:r w:rsidRPr="004B22EC">
        <w:rPr>
          <w:rFonts w:ascii="Bookman Old Style" w:hAnsi="Bookman Old Style"/>
          <w:sz w:val="22"/>
        </w:rPr>
        <w:t>Publications</w:t>
      </w:r>
      <w:proofErr w:type="gramStart"/>
      <w:r w:rsidRPr="004B22EC">
        <w:rPr>
          <w:rFonts w:ascii="Bookman Old Style" w:hAnsi="Bookman Old Style"/>
          <w:sz w:val="22"/>
        </w:rPr>
        <w:t>,Meerut</w:t>
      </w:r>
      <w:proofErr w:type="spellEnd"/>
      <w:proofErr w:type="gramEnd"/>
      <w:r w:rsidRPr="004B22EC">
        <w:rPr>
          <w:rFonts w:ascii="Bookman Old Style" w:hAnsi="Bookman Old Style"/>
          <w:sz w:val="22"/>
        </w:rPr>
        <w:t>.</w:t>
      </w:r>
    </w:p>
    <w:p w:rsidR="004B22EC" w:rsidRPr="004B22EC" w:rsidRDefault="004B22EC" w:rsidP="00013D20">
      <w:pPr>
        <w:pStyle w:val="ListParagraph"/>
        <w:widowControl w:val="0"/>
        <w:numPr>
          <w:ilvl w:val="0"/>
          <w:numId w:val="31"/>
        </w:numPr>
        <w:tabs>
          <w:tab w:val="left" w:pos="0"/>
        </w:tabs>
        <w:autoSpaceDE w:val="0"/>
        <w:autoSpaceDN w:val="0"/>
        <w:spacing w:before="2"/>
        <w:ind w:left="709" w:right="320" w:hanging="283"/>
        <w:rPr>
          <w:rFonts w:ascii="Bookman Old Style" w:hAnsi="Bookman Old Style"/>
          <w:sz w:val="22"/>
        </w:rPr>
      </w:pPr>
      <w:proofErr w:type="spellStart"/>
      <w:r w:rsidRPr="004B22EC">
        <w:rPr>
          <w:rFonts w:ascii="Bookman Old Style" w:hAnsi="Bookman Old Style"/>
          <w:sz w:val="22"/>
        </w:rPr>
        <w:t>Jain.J.L</w:t>
      </w:r>
      <w:proofErr w:type="spellEnd"/>
      <w:r w:rsidRPr="004B22EC">
        <w:rPr>
          <w:rFonts w:ascii="Bookman Old Style" w:hAnsi="Bookman Old Style"/>
          <w:sz w:val="22"/>
        </w:rPr>
        <w:t xml:space="preserve">. 1994, Fundamentals </w:t>
      </w:r>
      <w:r w:rsidRPr="004B22EC">
        <w:rPr>
          <w:rFonts w:ascii="Bookman Old Style" w:hAnsi="Bookman Old Style"/>
          <w:spacing w:val="3"/>
          <w:sz w:val="22"/>
        </w:rPr>
        <w:t xml:space="preserve">of </w:t>
      </w:r>
      <w:r w:rsidRPr="004B22EC">
        <w:rPr>
          <w:rFonts w:ascii="Bookman Old Style" w:hAnsi="Bookman Old Style"/>
          <w:spacing w:val="-3"/>
          <w:sz w:val="22"/>
        </w:rPr>
        <w:t xml:space="preserve">Biochemistry, </w:t>
      </w:r>
      <w:proofErr w:type="spellStart"/>
      <w:r w:rsidRPr="004B22EC">
        <w:rPr>
          <w:rFonts w:ascii="Bookman Old Style" w:hAnsi="Bookman Old Style"/>
          <w:sz w:val="22"/>
        </w:rPr>
        <w:t>Sultanchand</w:t>
      </w:r>
      <w:proofErr w:type="spellEnd"/>
      <w:r w:rsidRPr="004B22EC">
        <w:rPr>
          <w:rFonts w:ascii="Bookman Old Style" w:hAnsi="Bookman Old Style"/>
          <w:sz w:val="22"/>
        </w:rPr>
        <w:t xml:space="preserve"> &amp; Co., </w:t>
      </w:r>
      <w:proofErr w:type="spellStart"/>
      <w:r w:rsidRPr="004B22EC">
        <w:rPr>
          <w:rFonts w:ascii="Bookman Old Style" w:hAnsi="Bookman Old Style"/>
          <w:sz w:val="22"/>
        </w:rPr>
        <w:t>NewDelhi</w:t>
      </w:r>
      <w:proofErr w:type="spellEnd"/>
      <w:r w:rsidRPr="004B22EC">
        <w:rPr>
          <w:rFonts w:ascii="Bookman Old Style" w:hAnsi="Bookman Old Style"/>
          <w:sz w:val="22"/>
        </w:rPr>
        <w:t>.</w:t>
      </w:r>
    </w:p>
    <w:p w:rsidR="004B22EC" w:rsidRPr="004B22EC" w:rsidRDefault="004B22EC" w:rsidP="00013D20">
      <w:pPr>
        <w:pStyle w:val="ListParagraph"/>
        <w:widowControl w:val="0"/>
        <w:numPr>
          <w:ilvl w:val="0"/>
          <w:numId w:val="31"/>
        </w:numPr>
        <w:tabs>
          <w:tab w:val="left" w:pos="0"/>
        </w:tabs>
        <w:autoSpaceDE w:val="0"/>
        <w:autoSpaceDN w:val="0"/>
        <w:spacing w:before="6"/>
        <w:ind w:left="709" w:right="320" w:hanging="283"/>
        <w:rPr>
          <w:rFonts w:ascii="Bookman Old Style" w:hAnsi="Bookman Old Style"/>
          <w:sz w:val="22"/>
        </w:rPr>
      </w:pPr>
      <w:r w:rsidRPr="004B22EC">
        <w:rPr>
          <w:rFonts w:ascii="Bookman Old Style" w:hAnsi="Bookman Old Style"/>
          <w:sz w:val="22"/>
        </w:rPr>
        <w:t xml:space="preserve">Old, </w:t>
      </w:r>
      <w:r w:rsidRPr="004B22EC">
        <w:rPr>
          <w:rFonts w:ascii="Bookman Old Style" w:hAnsi="Bookman Old Style"/>
          <w:spacing w:val="-6"/>
          <w:sz w:val="22"/>
        </w:rPr>
        <w:t xml:space="preserve">R.W. </w:t>
      </w:r>
      <w:r w:rsidRPr="004B22EC">
        <w:rPr>
          <w:rFonts w:ascii="Bookman Old Style" w:hAnsi="Bookman Old Style"/>
          <w:spacing w:val="-3"/>
          <w:sz w:val="22"/>
        </w:rPr>
        <w:t xml:space="preserve">and </w:t>
      </w:r>
      <w:proofErr w:type="spellStart"/>
      <w:r w:rsidRPr="004B22EC">
        <w:rPr>
          <w:rFonts w:ascii="Bookman Old Style" w:hAnsi="Bookman Old Style"/>
          <w:sz w:val="22"/>
        </w:rPr>
        <w:t>S.B.Primrose</w:t>
      </w:r>
      <w:proofErr w:type="spellEnd"/>
      <w:r w:rsidRPr="004B22EC">
        <w:rPr>
          <w:rFonts w:ascii="Bookman Old Style" w:hAnsi="Bookman Old Style"/>
          <w:sz w:val="22"/>
        </w:rPr>
        <w:t xml:space="preserve">, 1989, Principles of Gene Manipulation, Blackwell Scientific Publication, </w:t>
      </w:r>
      <w:proofErr w:type="spellStart"/>
      <w:r w:rsidRPr="004B22EC">
        <w:rPr>
          <w:rFonts w:ascii="Bookman Old Style" w:hAnsi="Bookman Old Style"/>
          <w:sz w:val="22"/>
        </w:rPr>
        <w:t>Oxford</w:t>
      </w:r>
      <w:proofErr w:type="gramStart"/>
      <w:r w:rsidRPr="004B22EC">
        <w:rPr>
          <w:rFonts w:ascii="Bookman Old Style" w:hAnsi="Bookman Old Style"/>
          <w:sz w:val="22"/>
        </w:rPr>
        <w:t>,UK</w:t>
      </w:r>
      <w:proofErr w:type="spellEnd"/>
      <w:proofErr w:type="gramEnd"/>
      <w:r w:rsidRPr="004B22EC">
        <w:rPr>
          <w:rFonts w:ascii="Bookman Old Style" w:hAnsi="Bookman Old Style"/>
          <w:sz w:val="22"/>
        </w:rPr>
        <w:t>.</w:t>
      </w:r>
    </w:p>
    <w:p w:rsidR="004B22EC" w:rsidRPr="004B22EC" w:rsidRDefault="004B22EC" w:rsidP="00013D20">
      <w:pPr>
        <w:pStyle w:val="ListParagraph"/>
        <w:widowControl w:val="0"/>
        <w:numPr>
          <w:ilvl w:val="0"/>
          <w:numId w:val="31"/>
        </w:numPr>
        <w:tabs>
          <w:tab w:val="left" w:pos="0"/>
        </w:tabs>
        <w:autoSpaceDE w:val="0"/>
        <w:autoSpaceDN w:val="0"/>
        <w:spacing w:before="2"/>
        <w:ind w:left="709" w:right="320" w:hanging="283"/>
        <w:rPr>
          <w:rFonts w:ascii="Bookman Old Style" w:hAnsi="Bookman Old Style"/>
          <w:sz w:val="22"/>
        </w:rPr>
      </w:pPr>
      <w:proofErr w:type="spellStart"/>
      <w:r w:rsidRPr="004B22EC">
        <w:rPr>
          <w:rFonts w:ascii="Bookman Old Style" w:hAnsi="Bookman Old Style"/>
          <w:sz w:val="22"/>
        </w:rPr>
        <w:t>Lodish</w:t>
      </w:r>
      <w:proofErr w:type="spellEnd"/>
      <w:r w:rsidRPr="004B22EC">
        <w:rPr>
          <w:rFonts w:ascii="Bookman Old Style" w:hAnsi="Bookman Old Style"/>
          <w:sz w:val="22"/>
        </w:rPr>
        <w:t xml:space="preserve">, H., </w:t>
      </w:r>
      <w:proofErr w:type="spellStart"/>
      <w:r w:rsidRPr="004B22EC">
        <w:rPr>
          <w:rFonts w:ascii="Bookman Old Style" w:hAnsi="Bookman Old Style"/>
          <w:sz w:val="22"/>
        </w:rPr>
        <w:t>A.Berk</w:t>
      </w:r>
      <w:proofErr w:type="spellEnd"/>
      <w:r w:rsidRPr="004B22EC">
        <w:rPr>
          <w:rFonts w:ascii="Bookman Old Style" w:hAnsi="Bookman Old Style"/>
          <w:sz w:val="22"/>
        </w:rPr>
        <w:t xml:space="preserve">, </w:t>
      </w:r>
      <w:proofErr w:type="spellStart"/>
      <w:r w:rsidRPr="004B22EC">
        <w:rPr>
          <w:rFonts w:ascii="Bookman Old Style" w:hAnsi="Bookman Old Style"/>
          <w:spacing w:val="-3"/>
          <w:sz w:val="22"/>
        </w:rPr>
        <w:t>S.L.Zipursky</w:t>
      </w:r>
      <w:proofErr w:type="spellEnd"/>
      <w:r w:rsidRPr="004B22EC">
        <w:rPr>
          <w:rFonts w:ascii="Bookman Old Style" w:hAnsi="Bookman Old Style"/>
          <w:spacing w:val="-3"/>
          <w:sz w:val="22"/>
        </w:rPr>
        <w:t xml:space="preserve">, </w:t>
      </w:r>
      <w:proofErr w:type="spellStart"/>
      <w:r w:rsidRPr="004B22EC">
        <w:rPr>
          <w:rFonts w:ascii="Bookman Old Style" w:hAnsi="Bookman Old Style"/>
          <w:spacing w:val="-3"/>
          <w:sz w:val="22"/>
        </w:rPr>
        <w:t>P.Matsudaiva</w:t>
      </w:r>
      <w:proofErr w:type="spellEnd"/>
      <w:r w:rsidRPr="004B22EC">
        <w:rPr>
          <w:rFonts w:ascii="Bookman Old Style" w:hAnsi="Bookman Old Style"/>
          <w:spacing w:val="-3"/>
          <w:sz w:val="22"/>
        </w:rPr>
        <w:t xml:space="preserve">, </w:t>
      </w:r>
      <w:r w:rsidRPr="004B22EC">
        <w:rPr>
          <w:rFonts w:ascii="Bookman Old Style" w:hAnsi="Bookman Old Style"/>
          <w:sz w:val="22"/>
        </w:rPr>
        <w:t xml:space="preserve">D. Baltimore, </w:t>
      </w:r>
      <w:r w:rsidRPr="004B22EC">
        <w:rPr>
          <w:rFonts w:ascii="Bookman Old Style" w:hAnsi="Bookman Old Style"/>
          <w:spacing w:val="-3"/>
          <w:sz w:val="22"/>
        </w:rPr>
        <w:t xml:space="preserve">and </w:t>
      </w:r>
      <w:proofErr w:type="spellStart"/>
      <w:r w:rsidRPr="004B22EC">
        <w:rPr>
          <w:rFonts w:ascii="Bookman Old Style" w:hAnsi="Bookman Old Style"/>
          <w:sz w:val="22"/>
        </w:rPr>
        <w:t>J.Darnell</w:t>
      </w:r>
      <w:proofErr w:type="spellEnd"/>
      <w:r w:rsidRPr="004B22EC">
        <w:rPr>
          <w:rFonts w:ascii="Bookman Old Style" w:hAnsi="Bookman Old Style"/>
          <w:sz w:val="22"/>
        </w:rPr>
        <w:t xml:space="preserve">, 2000. Molecular Cell </w:t>
      </w:r>
      <w:r w:rsidRPr="004B22EC">
        <w:rPr>
          <w:rFonts w:ascii="Bookman Old Style" w:hAnsi="Bookman Old Style"/>
          <w:spacing w:val="-3"/>
          <w:sz w:val="22"/>
        </w:rPr>
        <w:t xml:space="preserve">biology, </w:t>
      </w:r>
      <w:r w:rsidRPr="004B22EC">
        <w:rPr>
          <w:rFonts w:ascii="Bookman Old Style" w:hAnsi="Bookman Old Style"/>
          <w:spacing w:val="-7"/>
          <w:sz w:val="22"/>
        </w:rPr>
        <w:t xml:space="preserve">W.H. </w:t>
      </w:r>
      <w:r w:rsidRPr="004B22EC">
        <w:rPr>
          <w:rFonts w:ascii="Bookman Old Style" w:hAnsi="Bookman Old Style"/>
          <w:sz w:val="22"/>
        </w:rPr>
        <w:t xml:space="preserve">Freeman &amp; Co., </w:t>
      </w:r>
      <w:proofErr w:type="spellStart"/>
      <w:r w:rsidRPr="004B22EC">
        <w:rPr>
          <w:rFonts w:ascii="Bookman Old Style" w:hAnsi="Bookman Old Style"/>
          <w:spacing w:val="-3"/>
          <w:sz w:val="22"/>
        </w:rPr>
        <w:t>New</w:t>
      </w:r>
      <w:r w:rsidRPr="004B22EC">
        <w:rPr>
          <w:rFonts w:ascii="Bookman Old Style" w:hAnsi="Bookman Old Style"/>
          <w:spacing w:val="-5"/>
          <w:sz w:val="22"/>
        </w:rPr>
        <w:t>York</w:t>
      </w:r>
      <w:proofErr w:type="spellEnd"/>
      <w:r w:rsidRPr="004B22EC">
        <w:rPr>
          <w:rFonts w:ascii="Bookman Old Style" w:hAnsi="Bookman Old Style"/>
          <w:spacing w:val="-5"/>
          <w:sz w:val="22"/>
        </w:rPr>
        <w:t>.</w:t>
      </w:r>
    </w:p>
    <w:p w:rsidR="004B22EC" w:rsidRPr="004B22EC" w:rsidRDefault="004B22EC" w:rsidP="00013D20">
      <w:pPr>
        <w:pStyle w:val="ListParagraph"/>
        <w:widowControl w:val="0"/>
        <w:numPr>
          <w:ilvl w:val="0"/>
          <w:numId w:val="31"/>
        </w:numPr>
        <w:tabs>
          <w:tab w:val="left" w:pos="0"/>
        </w:tabs>
        <w:autoSpaceDE w:val="0"/>
        <w:autoSpaceDN w:val="0"/>
        <w:spacing w:before="3"/>
        <w:ind w:left="709" w:right="320" w:hanging="283"/>
        <w:rPr>
          <w:rFonts w:ascii="Bookman Old Style" w:hAnsi="Bookman Old Style"/>
          <w:sz w:val="22"/>
        </w:rPr>
      </w:pPr>
      <w:proofErr w:type="spellStart"/>
      <w:r w:rsidRPr="004B22EC">
        <w:rPr>
          <w:rFonts w:ascii="Bookman Old Style" w:hAnsi="Bookman Old Style"/>
          <w:sz w:val="22"/>
        </w:rPr>
        <w:t>Alberts</w:t>
      </w:r>
      <w:proofErr w:type="spellEnd"/>
      <w:r w:rsidRPr="004B22EC">
        <w:rPr>
          <w:rFonts w:ascii="Bookman Old Style" w:hAnsi="Bookman Old Style"/>
          <w:sz w:val="22"/>
        </w:rPr>
        <w:t xml:space="preserve">, B., </w:t>
      </w:r>
      <w:proofErr w:type="spellStart"/>
      <w:r w:rsidRPr="004B22EC">
        <w:rPr>
          <w:rFonts w:ascii="Bookman Old Style" w:hAnsi="Bookman Old Style"/>
          <w:spacing w:val="-3"/>
          <w:sz w:val="22"/>
        </w:rPr>
        <w:t>D.Bray</w:t>
      </w:r>
      <w:proofErr w:type="spellEnd"/>
      <w:r w:rsidRPr="004B22EC">
        <w:rPr>
          <w:rFonts w:ascii="Bookman Old Style" w:hAnsi="Bookman Old Style"/>
          <w:spacing w:val="-3"/>
          <w:sz w:val="22"/>
        </w:rPr>
        <w:t xml:space="preserve">, </w:t>
      </w:r>
      <w:proofErr w:type="spellStart"/>
      <w:r w:rsidRPr="004B22EC">
        <w:rPr>
          <w:rFonts w:ascii="Bookman Old Style" w:hAnsi="Bookman Old Style"/>
          <w:sz w:val="22"/>
        </w:rPr>
        <w:t>J.Lewis</w:t>
      </w:r>
      <w:proofErr w:type="spellEnd"/>
      <w:r w:rsidRPr="004B22EC">
        <w:rPr>
          <w:rFonts w:ascii="Bookman Old Style" w:hAnsi="Bookman Old Style"/>
          <w:sz w:val="22"/>
        </w:rPr>
        <w:t xml:space="preserve">, </w:t>
      </w:r>
      <w:proofErr w:type="spellStart"/>
      <w:r w:rsidRPr="004B22EC">
        <w:rPr>
          <w:rFonts w:ascii="Bookman Old Style" w:hAnsi="Bookman Old Style"/>
          <w:sz w:val="22"/>
        </w:rPr>
        <w:t>M.Raff</w:t>
      </w:r>
      <w:proofErr w:type="spellEnd"/>
      <w:r w:rsidRPr="004B22EC">
        <w:rPr>
          <w:rFonts w:ascii="Bookman Old Style" w:hAnsi="Bookman Old Style"/>
          <w:sz w:val="22"/>
        </w:rPr>
        <w:t xml:space="preserve">, </w:t>
      </w:r>
      <w:proofErr w:type="spellStart"/>
      <w:r w:rsidRPr="004B22EC">
        <w:rPr>
          <w:rFonts w:ascii="Bookman Old Style" w:hAnsi="Bookman Old Style"/>
          <w:sz w:val="22"/>
        </w:rPr>
        <w:t>K.Roberts</w:t>
      </w:r>
      <w:proofErr w:type="spellEnd"/>
      <w:r w:rsidRPr="004B22EC">
        <w:rPr>
          <w:rFonts w:ascii="Bookman Old Style" w:hAnsi="Bookman Old Style"/>
          <w:sz w:val="22"/>
        </w:rPr>
        <w:t xml:space="preserve"> and </w:t>
      </w:r>
      <w:proofErr w:type="spellStart"/>
      <w:r w:rsidRPr="004B22EC">
        <w:rPr>
          <w:rFonts w:ascii="Bookman Old Style" w:hAnsi="Bookman Old Style"/>
          <w:sz w:val="22"/>
        </w:rPr>
        <w:t>I.O.Watson</w:t>
      </w:r>
      <w:proofErr w:type="spellEnd"/>
      <w:r w:rsidRPr="004B22EC">
        <w:rPr>
          <w:rFonts w:ascii="Bookman Old Style" w:hAnsi="Bookman Old Style"/>
          <w:sz w:val="22"/>
        </w:rPr>
        <w:t xml:space="preserve">, 1999, Molecular Biology of Cell, Garland Publishing Co., Inc., </w:t>
      </w:r>
      <w:proofErr w:type="spellStart"/>
      <w:r w:rsidRPr="004B22EC">
        <w:rPr>
          <w:rFonts w:ascii="Bookman Old Style" w:hAnsi="Bookman Old Style"/>
          <w:sz w:val="22"/>
        </w:rPr>
        <w:t>New</w:t>
      </w:r>
      <w:r w:rsidRPr="004B22EC">
        <w:rPr>
          <w:rFonts w:ascii="Bookman Old Style" w:hAnsi="Bookman Old Style"/>
          <w:spacing w:val="-6"/>
          <w:sz w:val="22"/>
        </w:rPr>
        <w:t>York</w:t>
      </w:r>
      <w:proofErr w:type="spellEnd"/>
      <w:r w:rsidRPr="004B22EC">
        <w:rPr>
          <w:rFonts w:ascii="Bookman Old Style" w:hAnsi="Bookman Old Style"/>
          <w:spacing w:val="-6"/>
          <w:sz w:val="22"/>
        </w:rPr>
        <w:t>.</w:t>
      </w:r>
    </w:p>
    <w:p w:rsidR="004B22EC" w:rsidRPr="004B22EC" w:rsidRDefault="004B22EC" w:rsidP="00013D20">
      <w:pPr>
        <w:pStyle w:val="ListParagraph"/>
        <w:widowControl w:val="0"/>
        <w:numPr>
          <w:ilvl w:val="0"/>
          <w:numId w:val="31"/>
        </w:numPr>
        <w:tabs>
          <w:tab w:val="left" w:pos="0"/>
        </w:tabs>
        <w:autoSpaceDE w:val="0"/>
        <w:autoSpaceDN w:val="0"/>
        <w:spacing w:before="7"/>
        <w:ind w:left="709" w:right="320" w:hanging="283"/>
        <w:rPr>
          <w:rFonts w:ascii="Bookman Old Style" w:hAnsi="Bookman Old Style"/>
          <w:sz w:val="22"/>
        </w:rPr>
      </w:pPr>
      <w:proofErr w:type="spellStart"/>
      <w:r w:rsidRPr="004B22EC">
        <w:rPr>
          <w:rFonts w:ascii="Bookman Old Style" w:hAnsi="Bookman Old Style"/>
          <w:sz w:val="22"/>
        </w:rPr>
        <w:t>Malacinski</w:t>
      </w:r>
      <w:proofErr w:type="spellEnd"/>
      <w:r w:rsidRPr="004B22EC">
        <w:rPr>
          <w:rFonts w:ascii="Bookman Old Style" w:hAnsi="Bookman Old Style"/>
          <w:sz w:val="22"/>
        </w:rPr>
        <w:t xml:space="preserve">, G.M., 2005, Essentials </w:t>
      </w:r>
      <w:r w:rsidRPr="004B22EC">
        <w:rPr>
          <w:rFonts w:ascii="Bookman Old Style" w:hAnsi="Bookman Old Style"/>
          <w:spacing w:val="3"/>
          <w:sz w:val="22"/>
        </w:rPr>
        <w:t xml:space="preserve">of </w:t>
      </w:r>
      <w:r w:rsidRPr="004B22EC">
        <w:rPr>
          <w:rFonts w:ascii="Bookman Old Style" w:hAnsi="Bookman Old Style"/>
          <w:sz w:val="22"/>
        </w:rPr>
        <w:t>Microbiology (4</w:t>
      </w:r>
      <w:r w:rsidRPr="004B22EC">
        <w:rPr>
          <w:rFonts w:ascii="Bookman Old Style" w:hAnsi="Bookman Old Style"/>
          <w:sz w:val="22"/>
          <w:vertAlign w:val="superscript"/>
        </w:rPr>
        <w:t>th</w:t>
      </w:r>
      <w:r w:rsidRPr="004B22EC">
        <w:rPr>
          <w:rFonts w:ascii="Bookman Old Style" w:hAnsi="Bookman Old Style"/>
          <w:sz w:val="22"/>
        </w:rPr>
        <w:t xml:space="preserve"> Ed.). </w:t>
      </w:r>
      <w:proofErr w:type="spellStart"/>
      <w:r w:rsidRPr="004B22EC">
        <w:rPr>
          <w:rFonts w:ascii="Bookman Old Style" w:hAnsi="Bookman Old Style"/>
          <w:sz w:val="22"/>
        </w:rPr>
        <w:t>Narosa</w:t>
      </w:r>
      <w:proofErr w:type="spellEnd"/>
      <w:r w:rsidRPr="004B22EC">
        <w:rPr>
          <w:rFonts w:ascii="Bookman Old Style" w:hAnsi="Bookman Old Style"/>
          <w:sz w:val="22"/>
        </w:rPr>
        <w:t xml:space="preserve"> Publishing House, </w:t>
      </w:r>
      <w:proofErr w:type="spellStart"/>
      <w:r w:rsidRPr="004B22EC">
        <w:rPr>
          <w:rFonts w:ascii="Bookman Old Style" w:hAnsi="Bookman Old Style"/>
          <w:sz w:val="22"/>
        </w:rPr>
        <w:t>NewDelhi</w:t>
      </w:r>
      <w:proofErr w:type="spellEnd"/>
      <w:r w:rsidRPr="004B22EC">
        <w:rPr>
          <w:rFonts w:ascii="Bookman Old Style" w:hAnsi="Bookman Old Style"/>
          <w:sz w:val="22"/>
        </w:rPr>
        <w:t>.</w:t>
      </w:r>
    </w:p>
    <w:p w:rsidR="004B22EC" w:rsidRPr="004B22EC" w:rsidRDefault="004B22EC" w:rsidP="00013D20">
      <w:pPr>
        <w:pStyle w:val="ListParagraph"/>
        <w:widowControl w:val="0"/>
        <w:numPr>
          <w:ilvl w:val="0"/>
          <w:numId w:val="31"/>
        </w:numPr>
        <w:tabs>
          <w:tab w:val="left" w:pos="0"/>
        </w:tabs>
        <w:autoSpaceDE w:val="0"/>
        <w:autoSpaceDN w:val="0"/>
        <w:spacing w:before="7"/>
        <w:ind w:left="709" w:right="320" w:hanging="283"/>
        <w:rPr>
          <w:rFonts w:ascii="Bookman Old Style" w:hAnsi="Bookman Old Style"/>
          <w:sz w:val="22"/>
        </w:rPr>
      </w:pPr>
      <w:r w:rsidRPr="004B22EC">
        <w:rPr>
          <w:rFonts w:ascii="Bookman Old Style" w:hAnsi="Bookman Old Style"/>
          <w:sz w:val="22"/>
        </w:rPr>
        <w:t>Cell and Molecular Biology (8</w:t>
      </w:r>
      <w:r w:rsidRPr="004B22EC">
        <w:rPr>
          <w:rFonts w:ascii="Bookman Old Style" w:hAnsi="Bookman Old Style"/>
          <w:sz w:val="22"/>
          <w:vertAlign w:val="superscript"/>
        </w:rPr>
        <w:t>th</w:t>
      </w:r>
      <w:r w:rsidRPr="004B22EC">
        <w:rPr>
          <w:rFonts w:ascii="Bookman Old Style" w:hAnsi="Bookman Old Style"/>
          <w:sz w:val="22"/>
        </w:rPr>
        <w:t xml:space="preserve"> Ed.) E.D.P. De </w:t>
      </w:r>
      <w:proofErr w:type="spellStart"/>
      <w:r w:rsidRPr="004B22EC">
        <w:rPr>
          <w:rFonts w:ascii="Bookman Old Style" w:hAnsi="Bookman Old Style"/>
          <w:sz w:val="22"/>
        </w:rPr>
        <w:t>Robertis</w:t>
      </w:r>
      <w:proofErr w:type="spellEnd"/>
      <w:r w:rsidRPr="004B22EC">
        <w:rPr>
          <w:rFonts w:ascii="Bookman Old Style" w:hAnsi="Bookman Old Style"/>
          <w:sz w:val="22"/>
        </w:rPr>
        <w:t xml:space="preserve"> and EMF De </w:t>
      </w:r>
      <w:proofErr w:type="spellStart"/>
      <w:r w:rsidRPr="004B22EC">
        <w:rPr>
          <w:rFonts w:ascii="Bookman Old Style" w:hAnsi="Bookman Old Style"/>
          <w:sz w:val="22"/>
        </w:rPr>
        <w:t>Robertis</w:t>
      </w:r>
      <w:proofErr w:type="spellEnd"/>
      <w:r w:rsidRPr="004B22EC">
        <w:rPr>
          <w:rFonts w:ascii="Bookman Old Style" w:hAnsi="Bookman Old Style"/>
          <w:sz w:val="22"/>
        </w:rPr>
        <w:t xml:space="preserve"> </w:t>
      </w:r>
      <w:proofErr w:type="spellStart"/>
      <w:r w:rsidRPr="004B22EC">
        <w:rPr>
          <w:rFonts w:ascii="Bookman Old Style" w:hAnsi="Bookman Old Style"/>
          <w:sz w:val="22"/>
        </w:rPr>
        <w:t>Lippencott</w:t>
      </w:r>
      <w:proofErr w:type="spellEnd"/>
      <w:r w:rsidRPr="004B22EC">
        <w:rPr>
          <w:rFonts w:ascii="Bookman Old Style" w:hAnsi="Bookman Old Style"/>
          <w:sz w:val="22"/>
        </w:rPr>
        <w:t xml:space="preserve"> Williams &amp; Wilkins </w:t>
      </w:r>
    </w:p>
    <w:p w:rsidR="00013D20" w:rsidRDefault="00013D20" w:rsidP="004B22EC">
      <w:pPr>
        <w:spacing w:after="0"/>
        <w:jc w:val="center"/>
        <w:rPr>
          <w:rFonts w:ascii="Bookman Old Style" w:hAnsi="Bookman Old Style" w:cs="Times New Roman"/>
          <w:b/>
          <w:szCs w:val="22"/>
        </w:rPr>
      </w:pPr>
      <w:r>
        <w:rPr>
          <w:rFonts w:ascii="Bookman Old Style" w:hAnsi="Bookman Old Style" w:cs="Times New Roman"/>
          <w:b/>
          <w:szCs w:val="22"/>
        </w:rPr>
        <w:t xml:space="preserve">  </w:t>
      </w:r>
    </w:p>
    <w:p w:rsidR="00013D20" w:rsidRDefault="00013D20" w:rsidP="004B22EC">
      <w:pPr>
        <w:spacing w:after="0"/>
        <w:jc w:val="center"/>
        <w:rPr>
          <w:rFonts w:ascii="Bookman Old Style" w:hAnsi="Bookman Old Style" w:cs="Times New Roman"/>
          <w:b/>
          <w:szCs w:val="22"/>
        </w:rPr>
      </w:pPr>
    </w:p>
    <w:p w:rsidR="004B22EC" w:rsidRPr="004B22EC" w:rsidRDefault="004B22EC" w:rsidP="004B22EC">
      <w:pPr>
        <w:spacing w:after="0"/>
        <w:jc w:val="center"/>
        <w:rPr>
          <w:rFonts w:ascii="Bookman Old Style" w:hAnsi="Bookman Old Style" w:cs="Times New Roman"/>
          <w:b/>
          <w:szCs w:val="22"/>
        </w:rPr>
      </w:pPr>
      <w:proofErr w:type="spellStart"/>
      <w:r w:rsidRPr="004B22EC">
        <w:rPr>
          <w:rFonts w:ascii="Bookman Old Style" w:hAnsi="Bookman Old Style" w:cs="Times New Roman"/>
          <w:b/>
          <w:szCs w:val="22"/>
        </w:rPr>
        <w:t>Practicals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B22EC" w:rsidRPr="004B22EC" w:rsidTr="00DA08DE">
        <w:tc>
          <w:tcPr>
            <w:tcW w:w="9242" w:type="dxa"/>
            <w:gridSpan w:val="2"/>
            <w:shd w:val="clear" w:color="auto" w:fill="B8CCE4"/>
          </w:tcPr>
          <w:p w:rsidR="004B22EC" w:rsidRPr="004B22EC" w:rsidRDefault="004B22EC" w:rsidP="00DA08DE">
            <w:pPr>
              <w:spacing w:after="0"/>
              <w:jc w:val="center"/>
              <w:rPr>
                <w:rFonts w:ascii="Bookman Old Style" w:hAnsi="Bookman Old Style" w:cs="Times New Roman"/>
                <w:b/>
                <w:bCs/>
                <w:szCs w:val="22"/>
              </w:rPr>
            </w:pPr>
            <w:r w:rsidRPr="004B22EC">
              <w:rPr>
                <w:rFonts w:ascii="Bookman Old Style" w:hAnsi="Bookman Old Style" w:cs="Times New Roman"/>
                <w:b/>
                <w:bCs/>
                <w:szCs w:val="22"/>
              </w:rPr>
              <w:t>Distribution of Marks for End Semester Practical Examination</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lastRenderedPageBreak/>
              <w:t xml:space="preserve">Activity </w:t>
            </w:r>
          </w:p>
        </w:tc>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Marks </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Experiments</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20</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 xml:space="preserve">Viva Voce </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5</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Record</w:t>
            </w:r>
          </w:p>
        </w:tc>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5</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Total Marks </w:t>
            </w:r>
          </w:p>
        </w:tc>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30</w:t>
            </w:r>
          </w:p>
        </w:tc>
      </w:tr>
    </w:tbl>
    <w:p w:rsidR="004B22EC" w:rsidRPr="004B22EC" w:rsidRDefault="004B22EC" w:rsidP="004B22EC">
      <w:pPr>
        <w:pStyle w:val="BodyTextIndent"/>
        <w:numPr>
          <w:ilvl w:val="4"/>
          <w:numId w:val="0"/>
        </w:numPr>
        <w:spacing w:line="276" w:lineRule="auto"/>
        <w:rPr>
          <w:rFonts w:ascii="Bookman Old Style" w:hAnsi="Bookman Old Style"/>
          <w:b/>
          <w:color w:val="000000"/>
          <w:sz w:val="22"/>
          <w:szCs w:val="22"/>
        </w:rPr>
      </w:pPr>
      <w:r w:rsidRPr="004B22EC">
        <w:rPr>
          <w:rFonts w:ascii="Bookman Old Style" w:hAnsi="Bookman Old Style"/>
          <w:b/>
          <w:color w:val="000000"/>
          <w:sz w:val="22"/>
          <w:szCs w:val="22"/>
        </w:rPr>
        <w:t>All the following experiments are to be done. Few more experiments may be set at the institutional level.</w:t>
      </w:r>
    </w:p>
    <w:p w:rsidR="004B22EC" w:rsidRPr="004B22EC" w:rsidRDefault="004B22EC" w:rsidP="00013D20">
      <w:pPr>
        <w:pStyle w:val="ListParagraph"/>
        <w:numPr>
          <w:ilvl w:val="0"/>
          <w:numId w:val="29"/>
        </w:numPr>
        <w:jc w:val="both"/>
        <w:rPr>
          <w:rFonts w:ascii="Bookman Old Style" w:hAnsi="Bookman Old Style"/>
          <w:color w:val="000000"/>
          <w:sz w:val="22"/>
        </w:rPr>
      </w:pPr>
      <w:r w:rsidRPr="004B22EC">
        <w:rPr>
          <w:rFonts w:ascii="Bookman Old Style" w:hAnsi="Bookman Old Style"/>
          <w:color w:val="000000"/>
          <w:sz w:val="22"/>
        </w:rPr>
        <w:t xml:space="preserve">Basic requirements of a tissue culture laboratory: (a) Common Glassware, (b) test tubes, culture tubes and screw-capped tubes, (c) </w:t>
      </w:r>
      <w:proofErr w:type="spellStart"/>
      <w:r w:rsidRPr="004B22EC">
        <w:rPr>
          <w:rFonts w:ascii="Bookman Old Style" w:hAnsi="Bookman Old Style"/>
          <w:color w:val="000000"/>
          <w:sz w:val="22"/>
        </w:rPr>
        <w:t>Petridish</w:t>
      </w:r>
      <w:proofErr w:type="spellEnd"/>
      <w:r w:rsidRPr="004B22EC">
        <w:rPr>
          <w:rFonts w:ascii="Bookman Old Style" w:hAnsi="Bookman Old Style"/>
          <w:color w:val="000000"/>
          <w:sz w:val="22"/>
        </w:rPr>
        <w:t xml:space="preserve"> (d) Pipette (e) Pasteur pipette (f) Erlenmeyer flask (g) Volumetric flask (h) Cleaning glassware (</w:t>
      </w:r>
      <w:proofErr w:type="spellStart"/>
      <w:r w:rsidRPr="004B22EC">
        <w:rPr>
          <w:rFonts w:ascii="Bookman Old Style" w:hAnsi="Bookman Old Style"/>
          <w:color w:val="000000"/>
          <w:sz w:val="22"/>
        </w:rPr>
        <w:t>i</w:t>
      </w:r>
      <w:proofErr w:type="spellEnd"/>
      <w:r w:rsidRPr="004B22EC">
        <w:rPr>
          <w:rFonts w:ascii="Bookman Old Style" w:hAnsi="Bookman Old Style"/>
          <w:color w:val="000000"/>
          <w:sz w:val="22"/>
        </w:rPr>
        <w:t xml:space="preserve">) Inoculation needle and inoculation loop (j) Bunsen burner (Spirit-lamp)(k) Water baths (l). Autoclaves (m) </w:t>
      </w:r>
      <w:proofErr w:type="gramStart"/>
      <w:r w:rsidRPr="004B22EC">
        <w:rPr>
          <w:rFonts w:ascii="Bookman Old Style" w:hAnsi="Bookman Old Style"/>
          <w:color w:val="000000"/>
          <w:sz w:val="22"/>
        </w:rPr>
        <w:t>Laminar</w:t>
      </w:r>
      <w:proofErr w:type="gramEnd"/>
      <w:r w:rsidRPr="004B22EC">
        <w:rPr>
          <w:rFonts w:ascii="Bookman Old Style" w:hAnsi="Bookman Old Style"/>
          <w:color w:val="000000"/>
          <w:sz w:val="22"/>
        </w:rPr>
        <w:t xml:space="preserve"> air flow (n) Incubator (o) Hot air oven (p) Colony counter (q) pH meter (r) Electric balance (s) Spectrophotometer (t) Centrifuge (u) Binocular Microscope.  </w:t>
      </w:r>
    </w:p>
    <w:p w:rsidR="004B22EC" w:rsidRPr="004B22EC" w:rsidRDefault="004B22EC" w:rsidP="00013D20">
      <w:pPr>
        <w:pStyle w:val="ListParagraph"/>
        <w:numPr>
          <w:ilvl w:val="0"/>
          <w:numId w:val="29"/>
        </w:numPr>
        <w:rPr>
          <w:rFonts w:ascii="Bookman Old Style" w:hAnsi="Bookman Old Style"/>
          <w:color w:val="000000"/>
          <w:sz w:val="22"/>
        </w:rPr>
      </w:pPr>
      <w:r w:rsidRPr="004B22EC">
        <w:rPr>
          <w:rFonts w:ascii="Bookman Old Style" w:hAnsi="Bookman Old Style"/>
          <w:color w:val="000000"/>
          <w:sz w:val="22"/>
        </w:rPr>
        <w:t>Method of using balance</w:t>
      </w:r>
    </w:p>
    <w:p w:rsidR="004B22EC" w:rsidRPr="004B22EC" w:rsidRDefault="004B22EC" w:rsidP="00013D20">
      <w:pPr>
        <w:pStyle w:val="ListParagraph"/>
        <w:numPr>
          <w:ilvl w:val="0"/>
          <w:numId w:val="29"/>
        </w:numPr>
        <w:rPr>
          <w:rFonts w:ascii="Bookman Old Style" w:hAnsi="Bookman Old Style"/>
          <w:color w:val="000000"/>
          <w:sz w:val="22"/>
        </w:rPr>
      </w:pPr>
      <w:r w:rsidRPr="004B22EC">
        <w:rPr>
          <w:rFonts w:ascii="Bookman Old Style" w:hAnsi="Bookman Old Style"/>
          <w:color w:val="000000"/>
          <w:sz w:val="22"/>
        </w:rPr>
        <w:t>Preparation of temporary cotton plugs.</w:t>
      </w:r>
    </w:p>
    <w:p w:rsidR="004B22EC" w:rsidRPr="004B22EC" w:rsidRDefault="004B22EC" w:rsidP="00013D20">
      <w:pPr>
        <w:pStyle w:val="ListParagraph"/>
        <w:numPr>
          <w:ilvl w:val="0"/>
          <w:numId w:val="29"/>
        </w:numPr>
        <w:rPr>
          <w:rFonts w:ascii="Bookman Old Style" w:hAnsi="Bookman Old Style"/>
          <w:color w:val="000000"/>
          <w:sz w:val="22"/>
        </w:rPr>
      </w:pPr>
      <w:r w:rsidRPr="004B22EC">
        <w:rPr>
          <w:rFonts w:ascii="Bookman Old Style" w:hAnsi="Bookman Old Style"/>
          <w:color w:val="000000"/>
          <w:sz w:val="22"/>
        </w:rPr>
        <w:t>Preparation of permanent cotton plugs.</w:t>
      </w:r>
    </w:p>
    <w:p w:rsidR="004B22EC" w:rsidRPr="004B22EC" w:rsidRDefault="004B22EC" w:rsidP="00013D20">
      <w:pPr>
        <w:pStyle w:val="ListParagraph"/>
        <w:numPr>
          <w:ilvl w:val="0"/>
          <w:numId w:val="29"/>
        </w:numPr>
        <w:rPr>
          <w:rFonts w:ascii="Bookman Old Style" w:hAnsi="Bookman Old Style"/>
          <w:color w:val="000000"/>
          <w:sz w:val="22"/>
        </w:rPr>
      </w:pPr>
      <w:r w:rsidRPr="004B22EC">
        <w:rPr>
          <w:rFonts w:ascii="Bookman Old Style" w:hAnsi="Bookman Old Style"/>
          <w:color w:val="000000"/>
          <w:sz w:val="22"/>
        </w:rPr>
        <w:t>Preparation of culture media</w:t>
      </w:r>
    </w:p>
    <w:p w:rsidR="004B22EC" w:rsidRPr="004B22EC" w:rsidRDefault="004B22EC" w:rsidP="00013D20">
      <w:pPr>
        <w:pStyle w:val="ListParagraph"/>
        <w:numPr>
          <w:ilvl w:val="0"/>
          <w:numId w:val="29"/>
        </w:numPr>
        <w:rPr>
          <w:rFonts w:ascii="Bookman Old Style" w:hAnsi="Bookman Old Style"/>
          <w:color w:val="000000"/>
          <w:sz w:val="22"/>
        </w:rPr>
      </w:pPr>
      <w:r w:rsidRPr="004B22EC">
        <w:rPr>
          <w:rFonts w:ascii="Bookman Old Style" w:hAnsi="Bookman Old Style"/>
          <w:color w:val="000000"/>
          <w:sz w:val="22"/>
        </w:rPr>
        <w:t xml:space="preserve"> Preparation of liquid medium (broth)</w:t>
      </w:r>
    </w:p>
    <w:p w:rsidR="004B22EC" w:rsidRPr="004B22EC" w:rsidRDefault="004B22EC" w:rsidP="00013D20">
      <w:pPr>
        <w:pStyle w:val="ListParagraph"/>
        <w:numPr>
          <w:ilvl w:val="0"/>
          <w:numId w:val="29"/>
        </w:numPr>
        <w:rPr>
          <w:rFonts w:ascii="Bookman Old Style" w:hAnsi="Bookman Old Style"/>
          <w:color w:val="000000"/>
          <w:sz w:val="22"/>
        </w:rPr>
      </w:pPr>
      <w:r w:rsidRPr="004B22EC">
        <w:rPr>
          <w:rFonts w:ascii="Bookman Old Style" w:hAnsi="Bookman Old Style"/>
          <w:color w:val="000000"/>
          <w:sz w:val="22"/>
        </w:rPr>
        <w:t>Preparation of solid media (PDA medium  and plates)</w:t>
      </w:r>
    </w:p>
    <w:p w:rsidR="004B22EC" w:rsidRPr="004B22EC" w:rsidRDefault="004B22EC" w:rsidP="00013D20">
      <w:pPr>
        <w:pStyle w:val="ListParagraph"/>
        <w:numPr>
          <w:ilvl w:val="0"/>
          <w:numId w:val="29"/>
        </w:numPr>
        <w:rPr>
          <w:rFonts w:ascii="Bookman Old Style" w:hAnsi="Bookman Old Style"/>
          <w:color w:val="000000"/>
          <w:sz w:val="22"/>
        </w:rPr>
      </w:pPr>
      <w:r w:rsidRPr="004B22EC">
        <w:rPr>
          <w:rFonts w:ascii="Bookman Old Style" w:hAnsi="Bookman Old Style"/>
          <w:color w:val="000000"/>
          <w:sz w:val="22"/>
        </w:rPr>
        <w:t>Preparation of agar slants.</w:t>
      </w:r>
    </w:p>
    <w:p w:rsidR="004B22EC" w:rsidRPr="004B22EC" w:rsidRDefault="004B22EC" w:rsidP="00013D20">
      <w:pPr>
        <w:pStyle w:val="ListParagraph"/>
        <w:widowControl w:val="0"/>
        <w:numPr>
          <w:ilvl w:val="0"/>
          <w:numId w:val="29"/>
        </w:numPr>
        <w:tabs>
          <w:tab w:val="left" w:pos="709"/>
        </w:tabs>
        <w:autoSpaceDE w:val="0"/>
        <w:autoSpaceDN w:val="0"/>
        <w:spacing w:before="6"/>
        <w:ind w:right="320"/>
        <w:contextualSpacing w:val="0"/>
        <w:rPr>
          <w:rFonts w:ascii="Bookman Old Style" w:hAnsi="Bookman Old Style"/>
          <w:sz w:val="22"/>
        </w:rPr>
      </w:pPr>
      <w:r w:rsidRPr="004B22EC">
        <w:rPr>
          <w:rFonts w:ascii="Bookman Old Style" w:hAnsi="Bookman Old Style"/>
          <w:color w:val="000000"/>
          <w:sz w:val="22"/>
        </w:rPr>
        <w:t>Methods of sterilization</w:t>
      </w:r>
    </w:p>
    <w:p w:rsidR="004B22EC" w:rsidRPr="004B22EC" w:rsidRDefault="004B22EC" w:rsidP="00013D20">
      <w:pPr>
        <w:pStyle w:val="ListParagraph"/>
        <w:widowControl w:val="0"/>
        <w:numPr>
          <w:ilvl w:val="0"/>
          <w:numId w:val="29"/>
        </w:numPr>
        <w:tabs>
          <w:tab w:val="left" w:pos="709"/>
        </w:tabs>
        <w:autoSpaceDE w:val="0"/>
        <w:autoSpaceDN w:val="0"/>
        <w:spacing w:before="6"/>
        <w:ind w:right="320"/>
        <w:contextualSpacing w:val="0"/>
        <w:rPr>
          <w:rFonts w:ascii="Bookman Old Style" w:hAnsi="Bookman Old Style"/>
          <w:sz w:val="22"/>
        </w:rPr>
      </w:pPr>
      <w:r w:rsidRPr="004B22EC">
        <w:rPr>
          <w:rFonts w:ascii="Bookman Old Style" w:hAnsi="Bookman Old Style"/>
          <w:spacing w:val="-9"/>
          <w:sz w:val="22"/>
        </w:rPr>
        <w:t xml:space="preserve">To </w:t>
      </w:r>
      <w:r w:rsidRPr="004B22EC">
        <w:rPr>
          <w:rFonts w:ascii="Bookman Old Style" w:hAnsi="Bookman Old Style"/>
          <w:sz w:val="22"/>
        </w:rPr>
        <w:t xml:space="preserve">test for the presence of carbohydrates, proteins </w:t>
      </w:r>
      <w:proofErr w:type="spellStart"/>
      <w:r w:rsidRPr="004B22EC">
        <w:rPr>
          <w:rFonts w:ascii="Bookman Old Style" w:hAnsi="Bookman Old Style"/>
          <w:spacing w:val="-3"/>
          <w:sz w:val="22"/>
        </w:rPr>
        <w:t>and</w:t>
      </w:r>
      <w:r w:rsidRPr="004B22EC">
        <w:rPr>
          <w:rFonts w:ascii="Bookman Old Style" w:hAnsi="Bookman Old Style"/>
          <w:sz w:val="22"/>
        </w:rPr>
        <w:t>lipids</w:t>
      </w:r>
      <w:proofErr w:type="spellEnd"/>
      <w:r w:rsidRPr="004B22EC">
        <w:rPr>
          <w:rFonts w:ascii="Bookman Old Style" w:hAnsi="Bookman Old Style"/>
          <w:sz w:val="22"/>
        </w:rPr>
        <w:t>.</w:t>
      </w:r>
    </w:p>
    <w:p w:rsidR="004B22EC" w:rsidRPr="004B22EC" w:rsidRDefault="004B22EC" w:rsidP="004B22EC">
      <w:pPr>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GROUP D: DISCIPLINE SPECIFIC ELECTIVE (DSE)</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Semester VIII </w:t>
      </w:r>
    </w:p>
    <w:p w:rsidR="004B22EC" w:rsidRPr="004B22EC" w:rsidRDefault="004B22EC" w:rsidP="004B22EC">
      <w:pPr>
        <w:spacing w:after="0"/>
        <w:jc w:val="center"/>
        <w:rPr>
          <w:rFonts w:ascii="Bookman Old Style" w:hAnsi="Bookman Old Style" w:cs="Times New Roman"/>
          <w:b/>
          <w:szCs w:val="22"/>
        </w:rPr>
      </w:pPr>
      <w:r w:rsidRPr="004B22EC">
        <w:rPr>
          <w:rFonts w:ascii="Bookman Old Style" w:hAnsi="Bookman Old Style" w:cs="Times New Roman"/>
          <w:b/>
          <w:bCs/>
          <w:szCs w:val="22"/>
        </w:rPr>
        <w:lastRenderedPageBreak/>
        <w:t>MTH 402: MATHEMATICS: NUMERICAL ANALYSIS</w:t>
      </w:r>
    </w:p>
    <w:p w:rsidR="004B22EC" w:rsidRPr="004B22EC" w:rsidRDefault="004B22EC" w:rsidP="004B22EC">
      <w:pPr>
        <w:ind w:left="-90" w:firstLine="90"/>
        <w:rPr>
          <w:rFonts w:ascii="Bookman Old Style" w:hAnsi="Bookman Old Style"/>
          <w:szCs w:val="22"/>
        </w:rPr>
      </w:pPr>
      <w:r w:rsidRPr="004B22EC">
        <w:rPr>
          <w:rFonts w:ascii="Bookman Old Style" w:hAnsi="Bookman Old Style"/>
          <w:szCs w:val="22"/>
        </w:rPr>
        <w:t xml:space="preserve">Time: 3 Hours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r>
      <w:r w:rsidRPr="004B22EC">
        <w:rPr>
          <w:rFonts w:ascii="Bookman Old Style" w:hAnsi="Bookman Old Style"/>
          <w:szCs w:val="22"/>
        </w:rPr>
        <w:tab/>
        <w:t xml:space="preserve">Max. Marks: 100            Credits-   </w:t>
      </w:r>
      <w:proofErr w:type="gramStart"/>
      <w:r w:rsidRPr="004B22EC">
        <w:rPr>
          <w:rFonts w:ascii="Bookman Old Style" w:hAnsi="Bookman Old Style"/>
          <w:szCs w:val="22"/>
        </w:rPr>
        <w:t xml:space="preserve">4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t xml:space="preserve">     Theory</w:t>
      </w:r>
      <w:proofErr w:type="gramEnd"/>
      <w:r w:rsidRPr="004B22EC">
        <w:rPr>
          <w:rFonts w:ascii="Bookman Old Style" w:hAnsi="Bookman Old Style"/>
          <w:szCs w:val="22"/>
        </w:rPr>
        <w:t>: 60, Internal: 20, Practical: 20</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NOTE FOR PAPER SETTER FOR THEORY EXAMINATION</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4B22EC">
        <w:rPr>
          <w:rFonts w:ascii="Bookman Old Style" w:hAnsi="Bookman Old Style"/>
          <w:szCs w:val="22"/>
        </w:rPr>
        <w:t>i</w:t>
      </w:r>
      <w:proofErr w:type="spellEnd"/>
      <w:r w:rsidRPr="004B22EC">
        <w:rPr>
          <w:rFonts w:ascii="Bookman Old Style" w:hAnsi="Bookman Old Style"/>
          <w:szCs w:val="22"/>
        </w:rPr>
        <w:t>) Paper setter will set 9 questions in all, out of which students will be required to attempt 5 questions.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 </w:t>
      </w:r>
      <w:proofErr w:type="spellStart"/>
      <w:r w:rsidRPr="004B22EC">
        <w:rPr>
          <w:rFonts w:ascii="Bookman Old Style" w:hAnsi="Bookman Old Style"/>
          <w:szCs w:val="22"/>
        </w:rPr>
        <w:t>Q.No</w:t>
      </w:r>
      <w:proofErr w:type="spellEnd"/>
      <w:r w:rsidRPr="004B22EC">
        <w:rPr>
          <w:rFonts w:ascii="Bookman Old Style" w:hAnsi="Bookman Old Style"/>
          <w:szCs w:val="22"/>
        </w:rPr>
        <w:t xml:space="preserve">. 1 will be compulsory and will carry 12 marks. There will be </w:t>
      </w:r>
      <w:proofErr w:type="spellStart"/>
      <w:r w:rsidRPr="004B22EC">
        <w:rPr>
          <w:rFonts w:ascii="Bookman Old Style" w:hAnsi="Bookman Old Style"/>
          <w:szCs w:val="22"/>
        </w:rPr>
        <w:t>atleast</w:t>
      </w:r>
      <w:proofErr w:type="spellEnd"/>
      <w:r w:rsidRPr="004B22EC">
        <w:rPr>
          <w:rFonts w:ascii="Bookman Old Style" w:hAnsi="Bookman Old Style"/>
          <w:szCs w:val="22"/>
        </w:rPr>
        <w:t xml:space="preserve"> 4 short-answer type </w:t>
      </w:r>
      <w:proofErr w:type="gramStart"/>
      <w:r w:rsidRPr="004B22EC">
        <w:rPr>
          <w:rFonts w:ascii="Bookman Old Style" w:hAnsi="Bookman Old Style"/>
          <w:szCs w:val="22"/>
        </w:rPr>
        <w:t>questions  selected</w:t>
      </w:r>
      <w:proofErr w:type="gramEnd"/>
      <w:r w:rsidRPr="004B22EC">
        <w:rPr>
          <w:rFonts w:ascii="Bookman Old Style" w:hAnsi="Bookman Old Style"/>
          <w:szCs w:val="22"/>
        </w:rPr>
        <w:t xml:space="preserve"> from the entire syllabus.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12 marks each. </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4B22EC">
        <w:rPr>
          <w:rFonts w:ascii="Bookman Old Style" w:hAnsi="Bookman Old Style"/>
          <w:szCs w:val="22"/>
        </w:rPr>
        <w:t>iv) All</w:t>
      </w:r>
      <w:proofErr w:type="gramEnd"/>
      <w:r w:rsidRPr="004B22EC">
        <w:rPr>
          <w:rFonts w:ascii="Bookman Old Style" w:hAnsi="Bookman Old Style"/>
          <w:szCs w:val="22"/>
        </w:rPr>
        <w:t xml:space="preserve"> questions will carry equal marks.</w:t>
      </w:r>
    </w:p>
    <w:p w:rsidR="004B22EC" w:rsidRPr="004B22EC" w:rsidRDefault="004B22EC" w:rsidP="004B22EC">
      <w:pPr>
        <w:spacing w:after="0"/>
        <w:jc w:val="both"/>
        <w:rPr>
          <w:rFonts w:ascii="Bookman Old Style" w:hAnsi="Bookman Old Style" w:cs="Times New Roman"/>
          <w:szCs w:val="22"/>
        </w:rPr>
      </w:pPr>
      <w:r w:rsidRPr="004B22EC">
        <w:rPr>
          <w:rFonts w:ascii="Bookman Old Style" w:hAnsi="Bookman Old Style" w:cs="Times New Roman"/>
          <w:b/>
          <w:bCs/>
          <w:szCs w:val="22"/>
        </w:rPr>
        <w:t>Objectives</w:t>
      </w:r>
      <w:r w:rsidRPr="004B22EC">
        <w:rPr>
          <w:rFonts w:ascii="Bookman Old Style" w:hAnsi="Bookman Old Style" w:cs="Times New Roman"/>
          <w:szCs w:val="22"/>
        </w:rPr>
        <w:t>:</w:t>
      </w:r>
    </w:p>
    <w:p w:rsidR="004B22EC" w:rsidRPr="004B22EC" w:rsidRDefault="004B22EC" w:rsidP="004B22EC">
      <w:pPr>
        <w:spacing w:after="0"/>
        <w:jc w:val="both"/>
        <w:rPr>
          <w:rFonts w:ascii="Bookman Old Style" w:hAnsi="Bookman Old Style" w:cs="Times New Roman"/>
          <w:szCs w:val="22"/>
        </w:rPr>
      </w:pPr>
      <w:r w:rsidRPr="004B22EC">
        <w:rPr>
          <w:rFonts w:ascii="Bookman Old Style" w:hAnsi="Bookman Old Style" w:cs="Times New Roman"/>
          <w:szCs w:val="22"/>
        </w:rPr>
        <w:t>At the end of course, learner will be able to apply concepts of Numerical methods in solving problems related to real life situation.</w:t>
      </w:r>
    </w:p>
    <w:p w:rsidR="004B22EC" w:rsidRPr="004B22EC" w:rsidRDefault="004B22EC" w:rsidP="004B22EC">
      <w:pPr>
        <w:pStyle w:val="Default"/>
        <w:spacing w:line="276" w:lineRule="auto"/>
        <w:rPr>
          <w:rFonts w:ascii="Bookman Old Style" w:hAnsi="Bookman Old Style"/>
          <w:b/>
          <w:bCs/>
          <w:sz w:val="22"/>
          <w:szCs w:val="22"/>
        </w:rPr>
      </w:pP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b/>
          <w:bCs/>
          <w:sz w:val="22"/>
          <w:szCs w:val="22"/>
        </w:rPr>
        <w:t>Unit I:</w:t>
      </w: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sz w:val="22"/>
          <w:szCs w:val="22"/>
        </w:rPr>
        <w:t xml:space="preserve">Error - its sources, propagation and analysis, Root finding for nonlinear equations (Transcendental and Algebraic equations): Bisection method, </w:t>
      </w:r>
      <w:proofErr w:type="spellStart"/>
      <w:r w:rsidRPr="004B22EC">
        <w:rPr>
          <w:rFonts w:ascii="Bookman Old Style" w:hAnsi="Bookman Old Style"/>
          <w:sz w:val="22"/>
          <w:szCs w:val="22"/>
        </w:rPr>
        <w:t>Regula-Falsi</w:t>
      </w:r>
      <w:proofErr w:type="spellEnd"/>
      <w:r w:rsidRPr="004B22EC">
        <w:rPr>
          <w:rFonts w:ascii="Bookman Old Style" w:hAnsi="Bookman Old Style"/>
          <w:sz w:val="22"/>
          <w:szCs w:val="22"/>
        </w:rPr>
        <w:t xml:space="preserve"> method, Newton </w:t>
      </w:r>
      <w:proofErr w:type="spellStart"/>
      <w:r w:rsidRPr="004B22EC">
        <w:rPr>
          <w:rFonts w:ascii="Bookman Old Style" w:hAnsi="Bookman Old Style"/>
          <w:sz w:val="22"/>
          <w:szCs w:val="22"/>
        </w:rPr>
        <w:t>Raphson's</w:t>
      </w:r>
      <w:proofErr w:type="spellEnd"/>
      <w:r w:rsidRPr="004B22EC">
        <w:rPr>
          <w:rFonts w:ascii="Bookman Old Style" w:hAnsi="Bookman Old Style"/>
          <w:sz w:val="22"/>
          <w:szCs w:val="22"/>
        </w:rPr>
        <w:t xml:space="preserve"> method order of convergence, Iterative method.</w:t>
      </w: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b/>
          <w:bCs/>
          <w:sz w:val="22"/>
          <w:szCs w:val="22"/>
        </w:rPr>
        <w:t>Unit II:</w:t>
      </w: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sz w:val="22"/>
          <w:szCs w:val="22"/>
        </w:rPr>
        <w:t xml:space="preserve">Numerical solution of system of linear equations, direct methods- Gauss elimination method, Gauss-Jordan method, the matrix inversion method, Iterative methods: Gauss-Jacobi Method, Gauss </w:t>
      </w:r>
      <w:proofErr w:type="spellStart"/>
      <w:r w:rsidRPr="004B22EC">
        <w:rPr>
          <w:rFonts w:ascii="Bookman Old Style" w:hAnsi="Bookman Old Style"/>
          <w:sz w:val="22"/>
          <w:szCs w:val="22"/>
        </w:rPr>
        <w:t>Siedel</w:t>
      </w:r>
      <w:proofErr w:type="spellEnd"/>
      <w:r w:rsidRPr="004B22EC">
        <w:rPr>
          <w:rFonts w:ascii="Bookman Old Style" w:hAnsi="Bookman Old Style"/>
          <w:sz w:val="22"/>
          <w:szCs w:val="22"/>
        </w:rPr>
        <w:t xml:space="preserve"> method. </w:t>
      </w: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b/>
          <w:bCs/>
          <w:sz w:val="22"/>
          <w:szCs w:val="22"/>
        </w:rPr>
        <w:t>Unit III:</w:t>
      </w: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sz w:val="22"/>
          <w:szCs w:val="22"/>
        </w:rPr>
        <w:t xml:space="preserve">Differences: forward, backward, central, Relation </w:t>
      </w:r>
      <w:proofErr w:type="spellStart"/>
      <w:r w:rsidRPr="004B22EC">
        <w:rPr>
          <w:rFonts w:ascii="Bookman Old Style" w:hAnsi="Bookman Old Style"/>
          <w:sz w:val="22"/>
          <w:szCs w:val="22"/>
        </w:rPr>
        <w:t>betweendifference</w:t>
      </w:r>
      <w:proofErr w:type="spellEnd"/>
      <w:r w:rsidRPr="004B22EC">
        <w:rPr>
          <w:rFonts w:ascii="Bookman Old Style" w:hAnsi="Bookman Old Style"/>
          <w:sz w:val="22"/>
          <w:szCs w:val="22"/>
        </w:rPr>
        <w:t xml:space="preserve"> and derivatives, Differences of polynomials, Newton's formula for forward and backward </w:t>
      </w:r>
      <w:proofErr w:type="spellStart"/>
      <w:r w:rsidRPr="004B22EC">
        <w:rPr>
          <w:rFonts w:ascii="Bookman Old Style" w:hAnsi="Bookman Old Style"/>
          <w:sz w:val="22"/>
          <w:szCs w:val="22"/>
        </w:rPr>
        <w:t>interpolation.Divided</w:t>
      </w:r>
      <w:proofErr w:type="spellEnd"/>
      <w:r w:rsidRPr="004B22EC">
        <w:rPr>
          <w:rFonts w:ascii="Bookman Old Style" w:hAnsi="Bookman Old Style"/>
          <w:sz w:val="22"/>
          <w:szCs w:val="22"/>
        </w:rPr>
        <w:t xml:space="preserve"> differences and simple differences, Newton's general interpolation formula, Lagrange's interpolation formula, Error in interpolation.</w:t>
      </w: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b/>
          <w:bCs/>
          <w:sz w:val="22"/>
          <w:szCs w:val="22"/>
        </w:rPr>
        <w:t>Unit IV:</w:t>
      </w: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sz w:val="22"/>
          <w:szCs w:val="22"/>
        </w:rPr>
        <w:t xml:space="preserve">Numerical differentiation and numerical integration- Newton's Cotes </w:t>
      </w:r>
      <w:proofErr w:type="spellStart"/>
      <w:r w:rsidRPr="004B22EC">
        <w:rPr>
          <w:rFonts w:ascii="Bookman Old Style" w:hAnsi="Bookman Old Style"/>
          <w:sz w:val="22"/>
          <w:szCs w:val="22"/>
        </w:rPr>
        <w:t>Quadrature</w:t>
      </w:r>
      <w:proofErr w:type="spellEnd"/>
      <w:r w:rsidRPr="004B22EC">
        <w:rPr>
          <w:rFonts w:ascii="Bookman Old Style" w:hAnsi="Bookman Old Style"/>
          <w:sz w:val="22"/>
          <w:szCs w:val="22"/>
        </w:rPr>
        <w:t xml:space="preserve"> formula, Gauss </w:t>
      </w:r>
      <w:proofErr w:type="spellStart"/>
      <w:r w:rsidRPr="004B22EC">
        <w:rPr>
          <w:rFonts w:ascii="Bookman Old Style" w:hAnsi="Bookman Old Style"/>
          <w:sz w:val="22"/>
          <w:szCs w:val="22"/>
        </w:rPr>
        <w:t>Quadrature</w:t>
      </w:r>
      <w:proofErr w:type="spellEnd"/>
      <w:r w:rsidRPr="004B22EC">
        <w:rPr>
          <w:rFonts w:ascii="Bookman Old Style" w:hAnsi="Bookman Old Style"/>
          <w:sz w:val="22"/>
          <w:szCs w:val="22"/>
        </w:rPr>
        <w:t xml:space="preserve"> </w:t>
      </w:r>
      <w:proofErr w:type="spellStart"/>
      <w:r w:rsidRPr="004B22EC">
        <w:rPr>
          <w:rFonts w:ascii="Bookman Old Style" w:hAnsi="Bookman Old Style"/>
          <w:sz w:val="22"/>
          <w:szCs w:val="22"/>
        </w:rPr>
        <w:t>formula,Trapezoidal</w:t>
      </w:r>
      <w:proofErr w:type="spellEnd"/>
      <w:r w:rsidRPr="004B22EC">
        <w:rPr>
          <w:rFonts w:ascii="Bookman Old Style" w:hAnsi="Bookman Old Style"/>
          <w:sz w:val="22"/>
          <w:szCs w:val="22"/>
        </w:rPr>
        <w:t xml:space="preserve">, Simpson's&amp; Weddle's rules, Numerical solution of first and second order differential equations, Taylor's series approximation, Euler's Method, Picard's Method, </w:t>
      </w:r>
      <w:proofErr w:type="spellStart"/>
      <w:r w:rsidRPr="004B22EC">
        <w:rPr>
          <w:rFonts w:ascii="Bookman Old Style" w:hAnsi="Bookman Old Style"/>
          <w:sz w:val="22"/>
          <w:szCs w:val="22"/>
        </w:rPr>
        <w:t>Runge-Kutta</w:t>
      </w:r>
      <w:proofErr w:type="spellEnd"/>
      <w:r w:rsidRPr="004B22EC">
        <w:rPr>
          <w:rFonts w:ascii="Bookman Old Style" w:hAnsi="Bookman Old Style"/>
          <w:sz w:val="22"/>
          <w:szCs w:val="22"/>
        </w:rPr>
        <w:t xml:space="preserve"> Method. </w:t>
      </w:r>
    </w:p>
    <w:p w:rsidR="004B22EC" w:rsidRPr="004B22EC" w:rsidRDefault="004B22EC" w:rsidP="004B22EC">
      <w:pPr>
        <w:pStyle w:val="Default"/>
        <w:spacing w:line="276" w:lineRule="auto"/>
        <w:rPr>
          <w:rFonts w:ascii="Bookman Old Style" w:hAnsi="Bookman Old Style"/>
          <w:sz w:val="22"/>
          <w:szCs w:val="22"/>
        </w:rPr>
      </w:pPr>
      <w:r w:rsidRPr="004B22EC">
        <w:rPr>
          <w:rFonts w:ascii="Bookman Old Style" w:hAnsi="Bookman Old Style"/>
          <w:b/>
          <w:bCs/>
          <w:sz w:val="22"/>
          <w:szCs w:val="22"/>
        </w:rPr>
        <w:t xml:space="preserve">Suggested Readings: </w:t>
      </w:r>
    </w:p>
    <w:p w:rsidR="004B22EC" w:rsidRPr="004B22EC" w:rsidRDefault="004B22EC" w:rsidP="00013D20">
      <w:pPr>
        <w:pStyle w:val="Default"/>
        <w:numPr>
          <w:ilvl w:val="3"/>
          <w:numId w:val="14"/>
        </w:numPr>
        <w:spacing w:line="276" w:lineRule="auto"/>
        <w:ind w:left="426"/>
        <w:rPr>
          <w:rFonts w:ascii="Bookman Old Style" w:hAnsi="Bookman Old Style"/>
          <w:sz w:val="22"/>
          <w:szCs w:val="22"/>
        </w:rPr>
      </w:pPr>
      <w:r w:rsidRPr="004B22EC">
        <w:rPr>
          <w:rFonts w:ascii="Bookman Old Style" w:hAnsi="Bookman Old Style"/>
          <w:sz w:val="22"/>
          <w:szCs w:val="22"/>
        </w:rPr>
        <w:t xml:space="preserve">An Introductory Methods in Numerical Analysis: S.S. </w:t>
      </w:r>
      <w:proofErr w:type="spellStart"/>
      <w:r w:rsidRPr="004B22EC">
        <w:rPr>
          <w:rFonts w:ascii="Bookman Old Style" w:hAnsi="Bookman Old Style"/>
          <w:sz w:val="22"/>
          <w:szCs w:val="22"/>
        </w:rPr>
        <w:t>Sastri</w:t>
      </w:r>
      <w:proofErr w:type="spellEnd"/>
      <w:r w:rsidRPr="004B22EC">
        <w:rPr>
          <w:rFonts w:ascii="Bookman Old Style" w:hAnsi="Bookman Old Style"/>
          <w:sz w:val="22"/>
          <w:szCs w:val="22"/>
        </w:rPr>
        <w:t>, P.H.I, New Delhi, 4</w:t>
      </w:r>
      <w:r w:rsidRPr="004B22EC">
        <w:rPr>
          <w:rFonts w:ascii="Bookman Old Style" w:hAnsi="Bookman Old Style"/>
          <w:sz w:val="22"/>
          <w:szCs w:val="22"/>
          <w:vertAlign w:val="superscript"/>
        </w:rPr>
        <w:t>th</w:t>
      </w:r>
      <w:r w:rsidRPr="004B22EC">
        <w:rPr>
          <w:rFonts w:ascii="Bookman Old Style" w:hAnsi="Bookman Old Style"/>
          <w:sz w:val="22"/>
          <w:szCs w:val="22"/>
        </w:rPr>
        <w:t xml:space="preserve"> edition2005. </w:t>
      </w:r>
    </w:p>
    <w:p w:rsidR="004B22EC" w:rsidRPr="004B22EC" w:rsidRDefault="004B22EC" w:rsidP="00013D20">
      <w:pPr>
        <w:pStyle w:val="Default"/>
        <w:numPr>
          <w:ilvl w:val="3"/>
          <w:numId w:val="14"/>
        </w:numPr>
        <w:spacing w:line="276" w:lineRule="auto"/>
        <w:ind w:left="426"/>
        <w:rPr>
          <w:rFonts w:ascii="Bookman Old Style" w:hAnsi="Bookman Old Style"/>
          <w:sz w:val="22"/>
          <w:szCs w:val="22"/>
        </w:rPr>
      </w:pPr>
      <w:r w:rsidRPr="004B22EC">
        <w:rPr>
          <w:rFonts w:ascii="Bookman Old Style" w:hAnsi="Bookman Old Style"/>
          <w:sz w:val="22"/>
          <w:szCs w:val="22"/>
        </w:rPr>
        <w:t xml:space="preserve">Numerical Analysis: J.L. </w:t>
      </w:r>
      <w:proofErr w:type="spellStart"/>
      <w:r w:rsidRPr="004B22EC">
        <w:rPr>
          <w:rFonts w:ascii="Bookman Old Style" w:hAnsi="Bookman Old Style"/>
          <w:sz w:val="22"/>
          <w:szCs w:val="22"/>
        </w:rPr>
        <w:t>Bansal</w:t>
      </w:r>
      <w:proofErr w:type="spellEnd"/>
      <w:r w:rsidRPr="004B22EC">
        <w:rPr>
          <w:rFonts w:ascii="Bookman Old Style" w:hAnsi="Bookman Old Style"/>
          <w:sz w:val="22"/>
          <w:szCs w:val="22"/>
        </w:rPr>
        <w:t xml:space="preserve">, J.P.N. </w:t>
      </w:r>
      <w:proofErr w:type="spellStart"/>
      <w:r w:rsidRPr="004B22EC">
        <w:rPr>
          <w:rFonts w:ascii="Bookman Old Style" w:hAnsi="Bookman Old Style"/>
          <w:sz w:val="22"/>
          <w:szCs w:val="22"/>
        </w:rPr>
        <w:t>Ojha</w:t>
      </w:r>
      <w:proofErr w:type="spellEnd"/>
      <w:r w:rsidRPr="004B22EC">
        <w:rPr>
          <w:rFonts w:ascii="Bookman Old Style" w:hAnsi="Bookman Old Style"/>
          <w:sz w:val="22"/>
          <w:szCs w:val="22"/>
        </w:rPr>
        <w:t xml:space="preserve">, JPH, </w:t>
      </w:r>
      <w:proofErr w:type="spellStart"/>
      <w:r w:rsidRPr="004B22EC">
        <w:rPr>
          <w:rFonts w:ascii="Bookman Old Style" w:hAnsi="Bookman Old Style"/>
          <w:sz w:val="22"/>
          <w:szCs w:val="22"/>
        </w:rPr>
        <w:t>Jaipur</w:t>
      </w:r>
      <w:proofErr w:type="spellEnd"/>
      <w:r w:rsidRPr="004B22EC">
        <w:rPr>
          <w:rFonts w:ascii="Bookman Old Style" w:hAnsi="Bookman Old Style"/>
          <w:sz w:val="22"/>
          <w:szCs w:val="22"/>
        </w:rPr>
        <w:t xml:space="preserve">, 1991. </w:t>
      </w:r>
    </w:p>
    <w:p w:rsidR="004B22EC" w:rsidRPr="004B22EC" w:rsidRDefault="004B22EC" w:rsidP="00013D20">
      <w:pPr>
        <w:pStyle w:val="Default"/>
        <w:numPr>
          <w:ilvl w:val="3"/>
          <w:numId w:val="14"/>
        </w:numPr>
        <w:spacing w:line="276" w:lineRule="auto"/>
        <w:ind w:left="426"/>
        <w:rPr>
          <w:rFonts w:ascii="Bookman Old Style" w:hAnsi="Bookman Old Style"/>
          <w:sz w:val="22"/>
          <w:szCs w:val="22"/>
        </w:rPr>
      </w:pPr>
      <w:r w:rsidRPr="004B22EC">
        <w:rPr>
          <w:rFonts w:ascii="Bookman Old Style" w:hAnsi="Bookman Old Style"/>
          <w:sz w:val="22"/>
          <w:szCs w:val="22"/>
        </w:rPr>
        <w:t>An Introduction to Numerical Analysis: Kendall E. Atkinson, John Wiley, New York, 2</w:t>
      </w:r>
      <w:r w:rsidRPr="004B22EC">
        <w:rPr>
          <w:rFonts w:ascii="Bookman Old Style" w:hAnsi="Bookman Old Style"/>
          <w:sz w:val="22"/>
          <w:szCs w:val="22"/>
          <w:vertAlign w:val="superscript"/>
        </w:rPr>
        <w:t>nd</w:t>
      </w:r>
      <w:r w:rsidRPr="004B22EC">
        <w:rPr>
          <w:rFonts w:ascii="Bookman Old Style" w:hAnsi="Bookman Old Style"/>
          <w:sz w:val="22"/>
          <w:szCs w:val="22"/>
        </w:rPr>
        <w:t xml:space="preserve">edition 2001. </w:t>
      </w:r>
    </w:p>
    <w:p w:rsidR="004B22EC" w:rsidRPr="004B22EC" w:rsidRDefault="004B22EC" w:rsidP="00013D20">
      <w:pPr>
        <w:pStyle w:val="Default"/>
        <w:numPr>
          <w:ilvl w:val="3"/>
          <w:numId w:val="14"/>
        </w:numPr>
        <w:spacing w:line="276" w:lineRule="auto"/>
        <w:ind w:left="426"/>
        <w:rPr>
          <w:rFonts w:ascii="Bookman Old Style" w:hAnsi="Bookman Old Style"/>
          <w:sz w:val="22"/>
          <w:szCs w:val="22"/>
        </w:rPr>
      </w:pPr>
      <w:r w:rsidRPr="004B22EC">
        <w:rPr>
          <w:rFonts w:ascii="Bookman Old Style" w:hAnsi="Bookman Old Style"/>
          <w:sz w:val="22"/>
          <w:szCs w:val="22"/>
        </w:rPr>
        <w:lastRenderedPageBreak/>
        <w:t>Computer Based Numerical Methods and Statistical Techniques: P.K. De, CBS Publication, New Delhi, 1</w:t>
      </w:r>
      <w:r w:rsidRPr="004B22EC">
        <w:rPr>
          <w:rFonts w:ascii="Bookman Old Style" w:hAnsi="Bookman Old Style"/>
          <w:sz w:val="22"/>
          <w:szCs w:val="22"/>
          <w:vertAlign w:val="superscript"/>
        </w:rPr>
        <w:t>st</w:t>
      </w:r>
      <w:r w:rsidRPr="004B22EC">
        <w:rPr>
          <w:rFonts w:ascii="Bookman Old Style" w:hAnsi="Bookman Old Style"/>
          <w:sz w:val="22"/>
          <w:szCs w:val="22"/>
        </w:rPr>
        <w:t xml:space="preserve">edition 2006. </w:t>
      </w:r>
    </w:p>
    <w:p w:rsidR="004B22EC" w:rsidRPr="004B22EC" w:rsidRDefault="004B22EC"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Group D: Discipline Specific Elective (DSE)</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Semester VIII </w:t>
      </w:r>
    </w:p>
    <w:p w:rsidR="004B22EC" w:rsidRPr="004B22EC" w:rsidRDefault="004B22EC" w:rsidP="004B22EC">
      <w:pPr>
        <w:spacing w:after="0"/>
        <w:jc w:val="center"/>
        <w:rPr>
          <w:rFonts w:ascii="Bookman Old Style" w:hAnsi="Bookman Old Style" w:cs="Times New Roman"/>
          <w:b/>
          <w:bCs/>
          <w:szCs w:val="22"/>
        </w:rPr>
      </w:pPr>
      <w:r w:rsidRPr="004B22EC">
        <w:rPr>
          <w:rFonts w:ascii="Bookman Old Style" w:hAnsi="Bookman Old Style" w:cs="Times New Roman"/>
          <w:b/>
          <w:bCs/>
          <w:szCs w:val="22"/>
        </w:rPr>
        <w:lastRenderedPageBreak/>
        <w:t xml:space="preserve">DSE 402: ONE PROJECT IN PHYSICS / CHEMISTRY / MATHEMATICS / BOTANY / ZOOLOGY </w:t>
      </w:r>
    </w:p>
    <w:p w:rsidR="004B22EC" w:rsidRPr="004B22EC" w:rsidRDefault="00013D20" w:rsidP="004B22EC">
      <w:pPr>
        <w:spacing w:after="0"/>
        <w:rPr>
          <w:rFonts w:ascii="Bookman Old Style" w:hAnsi="Bookman Old Style" w:cs="Times New Roman"/>
          <w:b/>
          <w:szCs w:val="22"/>
        </w:rPr>
      </w:pPr>
      <w:r>
        <w:rPr>
          <w:rFonts w:ascii="Bookman Old Style" w:hAnsi="Bookman Old Style" w:cs="Times New Roman"/>
          <w:b/>
          <w:szCs w:val="22"/>
        </w:rPr>
        <w:t xml:space="preserve">Credits: </w:t>
      </w:r>
      <w:r w:rsidR="004B22EC" w:rsidRPr="004B22EC">
        <w:rPr>
          <w:rFonts w:ascii="Bookman Old Style" w:hAnsi="Bookman Old Style" w:cs="Times New Roman"/>
          <w:b/>
          <w:szCs w:val="22"/>
        </w:rPr>
        <w:t>6</w:t>
      </w:r>
      <w:r w:rsidR="004B22EC" w:rsidRPr="004B22EC">
        <w:rPr>
          <w:rFonts w:ascii="Bookman Old Style" w:hAnsi="Bookman Old Style" w:cs="Times New Roman"/>
          <w:b/>
          <w:szCs w:val="22"/>
        </w:rPr>
        <w:tab/>
      </w:r>
      <w:r w:rsidR="004B22EC" w:rsidRPr="004B22EC">
        <w:rPr>
          <w:rFonts w:ascii="Bookman Old Style" w:hAnsi="Bookman Old Style" w:cs="Times New Roman"/>
          <w:b/>
          <w:szCs w:val="22"/>
        </w:rPr>
        <w:tab/>
      </w:r>
      <w:r w:rsidR="004B22EC" w:rsidRPr="004B22EC">
        <w:rPr>
          <w:rFonts w:ascii="Bookman Old Style" w:hAnsi="Bookman Old Style" w:cs="Times New Roman"/>
          <w:b/>
          <w:szCs w:val="22"/>
        </w:rPr>
        <w:tab/>
      </w:r>
      <w:r w:rsidR="004B22EC" w:rsidRPr="004B22EC">
        <w:rPr>
          <w:rFonts w:ascii="Bookman Old Style" w:hAnsi="Bookman Old Style" w:cs="Times New Roman"/>
          <w:b/>
          <w:szCs w:val="22"/>
        </w:rPr>
        <w:tab/>
      </w:r>
      <w:r w:rsidR="004B22EC" w:rsidRPr="004B22EC">
        <w:rPr>
          <w:rFonts w:ascii="Bookman Old Style" w:hAnsi="Bookman Old Style" w:cs="Times New Roman"/>
          <w:b/>
          <w:szCs w:val="22"/>
        </w:rPr>
        <w:tab/>
      </w:r>
      <w:r w:rsidR="004B22EC" w:rsidRPr="004B22EC">
        <w:rPr>
          <w:rFonts w:ascii="Bookman Old Style" w:hAnsi="Bookman Old Style" w:cs="Times New Roman"/>
          <w:b/>
          <w:szCs w:val="22"/>
        </w:rPr>
        <w:tab/>
      </w:r>
      <w:r w:rsidR="004B22EC" w:rsidRPr="004B22EC">
        <w:rPr>
          <w:rFonts w:ascii="Bookman Old Style" w:hAnsi="Bookman Old Style" w:cs="Times New Roman"/>
          <w:b/>
          <w:szCs w:val="22"/>
        </w:rPr>
        <w:tab/>
      </w:r>
      <w:r w:rsidR="004B22EC" w:rsidRPr="004B22EC">
        <w:rPr>
          <w:rFonts w:ascii="Bookman Old Style" w:hAnsi="Bookman Old Style" w:cs="Times New Roman"/>
          <w:b/>
          <w:szCs w:val="22"/>
        </w:rPr>
        <w:tab/>
      </w:r>
      <w:r>
        <w:rPr>
          <w:rFonts w:ascii="Bookman Old Style" w:hAnsi="Bookman Old Style" w:cs="Times New Roman"/>
          <w:b/>
          <w:szCs w:val="22"/>
        </w:rPr>
        <w:t xml:space="preserve">           </w:t>
      </w:r>
      <w:r w:rsidR="004B22EC" w:rsidRPr="004B22EC">
        <w:rPr>
          <w:rFonts w:ascii="Bookman Old Style" w:hAnsi="Bookman Old Style" w:cs="Times New Roman"/>
          <w:b/>
          <w:szCs w:val="22"/>
        </w:rPr>
        <w:t>Marks: 100</w:t>
      </w:r>
    </w:p>
    <w:p w:rsidR="004B22EC" w:rsidRPr="004B22EC" w:rsidRDefault="004B22EC" w:rsidP="004B22EC">
      <w:pPr>
        <w:spacing w:after="0"/>
        <w:rPr>
          <w:rFonts w:ascii="Bookman Old Style" w:hAnsi="Bookman Old Style" w:cs="Times New Roman"/>
          <w:szCs w:val="22"/>
        </w:rPr>
      </w:pPr>
      <w:r w:rsidRPr="004B22EC">
        <w:rPr>
          <w:rFonts w:ascii="Bookman Old Style" w:hAnsi="Bookman Old Style" w:cs="Times New Roman"/>
          <w:szCs w:val="22"/>
        </w:rPr>
        <w:t>Students will select the topics</w:t>
      </w:r>
      <w:r w:rsidR="00013D20">
        <w:rPr>
          <w:rFonts w:ascii="Bookman Old Style" w:hAnsi="Bookman Old Style" w:cs="Times New Roman"/>
          <w:szCs w:val="22"/>
        </w:rPr>
        <w:t xml:space="preserve"> </w:t>
      </w:r>
      <w:r w:rsidRPr="004B22EC">
        <w:rPr>
          <w:rFonts w:ascii="Bookman Old Style" w:hAnsi="Bookman Old Style" w:cs="Times New Roman"/>
          <w:szCs w:val="22"/>
        </w:rPr>
        <w:t>of</w:t>
      </w:r>
      <w:r w:rsidR="00013D20">
        <w:rPr>
          <w:rFonts w:ascii="Bookman Old Style" w:hAnsi="Bookman Old Style" w:cs="Times New Roman"/>
          <w:szCs w:val="22"/>
        </w:rPr>
        <w:t xml:space="preserve"> </w:t>
      </w:r>
      <w:r w:rsidRPr="004B22EC">
        <w:rPr>
          <w:rFonts w:ascii="Bookman Old Style" w:hAnsi="Bookman Old Style" w:cs="Times New Roman"/>
          <w:szCs w:val="22"/>
        </w:rPr>
        <w:t>Project in consultation with concerned subject teacher in Semester VI and they will work for the Project from Semester VI to VIII. Final Project Report will be submitted by the student-teacher in the Semester VIII for its evaluation. Evaluation of the Project will be done out of the 100 marks as per the distribution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2622"/>
        <w:gridCol w:w="1999"/>
      </w:tblGrid>
      <w:tr w:rsidR="004B22EC" w:rsidRPr="004B22EC" w:rsidTr="00DA08DE">
        <w:tc>
          <w:tcPr>
            <w:tcW w:w="9242" w:type="dxa"/>
            <w:gridSpan w:val="3"/>
            <w:shd w:val="clear" w:color="auto" w:fill="B8CCE4"/>
          </w:tcPr>
          <w:p w:rsidR="004B22EC" w:rsidRPr="004B22EC" w:rsidRDefault="004B22EC" w:rsidP="00DA08DE">
            <w:pPr>
              <w:spacing w:after="0"/>
              <w:jc w:val="center"/>
              <w:rPr>
                <w:rFonts w:ascii="Bookman Old Style" w:hAnsi="Bookman Old Style" w:cs="Times New Roman"/>
                <w:b/>
                <w:bCs/>
                <w:szCs w:val="22"/>
              </w:rPr>
            </w:pPr>
            <w:r w:rsidRPr="004B22EC">
              <w:rPr>
                <w:rFonts w:ascii="Bookman Old Style" w:hAnsi="Bookman Old Style" w:cs="Times New Roman"/>
                <w:b/>
                <w:bCs/>
                <w:szCs w:val="22"/>
              </w:rPr>
              <w:t>Distribution of Marks for the Project Evaluation</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Activity </w:t>
            </w:r>
          </w:p>
        </w:tc>
        <w:tc>
          <w:tcPr>
            <w:tcW w:w="2622"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Max. Marks </w:t>
            </w:r>
          </w:p>
        </w:tc>
        <w:tc>
          <w:tcPr>
            <w:tcW w:w="1999"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Min. Marks </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Project Report</w:t>
            </w:r>
          </w:p>
        </w:tc>
        <w:tc>
          <w:tcPr>
            <w:tcW w:w="2622"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70</w:t>
            </w:r>
          </w:p>
        </w:tc>
        <w:tc>
          <w:tcPr>
            <w:tcW w:w="1999"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28</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 xml:space="preserve">Viva Voce </w:t>
            </w:r>
          </w:p>
        </w:tc>
        <w:tc>
          <w:tcPr>
            <w:tcW w:w="2622"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15</w:t>
            </w:r>
          </w:p>
        </w:tc>
        <w:tc>
          <w:tcPr>
            <w:tcW w:w="1999"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6</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Presentation</w:t>
            </w:r>
          </w:p>
        </w:tc>
        <w:tc>
          <w:tcPr>
            <w:tcW w:w="2622"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15</w:t>
            </w:r>
          </w:p>
        </w:tc>
        <w:tc>
          <w:tcPr>
            <w:tcW w:w="1999" w:type="dxa"/>
          </w:tcPr>
          <w:p w:rsidR="004B22EC" w:rsidRPr="004B22EC" w:rsidRDefault="004B22EC" w:rsidP="00DA08DE">
            <w:pPr>
              <w:spacing w:after="0"/>
              <w:jc w:val="both"/>
              <w:rPr>
                <w:rFonts w:ascii="Bookman Old Style" w:hAnsi="Bookman Old Style" w:cs="Times New Roman"/>
                <w:szCs w:val="22"/>
              </w:rPr>
            </w:pPr>
            <w:r w:rsidRPr="004B22EC">
              <w:rPr>
                <w:rFonts w:ascii="Bookman Old Style" w:hAnsi="Bookman Old Style" w:cs="Times New Roman"/>
                <w:szCs w:val="22"/>
              </w:rPr>
              <w:t>6</w:t>
            </w:r>
          </w:p>
        </w:tc>
      </w:tr>
      <w:tr w:rsidR="004B22EC" w:rsidRPr="004B22EC" w:rsidTr="00DA08DE">
        <w:tc>
          <w:tcPr>
            <w:tcW w:w="4621"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 xml:space="preserve">Total Marks </w:t>
            </w:r>
          </w:p>
        </w:tc>
        <w:tc>
          <w:tcPr>
            <w:tcW w:w="2622"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100</w:t>
            </w:r>
          </w:p>
        </w:tc>
        <w:tc>
          <w:tcPr>
            <w:tcW w:w="1999" w:type="dxa"/>
          </w:tcPr>
          <w:p w:rsidR="004B22EC" w:rsidRPr="004B22EC" w:rsidRDefault="004B22EC" w:rsidP="00DA08DE">
            <w:pPr>
              <w:spacing w:after="0"/>
              <w:jc w:val="both"/>
              <w:rPr>
                <w:rFonts w:ascii="Bookman Old Style" w:hAnsi="Bookman Old Style" w:cs="Times New Roman"/>
                <w:b/>
                <w:bCs/>
                <w:szCs w:val="22"/>
              </w:rPr>
            </w:pPr>
            <w:r w:rsidRPr="004B22EC">
              <w:rPr>
                <w:rFonts w:ascii="Bookman Old Style" w:hAnsi="Bookman Old Style" w:cs="Times New Roman"/>
                <w:b/>
                <w:bCs/>
                <w:szCs w:val="22"/>
              </w:rPr>
              <w:t>40</w:t>
            </w:r>
          </w:p>
        </w:tc>
      </w:tr>
    </w:tbl>
    <w:p w:rsidR="004B22EC" w:rsidRPr="004B22EC" w:rsidRDefault="004B22EC" w:rsidP="004B22EC">
      <w:pPr>
        <w:rPr>
          <w:rFonts w:ascii="Bookman Old Style" w:hAnsi="Bookman Old Style" w:cs="Times New Roman"/>
          <w:b/>
          <w:bCs/>
          <w:color w:val="FF0000"/>
          <w:szCs w:val="22"/>
        </w:rPr>
      </w:pPr>
      <w:r w:rsidRPr="004B22EC">
        <w:rPr>
          <w:rFonts w:ascii="Bookman Old Style" w:hAnsi="Bookman Old Style" w:cs="Times New Roman"/>
          <w:b/>
          <w:szCs w:val="22"/>
        </w:rPr>
        <w:tab/>
      </w:r>
    </w:p>
    <w:p w:rsidR="004B22EC" w:rsidRPr="004B22EC" w:rsidRDefault="004B22EC"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GROUP E: PROFESSIONAL EDUCATION COURSES (PEC)</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I: Perspectives in Education (PE)</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lastRenderedPageBreak/>
        <w:t xml:space="preserve">Semester VIII </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PEVE 402: VISION OF EDUCATION IN INDIA-ISSUES AND CONCERNS   </w:t>
      </w:r>
    </w:p>
    <w:p w:rsidR="004B22EC" w:rsidRPr="004B22EC" w:rsidRDefault="004B22EC" w:rsidP="004B22EC">
      <w:pPr>
        <w:ind w:left="-90" w:firstLine="90"/>
        <w:rPr>
          <w:rFonts w:ascii="Bookman Old Style" w:hAnsi="Bookman Old Style"/>
          <w:szCs w:val="22"/>
        </w:rPr>
      </w:pPr>
      <w:r w:rsidRPr="004B22EC">
        <w:rPr>
          <w:rFonts w:ascii="Bookman Old Style" w:hAnsi="Bookman Old Style"/>
          <w:szCs w:val="22"/>
        </w:rPr>
        <w:t xml:space="preserve">Time: 3 Hours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Max. Marks: 100            Credits-   </w:t>
      </w:r>
      <w:proofErr w:type="gramStart"/>
      <w:r w:rsidRPr="004B22EC">
        <w:rPr>
          <w:rFonts w:ascii="Bookman Old Style" w:hAnsi="Bookman Old Style"/>
          <w:szCs w:val="22"/>
        </w:rPr>
        <w:t xml:space="preserve">4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00013D20">
        <w:rPr>
          <w:rFonts w:ascii="Bookman Old Style" w:hAnsi="Bookman Old Style"/>
          <w:szCs w:val="22"/>
        </w:rPr>
        <w:tab/>
      </w:r>
      <w:r w:rsidRPr="004B22EC">
        <w:rPr>
          <w:rFonts w:ascii="Bookman Old Style" w:hAnsi="Bookman Old Style"/>
          <w:szCs w:val="22"/>
        </w:rPr>
        <w:t>Theory</w:t>
      </w:r>
      <w:proofErr w:type="gramEnd"/>
      <w:r w:rsidRPr="004B22EC">
        <w:rPr>
          <w:rFonts w:ascii="Bookman Old Style" w:hAnsi="Bookman Old Style"/>
          <w:szCs w:val="22"/>
        </w:rPr>
        <w:t>: 80, Internal: 20</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NOTE FOR PAPER SETTER FOR THEORY EXAMINATION</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4B22EC">
        <w:rPr>
          <w:rFonts w:ascii="Bookman Old Style" w:hAnsi="Bookman Old Style"/>
          <w:szCs w:val="22"/>
        </w:rPr>
        <w:t>i</w:t>
      </w:r>
      <w:proofErr w:type="spellEnd"/>
      <w:r w:rsidRPr="004B22EC">
        <w:rPr>
          <w:rFonts w:ascii="Bookman Old Style" w:hAnsi="Bookman Old Style"/>
          <w:szCs w:val="22"/>
        </w:rPr>
        <w:t>) Paper setter will set 9 questions in all, out of which students will be required to attempt 5 questions.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 </w:t>
      </w:r>
      <w:proofErr w:type="spellStart"/>
      <w:r w:rsidRPr="004B22EC">
        <w:rPr>
          <w:rFonts w:ascii="Bookman Old Style" w:hAnsi="Bookman Old Style"/>
          <w:szCs w:val="22"/>
        </w:rPr>
        <w:t>Q.No</w:t>
      </w:r>
      <w:proofErr w:type="spellEnd"/>
      <w:r w:rsidRPr="004B22EC">
        <w:rPr>
          <w:rFonts w:ascii="Bookman Old Style" w:hAnsi="Bookman Old Style"/>
          <w:szCs w:val="22"/>
        </w:rPr>
        <w:t xml:space="preserve">. 1 will be compulsory and will carry 16 marks. There will be </w:t>
      </w:r>
      <w:proofErr w:type="spellStart"/>
      <w:r w:rsidRPr="004B22EC">
        <w:rPr>
          <w:rFonts w:ascii="Bookman Old Style" w:hAnsi="Bookman Old Style"/>
          <w:szCs w:val="22"/>
        </w:rPr>
        <w:t>atleast</w:t>
      </w:r>
      <w:proofErr w:type="spellEnd"/>
      <w:r w:rsidRPr="004B22EC">
        <w:rPr>
          <w:rFonts w:ascii="Bookman Old Style" w:hAnsi="Bookman Old Style"/>
          <w:szCs w:val="22"/>
        </w:rPr>
        <w:t xml:space="preserve"> 4 short-answer type </w:t>
      </w:r>
      <w:proofErr w:type="gramStart"/>
      <w:r w:rsidRPr="004B22EC">
        <w:rPr>
          <w:rFonts w:ascii="Bookman Old Style" w:hAnsi="Bookman Old Style"/>
          <w:szCs w:val="22"/>
        </w:rPr>
        <w:t>questions  selected</w:t>
      </w:r>
      <w:proofErr w:type="gramEnd"/>
      <w:r w:rsidRPr="004B22EC">
        <w:rPr>
          <w:rFonts w:ascii="Bookman Old Style" w:hAnsi="Bookman Old Style"/>
          <w:szCs w:val="22"/>
        </w:rPr>
        <w:t xml:space="preserve"> from the entire syllabus.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16 marks each. </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4B22EC">
        <w:rPr>
          <w:rFonts w:ascii="Bookman Old Style" w:hAnsi="Bookman Old Style"/>
          <w:szCs w:val="22"/>
        </w:rPr>
        <w:t>iv) All</w:t>
      </w:r>
      <w:proofErr w:type="gramEnd"/>
      <w:r w:rsidRPr="004B22EC">
        <w:rPr>
          <w:rFonts w:ascii="Bookman Old Style" w:hAnsi="Bookman Old Style"/>
          <w:szCs w:val="22"/>
        </w:rPr>
        <w:t xml:space="preserve"> questions will carry equal marks.</w:t>
      </w:r>
    </w:p>
    <w:p w:rsidR="004B22EC" w:rsidRPr="004B22EC" w:rsidRDefault="004B22EC" w:rsidP="004B22EC">
      <w:pPr>
        <w:spacing w:after="0"/>
        <w:rPr>
          <w:rFonts w:ascii="Bookman Old Style" w:hAnsi="Bookman Old Style" w:cs="Times New Roman"/>
          <w:b/>
          <w:bCs/>
          <w:szCs w:val="22"/>
        </w:rPr>
      </w:pPr>
    </w:p>
    <w:p w:rsidR="004B22EC" w:rsidRPr="004B22EC" w:rsidRDefault="004B22EC" w:rsidP="004B22EC">
      <w:pPr>
        <w:spacing w:after="0"/>
        <w:rPr>
          <w:rFonts w:ascii="Bookman Old Style" w:hAnsi="Bookman Old Style" w:cs="Times New Roman"/>
          <w:szCs w:val="22"/>
        </w:rPr>
      </w:pPr>
      <w:r w:rsidRPr="004B22EC">
        <w:rPr>
          <w:rFonts w:ascii="Bookman Old Style" w:hAnsi="Bookman Old Style" w:cs="Times New Roman"/>
          <w:b/>
          <w:bCs/>
          <w:szCs w:val="22"/>
        </w:rPr>
        <w:t xml:space="preserve">Objectives of the Course: </w:t>
      </w:r>
      <w:r w:rsidRPr="004B22EC">
        <w:rPr>
          <w:rFonts w:ascii="Bookman Old Style" w:hAnsi="Bookman Old Style" w:cs="Times New Roman"/>
          <w:szCs w:val="22"/>
        </w:rPr>
        <w:t>On completion of the course, the student teacher will be able to:</w:t>
      </w:r>
    </w:p>
    <w:p w:rsidR="004B22EC" w:rsidRPr="004B22EC" w:rsidRDefault="004B22EC" w:rsidP="00013D20">
      <w:pPr>
        <w:pStyle w:val="ListParagraph"/>
        <w:numPr>
          <w:ilvl w:val="0"/>
          <w:numId w:val="32"/>
        </w:numPr>
        <w:jc w:val="both"/>
        <w:rPr>
          <w:rFonts w:ascii="Bookman Old Style" w:hAnsi="Bookman Old Style"/>
          <w:sz w:val="22"/>
        </w:rPr>
      </w:pPr>
      <w:r w:rsidRPr="004B22EC">
        <w:rPr>
          <w:rFonts w:ascii="Bookman Old Style" w:hAnsi="Bookman Old Style"/>
          <w:sz w:val="22"/>
        </w:rPr>
        <w:t>Understand determinants of the purposes and processes of education.</w:t>
      </w:r>
    </w:p>
    <w:p w:rsidR="004B22EC" w:rsidRPr="004B22EC" w:rsidRDefault="004B22EC" w:rsidP="00013D20">
      <w:pPr>
        <w:pStyle w:val="ListParagraph"/>
        <w:numPr>
          <w:ilvl w:val="0"/>
          <w:numId w:val="32"/>
        </w:numPr>
        <w:jc w:val="both"/>
        <w:rPr>
          <w:rFonts w:ascii="Bookman Old Style" w:hAnsi="Bookman Old Style"/>
          <w:sz w:val="22"/>
        </w:rPr>
      </w:pPr>
      <w:r w:rsidRPr="004B22EC">
        <w:rPr>
          <w:rFonts w:ascii="Bookman Old Style" w:hAnsi="Bookman Old Style"/>
          <w:sz w:val="22"/>
        </w:rPr>
        <w:t>Understand the role of education as an agency of social transformation.</w:t>
      </w:r>
    </w:p>
    <w:p w:rsidR="004B22EC" w:rsidRPr="004B22EC" w:rsidRDefault="004B22EC" w:rsidP="00013D20">
      <w:pPr>
        <w:pStyle w:val="ListParagraph"/>
        <w:numPr>
          <w:ilvl w:val="0"/>
          <w:numId w:val="32"/>
        </w:numPr>
        <w:jc w:val="both"/>
        <w:rPr>
          <w:rFonts w:ascii="Bookman Old Style" w:hAnsi="Bookman Old Style"/>
          <w:sz w:val="22"/>
        </w:rPr>
      </w:pPr>
      <w:r w:rsidRPr="004B22EC">
        <w:rPr>
          <w:rFonts w:ascii="Bookman Old Style" w:hAnsi="Bookman Old Style"/>
          <w:sz w:val="22"/>
        </w:rPr>
        <w:t>Reflect critically on concerns and issues of contemporary Indian schooling.</w:t>
      </w:r>
    </w:p>
    <w:p w:rsidR="004B22EC" w:rsidRPr="004B22EC" w:rsidRDefault="004B22EC" w:rsidP="00013D20">
      <w:pPr>
        <w:pStyle w:val="ListParagraph"/>
        <w:numPr>
          <w:ilvl w:val="0"/>
          <w:numId w:val="32"/>
        </w:numPr>
        <w:jc w:val="both"/>
        <w:rPr>
          <w:rFonts w:ascii="Bookman Old Style" w:hAnsi="Bookman Old Style"/>
          <w:sz w:val="22"/>
        </w:rPr>
      </w:pPr>
      <w:r w:rsidRPr="004B22EC">
        <w:rPr>
          <w:rFonts w:ascii="Bookman Old Style" w:hAnsi="Bookman Old Style"/>
          <w:sz w:val="22"/>
        </w:rPr>
        <w:t>Develop their insight as future concerns of education.</w:t>
      </w:r>
    </w:p>
    <w:p w:rsidR="004B22EC" w:rsidRPr="004B22EC" w:rsidRDefault="004B22EC" w:rsidP="00013D20">
      <w:pPr>
        <w:pStyle w:val="ListParagraph"/>
        <w:numPr>
          <w:ilvl w:val="0"/>
          <w:numId w:val="32"/>
        </w:numPr>
        <w:jc w:val="both"/>
        <w:rPr>
          <w:rFonts w:ascii="Bookman Old Style" w:hAnsi="Bookman Old Style"/>
          <w:sz w:val="22"/>
        </w:rPr>
      </w:pPr>
      <w:r w:rsidRPr="004B22EC">
        <w:rPr>
          <w:rFonts w:ascii="Bookman Old Style" w:hAnsi="Bookman Old Style"/>
          <w:sz w:val="22"/>
        </w:rPr>
        <w:t>Analyze development of education in light of socio, economic, political and cultural development.</w:t>
      </w:r>
    </w:p>
    <w:p w:rsidR="004B22EC" w:rsidRPr="004B22EC" w:rsidRDefault="004B22EC" w:rsidP="00013D20">
      <w:pPr>
        <w:tabs>
          <w:tab w:val="left" w:pos="1633"/>
        </w:tabs>
        <w:spacing w:after="0"/>
        <w:jc w:val="center"/>
        <w:rPr>
          <w:rFonts w:ascii="Bookman Old Style" w:hAnsi="Bookman Old Style" w:cs="Times New Roman"/>
          <w:b/>
          <w:szCs w:val="22"/>
        </w:rPr>
      </w:pPr>
      <w:r>
        <w:rPr>
          <w:rFonts w:ascii="Bookman Old Style" w:hAnsi="Bookman Old Style" w:cs="Times New Roman"/>
          <w:b/>
          <w:szCs w:val="22"/>
        </w:rPr>
        <w:t>Course Contents</w:t>
      </w:r>
    </w:p>
    <w:p w:rsidR="004B22EC" w:rsidRPr="004B22EC" w:rsidRDefault="004B22EC" w:rsidP="004B22EC">
      <w:pPr>
        <w:spacing w:after="0"/>
        <w:rPr>
          <w:rFonts w:ascii="Bookman Old Style" w:hAnsi="Bookman Old Style" w:cs="Times New Roman"/>
          <w:b/>
          <w:bCs/>
          <w:szCs w:val="22"/>
        </w:rPr>
      </w:pPr>
      <w:r w:rsidRPr="004B22EC">
        <w:rPr>
          <w:rFonts w:ascii="Bookman Old Style" w:hAnsi="Bookman Old Style" w:cs="Times New Roman"/>
          <w:b/>
          <w:bCs/>
          <w:szCs w:val="22"/>
        </w:rPr>
        <w:t>Unit I: Vision of Indian Education and Indian Thinkers</w:t>
      </w:r>
    </w:p>
    <w:p w:rsidR="004B22EC" w:rsidRPr="004B22EC" w:rsidRDefault="004B22EC" w:rsidP="00013D20">
      <w:pPr>
        <w:pStyle w:val="ListParagraph"/>
        <w:numPr>
          <w:ilvl w:val="0"/>
          <w:numId w:val="18"/>
        </w:numPr>
        <w:spacing w:after="200"/>
        <w:rPr>
          <w:rFonts w:ascii="Bookman Old Style" w:hAnsi="Bookman Old Style"/>
          <w:sz w:val="22"/>
        </w:rPr>
      </w:pPr>
      <w:r w:rsidRPr="004B22EC">
        <w:rPr>
          <w:rFonts w:ascii="Bookman Old Style" w:hAnsi="Bookman Old Style"/>
          <w:sz w:val="22"/>
        </w:rPr>
        <w:t>Aims and purposes of education drawn from the ancient intellectual tradition of India</w:t>
      </w:r>
    </w:p>
    <w:p w:rsidR="004B22EC" w:rsidRPr="004B22EC" w:rsidRDefault="004B22EC" w:rsidP="00013D20">
      <w:pPr>
        <w:pStyle w:val="ListParagraph"/>
        <w:numPr>
          <w:ilvl w:val="0"/>
          <w:numId w:val="18"/>
        </w:numPr>
        <w:spacing w:after="200"/>
        <w:rPr>
          <w:rFonts w:ascii="Bookman Old Style" w:hAnsi="Bookman Old Style"/>
          <w:sz w:val="22"/>
        </w:rPr>
      </w:pPr>
      <w:r w:rsidRPr="004B22EC">
        <w:rPr>
          <w:rFonts w:ascii="Bookman Old Style" w:hAnsi="Bookman Old Style"/>
          <w:sz w:val="22"/>
        </w:rPr>
        <w:t>Communities, Religion, State and Market as the determinants of purpose and process of Education</w:t>
      </w:r>
    </w:p>
    <w:p w:rsidR="004B22EC" w:rsidRPr="004B22EC" w:rsidRDefault="004B22EC" w:rsidP="00013D20">
      <w:pPr>
        <w:pStyle w:val="ListParagraph"/>
        <w:numPr>
          <w:ilvl w:val="0"/>
          <w:numId w:val="18"/>
        </w:numPr>
        <w:spacing w:after="200"/>
        <w:rPr>
          <w:rFonts w:ascii="Bookman Old Style" w:hAnsi="Bookman Old Style"/>
          <w:sz w:val="22"/>
        </w:rPr>
      </w:pPr>
      <w:r w:rsidRPr="004B22EC">
        <w:rPr>
          <w:rFonts w:ascii="Bookman Old Style" w:hAnsi="Bookman Old Style"/>
          <w:sz w:val="22"/>
        </w:rPr>
        <w:t>An overview of salient features of the philosophy and practice of education by</w:t>
      </w:r>
    </w:p>
    <w:p w:rsidR="004B22EC" w:rsidRPr="004B22EC" w:rsidRDefault="004B22EC" w:rsidP="00013D20">
      <w:pPr>
        <w:pStyle w:val="ListParagraph"/>
        <w:numPr>
          <w:ilvl w:val="0"/>
          <w:numId w:val="48"/>
        </w:numPr>
        <w:spacing w:after="200"/>
        <w:rPr>
          <w:rFonts w:ascii="Bookman Old Style" w:hAnsi="Bookman Old Style"/>
          <w:sz w:val="22"/>
        </w:rPr>
      </w:pPr>
      <w:r w:rsidRPr="004B22EC">
        <w:rPr>
          <w:rFonts w:ascii="Bookman Old Style" w:hAnsi="Bookman Old Style"/>
          <w:sz w:val="22"/>
        </w:rPr>
        <w:t xml:space="preserve">Swami </w:t>
      </w:r>
      <w:proofErr w:type="spellStart"/>
      <w:r w:rsidRPr="004B22EC">
        <w:rPr>
          <w:rFonts w:ascii="Bookman Old Style" w:hAnsi="Bookman Old Style"/>
          <w:sz w:val="22"/>
        </w:rPr>
        <w:t>Vivekanand</w:t>
      </w:r>
      <w:proofErr w:type="spellEnd"/>
      <w:r w:rsidRPr="004B22EC">
        <w:rPr>
          <w:rFonts w:ascii="Bookman Old Style" w:hAnsi="Bookman Old Style"/>
          <w:sz w:val="22"/>
        </w:rPr>
        <w:t>: Humanistic Approach</w:t>
      </w:r>
    </w:p>
    <w:p w:rsidR="004B22EC" w:rsidRPr="004B22EC" w:rsidRDefault="004B22EC" w:rsidP="00013D20">
      <w:pPr>
        <w:pStyle w:val="ListParagraph"/>
        <w:numPr>
          <w:ilvl w:val="0"/>
          <w:numId w:val="48"/>
        </w:numPr>
        <w:spacing w:after="200"/>
        <w:rPr>
          <w:rFonts w:ascii="Bookman Old Style" w:hAnsi="Bookman Old Style"/>
          <w:sz w:val="22"/>
        </w:rPr>
      </w:pPr>
      <w:proofErr w:type="spellStart"/>
      <w:r w:rsidRPr="004B22EC">
        <w:rPr>
          <w:rFonts w:ascii="Bookman Old Style" w:hAnsi="Bookman Old Style"/>
          <w:sz w:val="22"/>
        </w:rPr>
        <w:t>Rabindranath</w:t>
      </w:r>
      <w:proofErr w:type="spellEnd"/>
      <w:r w:rsidRPr="004B22EC">
        <w:rPr>
          <w:rFonts w:ascii="Bookman Old Style" w:hAnsi="Bookman Old Style"/>
          <w:sz w:val="22"/>
        </w:rPr>
        <w:t xml:space="preserve"> Tagore: Liberationist pedagogy</w:t>
      </w:r>
    </w:p>
    <w:p w:rsidR="004B22EC" w:rsidRPr="004B22EC" w:rsidRDefault="004B22EC" w:rsidP="00013D20">
      <w:pPr>
        <w:pStyle w:val="ListParagraph"/>
        <w:numPr>
          <w:ilvl w:val="0"/>
          <w:numId w:val="48"/>
        </w:numPr>
        <w:spacing w:after="200"/>
        <w:rPr>
          <w:rFonts w:ascii="Bookman Old Style" w:hAnsi="Bookman Old Style"/>
          <w:sz w:val="22"/>
        </w:rPr>
      </w:pPr>
      <w:r w:rsidRPr="004B22EC">
        <w:rPr>
          <w:rFonts w:ascii="Bookman Old Style" w:hAnsi="Bookman Old Style"/>
          <w:sz w:val="22"/>
        </w:rPr>
        <w:t>M. K. Gandhi: Basic education or Education for self sufficiency</w:t>
      </w:r>
    </w:p>
    <w:p w:rsidR="004B22EC" w:rsidRPr="004B22EC" w:rsidRDefault="004B22EC" w:rsidP="00013D20">
      <w:pPr>
        <w:pStyle w:val="ListParagraph"/>
        <w:numPr>
          <w:ilvl w:val="0"/>
          <w:numId w:val="48"/>
        </w:numPr>
        <w:spacing w:after="200"/>
        <w:rPr>
          <w:rFonts w:ascii="Bookman Old Style" w:hAnsi="Bookman Old Style"/>
          <w:sz w:val="22"/>
        </w:rPr>
      </w:pPr>
      <w:proofErr w:type="spellStart"/>
      <w:r w:rsidRPr="004B22EC">
        <w:rPr>
          <w:rFonts w:ascii="Bookman Old Style" w:hAnsi="Bookman Old Style"/>
          <w:sz w:val="22"/>
        </w:rPr>
        <w:t>Aurobindo</w:t>
      </w:r>
      <w:proofErr w:type="spellEnd"/>
      <w:r w:rsidRPr="004B22EC">
        <w:rPr>
          <w:rFonts w:ascii="Bookman Old Style" w:hAnsi="Bookman Old Style"/>
          <w:sz w:val="22"/>
        </w:rPr>
        <w:t xml:space="preserve"> </w:t>
      </w:r>
      <w:proofErr w:type="spellStart"/>
      <w:r w:rsidRPr="004B22EC">
        <w:rPr>
          <w:rFonts w:ascii="Bookman Old Style" w:hAnsi="Bookman Old Style"/>
          <w:sz w:val="22"/>
        </w:rPr>
        <w:t>Ghosh</w:t>
      </w:r>
      <w:proofErr w:type="spellEnd"/>
      <w:r w:rsidRPr="004B22EC">
        <w:rPr>
          <w:rFonts w:ascii="Bookman Old Style" w:hAnsi="Bookman Old Style"/>
          <w:sz w:val="22"/>
        </w:rPr>
        <w:t>: Integral Education</w:t>
      </w:r>
    </w:p>
    <w:p w:rsidR="004B22EC" w:rsidRPr="004B22EC" w:rsidRDefault="004B22EC" w:rsidP="00013D20">
      <w:pPr>
        <w:pStyle w:val="ListParagraph"/>
        <w:numPr>
          <w:ilvl w:val="0"/>
          <w:numId w:val="48"/>
        </w:numPr>
        <w:rPr>
          <w:rFonts w:ascii="Bookman Old Style" w:hAnsi="Bookman Old Style"/>
          <w:sz w:val="22"/>
        </w:rPr>
      </w:pPr>
      <w:r w:rsidRPr="004B22EC">
        <w:rPr>
          <w:rFonts w:ascii="Bookman Old Style" w:hAnsi="Bookman Old Style"/>
          <w:sz w:val="22"/>
        </w:rPr>
        <w:t xml:space="preserve">J. </w:t>
      </w:r>
      <w:proofErr w:type="spellStart"/>
      <w:r w:rsidRPr="004B22EC">
        <w:rPr>
          <w:rFonts w:ascii="Bookman Old Style" w:hAnsi="Bookman Old Style"/>
          <w:sz w:val="22"/>
        </w:rPr>
        <w:t>Krishnamurthi</w:t>
      </w:r>
      <w:proofErr w:type="spellEnd"/>
      <w:r w:rsidRPr="004B22EC">
        <w:rPr>
          <w:rFonts w:ascii="Bookman Old Style" w:hAnsi="Bookman Old Style"/>
          <w:sz w:val="22"/>
        </w:rPr>
        <w:t>: Education for individual and social transformation</w:t>
      </w:r>
    </w:p>
    <w:p w:rsidR="004B22EC" w:rsidRPr="004B22EC" w:rsidRDefault="004B22EC" w:rsidP="004B22EC">
      <w:pPr>
        <w:spacing w:after="0"/>
        <w:rPr>
          <w:rFonts w:ascii="Bookman Old Style" w:hAnsi="Bookman Old Style" w:cs="Times New Roman"/>
          <w:b/>
          <w:bCs/>
          <w:szCs w:val="22"/>
        </w:rPr>
      </w:pPr>
      <w:r w:rsidRPr="004B22EC">
        <w:rPr>
          <w:rFonts w:ascii="Bookman Old Style" w:hAnsi="Bookman Old Style" w:cs="Times New Roman"/>
          <w:b/>
          <w:bCs/>
          <w:szCs w:val="22"/>
        </w:rPr>
        <w:t>Unit II: Contemporary Indian Schooling: Concerns and Issues</w:t>
      </w:r>
    </w:p>
    <w:p w:rsidR="004B22EC" w:rsidRPr="004B22EC" w:rsidRDefault="004B22EC" w:rsidP="00013D20">
      <w:pPr>
        <w:pStyle w:val="ListParagraph"/>
        <w:numPr>
          <w:ilvl w:val="0"/>
          <w:numId w:val="19"/>
        </w:numPr>
        <w:tabs>
          <w:tab w:val="left" w:pos="709"/>
        </w:tabs>
        <w:spacing w:after="200"/>
        <w:rPr>
          <w:rFonts w:ascii="Bookman Old Style" w:hAnsi="Bookman Old Style"/>
          <w:sz w:val="22"/>
        </w:rPr>
      </w:pPr>
      <w:r w:rsidRPr="004B22EC">
        <w:rPr>
          <w:rFonts w:ascii="Bookman Old Style" w:hAnsi="Bookman Old Style"/>
          <w:sz w:val="22"/>
        </w:rPr>
        <w:t xml:space="preserve">Constitutional interventions for </w:t>
      </w:r>
      <w:proofErr w:type="spellStart"/>
      <w:r w:rsidRPr="004B22EC">
        <w:rPr>
          <w:rFonts w:ascii="Bookman Old Style" w:hAnsi="Bookman Old Style"/>
          <w:sz w:val="22"/>
        </w:rPr>
        <w:t>universalization</w:t>
      </w:r>
      <w:proofErr w:type="spellEnd"/>
      <w:r w:rsidRPr="004B22EC">
        <w:rPr>
          <w:rFonts w:ascii="Bookman Old Style" w:hAnsi="Bookman Old Style"/>
          <w:sz w:val="22"/>
        </w:rPr>
        <w:t xml:space="preserve"> of education and RTE Act 2009</w:t>
      </w:r>
    </w:p>
    <w:p w:rsidR="004B22EC" w:rsidRPr="004B22EC" w:rsidRDefault="004B22EC" w:rsidP="00013D20">
      <w:pPr>
        <w:pStyle w:val="ListParagraph"/>
        <w:numPr>
          <w:ilvl w:val="0"/>
          <w:numId w:val="19"/>
        </w:numPr>
        <w:spacing w:after="200"/>
        <w:rPr>
          <w:rFonts w:ascii="Bookman Old Style" w:hAnsi="Bookman Old Style"/>
          <w:sz w:val="22"/>
        </w:rPr>
      </w:pPr>
      <w:r w:rsidRPr="004B22EC">
        <w:rPr>
          <w:rFonts w:ascii="Bookman Old Style" w:hAnsi="Bookman Old Style"/>
          <w:sz w:val="22"/>
        </w:rPr>
        <w:t>Constitutional provisions on education that reflect National ideals (Democracy, Equality, Liberty, Secularism and Social justice)</w:t>
      </w:r>
    </w:p>
    <w:p w:rsidR="004B22EC" w:rsidRPr="004B22EC" w:rsidRDefault="004B22EC" w:rsidP="00013D20">
      <w:pPr>
        <w:pStyle w:val="ListParagraph"/>
        <w:numPr>
          <w:ilvl w:val="0"/>
          <w:numId w:val="19"/>
        </w:numPr>
        <w:spacing w:line="240" w:lineRule="auto"/>
        <w:rPr>
          <w:rFonts w:ascii="Bookman Old Style" w:hAnsi="Bookman Old Style"/>
          <w:sz w:val="22"/>
        </w:rPr>
      </w:pPr>
      <w:r w:rsidRPr="004B22EC">
        <w:rPr>
          <w:rFonts w:ascii="Bookman Old Style" w:hAnsi="Bookman Old Style"/>
          <w:sz w:val="22"/>
        </w:rPr>
        <w:lastRenderedPageBreak/>
        <w:t>Equality of Educational Opportunity:</w:t>
      </w:r>
    </w:p>
    <w:p w:rsidR="004B22EC" w:rsidRPr="004B22EC" w:rsidRDefault="004B22EC" w:rsidP="00013D20">
      <w:pPr>
        <w:pStyle w:val="ListParagraph"/>
        <w:numPr>
          <w:ilvl w:val="0"/>
          <w:numId w:val="49"/>
        </w:numPr>
        <w:spacing w:line="240" w:lineRule="auto"/>
        <w:rPr>
          <w:rFonts w:ascii="Bookman Old Style" w:hAnsi="Bookman Old Style"/>
          <w:sz w:val="22"/>
        </w:rPr>
      </w:pPr>
      <w:r w:rsidRPr="004B22EC">
        <w:rPr>
          <w:rFonts w:ascii="Bookman Old Style" w:hAnsi="Bookman Old Style"/>
          <w:sz w:val="22"/>
        </w:rPr>
        <w:t>Meaning of equality of educational opportunity and constitutional provisions</w:t>
      </w:r>
    </w:p>
    <w:p w:rsidR="004B22EC" w:rsidRPr="004B22EC" w:rsidRDefault="004B22EC" w:rsidP="00013D20">
      <w:pPr>
        <w:pStyle w:val="ListParagraph"/>
        <w:numPr>
          <w:ilvl w:val="0"/>
          <w:numId w:val="49"/>
        </w:numPr>
        <w:spacing w:line="240" w:lineRule="auto"/>
        <w:rPr>
          <w:rFonts w:ascii="Bookman Old Style" w:hAnsi="Bookman Old Style"/>
          <w:sz w:val="22"/>
        </w:rPr>
      </w:pPr>
      <w:r w:rsidRPr="004B22EC">
        <w:rPr>
          <w:rFonts w:ascii="Bookman Old Style" w:hAnsi="Bookman Old Style"/>
          <w:sz w:val="22"/>
        </w:rPr>
        <w:t>Prevailing nature and forms of inequality, including dominant and minor groups and related issues</w:t>
      </w:r>
    </w:p>
    <w:p w:rsidR="004B22EC" w:rsidRPr="004B22EC" w:rsidRDefault="004B22EC" w:rsidP="00013D20">
      <w:pPr>
        <w:pStyle w:val="ListParagraph"/>
        <w:numPr>
          <w:ilvl w:val="0"/>
          <w:numId w:val="49"/>
        </w:numPr>
        <w:spacing w:line="240" w:lineRule="auto"/>
        <w:rPr>
          <w:rFonts w:ascii="Bookman Old Style" w:hAnsi="Bookman Old Style"/>
          <w:sz w:val="22"/>
        </w:rPr>
      </w:pPr>
      <w:r w:rsidRPr="004B22EC">
        <w:rPr>
          <w:rFonts w:ascii="Bookman Old Style" w:hAnsi="Bookman Old Style"/>
          <w:sz w:val="22"/>
        </w:rPr>
        <w:t>Inequality in schooling: Public and private schools, rural-urban Schools, single teachers’ schools and many other forms of inequalities in school systems and the processes leading to disparities</w:t>
      </w:r>
    </w:p>
    <w:p w:rsidR="004B22EC" w:rsidRPr="004B22EC" w:rsidRDefault="004B22EC" w:rsidP="00013D20">
      <w:pPr>
        <w:pStyle w:val="ListParagraph"/>
        <w:numPr>
          <w:ilvl w:val="0"/>
          <w:numId w:val="19"/>
        </w:numPr>
        <w:spacing w:line="240" w:lineRule="auto"/>
        <w:rPr>
          <w:rFonts w:ascii="Bookman Old Style" w:hAnsi="Bookman Old Style"/>
          <w:sz w:val="22"/>
        </w:rPr>
      </w:pPr>
      <w:r w:rsidRPr="004B22EC">
        <w:rPr>
          <w:rFonts w:ascii="Bookman Old Style" w:hAnsi="Bookman Old Style"/>
          <w:sz w:val="22"/>
        </w:rPr>
        <w:t xml:space="preserve">Issues of Quality and Equity in schooling (with specific reference to girl child, weaker section and differently </w:t>
      </w:r>
      <w:proofErr w:type="spellStart"/>
      <w:r w:rsidRPr="004B22EC">
        <w:rPr>
          <w:rFonts w:ascii="Bookman Old Style" w:hAnsi="Bookman Old Style"/>
          <w:sz w:val="22"/>
        </w:rPr>
        <w:t>abled</w:t>
      </w:r>
      <w:proofErr w:type="spellEnd"/>
      <w:r w:rsidRPr="004B22EC">
        <w:rPr>
          <w:rFonts w:ascii="Bookman Old Style" w:hAnsi="Bookman Old Style"/>
          <w:sz w:val="22"/>
        </w:rPr>
        <w:t xml:space="preserve"> children), Variations in school quality</w:t>
      </w:r>
    </w:p>
    <w:p w:rsidR="004B22EC" w:rsidRPr="004B22EC" w:rsidRDefault="004B22EC" w:rsidP="00013D20">
      <w:pPr>
        <w:pStyle w:val="ListParagraph"/>
        <w:numPr>
          <w:ilvl w:val="0"/>
          <w:numId w:val="19"/>
        </w:numPr>
        <w:spacing w:line="240" w:lineRule="auto"/>
        <w:rPr>
          <w:rFonts w:ascii="Bookman Old Style" w:hAnsi="Bookman Old Style"/>
          <w:sz w:val="22"/>
        </w:rPr>
      </w:pPr>
      <w:r w:rsidRPr="004B22EC">
        <w:rPr>
          <w:rFonts w:ascii="Bookman Old Style" w:hAnsi="Bookman Old Style"/>
          <w:sz w:val="22"/>
        </w:rPr>
        <w:t>Idea of ‘common school’ system</w:t>
      </w:r>
    </w:p>
    <w:p w:rsidR="004B22EC" w:rsidRPr="004B22EC" w:rsidRDefault="004B22EC" w:rsidP="004B22EC">
      <w:pPr>
        <w:spacing w:after="0"/>
        <w:rPr>
          <w:rFonts w:ascii="Bookman Old Style" w:hAnsi="Bookman Old Style" w:cs="Times New Roman"/>
          <w:b/>
          <w:bCs/>
          <w:szCs w:val="22"/>
        </w:rPr>
      </w:pPr>
      <w:r w:rsidRPr="004B22EC">
        <w:rPr>
          <w:rFonts w:ascii="Bookman Old Style" w:hAnsi="Bookman Old Style" w:cs="Times New Roman"/>
          <w:b/>
          <w:bCs/>
          <w:szCs w:val="22"/>
        </w:rPr>
        <w:t>Unit III: Future Concerns and changing scenario in Education</w:t>
      </w:r>
    </w:p>
    <w:p w:rsidR="004B22EC" w:rsidRPr="004B22EC" w:rsidRDefault="004B22EC" w:rsidP="00013D20">
      <w:pPr>
        <w:pStyle w:val="ListParagraph"/>
        <w:numPr>
          <w:ilvl w:val="0"/>
          <w:numId w:val="20"/>
        </w:numPr>
        <w:spacing w:after="200"/>
        <w:rPr>
          <w:rFonts w:ascii="Bookman Old Style" w:hAnsi="Bookman Old Style"/>
          <w:sz w:val="22"/>
        </w:rPr>
      </w:pPr>
      <w:r w:rsidRPr="004B22EC">
        <w:rPr>
          <w:rFonts w:ascii="Bookman Old Style" w:hAnsi="Bookman Old Style"/>
          <w:sz w:val="22"/>
        </w:rPr>
        <w:t>Impact of globalization, liberalization and privatization on Indian society and education</w:t>
      </w:r>
    </w:p>
    <w:p w:rsidR="004B22EC" w:rsidRPr="004B22EC" w:rsidRDefault="004B22EC" w:rsidP="00013D20">
      <w:pPr>
        <w:pStyle w:val="ListParagraph"/>
        <w:numPr>
          <w:ilvl w:val="0"/>
          <w:numId w:val="20"/>
        </w:numPr>
        <w:spacing w:after="200"/>
        <w:rPr>
          <w:rFonts w:ascii="Bookman Old Style" w:hAnsi="Bookman Old Style"/>
          <w:sz w:val="22"/>
        </w:rPr>
      </w:pPr>
      <w:r w:rsidRPr="004B22EC">
        <w:rPr>
          <w:rFonts w:ascii="Bookman Old Style" w:hAnsi="Bookman Old Style"/>
          <w:sz w:val="22"/>
        </w:rPr>
        <w:t>Rights and Scheme for education of Girl Child</w:t>
      </w:r>
    </w:p>
    <w:p w:rsidR="004B22EC" w:rsidRPr="004B22EC" w:rsidRDefault="004B22EC" w:rsidP="00013D20">
      <w:pPr>
        <w:pStyle w:val="ListParagraph"/>
        <w:numPr>
          <w:ilvl w:val="0"/>
          <w:numId w:val="20"/>
        </w:numPr>
        <w:spacing w:after="200"/>
        <w:rPr>
          <w:rFonts w:ascii="Bookman Old Style" w:hAnsi="Bookman Old Style"/>
          <w:sz w:val="22"/>
        </w:rPr>
      </w:pPr>
      <w:r w:rsidRPr="004B22EC">
        <w:rPr>
          <w:rFonts w:ascii="Bookman Old Style" w:hAnsi="Bookman Old Style"/>
          <w:sz w:val="22"/>
        </w:rPr>
        <w:t>Education for National Integration and International Understanding</w:t>
      </w:r>
    </w:p>
    <w:p w:rsidR="004B22EC" w:rsidRPr="004B22EC" w:rsidRDefault="004B22EC" w:rsidP="00013D20">
      <w:pPr>
        <w:pStyle w:val="ListParagraph"/>
        <w:numPr>
          <w:ilvl w:val="0"/>
          <w:numId w:val="20"/>
        </w:numPr>
        <w:spacing w:after="200"/>
        <w:rPr>
          <w:rFonts w:ascii="Bookman Old Style" w:hAnsi="Bookman Old Style"/>
          <w:sz w:val="22"/>
        </w:rPr>
      </w:pPr>
      <w:r w:rsidRPr="004B22EC">
        <w:rPr>
          <w:rFonts w:ascii="Bookman Old Style" w:hAnsi="Bookman Old Style"/>
          <w:sz w:val="22"/>
        </w:rPr>
        <w:t>Citizenship education, Education for Sustainable Development of society</w:t>
      </w:r>
    </w:p>
    <w:p w:rsidR="004B22EC" w:rsidRPr="004B22EC" w:rsidRDefault="004B22EC" w:rsidP="00013D20">
      <w:pPr>
        <w:pStyle w:val="ListParagraph"/>
        <w:numPr>
          <w:ilvl w:val="0"/>
          <w:numId w:val="20"/>
        </w:numPr>
        <w:spacing w:line="240" w:lineRule="auto"/>
        <w:rPr>
          <w:rFonts w:ascii="Bookman Old Style" w:hAnsi="Bookman Old Style"/>
          <w:sz w:val="22"/>
        </w:rPr>
      </w:pPr>
      <w:r w:rsidRPr="004B22EC">
        <w:rPr>
          <w:rFonts w:ascii="Bookman Old Style" w:hAnsi="Bookman Old Style"/>
          <w:sz w:val="22"/>
        </w:rPr>
        <w:t>ICT In School Education- National Repository of Open Educational Resources (NROER)</w:t>
      </w:r>
    </w:p>
    <w:p w:rsidR="004B22EC" w:rsidRPr="004B22EC" w:rsidRDefault="004B22EC" w:rsidP="004B22EC">
      <w:pPr>
        <w:spacing w:after="0" w:line="240" w:lineRule="auto"/>
        <w:rPr>
          <w:rFonts w:ascii="Bookman Old Style" w:hAnsi="Bookman Old Style" w:cs="Times New Roman"/>
          <w:b/>
          <w:bCs/>
          <w:szCs w:val="22"/>
        </w:rPr>
      </w:pPr>
      <w:r w:rsidRPr="004B22EC">
        <w:rPr>
          <w:rFonts w:ascii="Bookman Old Style" w:hAnsi="Bookman Old Style" w:cs="Times New Roman"/>
          <w:b/>
          <w:bCs/>
          <w:szCs w:val="22"/>
        </w:rPr>
        <w:t>Unit IV: Education and Development- An Interface</w:t>
      </w:r>
    </w:p>
    <w:p w:rsidR="004B22EC" w:rsidRPr="004B22EC" w:rsidRDefault="004B22EC" w:rsidP="00013D20">
      <w:pPr>
        <w:pStyle w:val="ListParagraph"/>
        <w:numPr>
          <w:ilvl w:val="0"/>
          <w:numId w:val="43"/>
        </w:numPr>
        <w:spacing w:after="200"/>
        <w:rPr>
          <w:rFonts w:ascii="Bookman Old Style" w:hAnsi="Bookman Old Style"/>
          <w:sz w:val="22"/>
        </w:rPr>
      </w:pPr>
      <w:r w:rsidRPr="004B22EC">
        <w:rPr>
          <w:rFonts w:ascii="Bookman Old Style" w:hAnsi="Bookman Old Style"/>
          <w:sz w:val="22"/>
        </w:rPr>
        <w:t>Emerging trends in the interface between:</w:t>
      </w:r>
    </w:p>
    <w:p w:rsidR="004B22EC" w:rsidRPr="004B22EC" w:rsidRDefault="004B22EC" w:rsidP="00013D20">
      <w:pPr>
        <w:pStyle w:val="ListParagraph"/>
        <w:numPr>
          <w:ilvl w:val="0"/>
          <w:numId w:val="50"/>
        </w:numPr>
        <w:spacing w:after="200"/>
        <w:rPr>
          <w:rFonts w:ascii="Bookman Old Style" w:hAnsi="Bookman Old Style"/>
          <w:sz w:val="22"/>
        </w:rPr>
      </w:pPr>
      <w:r w:rsidRPr="004B22EC">
        <w:rPr>
          <w:rFonts w:ascii="Bookman Old Style" w:hAnsi="Bookman Old Style"/>
          <w:sz w:val="22"/>
        </w:rPr>
        <w:t>political process and education</w:t>
      </w:r>
    </w:p>
    <w:p w:rsidR="004B22EC" w:rsidRPr="004B22EC" w:rsidRDefault="004B22EC" w:rsidP="00013D20">
      <w:pPr>
        <w:pStyle w:val="ListParagraph"/>
        <w:numPr>
          <w:ilvl w:val="0"/>
          <w:numId w:val="50"/>
        </w:numPr>
        <w:spacing w:after="200"/>
        <w:rPr>
          <w:rFonts w:ascii="Bookman Old Style" w:hAnsi="Bookman Old Style"/>
          <w:sz w:val="22"/>
        </w:rPr>
      </w:pPr>
      <w:r w:rsidRPr="004B22EC">
        <w:rPr>
          <w:rFonts w:ascii="Bookman Old Style" w:hAnsi="Bookman Old Style"/>
          <w:sz w:val="22"/>
        </w:rPr>
        <w:t>economic developments and education</w:t>
      </w:r>
    </w:p>
    <w:p w:rsidR="004B22EC" w:rsidRPr="004B22EC" w:rsidRDefault="004B22EC" w:rsidP="00013D20">
      <w:pPr>
        <w:pStyle w:val="ListParagraph"/>
        <w:numPr>
          <w:ilvl w:val="0"/>
          <w:numId w:val="50"/>
        </w:numPr>
        <w:spacing w:after="200"/>
        <w:rPr>
          <w:rFonts w:ascii="Bookman Old Style" w:hAnsi="Bookman Old Style"/>
          <w:sz w:val="22"/>
        </w:rPr>
      </w:pPr>
      <w:r w:rsidRPr="004B22EC">
        <w:rPr>
          <w:rFonts w:ascii="Bookman Old Style" w:hAnsi="Bookman Old Style"/>
          <w:sz w:val="22"/>
        </w:rPr>
        <w:t>Socio- cultural changes and education</w:t>
      </w:r>
    </w:p>
    <w:p w:rsidR="004B22EC" w:rsidRPr="004B22EC" w:rsidRDefault="004B22EC" w:rsidP="00013D20">
      <w:pPr>
        <w:pStyle w:val="ListParagraph"/>
        <w:numPr>
          <w:ilvl w:val="0"/>
          <w:numId w:val="50"/>
        </w:numPr>
        <w:spacing w:after="200"/>
        <w:rPr>
          <w:rFonts w:ascii="Bookman Old Style" w:hAnsi="Bookman Old Style"/>
          <w:sz w:val="22"/>
        </w:rPr>
      </w:pPr>
      <w:r w:rsidRPr="004B22EC">
        <w:rPr>
          <w:rFonts w:ascii="Bookman Old Style" w:hAnsi="Bookman Old Style"/>
          <w:sz w:val="22"/>
        </w:rPr>
        <w:t>Skill development with reference to vocational education</w:t>
      </w:r>
    </w:p>
    <w:p w:rsidR="004B22EC" w:rsidRPr="004B22EC" w:rsidRDefault="004B22EC" w:rsidP="00013D20">
      <w:pPr>
        <w:pStyle w:val="ListParagraph"/>
        <w:numPr>
          <w:ilvl w:val="0"/>
          <w:numId w:val="50"/>
        </w:numPr>
        <w:rPr>
          <w:rFonts w:ascii="Bookman Old Style" w:hAnsi="Bookman Old Style"/>
          <w:sz w:val="22"/>
        </w:rPr>
      </w:pPr>
      <w:r w:rsidRPr="004B22EC">
        <w:rPr>
          <w:rFonts w:ascii="Bookman Old Style" w:hAnsi="Bookman Old Style"/>
          <w:sz w:val="22"/>
        </w:rPr>
        <w:t>Educational development through community participation (Govt. and Non- Govt. Agencies)</w:t>
      </w:r>
    </w:p>
    <w:p w:rsidR="004B22EC" w:rsidRPr="004B22EC" w:rsidRDefault="004B22EC" w:rsidP="004B22EC">
      <w:pPr>
        <w:spacing w:after="0"/>
        <w:jc w:val="both"/>
        <w:rPr>
          <w:rFonts w:ascii="Bookman Old Style" w:hAnsi="Bookman Old Style" w:cs="Times New Roman"/>
          <w:b/>
          <w:szCs w:val="22"/>
        </w:rPr>
      </w:pPr>
      <w:r w:rsidRPr="004B22EC">
        <w:rPr>
          <w:rFonts w:ascii="Bookman Old Style" w:hAnsi="Bookman Old Style" w:cs="Times New Roman"/>
          <w:b/>
          <w:szCs w:val="22"/>
        </w:rPr>
        <w:t>Modes of Learning Engagement:</w:t>
      </w:r>
    </w:p>
    <w:p w:rsidR="004B22EC" w:rsidRPr="004B22EC" w:rsidRDefault="004B22EC" w:rsidP="00013D20">
      <w:pPr>
        <w:pStyle w:val="ListParagraph"/>
        <w:numPr>
          <w:ilvl w:val="0"/>
          <w:numId w:val="16"/>
        </w:numPr>
        <w:jc w:val="both"/>
        <w:rPr>
          <w:rFonts w:ascii="Bookman Old Style" w:hAnsi="Bookman Old Style"/>
          <w:sz w:val="22"/>
        </w:rPr>
      </w:pPr>
      <w:r w:rsidRPr="004B22EC">
        <w:rPr>
          <w:rFonts w:ascii="Bookman Old Style" w:hAnsi="Bookman Old Style"/>
          <w:sz w:val="22"/>
        </w:rPr>
        <w:t>Sourcing and studying relevant portions of documents relevant to the themes.</w:t>
      </w:r>
    </w:p>
    <w:p w:rsidR="004B22EC" w:rsidRPr="004B22EC" w:rsidRDefault="004B22EC" w:rsidP="00013D20">
      <w:pPr>
        <w:pStyle w:val="ListParagraph"/>
        <w:numPr>
          <w:ilvl w:val="0"/>
          <w:numId w:val="16"/>
        </w:numPr>
        <w:jc w:val="both"/>
        <w:rPr>
          <w:rFonts w:ascii="Bookman Old Style" w:hAnsi="Bookman Old Style"/>
          <w:sz w:val="22"/>
        </w:rPr>
      </w:pPr>
      <w:r w:rsidRPr="004B22EC">
        <w:rPr>
          <w:rFonts w:ascii="Bookman Old Style" w:hAnsi="Bookman Old Style"/>
          <w:sz w:val="22"/>
        </w:rPr>
        <w:t xml:space="preserve">Presentations based on readings (including original writing of at least one educational thinker). </w:t>
      </w:r>
    </w:p>
    <w:p w:rsidR="004B22EC" w:rsidRPr="004B22EC" w:rsidRDefault="004B22EC" w:rsidP="00013D20">
      <w:pPr>
        <w:pStyle w:val="ListParagraph"/>
        <w:numPr>
          <w:ilvl w:val="0"/>
          <w:numId w:val="16"/>
        </w:numPr>
        <w:jc w:val="both"/>
        <w:rPr>
          <w:rFonts w:ascii="Bookman Old Style" w:hAnsi="Bookman Old Style"/>
          <w:sz w:val="22"/>
        </w:rPr>
      </w:pPr>
      <w:r w:rsidRPr="004B22EC">
        <w:rPr>
          <w:rFonts w:ascii="Bookman Old Style" w:hAnsi="Bookman Old Style"/>
          <w:sz w:val="22"/>
        </w:rPr>
        <w:t>Conduct surveys of various educational contexts (e.g. Schools of different kinds) and make interpretative presentations based on these.</w:t>
      </w:r>
    </w:p>
    <w:p w:rsidR="004B22EC" w:rsidRPr="004B22EC" w:rsidRDefault="004B22EC" w:rsidP="00013D20">
      <w:pPr>
        <w:pStyle w:val="ListParagraph"/>
        <w:numPr>
          <w:ilvl w:val="0"/>
          <w:numId w:val="16"/>
        </w:numPr>
        <w:jc w:val="both"/>
        <w:rPr>
          <w:rFonts w:ascii="Bookman Old Style" w:hAnsi="Bookman Old Style"/>
          <w:sz w:val="22"/>
        </w:rPr>
      </w:pPr>
      <w:r w:rsidRPr="004B22EC">
        <w:rPr>
          <w:rFonts w:ascii="Bookman Old Style" w:hAnsi="Bookman Old Style"/>
          <w:sz w:val="22"/>
        </w:rPr>
        <w:t xml:space="preserve">Study writings on analysis of education-development interface and make presentations. </w:t>
      </w:r>
    </w:p>
    <w:p w:rsidR="004B22EC" w:rsidRPr="004B22EC" w:rsidRDefault="004B22EC" w:rsidP="00013D20">
      <w:pPr>
        <w:pStyle w:val="ListParagraph"/>
        <w:numPr>
          <w:ilvl w:val="0"/>
          <w:numId w:val="16"/>
        </w:numPr>
        <w:jc w:val="both"/>
        <w:rPr>
          <w:rFonts w:ascii="Bookman Old Style" w:hAnsi="Bookman Old Style"/>
          <w:sz w:val="22"/>
        </w:rPr>
      </w:pPr>
      <w:r w:rsidRPr="004B22EC">
        <w:rPr>
          <w:rFonts w:ascii="Bookman Old Style" w:hAnsi="Bookman Old Style"/>
          <w:sz w:val="22"/>
        </w:rPr>
        <w:t xml:space="preserve">Group discussions, debates and dialogue on the themes. </w:t>
      </w:r>
    </w:p>
    <w:p w:rsidR="004B22EC" w:rsidRPr="004B22EC" w:rsidRDefault="004B22EC" w:rsidP="004B22EC">
      <w:pPr>
        <w:spacing w:after="0"/>
        <w:jc w:val="both"/>
        <w:rPr>
          <w:rFonts w:ascii="Bookman Old Style" w:hAnsi="Bookman Old Style" w:cs="Times New Roman"/>
          <w:b/>
          <w:szCs w:val="22"/>
        </w:rPr>
      </w:pPr>
      <w:r w:rsidRPr="004B22EC">
        <w:rPr>
          <w:rFonts w:ascii="Bookman Old Style" w:hAnsi="Bookman Old Style" w:cs="Times New Roman"/>
          <w:b/>
          <w:szCs w:val="22"/>
        </w:rPr>
        <w:t>Practicum:</w:t>
      </w:r>
    </w:p>
    <w:p w:rsidR="004B22EC" w:rsidRPr="004B22EC" w:rsidRDefault="004B22EC" w:rsidP="00013D20">
      <w:pPr>
        <w:pStyle w:val="ListParagraph"/>
        <w:numPr>
          <w:ilvl w:val="0"/>
          <w:numId w:val="17"/>
        </w:numPr>
        <w:spacing w:after="200"/>
        <w:jc w:val="both"/>
        <w:rPr>
          <w:rFonts w:ascii="Bookman Old Style" w:hAnsi="Bookman Old Style"/>
          <w:sz w:val="22"/>
        </w:rPr>
      </w:pPr>
      <w:r w:rsidRPr="004B22EC">
        <w:rPr>
          <w:rFonts w:ascii="Bookman Old Style" w:hAnsi="Bookman Old Style"/>
          <w:sz w:val="22"/>
        </w:rPr>
        <w:t>Preparing an assignment on Constitutional Provisions on Education.</w:t>
      </w:r>
    </w:p>
    <w:p w:rsidR="004B22EC" w:rsidRPr="004B22EC" w:rsidRDefault="004B22EC" w:rsidP="00013D20">
      <w:pPr>
        <w:pStyle w:val="ListParagraph"/>
        <w:numPr>
          <w:ilvl w:val="0"/>
          <w:numId w:val="17"/>
        </w:numPr>
        <w:spacing w:after="200"/>
        <w:jc w:val="both"/>
        <w:rPr>
          <w:rFonts w:ascii="Bookman Old Style" w:hAnsi="Bookman Old Style"/>
          <w:sz w:val="22"/>
        </w:rPr>
      </w:pPr>
      <w:r w:rsidRPr="004B22EC">
        <w:rPr>
          <w:rFonts w:ascii="Bookman Old Style" w:hAnsi="Bookman Old Style"/>
          <w:sz w:val="22"/>
        </w:rPr>
        <w:t>Preparing a brief summary of Educational writers/books contributed by any of the Indian Thinkers.</w:t>
      </w:r>
    </w:p>
    <w:p w:rsidR="004B22EC" w:rsidRPr="004B22EC" w:rsidRDefault="004B22EC" w:rsidP="00013D20">
      <w:pPr>
        <w:pStyle w:val="ListParagraph"/>
        <w:numPr>
          <w:ilvl w:val="0"/>
          <w:numId w:val="17"/>
        </w:numPr>
        <w:spacing w:after="200"/>
        <w:jc w:val="both"/>
        <w:rPr>
          <w:rFonts w:ascii="Bookman Old Style" w:hAnsi="Bookman Old Style"/>
          <w:sz w:val="22"/>
        </w:rPr>
      </w:pPr>
      <w:r w:rsidRPr="004B22EC">
        <w:rPr>
          <w:rFonts w:ascii="Bookman Old Style" w:hAnsi="Bookman Old Style"/>
          <w:sz w:val="22"/>
        </w:rPr>
        <w:t>Reporting on Practice of Rights of the Child with special reference to Girl Child.</w:t>
      </w:r>
    </w:p>
    <w:p w:rsidR="004B22EC" w:rsidRPr="004B22EC" w:rsidRDefault="004B22EC" w:rsidP="00013D20">
      <w:pPr>
        <w:pStyle w:val="ListParagraph"/>
        <w:numPr>
          <w:ilvl w:val="0"/>
          <w:numId w:val="17"/>
        </w:numPr>
        <w:spacing w:after="200"/>
        <w:jc w:val="both"/>
        <w:rPr>
          <w:rFonts w:ascii="Bookman Old Style" w:hAnsi="Bookman Old Style"/>
          <w:sz w:val="22"/>
        </w:rPr>
      </w:pPr>
      <w:r w:rsidRPr="004B22EC">
        <w:rPr>
          <w:rFonts w:ascii="Bookman Old Style" w:hAnsi="Bookman Old Style"/>
          <w:sz w:val="22"/>
        </w:rPr>
        <w:t>Comparative analysis of different types of schools.</w:t>
      </w:r>
    </w:p>
    <w:p w:rsidR="004B22EC" w:rsidRPr="004B22EC" w:rsidRDefault="004B22EC" w:rsidP="00013D20">
      <w:pPr>
        <w:pStyle w:val="ListParagraph"/>
        <w:numPr>
          <w:ilvl w:val="0"/>
          <w:numId w:val="17"/>
        </w:numPr>
        <w:jc w:val="both"/>
        <w:rPr>
          <w:rFonts w:ascii="Bookman Old Style" w:hAnsi="Bookman Old Style"/>
          <w:sz w:val="22"/>
        </w:rPr>
      </w:pPr>
      <w:r w:rsidRPr="004B22EC">
        <w:rPr>
          <w:rFonts w:ascii="Bookman Old Style" w:hAnsi="Bookman Old Style"/>
          <w:sz w:val="22"/>
        </w:rPr>
        <w:t>Conducting surveys and presentations based on aforesaid units.</w:t>
      </w:r>
    </w:p>
    <w:p w:rsidR="004B22EC" w:rsidRPr="004B22EC" w:rsidRDefault="004B22EC" w:rsidP="00013D20">
      <w:pPr>
        <w:pStyle w:val="ListParagraph"/>
        <w:numPr>
          <w:ilvl w:val="0"/>
          <w:numId w:val="17"/>
        </w:numPr>
        <w:jc w:val="both"/>
        <w:rPr>
          <w:rFonts w:ascii="Bookman Old Style" w:hAnsi="Bookman Old Style"/>
          <w:sz w:val="22"/>
        </w:rPr>
      </w:pPr>
      <w:r w:rsidRPr="004B22EC">
        <w:rPr>
          <w:rFonts w:ascii="Bookman Old Style" w:hAnsi="Bookman Old Style"/>
          <w:sz w:val="22"/>
        </w:rPr>
        <w:lastRenderedPageBreak/>
        <w:t>Interpretation of field studies and experiences in terms of the course themes</w:t>
      </w:r>
    </w:p>
    <w:p w:rsidR="004B22EC" w:rsidRPr="004B22EC" w:rsidRDefault="004B22EC" w:rsidP="00013D20">
      <w:pPr>
        <w:pStyle w:val="ListParagraph"/>
        <w:numPr>
          <w:ilvl w:val="0"/>
          <w:numId w:val="17"/>
        </w:numPr>
        <w:jc w:val="both"/>
        <w:rPr>
          <w:rFonts w:ascii="Bookman Old Style" w:hAnsi="Bookman Old Style"/>
          <w:sz w:val="22"/>
        </w:rPr>
      </w:pPr>
      <w:r w:rsidRPr="004B22EC">
        <w:rPr>
          <w:rFonts w:ascii="Bookman Old Style" w:hAnsi="Bookman Old Style"/>
          <w:sz w:val="22"/>
        </w:rPr>
        <w:t>Comprehension of ideas of thinkers and presenting them in groups.</w:t>
      </w:r>
    </w:p>
    <w:p w:rsidR="004B22EC" w:rsidRPr="004B22EC" w:rsidRDefault="004B22EC" w:rsidP="00013D20">
      <w:pPr>
        <w:pStyle w:val="ListParagraph"/>
        <w:numPr>
          <w:ilvl w:val="0"/>
          <w:numId w:val="17"/>
        </w:numPr>
        <w:jc w:val="both"/>
        <w:rPr>
          <w:rFonts w:ascii="Bookman Old Style" w:hAnsi="Bookman Old Style"/>
          <w:sz w:val="22"/>
        </w:rPr>
      </w:pPr>
      <w:r w:rsidRPr="004B22EC">
        <w:rPr>
          <w:rFonts w:ascii="Bookman Old Style" w:hAnsi="Bookman Old Style"/>
          <w:sz w:val="22"/>
        </w:rPr>
        <w:t>Extent of innovative ideas and sensitivity in visualizing project on ‘peace’ or ‘environmental concerns’</w:t>
      </w:r>
    </w:p>
    <w:p w:rsidR="004B22EC" w:rsidRPr="004B22EC" w:rsidRDefault="004B22EC" w:rsidP="004B22EC">
      <w:pPr>
        <w:tabs>
          <w:tab w:val="left" w:pos="1440"/>
        </w:tabs>
        <w:spacing w:after="0"/>
        <w:jc w:val="both"/>
        <w:rPr>
          <w:rFonts w:ascii="Bookman Old Style" w:hAnsi="Bookman Old Style" w:cs="Times New Roman"/>
          <w:szCs w:val="22"/>
        </w:rPr>
      </w:pPr>
      <w:r w:rsidRPr="004B22EC">
        <w:rPr>
          <w:rFonts w:ascii="Bookman Old Style" w:hAnsi="Bookman Old Style" w:cs="Times New Roman"/>
          <w:b/>
          <w:szCs w:val="22"/>
        </w:rPr>
        <w:t>Suggested Readings:</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Agrawal</w:t>
      </w:r>
      <w:proofErr w:type="spellEnd"/>
      <w:r w:rsidRPr="004B22EC">
        <w:rPr>
          <w:rFonts w:ascii="Bookman Old Style" w:hAnsi="Bookman Old Style"/>
          <w:sz w:val="22"/>
        </w:rPr>
        <w:t xml:space="preserve">, J.C. &amp; </w:t>
      </w:r>
      <w:proofErr w:type="spellStart"/>
      <w:r w:rsidRPr="004B22EC">
        <w:rPr>
          <w:rFonts w:ascii="Bookman Old Style" w:hAnsi="Bookman Old Style"/>
          <w:sz w:val="22"/>
        </w:rPr>
        <w:t>Agrawal</w:t>
      </w:r>
      <w:proofErr w:type="spellEnd"/>
      <w:r w:rsidRPr="004B22EC">
        <w:rPr>
          <w:rFonts w:ascii="Bookman Old Style" w:hAnsi="Bookman Old Style"/>
          <w:sz w:val="22"/>
        </w:rPr>
        <w:t xml:space="preserve"> S.P. (1992). Role of UNESCO in Educational. New Delhi. </w:t>
      </w:r>
      <w:proofErr w:type="spellStart"/>
      <w:r w:rsidRPr="004B22EC">
        <w:rPr>
          <w:rFonts w:ascii="Bookman Old Style" w:hAnsi="Bookman Old Style"/>
          <w:sz w:val="22"/>
        </w:rPr>
        <w:t>Vikas</w:t>
      </w:r>
      <w:proofErr w:type="spellEnd"/>
      <w:r w:rsidRPr="004B22EC">
        <w:rPr>
          <w:rFonts w:ascii="Bookman Old Style" w:hAnsi="Bookman Old Style"/>
          <w:sz w:val="22"/>
        </w:rPr>
        <w:t xml:space="preserve"> Publishing House. </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Anand</w:t>
      </w:r>
      <w:proofErr w:type="spellEnd"/>
      <w:r w:rsidRPr="004B22EC">
        <w:rPr>
          <w:rFonts w:ascii="Bookman Old Style" w:hAnsi="Bookman Old Style"/>
          <w:sz w:val="22"/>
        </w:rPr>
        <w:t xml:space="preserve">, C.L. et.al. (1983). Teacher and Education in Emerging in Indian Society. New Delhi. NCERT. </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 xml:space="preserve">Govt. of India (1986). National Policy on Education. New Delhi. MHRD. </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 xml:space="preserve">Govt. of India (1992). </w:t>
      </w:r>
      <w:proofErr w:type="spellStart"/>
      <w:r w:rsidRPr="004B22EC">
        <w:rPr>
          <w:rFonts w:ascii="Bookman Old Style" w:hAnsi="Bookman Old Style"/>
          <w:sz w:val="22"/>
        </w:rPr>
        <w:t>Programme</w:t>
      </w:r>
      <w:proofErr w:type="spellEnd"/>
      <w:r w:rsidRPr="004B22EC">
        <w:rPr>
          <w:rFonts w:ascii="Bookman Old Style" w:hAnsi="Bookman Old Style"/>
          <w:sz w:val="22"/>
        </w:rPr>
        <w:t xml:space="preserve"> of Action (NPE). New Delhi. MHRD.</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 xml:space="preserve">Mani, R.S. (1964). Educational Ideas and Ideals of Gandhi and Tagore.  New Delhi. New Book Society. </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Manoj</w:t>
      </w:r>
      <w:proofErr w:type="spellEnd"/>
      <w:r w:rsidRPr="004B22EC">
        <w:rPr>
          <w:rFonts w:ascii="Bookman Old Style" w:hAnsi="Bookman Old Style"/>
          <w:sz w:val="22"/>
        </w:rPr>
        <w:t xml:space="preserve"> Das (1999). Sri </w:t>
      </w:r>
      <w:proofErr w:type="spellStart"/>
      <w:r w:rsidRPr="004B22EC">
        <w:rPr>
          <w:rFonts w:ascii="Bookman Old Style" w:hAnsi="Bookman Old Style"/>
          <w:sz w:val="22"/>
        </w:rPr>
        <w:t>Aurobindo</w:t>
      </w:r>
      <w:proofErr w:type="spellEnd"/>
      <w:r w:rsidRPr="004B22EC">
        <w:rPr>
          <w:rFonts w:ascii="Bookman Old Style" w:hAnsi="Bookman Old Style"/>
          <w:sz w:val="22"/>
        </w:rPr>
        <w:t xml:space="preserve"> on Education. New Delhi. National Council for Teacher Education. </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Mistry</w:t>
      </w:r>
      <w:proofErr w:type="spellEnd"/>
      <w:r w:rsidRPr="004B22EC">
        <w:rPr>
          <w:rFonts w:ascii="Bookman Old Style" w:hAnsi="Bookman Old Style"/>
          <w:sz w:val="22"/>
        </w:rPr>
        <w:t>, S.P. (1986). Non-formal Education-An Approach to Education for All. New Delhi. Publication.</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Mohanty</w:t>
      </w:r>
      <w:proofErr w:type="spellEnd"/>
      <w:r w:rsidRPr="004B22EC">
        <w:rPr>
          <w:rFonts w:ascii="Bookman Old Style" w:hAnsi="Bookman Old Style"/>
          <w:sz w:val="22"/>
        </w:rPr>
        <w:t xml:space="preserve">, J. (1986). School Education in Emerging Society. </w:t>
      </w:r>
      <w:proofErr w:type="gramStart"/>
      <w:r w:rsidRPr="004B22EC">
        <w:rPr>
          <w:rFonts w:ascii="Bookman Old Style" w:hAnsi="Bookman Old Style"/>
          <w:sz w:val="22"/>
        </w:rPr>
        <w:t>sterling</w:t>
      </w:r>
      <w:proofErr w:type="gramEnd"/>
      <w:r w:rsidRPr="004B22EC">
        <w:rPr>
          <w:rFonts w:ascii="Bookman Old Style" w:hAnsi="Bookman Old Style"/>
          <w:sz w:val="22"/>
        </w:rPr>
        <w:t xml:space="preserve"> Publishers. </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Mukherji</w:t>
      </w:r>
      <w:proofErr w:type="spellEnd"/>
      <w:r w:rsidRPr="004B22EC">
        <w:rPr>
          <w:rFonts w:ascii="Bookman Old Style" w:hAnsi="Bookman Old Style"/>
          <w:sz w:val="22"/>
        </w:rPr>
        <w:t xml:space="preserve">, S.M. (1966). History of Education in India.  Baroda. </w:t>
      </w:r>
      <w:proofErr w:type="spellStart"/>
      <w:r w:rsidRPr="004B22EC">
        <w:rPr>
          <w:rFonts w:ascii="Bookman Old Style" w:hAnsi="Bookman Old Style"/>
          <w:sz w:val="22"/>
        </w:rPr>
        <w:t>Acharya</w:t>
      </w:r>
      <w:proofErr w:type="spellEnd"/>
      <w:r w:rsidRPr="004B22EC">
        <w:rPr>
          <w:rFonts w:ascii="Bookman Old Style" w:hAnsi="Bookman Old Style"/>
          <w:sz w:val="22"/>
        </w:rPr>
        <w:t xml:space="preserve"> Book Depot. </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Naik</w:t>
      </w:r>
      <w:proofErr w:type="spellEnd"/>
      <w:r w:rsidRPr="004B22EC">
        <w:rPr>
          <w:rFonts w:ascii="Bookman Old Style" w:hAnsi="Bookman Old Style"/>
          <w:sz w:val="22"/>
        </w:rPr>
        <w:t xml:space="preserve">, J.P. &amp; </w:t>
      </w:r>
      <w:proofErr w:type="spellStart"/>
      <w:r w:rsidRPr="004B22EC">
        <w:rPr>
          <w:rFonts w:ascii="Bookman Old Style" w:hAnsi="Bookman Old Style"/>
          <w:sz w:val="22"/>
        </w:rPr>
        <w:t>Syed</w:t>
      </w:r>
      <w:proofErr w:type="spellEnd"/>
      <w:r w:rsidRPr="004B22EC">
        <w:rPr>
          <w:rFonts w:ascii="Bookman Old Style" w:hAnsi="Bookman Old Style"/>
          <w:sz w:val="22"/>
        </w:rPr>
        <w:t xml:space="preserve">, N. (1974). A Student’s History of Education in India. New Delhi. MacMillan. </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NCERT (1986). School Education in India – Present Status and Future Needs.  New Delhi. NCERT.</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Ozial</w:t>
      </w:r>
      <w:proofErr w:type="spellEnd"/>
      <w:r w:rsidRPr="004B22EC">
        <w:rPr>
          <w:rFonts w:ascii="Bookman Old Style" w:hAnsi="Bookman Old Style"/>
          <w:sz w:val="22"/>
        </w:rPr>
        <w:t>, A.O. ‘Hand Book of School Administration and Management’.  London. Macmillan.</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Radha</w:t>
      </w:r>
      <w:proofErr w:type="spellEnd"/>
      <w:r w:rsidRPr="004B22EC">
        <w:rPr>
          <w:rFonts w:ascii="Bookman Old Style" w:hAnsi="Bookman Old Style"/>
          <w:sz w:val="22"/>
        </w:rPr>
        <w:t xml:space="preserve"> </w:t>
      </w:r>
      <w:proofErr w:type="spellStart"/>
      <w:r w:rsidRPr="004B22EC">
        <w:rPr>
          <w:rFonts w:ascii="Bookman Old Style" w:hAnsi="Bookman Old Style"/>
          <w:sz w:val="22"/>
        </w:rPr>
        <w:t>Kumud</w:t>
      </w:r>
      <w:proofErr w:type="spellEnd"/>
      <w:r w:rsidRPr="004B22EC">
        <w:rPr>
          <w:rFonts w:ascii="Bookman Old Style" w:hAnsi="Bookman Old Style"/>
          <w:sz w:val="22"/>
        </w:rPr>
        <w:t xml:space="preserve"> </w:t>
      </w:r>
      <w:proofErr w:type="spellStart"/>
      <w:r w:rsidRPr="004B22EC">
        <w:rPr>
          <w:rFonts w:ascii="Bookman Old Style" w:hAnsi="Bookman Old Style"/>
          <w:sz w:val="22"/>
        </w:rPr>
        <w:t>Mookerji</w:t>
      </w:r>
      <w:proofErr w:type="spellEnd"/>
      <w:r w:rsidRPr="004B22EC">
        <w:rPr>
          <w:rFonts w:ascii="Bookman Old Style" w:hAnsi="Bookman Old Style"/>
          <w:sz w:val="22"/>
        </w:rPr>
        <w:t xml:space="preserve"> (1999). Ancient Indian Education (</w:t>
      </w:r>
      <w:proofErr w:type="spellStart"/>
      <w:r w:rsidRPr="004B22EC">
        <w:rPr>
          <w:rFonts w:ascii="Bookman Old Style" w:hAnsi="Bookman Old Style"/>
          <w:sz w:val="22"/>
        </w:rPr>
        <w:t>Brahmanical</w:t>
      </w:r>
      <w:proofErr w:type="spellEnd"/>
      <w:r w:rsidRPr="004B22EC">
        <w:rPr>
          <w:rFonts w:ascii="Bookman Old Style" w:hAnsi="Bookman Old Style"/>
          <w:sz w:val="22"/>
        </w:rPr>
        <w:t xml:space="preserve"> and Buddhist). New </w:t>
      </w:r>
      <w:proofErr w:type="gramStart"/>
      <w:r w:rsidRPr="004B22EC">
        <w:rPr>
          <w:rFonts w:ascii="Bookman Old Style" w:hAnsi="Bookman Old Style"/>
          <w:sz w:val="22"/>
        </w:rPr>
        <w:t>Delhi .</w:t>
      </w:r>
      <w:proofErr w:type="gramEnd"/>
      <w:r w:rsidRPr="004B22EC">
        <w:rPr>
          <w:rFonts w:ascii="Bookman Old Style" w:hAnsi="Bookman Old Style"/>
          <w:sz w:val="22"/>
        </w:rPr>
        <w:t xml:space="preserve"> Cosmo Publications. </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Sainath</w:t>
      </w:r>
      <w:proofErr w:type="spellEnd"/>
      <w:r w:rsidRPr="004B22EC">
        <w:rPr>
          <w:rFonts w:ascii="Bookman Old Style" w:hAnsi="Bookman Old Style"/>
          <w:sz w:val="22"/>
        </w:rPr>
        <w:t xml:space="preserve"> P. (1996). Everybody loves a good drought. New Delhi. Penguin Books.  </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Salamatullah</w:t>
      </w:r>
      <w:proofErr w:type="spellEnd"/>
      <w:r w:rsidRPr="004B22EC">
        <w:rPr>
          <w:rFonts w:ascii="Bookman Old Style" w:hAnsi="Bookman Old Style"/>
          <w:sz w:val="22"/>
        </w:rPr>
        <w:t>. (1979)</w:t>
      </w:r>
      <w:proofErr w:type="gramStart"/>
      <w:r w:rsidRPr="004B22EC">
        <w:rPr>
          <w:rFonts w:ascii="Bookman Old Style" w:hAnsi="Bookman Old Style"/>
          <w:sz w:val="22"/>
        </w:rPr>
        <w:t>.  Education</w:t>
      </w:r>
      <w:proofErr w:type="gramEnd"/>
      <w:r w:rsidRPr="004B22EC">
        <w:rPr>
          <w:rFonts w:ascii="Bookman Old Style" w:hAnsi="Bookman Old Style"/>
          <w:sz w:val="22"/>
        </w:rPr>
        <w:t xml:space="preserve"> in Social context. New Delhi. NCERT.</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 xml:space="preserve">Sykes, Marjorie (1988). The Story of </w:t>
      </w:r>
      <w:proofErr w:type="spellStart"/>
      <w:r w:rsidRPr="004B22EC">
        <w:rPr>
          <w:rFonts w:ascii="Bookman Old Style" w:hAnsi="Bookman Old Style"/>
          <w:sz w:val="22"/>
        </w:rPr>
        <w:t>Nai</w:t>
      </w:r>
      <w:proofErr w:type="spellEnd"/>
      <w:r w:rsidRPr="004B22EC">
        <w:rPr>
          <w:rFonts w:ascii="Bookman Old Style" w:hAnsi="Bookman Old Style"/>
          <w:sz w:val="22"/>
        </w:rPr>
        <w:t xml:space="preserve"> </w:t>
      </w:r>
      <w:proofErr w:type="spellStart"/>
      <w:r w:rsidRPr="004B22EC">
        <w:rPr>
          <w:rFonts w:ascii="Bookman Old Style" w:hAnsi="Bookman Old Style"/>
          <w:sz w:val="22"/>
        </w:rPr>
        <w:t>Talim</w:t>
      </w:r>
      <w:proofErr w:type="spellEnd"/>
      <w:r w:rsidRPr="004B22EC">
        <w:rPr>
          <w:rFonts w:ascii="Bookman Old Style" w:hAnsi="Bookman Old Style"/>
          <w:sz w:val="22"/>
        </w:rPr>
        <w:t xml:space="preserve">. </w:t>
      </w:r>
      <w:proofErr w:type="spellStart"/>
      <w:r w:rsidRPr="004B22EC">
        <w:rPr>
          <w:rFonts w:ascii="Bookman Old Style" w:hAnsi="Bookman Old Style"/>
          <w:sz w:val="22"/>
        </w:rPr>
        <w:t>Wardha</w:t>
      </w:r>
      <w:proofErr w:type="spellEnd"/>
      <w:r w:rsidRPr="004B22EC">
        <w:rPr>
          <w:rFonts w:ascii="Bookman Old Style" w:hAnsi="Bookman Old Style"/>
          <w:sz w:val="22"/>
        </w:rPr>
        <w:t xml:space="preserve">. </w:t>
      </w:r>
      <w:proofErr w:type="spellStart"/>
      <w:r w:rsidRPr="004B22EC">
        <w:rPr>
          <w:rFonts w:ascii="Bookman Old Style" w:hAnsi="Bookman Old Style"/>
          <w:sz w:val="22"/>
        </w:rPr>
        <w:t>Naitalim</w:t>
      </w:r>
      <w:proofErr w:type="spellEnd"/>
      <w:r w:rsidRPr="004B22EC">
        <w:rPr>
          <w:rFonts w:ascii="Bookman Old Style" w:hAnsi="Bookman Old Style"/>
          <w:sz w:val="22"/>
        </w:rPr>
        <w:t xml:space="preserve"> </w:t>
      </w:r>
      <w:proofErr w:type="spellStart"/>
      <w:r w:rsidRPr="004B22EC">
        <w:rPr>
          <w:rFonts w:ascii="Bookman Old Style" w:hAnsi="Bookman Old Style"/>
          <w:sz w:val="22"/>
        </w:rPr>
        <w:t>Samiti</w:t>
      </w:r>
      <w:proofErr w:type="spellEnd"/>
      <w:r w:rsidRPr="004B22EC">
        <w:rPr>
          <w:rFonts w:ascii="Bookman Old Style" w:hAnsi="Bookman Old Style"/>
          <w:sz w:val="22"/>
        </w:rPr>
        <w:t>.</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 xml:space="preserve">UNESCO (1997).  Learning the Treasure Within. </w:t>
      </w:r>
    </w:p>
    <w:p w:rsidR="004B22EC" w:rsidRPr="004B22EC" w:rsidRDefault="004B22EC" w:rsidP="00013D20">
      <w:pPr>
        <w:pStyle w:val="ListParagraph"/>
        <w:numPr>
          <w:ilvl w:val="0"/>
          <w:numId w:val="33"/>
        </w:numPr>
        <w:jc w:val="both"/>
        <w:rPr>
          <w:rFonts w:ascii="Bookman Old Style" w:hAnsi="Bookman Old Style"/>
          <w:sz w:val="22"/>
        </w:rPr>
      </w:pPr>
      <w:proofErr w:type="spellStart"/>
      <w:r w:rsidRPr="004B22EC">
        <w:rPr>
          <w:rFonts w:ascii="Bookman Old Style" w:hAnsi="Bookman Old Style"/>
          <w:sz w:val="22"/>
        </w:rPr>
        <w:t>Vada</w:t>
      </w:r>
      <w:proofErr w:type="spellEnd"/>
      <w:r w:rsidRPr="004B22EC">
        <w:rPr>
          <w:rFonts w:ascii="Bookman Old Style" w:hAnsi="Bookman Old Style"/>
          <w:sz w:val="22"/>
        </w:rPr>
        <w:t xml:space="preserve"> </w:t>
      </w:r>
      <w:proofErr w:type="spellStart"/>
      <w:r w:rsidRPr="004B22EC">
        <w:rPr>
          <w:rFonts w:ascii="Bookman Old Style" w:hAnsi="Bookman Old Style"/>
          <w:sz w:val="22"/>
        </w:rPr>
        <w:t>Mitra</w:t>
      </w:r>
      <w:proofErr w:type="spellEnd"/>
      <w:r w:rsidRPr="004B22EC">
        <w:rPr>
          <w:rFonts w:ascii="Bookman Old Style" w:hAnsi="Bookman Old Style"/>
          <w:sz w:val="22"/>
        </w:rPr>
        <w:t>. (1967)</w:t>
      </w:r>
      <w:proofErr w:type="gramStart"/>
      <w:r w:rsidRPr="004B22EC">
        <w:rPr>
          <w:rFonts w:ascii="Bookman Old Style" w:hAnsi="Bookman Old Style"/>
          <w:sz w:val="22"/>
        </w:rPr>
        <w:t>.  Education</w:t>
      </w:r>
      <w:proofErr w:type="gramEnd"/>
      <w:r w:rsidRPr="004B22EC">
        <w:rPr>
          <w:rFonts w:ascii="Bookman Old Style" w:hAnsi="Bookman Old Style"/>
          <w:sz w:val="22"/>
        </w:rPr>
        <w:t xml:space="preserve"> in Ancient India.  New Delhi.  </w:t>
      </w:r>
      <w:proofErr w:type="spellStart"/>
      <w:r w:rsidRPr="004B22EC">
        <w:rPr>
          <w:rFonts w:ascii="Bookman Old Style" w:hAnsi="Bookman Old Style"/>
          <w:sz w:val="22"/>
        </w:rPr>
        <w:t>Arya</w:t>
      </w:r>
      <w:proofErr w:type="spellEnd"/>
      <w:r w:rsidRPr="004B22EC">
        <w:rPr>
          <w:rFonts w:ascii="Bookman Old Style" w:hAnsi="Bookman Old Style"/>
          <w:sz w:val="22"/>
        </w:rPr>
        <w:t xml:space="preserve"> book Depot.  </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 xml:space="preserve">National Policy on Education (1986). Ministry of HRD. New Delhi. Department of Education. </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 xml:space="preserve">NCERT (2002). Seventh All India School Education Survey. New Delhi.  NCERT. </w:t>
      </w:r>
    </w:p>
    <w:p w:rsidR="004B22EC" w:rsidRPr="004B22EC" w:rsidRDefault="004B22EC" w:rsidP="00013D20">
      <w:pPr>
        <w:pStyle w:val="ListParagraph"/>
        <w:numPr>
          <w:ilvl w:val="0"/>
          <w:numId w:val="33"/>
        </w:numPr>
        <w:jc w:val="both"/>
        <w:rPr>
          <w:rFonts w:ascii="Bookman Old Style" w:hAnsi="Bookman Old Style"/>
          <w:sz w:val="22"/>
        </w:rPr>
      </w:pPr>
      <w:r w:rsidRPr="004B22EC">
        <w:rPr>
          <w:rFonts w:ascii="Bookman Old Style" w:hAnsi="Bookman Old Style"/>
          <w:sz w:val="22"/>
        </w:rPr>
        <w:t>UNESCO. (2004). Education for All. The Quality Imperative. EFA Global Monitoring Report. Paris.</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GROUP E: PROFESSIONAL EDUCATION COURSES (PEC)</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II: Enhancing Professional Capacities (EPC)</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lastRenderedPageBreak/>
        <w:t xml:space="preserve">Semester VIII </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EPCPE 402: PEACE ORIENTED VALUE EDUCATION   </w:t>
      </w:r>
    </w:p>
    <w:p w:rsidR="004B22EC" w:rsidRPr="004B22EC" w:rsidRDefault="004B22EC" w:rsidP="004B22EC">
      <w:pPr>
        <w:ind w:left="-90" w:firstLine="90"/>
        <w:rPr>
          <w:rFonts w:ascii="Bookman Old Style" w:hAnsi="Bookman Old Style"/>
          <w:szCs w:val="22"/>
        </w:rPr>
      </w:pPr>
      <w:r w:rsidRPr="004B22EC">
        <w:rPr>
          <w:rFonts w:ascii="Bookman Old Style" w:hAnsi="Bookman Old Style"/>
          <w:szCs w:val="22"/>
        </w:rPr>
        <w:t xml:space="preserve">Time: 1.5 Hours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Max. Marks: 50            Credits-   </w:t>
      </w:r>
      <w:proofErr w:type="gramStart"/>
      <w:r w:rsidRPr="004B22EC">
        <w:rPr>
          <w:rFonts w:ascii="Bookman Old Style" w:hAnsi="Bookman Old Style"/>
          <w:szCs w:val="22"/>
        </w:rPr>
        <w:t xml:space="preserve">2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t>Theory</w:t>
      </w:r>
      <w:proofErr w:type="gramEnd"/>
      <w:r w:rsidRPr="004B22EC">
        <w:rPr>
          <w:rFonts w:ascii="Bookman Old Style" w:hAnsi="Bookman Old Style"/>
          <w:szCs w:val="22"/>
        </w:rPr>
        <w:t>: 40, Internal: 10</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NOTE FOR PAPER SETTER FOR THEORY EXAMINATION</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4B22EC">
        <w:rPr>
          <w:rFonts w:ascii="Bookman Old Style" w:hAnsi="Bookman Old Style"/>
          <w:szCs w:val="22"/>
        </w:rPr>
        <w:t>i</w:t>
      </w:r>
      <w:proofErr w:type="spellEnd"/>
      <w:r w:rsidRPr="004B22EC">
        <w:rPr>
          <w:rFonts w:ascii="Bookman Old Style" w:hAnsi="Bookman Old Style"/>
          <w:szCs w:val="22"/>
        </w:rPr>
        <w:t>) Paper setter will set 9 questions in all, out of which students will be required to attempt 5 questions.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 </w:t>
      </w:r>
      <w:proofErr w:type="spellStart"/>
      <w:r w:rsidRPr="004B22EC">
        <w:rPr>
          <w:rFonts w:ascii="Bookman Old Style" w:hAnsi="Bookman Old Style"/>
          <w:szCs w:val="22"/>
        </w:rPr>
        <w:t>Q.No</w:t>
      </w:r>
      <w:proofErr w:type="spellEnd"/>
      <w:r w:rsidRPr="004B22EC">
        <w:rPr>
          <w:rFonts w:ascii="Bookman Old Style" w:hAnsi="Bookman Old Style"/>
          <w:szCs w:val="22"/>
        </w:rPr>
        <w:t xml:space="preserve">. 1 will be compulsory and will carry 08 marks. There will be </w:t>
      </w:r>
      <w:proofErr w:type="spellStart"/>
      <w:r w:rsidRPr="004B22EC">
        <w:rPr>
          <w:rFonts w:ascii="Bookman Old Style" w:hAnsi="Bookman Old Style"/>
          <w:szCs w:val="22"/>
        </w:rPr>
        <w:t>atleast</w:t>
      </w:r>
      <w:proofErr w:type="spellEnd"/>
      <w:r w:rsidRPr="004B22EC">
        <w:rPr>
          <w:rFonts w:ascii="Bookman Old Style" w:hAnsi="Bookman Old Style"/>
          <w:szCs w:val="22"/>
        </w:rPr>
        <w:t xml:space="preserve"> 4 short-answer type </w:t>
      </w:r>
      <w:proofErr w:type="gramStart"/>
      <w:r w:rsidRPr="004B22EC">
        <w:rPr>
          <w:rFonts w:ascii="Bookman Old Style" w:hAnsi="Bookman Old Style"/>
          <w:szCs w:val="22"/>
        </w:rPr>
        <w:t>questions  selected</w:t>
      </w:r>
      <w:proofErr w:type="gramEnd"/>
      <w:r w:rsidRPr="004B22EC">
        <w:rPr>
          <w:rFonts w:ascii="Bookman Old Style" w:hAnsi="Bookman Old Style"/>
          <w:szCs w:val="22"/>
        </w:rPr>
        <w:t xml:space="preserve"> from the entire syllabus.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8 marks each. </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4B22EC">
        <w:rPr>
          <w:rFonts w:ascii="Bookman Old Style" w:hAnsi="Bookman Old Style"/>
          <w:szCs w:val="22"/>
        </w:rPr>
        <w:t>iv) All</w:t>
      </w:r>
      <w:proofErr w:type="gramEnd"/>
      <w:r w:rsidRPr="004B22EC">
        <w:rPr>
          <w:rFonts w:ascii="Bookman Old Style" w:hAnsi="Bookman Old Style"/>
          <w:szCs w:val="22"/>
        </w:rPr>
        <w:t xml:space="preserve"> questions will carry equal marks.</w:t>
      </w:r>
    </w:p>
    <w:p w:rsidR="004B22EC" w:rsidRPr="004B22EC" w:rsidRDefault="004B22EC" w:rsidP="004B22EC">
      <w:pPr>
        <w:widowControl w:val="0"/>
        <w:autoSpaceDE w:val="0"/>
        <w:autoSpaceDN w:val="0"/>
        <w:adjustRightInd w:val="0"/>
        <w:spacing w:after="0"/>
        <w:jc w:val="both"/>
        <w:rPr>
          <w:rFonts w:ascii="Bookman Old Style" w:hAnsi="Bookman Old Style" w:cs="Times New Roman"/>
          <w:w w:val="99"/>
          <w:szCs w:val="22"/>
        </w:rPr>
      </w:pPr>
      <w:r w:rsidRPr="004B22EC">
        <w:rPr>
          <w:rFonts w:ascii="Bookman Old Style" w:hAnsi="Bookman Old Style" w:cs="Times New Roman"/>
          <w:b/>
          <w:bCs/>
          <w:szCs w:val="22"/>
        </w:rPr>
        <w:t xml:space="preserve">Objectives: </w:t>
      </w:r>
      <w:r w:rsidRPr="004B22EC">
        <w:rPr>
          <w:rFonts w:ascii="Bookman Old Style" w:hAnsi="Bookman Old Style" w:cs="Times New Roman"/>
          <w:w w:val="99"/>
          <w:szCs w:val="22"/>
        </w:rPr>
        <w:t>A</w:t>
      </w:r>
      <w:r w:rsidRPr="004B22EC">
        <w:rPr>
          <w:rFonts w:ascii="Bookman Old Style" w:hAnsi="Bookman Old Style" w:cs="Times New Roman"/>
          <w:spacing w:val="-1"/>
          <w:w w:val="99"/>
          <w:szCs w:val="22"/>
        </w:rPr>
        <w:t>f</w:t>
      </w:r>
      <w:r w:rsidRPr="004B22EC">
        <w:rPr>
          <w:rFonts w:ascii="Bookman Old Style" w:hAnsi="Bookman Old Style" w:cs="Times New Roman"/>
          <w:spacing w:val="2"/>
          <w:szCs w:val="22"/>
        </w:rPr>
        <w:t>t</w:t>
      </w:r>
      <w:r w:rsidRPr="004B22EC">
        <w:rPr>
          <w:rFonts w:ascii="Bookman Old Style" w:hAnsi="Bookman Old Style" w:cs="Times New Roman"/>
          <w:szCs w:val="22"/>
        </w:rPr>
        <w:t>e</w:t>
      </w:r>
      <w:r w:rsidRPr="004B22EC">
        <w:rPr>
          <w:rFonts w:ascii="Bookman Old Style" w:hAnsi="Bookman Old Style" w:cs="Times New Roman"/>
          <w:w w:val="99"/>
          <w:szCs w:val="22"/>
        </w:rPr>
        <w:t xml:space="preserve">r </w:t>
      </w:r>
      <w:r w:rsidRPr="004B22EC">
        <w:rPr>
          <w:rFonts w:ascii="Bookman Old Style" w:hAnsi="Bookman Old Style" w:cs="Times New Roman"/>
          <w:spacing w:val="-2"/>
          <w:szCs w:val="22"/>
        </w:rPr>
        <w:t>c</w:t>
      </w:r>
      <w:r w:rsidRPr="004B22EC">
        <w:rPr>
          <w:rFonts w:ascii="Bookman Old Style" w:hAnsi="Bookman Old Style" w:cs="Times New Roman"/>
          <w:szCs w:val="22"/>
        </w:rPr>
        <w:t>ompletion o</w:t>
      </w:r>
      <w:r w:rsidRPr="004B22EC">
        <w:rPr>
          <w:rFonts w:ascii="Bookman Old Style" w:hAnsi="Bookman Old Style" w:cs="Times New Roman"/>
          <w:w w:val="99"/>
          <w:szCs w:val="22"/>
        </w:rPr>
        <w:t xml:space="preserve">f </w:t>
      </w:r>
      <w:r w:rsidRPr="004B22EC">
        <w:rPr>
          <w:rFonts w:ascii="Bookman Old Style" w:hAnsi="Bookman Old Style" w:cs="Times New Roman"/>
          <w:szCs w:val="22"/>
        </w:rPr>
        <w:t>the cou</w:t>
      </w:r>
      <w:r w:rsidRPr="004B22EC">
        <w:rPr>
          <w:rFonts w:ascii="Bookman Old Style" w:hAnsi="Bookman Old Style" w:cs="Times New Roman"/>
          <w:w w:val="99"/>
          <w:szCs w:val="22"/>
        </w:rPr>
        <w:t>rs</w:t>
      </w:r>
      <w:r w:rsidRPr="004B22EC">
        <w:rPr>
          <w:rFonts w:ascii="Bookman Old Style" w:hAnsi="Bookman Old Style" w:cs="Times New Roman"/>
          <w:szCs w:val="22"/>
        </w:rPr>
        <w:t xml:space="preserve">e, </w:t>
      </w:r>
      <w:r w:rsidRPr="004B22EC">
        <w:rPr>
          <w:rFonts w:ascii="Bookman Old Style" w:hAnsi="Bookman Old Style" w:cs="Times New Roman"/>
          <w:w w:val="99"/>
          <w:szCs w:val="22"/>
        </w:rPr>
        <w:t>s</w:t>
      </w:r>
      <w:r w:rsidRPr="004B22EC">
        <w:rPr>
          <w:rFonts w:ascii="Bookman Old Style" w:hAnsi="Bookman Old Style" w:cs="Times New Roman"/>
          <w:szCs w:val="22"/>
        </w:rPr>
        <w:t>tuden</w:t>
      </w:r>
      <w:r w:rsidRPr="004B22EC">
        <w:rPr>
          <w:rFonts w:ascii="Bookman Old Style" w:hAnsi="Bookman Old Style" w:cs="Times New Roman"/>
          <w:spacing w:val="2"/>
          <w:szCs w:val="22"/>
        </w:rPr>
        <w:t>t</w:t>
      </w:r>
      <w:r w:rsidRPr="004B22EC">
        <w:rPr>
          <w:rFonts w:ascii="Bookman Old Style" w:hAnsi="Bookman Old Style" w:cs="Times New Roman"/>
          <w:w w:val="99"/>
          <w:szCs w:val="22"/>
        </w:rPr>
        <w:t>-</w:t>
      </w:r>
      <w:r w:rsidRPr="004B22EC">
        <w:rPr>
          <w:rFonts w:ascii="Bookman Old Style" w:hAnsi="Bookman Old Style" w:cs="Times New Roman"/>
          <w:szCs w:val="22"/>
        </w:rPr>
        <w:t>te</w:t>
      </w:r>
      <w:r w:rsidRPr="004B22EC">
        <w:rPr>
          <w:rFonts w:ascii="Bookman Old Style" w:hAnsi="Bookman Old Style" w:cs="Times New Roman"/>
          <w:spacing w:val="-1"/>
          <w:szCs w:val="22"/>
        </w:rPr>
        <w:t>ac</w:t>
      </w:r>
      <w:r w:rsidRPr="004B22EC">
        <w:rPr>
          <w:rFonts w:ascii="Bookman Old Style" w:hAnsi="Bookman Old Style" w:cs="Times New Roman"/>
          <w:spacing w:val="1"/>
          <w:szCs w:val="22"/>
        </w:rPr>
        <w:t>h</w:t>
      </w:r>
      <w:r w:rsidRPr="004B22EC">
        <w:rPr>
          <w:rFonts w:ascii="Bookman Old Style" w:hAnsi="Bookman Old Style" w:cs="Times New Roman"/>
          <w:szCs w:val="22"/>
        </w:rPr>
        <w:t>e</w:t>
      </w:r>
      <w:r w:rsidRPr="004B22EC">
        <w:rPr>
          <w:rFonts w:ascii="Bookman Old Style" w:hAnsi="Bookman Old Style" w:cs="Times New Roman"/>
          <w:w w:val="99"/>
          <w:szCs w:val="22"/>
        </w:rPr>
        <w:t xml:space="preserve">rs </w:t>
      </w:r>
      <w:r w:rsidRPr="004B22EC">
        <w:rPr>
          <w:rFonts w:ascii="Bookman Old Style" w:hAnsi="Bookman Old Style" w:cs="Times New Roman"/>
          <w:spacing w:val="-1"/>
          <w:w w:val="99"/>
          <w:szCs w:val="22"/>
        </w:rPr>
        <w:t>w</w:t>
      </w:r>
      <w:r w:rsidRPr="004B22EC">
        <w:rPr>
          <w:rFonts w:ascii="Bookman Old Style" w:hAnsi="Bookman Old Style" w:cs="Times New Roman"/>
          <w:szCs w:val="22"/>
        </w:rPr>
        <w:t xml:space="preserve">ill be </w:t>
      </w:r>
      <w:r w:rsidRPr="004B22EC">
        <w:rPr>
          <w:rFonts w:ascii="Bookman Old Style" w:hAnsi="Bookman Old Style" w:cs="Times New Roman"/>
          <w:spacing w:val="-1"/>
          <w:szCs w:val="22"/>
        </w:rPr>
        <w:t>a</w:t>
      </w:r>
      <w:r w:rsidRPr="004B22EC">
        <w:rPr>
          <w:rFonts w:ascii="Bookman Old Style" w:hAnsi="Bookman Old Style" w:cs="Times New Roman"/>
          <w:szCs w:val="22"/>
        </w:rPr>
        <w:t>ble to</w:t>
      </w:r>
      <w:r w:rsidRPr="004B22EC">
        <w:rPr>
          <w:rFonts w:ascii="Bookman Old Style" w:hAnsi="Bookman Old Style" w:cs="Times New Roman"/>
          <w:spacing w:val="1"/>
          <w:szCs w:val="22"/>
        </w:rPr>
        <w:t>:</w:t>
      </w:r>
      <w:r w:rsidRPr="004B22EC">
        <w:rPr>
          <w:rFonts w:ascii="Bookman Old Style" w:hAnsi="Bookman Old Style" w:cs="Times New Roman"/>
          <w:w w:val="99"/>
          <w:szCs w:val="22"/>
        </w:rPr>
        <w:t>-</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Understand the importance of peace education.</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Analyse the factors responsible for disturbing peace.</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Appreciate the role of peace in life.</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Develop insight of</w:t>
      </w:r>
      <w:r w:rsidR="00013D20">
        <w:rPr>
          <w:rFonts w:ascii="Bookman Old Style" w:hAnsi="Bookman Old Style" w:cs="Times New Roman"/>
          <w:szCs w:val="22"/>
        </w:rPr>
        <w:t xml:space="preserve"> </w:t>
      </w:r>
      <w:r w:rsidRPr="004B22EC">
        <w:rPr>
          <w:rFonts w:ascii="Bookman Old Style" w:hAnsi="Bookman Old Style" w:cs="Times New Roman"/>
          <w:szCs w:val="22"/>
        </w:rPr>
        <w:t>understanding</w:t>
      </w:r>
      <w:r w:rsidR="00013D20">
        <w:rPr>
          <w:rFonts w:ascii="Bookman Old Style" w:hAnsi="Bookman Old Style" w:cs="Times New Roman"/>
          <w:szCs w:val="22"/>
        </w:rPr>
        <w:t xml:space="preserve"> </w:t>
      </w:r>
      <w:r w:rsidRPr="004B22EC">
        <w:rPr>
          <w:rFonts w:ascii="Bookman Old Style" w:hAnsi="Bookman Old Style" w:cs="Times New Roman"/>
          <w:szCs w:val="22"/>
        </w:rPr>
        <w:t>of</w:t>
      </w:r>
      <w:r w:rsidR="00013D20">
        <w:rPr>
          <w:rFonts w:ascii="Bookman Old Style" w:hAnsi="Bookman Old Style" w:cs="Times New Roman"/>
          <w:szCs w:val="22"/>
        </w:rPr>
        <w:t xml:space="preserve"> </w:t>
      </w:r>
      <w:r w:rsidRPr="004B22EC">
        <w:rPr>
          <w:rFonts w:ascii="Bookman Old Style" w:hAnsi="Bookman Old Style" w:cs="Times New Roman"/>
          <w:szCs w:val="22"/>
        </w:rPr>
        <w:t>concept</w:t>
      </w:r>
      <w:r w:rsidR="00013D20">
        <w:rPr>
          <w:rFonts w:ascii="Bookman Old Style" w:hAnsi="Bookman Old Style" w:cs="Times New Roman"/>
          <w:szCs w:val="22"/>
        </w:rPr>
        <w:t xml:space="preserve"> </w:t>
      </w:r>
      <w:r w:rsidRPr="004B22EC">
        <w:rPr>
          <w:rFonts w:ascii="Bookman Old Style" w:hAnsi="Bookman Old Style" w:cs="Times New Roman"/>
          <w:szCs w:val="22"/>
        </w:rPr>
        <w:t>of</w:t>
      </w:r>
      <w:r w:rsidR="00013D20">
        <w:rPr>
          <w:rFonts w:ascii="Bookman Old Style" w:hAnsi="Bookman Old Style" w:cs="Times New Roman"/>
          <w:szCs w:val="22"/>
        </w:rPr>
        <w:t xml:space="preserve"> </w:t>
      </w:r>
      <w:r w:rsidRPr="004B22EC">
        <w:rPr>
          <w:rFonts w:ascii="Bookman Old Style" w:hAnsi="Bookman Old Style" w:cs="Times New Roman"/>
          <w:szCs w:val="22"/>
        </w:rPr>
        <w:t>Indian</w:t>
      </w:r>
      <w:r w:rsidR="00013D20">
        <w:rPr>
          <w:rFonts w:ascii="Bookman Old Style" w:hAnsi="Bookman Old Style" w:cs="Times New Roman"/>
          <w:szCs w:val="22"/>
        </w:rPr>
        <w:t xml:space="preserve"> </w:t>
      </w:r>
      <w:r w:rsidRPr="004B22EC">
        <w:rPr>
          <w:rFonts w:ascii="Bookman Old Style" w:hAnsi="Bookman Old Style" w:cs="Times New Roman"/>
          <w:szCs w:val="22"/>
        </w:rPr>
        <w:t>values according to time, space and situation.</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Scientifically</w:t>
      </w:r>
      <w:r w:rsidR="00013D20">
        <w:rPr>
          <w:rFonts w:ascii="Bookman Old Style" w:hAnsi="Bookman Old Style" w:cs="Times New Roman"/>
          <w:szCs w:val="22"/>
        </w:rPr>
        <w:t xml:space="preserve"> </w:t>
      </w:r>
      <w:r w:rsidRPr="004B22EC">
        <w:rPr>
          <w:rFonts w:ascii="Bookman Old Style" w:hAnsi="Bookman Old Style" w:cs="Times New Roman"/>
          <w:szCs w:val="22"/>
        </w:rPr>
        <w:t>analyse</w:t>
      </w:r>
      <w:r w:rsidR="00013D20">
        <w:rPr>
          <w:rFonts w:ascii="Bookman Old Style" w:hAnsi="Bookman Old Style" w:cs="Times New Roman"/>
          <w:szCs w:val="22"/>
        </w:rPr>
        <w:t xml:space="preserve"> </w:t>
      </w:r>
      <w:r w:rsidRPr="004B22EC">
        <w:rPr>
          <w:rFonts w:ascii="Bookman Old Style" w:hAnsi="Bookman Old Style" w:cs="Times New Roman"/>
          <w:szCs w:val="22"/>
        </w:rPr>
        <w:t>values</w:t>
      </w:r>
      <w:r w:rsidR="00013D20">
        <w:rPr>
          <w:rFonts w:ascii="Bookman Old Style" w:hAnsi="Bookman Old Style" w:cs="Times New Roman"/>
          <w:szCs w:val="22"/>
        </w:rPr>
        <w:t xml:space="preserve"> </w:t>
      </w:r>
      <w:r w:rsidRPr="004B22EC">
        <w:rPr>
          <w:rFonts w:ascii="Bookman Old Style" w:hAnsi="Bookman Old Style" w:cs="Times New Roman"/>
          <w:szCs w:val="22"/>
        </w:rPr>
        <w:t>in</w:t>
      </w:r>
      <w:r w:rsidR="00013D20">
        <w:rPr>
          <w:rFonts w:ascii="Bookman Old Style" w:hAnsi="Bookman Old Style" w:cs="Times New Roman"/>
          <w:szCs w:val="22"/>
        </w:rPr>
        <w:t xml:space="preserve"> </w:t>
      </w:r>
      <w:r w:rsidRPr="004B22EC">
        <w:rPr>
          <w:rFonts w:ascii="Bookman Old Style" w:hAnsi="Bookman Old Style" w:cs="Times New Roman"/>
          <w:szCs w:val="22"/>
        </w:rPr>
        <w:t>Indian</w:t>
      </w:r>
      <w:r w:rsidR="00013D20">
        <w:rPr>
          <w:rFonts w:ascii="Bookman Old Style" w:hAnsi="Bookman Old Style" w:cs="Times New Roman"/>
          <w:szCs w:val="22"/>
        </w:rPr>
        <w:t xml:space="preserve"> </w:t>
      </w:r>
      <w:r w:rsidRPr="004B22EC">
        <w:rPr>
          <w:rFonts w:ascii="Bookman Old Style" w:hAnsi="Bookman Old Style" w:cs="Times New Roman"/>
          <w:szCs w:val="22"/>
        </w:rPr>
        <w:t xml:space="preserve">culture and tradition. </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Develop positive attitude about</w:t>
      </w:r>
      <w:r w:rsidR="00013D20">
        <w:rPr>
          <w:rFonts w:ascii="Bookman Old Style" w:hAnsi="Bookman Old Style" w:cs="Times New Roman"/>
          <w:szCs w:val="22"/>
        </w:rPr>
        <w:t xml:space="preserve"> </w:t>
      </w:r>
      <w:r w:rsidRPr="004B22EC">
        <w:rPr>
          <w:rFonts w:ascii="Bookman Old Style" w:hAnsi="Bookman Old Style" w:cs="Times New Roman"/>
          <w:szCs w:val="22"/>
        </w:rPr>
        <w:t>Indian</w:t>
      </w:r>
      <w:r w:rsidR="00013D20">
        <w:rPr>
          <w:rFonts w:ascii="Bookman Old Style" w:hAnsi="Bookman Old Style" w:cs="Times New Roman"/>
          <w:szCs w:val="22"/>
        </w:rPr>
        <w:t xml:space="preserve"> </w:t>
      </w:r>
      <w:r w:rsidRPr="004B22EC">
        <w:rPr>
          <w:rFonts w:ascii="Bookman Old Style" w:hAnsi="Bookman Old Style" w:cs="Times New Roman"/>
          <w:szCs w:val="22"/>
        </w:rPr>
        <w:t>human</w:t>
      </w:r>
      <w:r w:rsidR="00013D20">
        <w:rPr>
          <w:rFonts w:ascii="Bookman Old Style" w:hAnsi="Bookman Old Style" w:cs="Times New Roman"/>
          <w:szCs w:val="22"/>
        </w:rPr>
        <w:t xml:space="preserve"> </w:t>
      </w:r>
      <w:r w:rsidRPr="004B22EC">
        <w:rPr>
          <w:rFonts w:ascii="Bookman Old Style" w:hAnsi="Bookman Old Style" w:cs="Times New Roman"/>
          <w:szCs w:val="22"/>
        </w:rPr>
        <w:t>values</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Understand</w:t>
      </w:r>
      <w:r w:rsidR="00013D20">
        <w:rPr>
          <w:rFonts w:ascii="Bookman Old Style" w:hAnsi="Bookman Old Style" w:cs="Times New Roman"/>
          <w:szCs w:val="22"/>
        </w:rPr>
        <w:t xml:space="preserve"> </w:t>
      </w:r>
      <w:r w:rsidRPr="004B22EC">
        <w:rPr>
          <w:rFonts w:ascii="Bookman Old Style" w:hAnsi="Bookman Old Style" w:cs="Times New Roman"/>
          <w:szCs w:val="22"/>
        </w:rPr>
        <w:t>the</w:t>
      </w:r>
      <w:r w:rsidR="00013D20">
        <w:rPr>
          <w:rFonts w:ascii="Bookman Old Style" w:hAnsi="Bookman Old Style" w:cs="Times New Roman"/>
          <w:szCs w:val="22"/>
        </w:rPr>
        <w:t xml:space="preserve"> </w:t>
      </w:r>
      <w:r w:rsidRPr="004B22EC">
        <w:rPr>
          <w:rFonts w:ascii="Bookman Old Style" w:hAnsi="Bookman Old Style" w:cs="Times New Roman"/>
          <w:szCs w:val="22"/>
        </w:rPr>
        <w:t>Indian</w:t>
      </w:r>
      <w:r w:rsidR="00013D20">
        <w:rPr>
          <w:rFonts w:ascii="Bookman Old Style" w:hAnsi="Bookman Old Style" w:cs="Times New Roman"/>
          <w:szCs w:val="22"/>
        </w:rPr>
        <w:t xml:space="preserve"> </w:t>
      </w:r>
      <w:r w:rsidRPr="004B22EC">
        <w:rPr>
          <w:rFonts w:ascii="Bookman Old Style" w:hAnsi="Bookman Old Style" w:cs="Times New Roman"/>
          <w:szCs w:val="22"/>
        </w:rPr>
        <w:t>values</w:t>
      </w:r>
      <w:r w:rsidR="00013D20">
        <w:rPr>
          <w:rFonts w:ascii="Bookman Old Style" w:hAnsi="Bookman Old Style" w:cs="Times New Roman"/>
          <w:szCs w:val="22"/>
        </w:rPr>
        <w:t xml:space="preserve"> </w:t>
      </w:r>
      <w:r w:rsidRPr="004B22EC">
        <w:rPr>
          <w:rFonts w:ascii="Bookman Old Style" w:hAnsi="Bookman Old Style" w:cs="Times New Roman"/>
          <w:szCs w:val="22"/>
        </w:rPr>
        <w:t>according</w:t>
      </w:r>
      <w:r w:rsidR="00013D20">
        <w:rPr>
          <w:rFonts w:ascii="Bookman Old Style" w:hAnsi="Bookman Old Style" w:cs="Times New Roman"/>
          <w:szCs w:val="22"/>
        </w:rPr>
        <w:t xml:space="preserve"> </w:t>
      </w:r>
      <w:r w:rsidRPr="004B22EC">
        <w:rPr>
          <w:rFonts w:ascii="Bookman Old Style" w:hAnsi="Bookman Old Style" w:cs="Times New Roman"/>
          <w:szCs w:val="22"/>
        </w:rPr>
        <w:t>to</w:t>
      </w:r>
      <w:r w:rsidR="00013D20">
        <w:rPr>
          <w:rFonts w:ascii="Bookman Old Style" w:hAnsi="Bookman Old Style" w:cs="Times New Roman"/>
          <w:szCs w:val="22"/>
        </w:rPr>
        <w:t xml:space="preserve"> </w:t>
      </w:r>
      <w:proofErr w:type="spellStart"/>
      <w:r w:rsidRPr="004B22EC">
        <w:rPr>
          <w:rFonts w:ascii="Bookman Old Style" w:hAnsi="Bookman Old Style" w:cs="Times New Roman"/>
          <w:szCs w:val="22"/>
        </w:rPr>
        <w:t>Shradhhaand</w:t>
      </w:r>
      <w:proofErr w:type="spellEnd"/>
      <w:r w:rsidRPr="004B22EC">
        <w:rPr>
          <w:rFonts w:ascii="Bookman Old Style" w:hAnsi="Bookman Old Style" w:cs="Times New Roman"/>
          <w:szCs w:val="22"/>
        </w:rPr>
        <w:t xml:space="preserve"> logic.</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 xml:space="preserve">Understand the co-ordination </w:t>
      </w:r>
      <w:proofErr w:type="spellStart"/>
      <w:r w:rsidRPr="004B22EC">
        <w:rPr>
          <w:rFonts w:ascii="Bookman Old Style" w:hAnsi="Bookman Old Style" w:cs="Times New Roman"/>
          <w:szCs w:val="22"/>
        </w:rPr>
        <w:t>withIndian</w:t>
      </w:r>
      <w:proofErr w:type="spellEnd"/>
      <w:r w:rsidRPr="004B22EC">
        <w:rPr>
          <w:rFonts w:ascii="Bookman Old Style" w:hAnsi="Bookman Old Style" w:cs="Times New Roman"/>
          <w:szCs w:val="22"/>
        </w:rPr>
        <w:t xml:space="preserve"> values and life style. </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Analyse the ethical, artistic and pleasant values.</w:t>
      </w:r>
    </w:p>
    <w:p w:rsidR="004B22EC" w:rsidRPr="004B22EC" w:rsidRDefault="004B22EC" w:rsidP="00013D20">
      <w:pPr>
        <w:widowControl w:val="0"/>
        <w:numPr>
          <w:ilvl w:val="0"/>
          <w:numId w:val="6"/>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Analyse</w:t>
      </w:r>
      <w:r w:rsidR="00013D20">
        <w:rPr>
          <w:rFonts w:ascii="Bookman Old Style" w:hAnsi="Bookman Old Style" w:cs="Times New Roman"/>
          <w:szCs w:val="22"/>
        </w:rPr>
        <w:t xml:space="preserve"> absolute </w:t>
      </w:r>
      <w:proofErr w:type="spellStart"/>
      <w:r w:rsidRPr="004B22EC">
        <w:rPr>
          <w:rFonts w:ascii="Bookman Old Style" w:hAnsi="Bookman Old Style" w:cs="Times New Roman"/>
          <w:szCs w:val="22"/>
        </w:rPr>
        <w:t>evalues</w:t>
      </w:r>
      <w:proofErr w:type="spellEnd"/>
      <w:r w:rsidRPr="004B22EC">
        <w:rPr>
          <w:rFonts w:ascii="Bookman Old Style" w:hAnsi="Bookman Old Style" w:cs="Times New Roman"/>
          <w:szCs w:val="22"/>
        </w:rPr>
        <w:t xml:space="preserve"> in globalization and </w:t>
      </w:r>
      <w:proofErr w:type="spellStart"/>
      <w:r w:rsidRPr="004B22EC">
        <w:rPr>
          <w:rFonts w:ascii="Bookman Old Style" w:hAnsi="Bookman Old Style" w:cs="Times New Roman"/>
          <w:szCs w:val="22"/>
        </w:rPr>
        <w:t>universlization</w:t>
      </w:r>
      <w:proofErr w:type="spellEnd"/>
      <w:r w:rsidRPr="004B22EC">
        <w:rPr>
          <w:rFonts w:ascii="Bookman Old Style" w:hAnsi="Bookman Old Style" w:cs="Times New Roman"/>
          <w:szCs w:val="22"/>
        </w:rPr>
        <w:t>.</w:t>
      </w:r>
    </w:p>
    <w:p w:rsidR="004B22EC" w:rsidRPr="004B22EC" w:rsidRDefault="004B22EC" w:rsidP="00013D20">
      <w:pPr>
        <w:widowControl w:val="0"/>
        <w:numPr>
          <w:ilvl w:val="0"/>
          <w:numId w:val="4"/>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w w:val="99"/>
          <w:szCs w:val="22"/>
        </w:rPr>
        <w:t>D</w:t>
      </w:r>
      <w:r w:rsidRPr="004B22EC">
        <w:rPr>
          <w:rFonts w:ascii="Bookman Old Style" w:hAnsi="Bookman Old Style" w:cs="Times New Roman"/>
          <w:szCs w:val="22"/>
        </w:rPr>
        <w:t>ev</w:t>
      </w:r>
      <w:r w:rsidRPr="004B22EC">
        <w:rPr>
          <w:rFonts w:ascii="Bookman Old Style" w:hAnsi="Bookman Old Style" w:cs="Times New Roman"/>
          <w:spacing w:val="-1"/>
          <w:szCs w:val="22"/>
        </w:rPr>
        <w:t>e</w:t>
      </w:r>
      <w:r w:rsidRPr="004B22EC">
        <w:rPr>
          <w:rFonts w:ascii="Bookman Old Style" w:hAnsi="Bookman Old Style" w:cs="Times New Roman"/>
          <w:szCs w:val="22"/>
        </w:rPr>
        <w:t>lop the teachi</w:t>
      </w:r>
      <w:r w:rsidRPr="004B22EC">
        <w:rPr>
          <w:rFonts w:ascii="Bookman Old Style" w:hAnsi="Bookman Old Style" w:cs="Times New Roman"/>
          <w:spacing w:val="1"/>
          <w:szCs w:val="22"/>
        </w:rPr>
        <w:t>n</w:t>
      </w:r>
      <w:r w:rsidRPr="004B22EC">
        <w:rPr>
          <w:rFonts w:ascii="Bookman Old Style" w:hAnsi="Bookman Old Style" w:cs="Times New Roman"/>
          <w:szCs w:val="22"/>
        </w:rPr>
        <w:t>g</w:t>
      </w:r>
      <w:r w:rsidR="00013D20">
        <w:rPr>
          <w:rFonts w:ascii="Bookman Old Style" w:hAnsi="Bookman Old Style" w:cs="Times New Roman"/>
          <w:szCs w:val="22"/>
        </w:rPr>
        <w:t xml:space="preserve"> </w:t>
      </w:r>
      <w:r w:rsidRPr="004B22EC">
        <w:rPr>
          <w:rFonts w:ascii="Bookman Old Style" w:hAnsi="Bookman Old Style" w:cs="Times New Roman"/>
          <w:szCs w:val="22"/>
        </w:rPr>
        <w:t>le</w:t>
      </w:r>
      <w:r w:rsidRPr="004B22EC">
        <w:rPr>
          <w:rFonts w:ascii="Bookman Old Style" w:hAnsi="Bookman Old Style" w:cs="Times New Roman"/>
          <w:spacing w:val="-1"/>
          <w:szCs w:val="22"/>
        </w:rPr>
        <w:t>a</w:t>
      </w:r>
      <w:r w:rsidRPr="004B22EC">
        <w:rPr>
          <w:rFonts w:ascii="Bookman Old Style" w:hAnsi="Bookman Old Style" w:cs="Times New Roman"/>
          <w:w w:val="99"/>
          <w:szCs w:val="22"/>
        </w:rPr>
        <w:t>r</w:t>
      </w:r>
      <w:r w:rsidRPr="004B22EC">
        <w:rPr>
          <w:rFonts w:ascii="Bookman Old Style" w:hAnsi="Bookman Old Style" w:cs="Times New Roman"/>
          <w:szCs w:val="22"/>
        </w:rPr>
        <w:t>ning</w:t>
      </w:r>
      <w:r w:rsidR="00013D20">
        <w:rPr>
          <w:rFonts w:ascii="Bookman Old Style" w:hAnsi="Bookman Old Style" w:cs="Times New Roman"/>
          <w:szCs w:val="22"/>
        </w:rPr>
        <w:t xml:space="preserve"> </w:t>
      </w:r>
      <w:r w:rsidRPr="004B22EC">
        <w:rPr>
          <w:rFonts w:ascii="Bookman Old Style" w:hAnsi="Bookman Old Style" w:cs="Times New Roman"/>
          <w:szCs w:val="22"/>
        </w:rPr>
        <w:t>method</w:t>
      </w:r>
      <w:r w:rsidR="00013D20">
        <w:rPr>
          <w:rFonts w:ascii="Bookman Old Style" w:hAnsi="Bookman Old Style" w:cs="Times New Roman"/>
          <w:szCs w:val="22"/>
        </w:rPr>
        <w:t xml:space="preserve"> </w:t>
      </w:r>
      <w:r w:rsidRPr="004B22EC">
        <w:rPr>
          <w:rFonts w:ascii="Bookman Old Style" w:hAnsi="Bookman Old Style" w:cs="Times New Roman"/>
          <w:spacing w:val="-1"/>
          <w:w w:val="99"/>
          <w:szCs w:val="22"/>
        </w:rPr>
        <w:t>f</w:t>
      </w:r>
      <w:r w:rsidRPr="004B22EC">
        <w:rPr>
          <w:rFonts w:ascii="Bookman Old Style" w:hAnsi="Bookman Old Style" w:cs="Times New Roman"/>
          <w:szCs w:val="22"/>
        </w:rPr>
        <w:t>o</w:t>
      </w:r>
      <w:r w:rsidRPr="004B22EC">
        <w:rPr>
          <w:rFonts w:ascii="Bookman Old Style" w:hAnsi="Bookman Old Style" w:cs="Times New Roman"/>
          <w:w w:val="99"/>
          <w:szCs w:val="22"/>
        </w:rPr>
        <w:t>r</w:t>
      </w:r>
      <w:r w:rsidR="00013D20">
        <w:rPr>
          <w:rFonts w:ascii="Bookman Old Style" w:hAnsi="Bookman Old Style" w:cs="Times New Roman"/>
          <w:w w:val="99"/>
          <w:szCs w:val="22"/>
        </w:rPr>
        <w:t xml:space="preserve"> </w:t>
      </w:r>
      <w:proofErr w:type="spellStart"/>
      <w:r w:rsidRPr="004B22EC">
        <w:rPr>
          <w:rFonts w:ascii="Bookman Old Style" w:hAnsi="Bookman Old Style" w:cs="Times New Roman"/>
          <w:szCs w:val="22"/>
        </w:rPr>
        <w:t>adop</w:t>
      </w:r>
      <w:r w:rsidRPr="004B22EC">
        <w:rPr>
          <w:rFonts w:ascii="Bookman Old Style" w:hAnsi="Bookman Old Style" w:cs="Times New Roman"/>
          <w:spacing w:val="1"/>
          <w:szCs w:val="22"/>
        </w:rPr>
        <w:t>t</w:t>
      </w:r>
      <w:r w:rsidRPr="004B22EC">
        <w:rPr>
          <w:rFonts w:ascii="Bookman Old Style" w:hAnsi="Bookman Old Style" w:cs="Times New Roman"/>
          <w:spacing w:val="2"/>
          <w:szCs w:val="22"/>
        </w:rPr>
        <w:t>a</w:t>
      </w:r>
      <w:r w:rsidRPr="004B22EC">
        <w:rPr>
          <w:rFonts w:ascii="Bookman Old Style" w:hAnsi="Bookman Old Style" w:cs="Times New Roman"/>
          <w:szCs w:val="22"/>
        </w:rPr>
        <w:t>t</w:t>
      </w:r>
      <w:r w:rsidRPr="004B22EC">
        <w:rPr>
          <w:rFonts w:ascii="Bookman Old Style" w:hAnsi="Bookman Old Style" w:cs="Times New Roman"/>
          <w:spacing w:val="1"/>
          <w:szCs w:val="22"/>
        </w:rPr>
        <w:t>i</w:t>
      </w:r>
      <w:r w:rsidRPr="004B22EC">
        <w:rPr>
          <w:rFonts w:ascii="Bookman Old Style" w:hAnsi="Bookman Old Style" w:cs="Times New Roman"/>
          <w:szCs w:val="22"/>
        </w:rPr>
        <w:t>on</w:t>
      </w:r>
      <w:proofErr w:type="spellEnd"/>
      <w:r w:rsidRPr="004B22EC">
        <w:rPr>
          <w:rFonts w:ascii="Bookman Old Style" w:hAnsi="Bookman Old Style" w:cs="Times New Roman"/>
          <w:szCs w:val="22"/>
        </w:rPr>
        <w:t xml:space="preserve"> and </w:t>
      </w:r>
      <w:r w:rsidRPr="004B22EC">
        <w:rPr>
          <w:rFonts w:ascii="Bookman Old Style" w:hAnsi="Bookman Old Style" w:cs="Times New Roman"/>
          <w:spacing w:val="-1"/>
          <w:szCs w:val="22"/>
        </w:rPr>
        <w:t>a</w:t>
      </w:r>
      <w:r w:rsidRPr="004B22EC">
        <w:rPr>
          <w:rFonts w:ascii="Bookman Old Style" w:hAnsi="Bookman Old Style" w:cs="Times New Roman"/>
          <w:w w:val="99"/>
          <w:szCs w:val="22"/>
        </w:rPr>
        <w:t>ss</w:t>
      </w:r>
      <w:r w:rsidRPr="004B22EC">
        <w:rPr>
          <w:rFonts w:ascii="Bookman Old Style" w:hAnsi="Bookman Old Style" w:cs="Times New Roman"/>
          <w:szCs w:val="22"/>
        </w:rPr>
        <w:t xml:space="preserve">imilation </w:t>
      </w:r>
      <w:r w:rsidRPr="004B22EC">
        <w:rPr>
          <w:rFonts w:ascii="Bookman Old Style" w:hAnsi="Bookman Old Style" w:cs="Times New Roman"/>
          <w:spacing w:val="1"/>
          <w:szCs w:val="22"/>
        </w:rPr>
        <w:t>i</w:t>
      </w:r>
      <w:r w:rsidRPr="004B22EC">
        <w:rPr>
          <w:rFonts w:ascii="Bookman Old Style" w:hAnsi="Bookman Old Style" w:cs="Times New Roman"/>
          <w:szCs w:val="22"/>
        </w:rPr>
        <w:t>n</w:t>
      </w:r>
      <w:r w:rsidR="00013D20">
        <w:rPr>
          <w:rFonts w:ascii="Bookman Old Style" w:hAnsi="Bookman Old Style" w:cs="Times New Roman"/>
          <w:szCs w:val="22"/>
        </w:rPr>
        <w:t xml:space="preserve"> </w:t>
      </w:r>
      <w:r w:rsidRPr="004B22EC">
        <w:rPr>
          <w:rFonts w:ascii="Bookman Old Style" w:hAnsi="Bookman Old Style" w:cs="Times New Roman"/>
          <w:szCs w:val="22"/>
        </w:rPr>
        <w:t>li</w:t>
      </w:r>
      <w:r w:rsidRPr="004B22EC">
        <w:rPr>
          <w:rFonts w:ascii="Bookman Old Style" w:hAnsi="Bookman Old Style" w:cs="Times New Roman"/>
          <w:w w:val="99"/>
          <w:szCs w:val="22"/>
        </w:rPr>
        <w:t>f</w:t>
      </w:r>
      <w:r w:rsidRPr="004B22EC">
        <w:rPr>
          <w:rFonts w:ascii="Bookman Old Style" w:hAnsi="Bookman Old Style" w:cs="Times New Roman"/>
          <w:szCs w:val="22"/>
        </w:rPr>
        <w:t>e</w:t>
      </w:r>
      <w:r w:rsidR="00013D20">
        <w:rPr>
          <w:rFonts w:ascii="Bookman Old Style" w:hAnsi="Bookman Old Style" w:cs="Times New Roman"/>
          <w:szCs w:val="22"/>
        </w:rPr>
        <w:t xml:space="preserve"> </w:t>
      </w:r>
      <w:r w:rsidRPr="004B22EC">
        <w:rPr>
          <w:rFonts w:ascii="Bookman Old Style" w:hAnsi="Bookman Old Style" w:cs="Times New Roman"/>
          <w:szCs w:val="22"/>
        </w:rPr>
        <w:t>v</w:t>
      </w:r>
      <w:r w:rsidRPr="004B22EC">
        <w:rPr>
          <w:rFonts w:ascii="Bookman Old Style" w:hAnsi="Bookman Old Style" w:cs="Times New Roman"/>
          <w:spacing w:val="-1"/>
          <w:szCs w:val="22"/>
        </w:rPr>
        <w:t>a</w:t>
      </w:r>
      <w:r w:rsidRPr="004B22EC">
        <w:rPr>
          <w:rFonts w:ascii="Bookman Old Style" w:hAnsi="Bookman Old Style" w:cs="Times New Roman"/>
          <w:szCs w:val="22"/>
        </w:rPr>
        <w:t>lue.</w:t>
      </w:r>
    </w:p>
    <w:p w:rsidR="004B22EC" w:rsidRPr="004B22EC" w:rsidRDefault="004B22EC" w:rsidP="00013D20">
      <w:pPr>
        <w:widowControl w:val="0"/>
        <w:numPr>
          <w:ilvl w:val="0"/>
          <w:numId w:val="4"/>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E</w:t>
      </w:r>
      <w:r w:rsidRPr="004B22EC">
        <w:rPr>
          <w:rFonts w:ascii="Bookman Old Style" w:hAnsi="Bookman Old Style" w:cs="Times New Roman"/>
          <w:spacing w:val="2"/>
          <w:szCs w:val="22"/>
        </w:rPr>
        <w:t>x</w:t>
      </w:r>
      <w:r w:rsidRPr="004B22EC">
        <w:rPr>
          <w:rFonts w:ascii="Bookman Old Style" w:hAnsi="Bookman Old Style" w:cs="Times New Roman"/>
          <w:szCs w:val="22"/>
        </w:rPr>
        <w:t xml:space="preserve">plain </w:t>
      </w:r>
      <w:r w:rsidRPr="004B22EC">
        <w:rPr>
          <w:rFonts w:ascii="Bookman Old Style" w:hAnsi="Bookman Old Style" w:cs="Times New Roman"/>
          <w:w w:val="99"/>
          <w:szCs w:val="22"/>
        </w:rPr>
        <w:t>f</w:t>
      </w:r>
      <w:r w:rsidRPr="004B22EC">
        <w:rPr>
          <w:rFonts w:ascii="Bookman Old Style" w:hAnsi="Bookman Old Style" w:cs="Times New Roman"/>
          <w:szCs w:val="22"/>
        </w:rPr>
        <w:t>undament</w:t>
      </w:r>
      <w:r w:rsidRPr="004B22EC">
        <w:rPr>
          <w:rFonts w:ascii="Bookman Old Style" w:hAnsi="Bookman Old Style" w:cs="Times New Roman"/>
          <w:spacing w:val="-1"/>
          <w:szCs w:val="22"/>
        </w:rPr>
        <w:t>a</w:t>
      </w:r>
      <w:r w:rsidRPr="004B22EC">
        <w:rPr>
          <w:rFonts w:ascii="Bookman Old Style" w:hAnsi="Bookman Old Style" w:cs="Times New Roman"/>
          <w:szCs w:val="22"/>
        </w:rPr>
        <w:t>l aim</w:t>
      </w:r>
      <w:r w:rsidRPr="004B22EC">
        <w:rPr>
          <w:rFonts w:ascii="Bookman Old Style" w:hAnsi="Bookman Old Style" w:cs="Times New Roman"/>
          <w:w w:val="99"/>
          <w:szCs w:val="22"/>
        </w:rPr>
        <w:t>s</w:t>
      </w:r>
      <w:r w:rsidR="00013D20">
        <w:rPr>
          <w:rFonts w:ascii="Bookman Old Style" w:hAnsi="Bookman Old Style" w:cs="Times New Roman"/>
          <w:w w:val="99"/>
          <w:szCs w:val="22"/>
        </w:rPr>
        <w:t xml:space="preserve"> </w:t>
      </w:r>
      <w:r w:rsidRPr="004B22EC">
        <w:rPr>
          <w:rFonts w:ascii="Bookman Old Style" w:hAnsi="Bookman Old Style" w:cs="Times New Roman"/>
          <w:spacing w:val="-1"/>
          <w:szCs w:val="22"/>
        </w:rPr>
        <w:t>a</w:t>
      </w:r>
      <w:r w:rsidRPr="004B22EC">
        <w:rPr>
          <w:rFonts w:ascii="Bookman Old Style" w:hAnsi="Bookman Old Style" w:cs="Times New Roman"/>
          <w:szCs w:val="22"/>
        </w:rPr>
        <w:t>nd v</w:t>
      </w:r>
      <w:r w:rsidRPr="004B22EC">
        <w:rPr>
          <w:rFonts w:ascii="Bookman Old Style" w:hAnsi="Bookman Old Style" w:cs="Times New Roman"/>
          <w:spacing w:val="-1"/>
          <w:szCs w:val="22"/>
        </w:rPr>
        <w:t>a</w:t>
      </w:r>
      <w:r w:rsidRPr="004B22EC">
        <w:rPr>
          <w:rFonts w:ascii="Bookman Old Style" w:hAnsi="Bookman Old Style" w:cs="Times New Roman"/>
          <w:szCs w:val="22"/>
        </w:rPr>
        <w:t>lue</w:t>
      </w:r>
      <w:r w:rsidRPr="004B22EC">
        <w:rPr>
          <w:rFonts w:ascii="Bookman Old Style" w:hAnsi="Bookman Old Style" w:cs="Times New Roman"/>
          <w:w w:val="99"/>
          <w:szCs w:val="22"/>
        </w:rPr>
        <w:t>s</w:t>
      </w:r>
      <w:r w:rsidRPr="004B22EC">
        <w:rPr>
          <w:rFonts w:ascii="Bookman Old Style" w:hAnsi="Bookman Old Style" w:cs="Times New Roman"/>
          <w:szCs w:val="22"/>
        </w:rPr>
        <w:t xml:space="preserve"> that p</w:t>
      </w:r>
      <w:r w:rsidRPr="004B22EC">
        <w:rPr>
          <w:rFonts w:ascii="Bookman Old Style" w:hAnsi="Bookman Old Style" w:cs="Times New Roman"/>
          <w:spacing w:val="-1"/>
          <w:w w:val="99"/>
          <w:szCs w:val="22"/>
        </w:rPr>
        <w:t>r</w:t>
      </w:r>
      <w:r w:rsidRPr="004B22EC">
        <w:rPr>
          <w:rFonts w:ascii="Bookman Old Style" w:hAnsi="Bookman Old Style" w:cs="Times New Roman"/>
          <w:szCs w:val="22"/>
        </w:rPr>
        <w:t>ovide</w:t>
      </w:r>
      <w:r w:rsidR="00013D20">
        <w:rPr>
          <w:rFonts w:ascii="Bookman Old Style" w:hAnsi="Bookman Old Style" w:cs="Times New Roman"/>
          <w:szCs w:val="22"/>
        </w:rPr>
        <w:t xml:space="preserve"> </w:t>
      </w:r>
      <w:r w:rsidRPr="004B22EC">
        <w:rPr>
          <w:rFonts w:ascii="Bookman Old Style" w:hAnsi="Bookman Old Style" w:cs="Times New Roman"/>
          <w:szCs w:val="22"/>
        </w:rPr>
        <w:t>the intellectual b</w:t>
      </w:r>
      <w:r w:rsidRPr="004B22EC">
        <w:rPr>
          <w:rFonts w:ascii="Bookman Old Style" w:hAnsi="Bookman Old Style" w:cs="Times New Roman"/>
          <w:spacing w:val="-1"/>
          <w:szCs w:val="22"/>
        </w:rPr>
        <w:t>a</w:t>
      </w:r>
      <w:r w:rsidRPr="004B22EC">
        <w:rPr>
          <w:rFonts w:ascii="Bookman Old Style" w:hAnsi="Bookman Old Style" w:cs="Times New Roman"/>
          <w:w w:val="99"/>
          <w:szCs w:val="22"/>
        </w:rPr>
        <w:t>s</w:t>
      </w:r>
      <w:r w:rsidRPr="004B22EC">
        <w:rPr>
          <w:rFonts w:ascii="Bookman Old Style" w:hAnsi="Bookman Old Style" w:cs="Times New Roman"/>
          <w:szCs w:val="22"/>
        </w:rPr>
        <w:t>i</w:t>
      </w:r>
      <w:r w:rsidRPr="004B22EC">
        <w:rPr>
          <w:rFonts w:ascii="Bookman Old Style" w:hAnsi="Bookman Old Style" w:cs="Times New Roman"/>
          <w:w w:val="99"/>
          <w:szCs w:val="22"/>
        </w:rPr>
        <w:t>s</w:t>
      </w:r>
      <w:r w:rsidRPr="004B22EC">
        <w:rPr>
          <w:rFonts w:ascii="Bookman Old Style" w:hAnsi="Bookman Old Style" w:cs="Times New Roman"/>
          <w:szCs w:val="22"/>
        </w:rPr>
        <w:t xml:space="preserve"> o</w:t>
      </w:r>
      <w:r w:rsidRPr="004B22EC">
        <w:rPr>
          <w:rFonts w:ascii="Bookman Old Style" w:hAnsi="Bookman Old Style" w:cs="Times New Roman"/>
          <w:w w:val="99"/>
          <w:szCs w:val="22"/>
        </w:rPr>
        <w:t>f</w:t>
      </w:r>
      <w:r w:rsidRPr="004B22EC">
        <w:rPr>
          <w:rFonts w:ascii="Bookman Old Style" w:hAnsi="Bookman Old Style" w:cs="Times New Roman"/>
          <w:szCs w:val="22"/>
        </w:rPr>
        <w:t xml:space="preserve"> contempo</w:t>
      </w:r>
      <w:r w:rsidRPr="004B22EC">
        <w:rPr>
          <w:rFonts w:ascii="Bookman Old Style" w:hAnsi="Bookman Old Style" w:cs="Times New Roman"/>
          <w:w w:val="99"/>
          <w:szCs w:val="22"/>
        </w:rPr>
        <w:t>r</w:t>
      </w:r>
      <w:r w:rsidRPr="004B22EC">
        <w:rPr>
          <w:rFonts w:ascii="Bookman Old Style" w:hAnsi="Bookman Old Style" w:cs="Times New Roman"/>
          <w:spacing w:val="-1"/>
          <w:szCs w:val="22"/>
        </w:rPr>
        <w:t>a</w:t>
      </w:r>
      <w:r w:rsidRPr="004B22EC">
        <w:rPr>
          <w:rFonts w:ascii="Bookman Old Style" w:hAnsi="Bookman Old Style" w:cs="Times New Roman"/>
          <w:spacing w:val="3"/>
          <w:w w:val="99"/>
          <w:szCs w:val="22"/>
        </w:rPr>
        <w:t>r</w:t>
      </w:r>
      <w:r w:rsidRPr="004B22EC">
        <w:rPr>
          <w:rFonts w:ascii="Bookman Old Style" w:hAnsi="Bookman Old Style" w:cs="Times New Roman"/>
          <w:szCs w:val="22"/>
        </w:rPr>
        <w:t>y edu</w:t>
      </w:r>
      <w:r w:rsidRPr="004B22EC">
        <w:rPr>
          <w:rFonts w:ascii="Bookman Old Style" w:hAnsi="Bookman Old Style" w:cs="Times New Roman"/>
          <w:spacing w:val="-1"/>
          <w:szCs w:val="22"/>
        </w:rPr>
        <w:t>ca</w:t>
      </w:r>
      <w:r w:rsidRPr="004B22EC">
        <w:rPr>
          <w:rFonts w:ascii="Bookman Old Style" w:hAnsi="Bookman Old Style" w:cs="Times New Roman"/>
          <w:szCs w:val="22"/>
        </w:rPr>
        <w:t>tion poli</w:t>
      </w:r>
      <w:r w:rsidRPr="004B22EC">
        <w:rPr>
          <w:rFonts w:ascii="Bookman Old Style" w:hAnsi="Bookman Old Style" w:cs="Times New Roman"/>
          <w:spacing w:val="4"/>
          <w:szCs w:val="22"/>
        </w:rPr>
        <w:t>c</w:t>
      </w:r>
      <w:r w:rsidRPr="004B22EC">
        <w:rPr>
          <w:rFonts w:ascii="Bookman Old Style" w:hAnsi="Bookman Old Style" w:cs="Times New Roman"/>
          <w:szCs w:val="22"/>
        </w:rPr>
        <w:t>y</w:t>
      </w:r>
      <w:r w:rsidR="00013D20">
        <w:rPr>
          <w:rFonts w:ascii="Bookman Old Style" w:hAnsi="Bookman Old Style" w:cs="Times New Roman"/>
          <w:szCs w:val="22"/>
        </w:rPr>
        <w:t xml:space="preserve"> </w:t>
      </w:r>
      <w:r w:rsidRPr="004B22EC">
        <w:rPr>
          <w:rFonts w:ascii="Bookman Old Style" w:hAnsi="Bookman Old Style" w:cs="Times New Roman"/>
          <w:spacing w:val="-1"/>
          <w:szCs w:val="22"/>
        </w:rPr>
        <w:t>a</w:t>
      </w:r>
      <w:r w:rsidRPr="004B22EC">
        <w:rPr>
          <w:rFonts w:ascii="Bookman Old Style" w:hAnsi="Bookman Old Style" w:cs="Times New Roman"/>
          <w:szCs w:val="22"/>
        </w:rPr>
        <w:t>nd p</w:t>
      </w:r>
      <w:r w:rsidRPr="004B22EC">
        <w:rPr>
          <w:rFonts w:ascii="Bookman Old Style" w:hAnsi="Bookman Old Style" w:cs="Times New Roman"/>
          <w:w w:val="99"/>
          <w:szCs w:val="22"/>
        </w:rPr>
        <w:t>r</w:t>
      </w:r>
      <w:r w:rsidRPr="004B22EC">
        <w:rPr>
          <w:rFonts w:ascii="Bookman Old Style" w:hAnsi="Bookman Old Style" w:cs="Times New Roman"/>
          <w:spacing w:val="2"/>
          <w:szCs w:val="22"/>
        </w:rPr>
        <w:t>a</w:t>
      </w:r>
      <w:r w:rsidRPr="004B22EC">
        <w:rPr>
          <w:rFonts w:ascii="Bookman Old Style" w:hAnsi="Bookman Old Style" w:cs="Times New Roman"/>
          <w:szCs w:val="22"/>
        </w:rPr>
        <w:t>cti</w:t>
      </w:r>
      <w:r w:rsidRPr="004B22EC">
        <w:rPr>
          <w:rFonts w:ascii="Bookman Old Style" w:hAnsi="Bookman Old Style" w:cs="Times New Roman"/>
          <w:spacing w:val="-1"/>
          <w:szCs w:val="22"/>
        </w:rPr>
        <w:t>ce</w:t>
      </w:r>
      <w:r w:rsidRPr="004B22EC">
        <w:rPr>
          <w:rFonts w:ascii="Bookman Old Style" w:hAnsi="Bookman Old Style" w:cs="Times New Roman"/>
          <w:szCs w:val="22"/>
        </w:rPr>
        <w:t>.</w:t>
      </w:r>
    </w:p>
    <w:p w:rsidR="004B22EC" w:rsidRPr="004B22EC" w:rsidRDefault="004B22EC" w:rsidP="00013D20">
      <w:pPr>
        <w:widowControl w:val="0"/>
        <w:numPr>
          <w:ilvl w:val="0"/>
          <w:numId w:val="4"/>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En</w:t>
      </w:r>
      <w:r w:rsidRPr="004B22EC">
        <w:rPr>
          <w:rFonts w:ascii="Bookman Old Style" w:hAnsi="Bookman Old Style" w:cs="Times New Roman"/>
          <w:spacing w:val="-2"/>
          <w:szCs w:val="22"/>
        </w:rPr>
        <w:t>g</w:t>
      </w:r>
      <w:r w:rsidRPr="004B22EC">
        <w:rPr>
          <w:rFonts w:ascii="Bookman Old Style" w:hAnsi="Bookman Old Style" w:cs="Times New Roman"/>
          <w:szCs w:val="22"/>
        </w:rPr>
        <w:t xml:space="preserve">age </w:t>
      </w:r>
      <w:r w:rsidRPr="004B22EC">
        <w:rPr>
          <w:rFonts w:ascii="Bookman Old Style" w:hAnsi="Bookman Old Style" w:cs="Times New Roman"/>
          <w:w w:val="99"/>
          <w:szCs w:val="22"/>
        </w:rPr>
        <w:t>w</w:t>
      </w:r>
      <w:r w:rsidRPr="004B22EC">
        <w:rPr>
          <w:rFonts w:ascii="Bookman Old Style" w:hAnsi="Bookman Old Style" w:cs="Times New Roman"/>
          <w:szCs w:val="22"/>
        </w:rPr>
        <w:t>ith i</w:t>
      </w:r>
      <w:r w:rsidRPr="004B22EC">
        <w:rPr>
          <w:rFonts w:ascii="Bookman Old Style" w:hAnsi="Bookman Old Style" w:cs="Times New Roman"/>
          <w:w w:val="99"/>
          <w:szCs w:val="22"/>
        </w:rPr>
        <w:t>ss</w:t>
      </w:r>
      <w:r w:rsidRPr="004B22EC">
        <w:rPr>
          <w:rFonts w:ascii="Bookman Old Style" w:hAnsi="Bookman Old Style" w:cs="Times New Roman"/>
          <w:szCs w:val="22"/>
        </w:rPr>
        <w:t>ue</w:t>
      </w:r>
      <w:r w:rsidRPr="004B22EC">
        <w:rPr>
          <w:rFonts w:ascii="Bookman Old Style" w:hAnsi="Bookman Old Style" w:cs="Times New Roman"/>
          <w:w w:val="99"/>
          <w:szCs w:val="22"/>
        </w:rPr>
        <w:t>s</w:t>
      </w:r>
      <w:r w:rsidRPr="004B22EC">
        <w:rPr>
          <w:rFonts w:ascii="Bookman Old Style" w:hAnsi="Bookman Old Style" w:cs="Times New Roman"/>
          <w:szCs w:val="22"/>
        </w:rPr>
        <w:t xml:space="preserve"> in a</w:t>
      </w:r>
      <w:r w:rsidR="00013D20">
        <w:rPr>
          <w:rFonts w:ascii="Bookman Old Style" w:hAnsi="Bookman Old Style" w:cs="Times New Roman"/>
          <w:szCs w:val="22"/>
        </w:rPr>
        <w:t xml:space="preserve"> </w:t>
      </w:r>
      <w:r w:rsidRPr="004B22EC">
        <w:rPr>
          <w:rFonts w:ascii="Bookman Old Style" w:hAnsi="Bookman Old Style" w:cs="Times New Roman"/>
          <w:szCs w:val="22"/>
        </w:rPr>
        <w:t>manne</w:t>
      </w:r>
      <w:r w:rsidRPr="004B22EC">
        <w:rPr>
          <w:rFonts w:ascii="Bookman Old Style" w:hAnsi="Bookman Old Style" w:cs="Times New Roman"/>
          <w:w w:val="99"/>
          <w:szCs w:val="22"/>
        </w:rPr>
        <w:t>r</w:t>
      </w:r>
      <w:r w:rsidRPr="004B22EC">
        <w:rPr>
          <w:rFonts w:ascii="Bookman Old Style" w:hAnsi="Bookman Old Style" w:cs="Times New Roman"/>
          <w:szCs w:val="22"/>
        </w:rPr>
        <w:t xml:space="preserve"> th</w:t>
      </w:r>
      <w:r w:rsidRPr="004B22EC">
        <w:rPr>
          <w:rFonts w:ascii="Bookman Old Style" w:hAnsi="Bookman Old Style" w:cs="Times New Roman"/>
          <w:spacing w:val="-1"/>
          <w:szCs w:val="22"/>
        </w:rPr>
        <w:t>a</w:t>
      </w:r>
      <w:r w:rsidRPr="004B22EC">
        <w:rPr>
          <w:rFonts w:ascii="Bookman Old Style" w:hAnsi="Bookman Old Style" w:cs="Times New Roman"/>
          <w:szCs w:val="22"/>
        </w:rPr>
        <w:t>t makes t</w:t>
      </w:r>
      <w:r w:rsidRPr="004B22EC">
        <w:rPr>
          <w:rFonts w:ascii="Bookman Old Style" w:hAnsi="Bookman Old Style" w:cs="Times New Roman"/>
          <w:spacing w:val="2"/>
          <w:szCs w:val="22"/>
        </w:rPr>
        <w:t>h</w:t>
      </w:r>
      <w:r w:rsidRPr="004B22EC">
        <w:rPr>
          <w:rFonts w:ascii="Bookman Old Style" w:hAnsi="Bookman Old Style" w:cs="Times New Roman"/>
          <w:szCs w:val="22"/>
        </w:rPr>
        <w:t xml:space="preserve">em </w:t>
      </w:r>
      <w:r w:rsidRPr="004B22EC">
        <w:rPr>
          <w:rFonts w:ascii="Bookman Old Style" w:hAnsi="Bookman Old Style" w:cs="Times New Roman"/>
          <w:w w:val="99"/>
          <w:szCs w:val="22"/>
        </w:rPr>
        <w:t>s</w:t>
      </w:r>
      <w:r w:rsidRPr="004B22EC">
        <w:rPr>
          <w:rFonts w:ascii="Bookman Old Style" w:hAnsi="Bookman Old Style" w:cs="Times New Roman"/>
          <w:szCs w:val="22"/>
        </w:rPr>
        <w:t>en</w:t>
      </w:r>
      <w:r w:rsidRPr="004B22EC">
        <w:rPr>
          <w:rFonts w:ascii="Bookman Old Style" w:hAnsi="Bookman Old Style" w:cs="Times New Roman"/>
          <w:w w:val="99"/>
          <w:szCs w:val="22"/>
        </w:rPr>
        <w:t>s</w:t>
      </w:r>
      <w:r w:rsidRPr="004B22EC">
        <w:rPr>
          <w:rFonts w:ascii="Bookman Old Style" w:hAnsi="Bookman Old Style" w:cs="Times New Roman"/>
          <w:szCs w:val="22"/>
        </w:rPr>
        <w:t>itive to p</w:t>
      </w:r>
      <w:r w:rsidRPr="004B22EC">
        <w:rPr>
          <w:rFonts w:ascii="Bookman Old Style" w:hAnsi="Bookman Old Style" w:cs="Times New Roman"/>
          <w:w w:val="99"/>
          <w:szCs w:val="22"/>
        </w:rPr>
        <w:t>r</w:t>
      </w:r>
      <w:r w:rsidRPr="004B22EC">
        <w:rPr>
          <w:rFonts w:ascii="Bookman Old Style" w:hAnsi="Bookman Old Style" w:cs="Times New Roman"/>
          <w:szCs w:val="22"/>
        </w:rPr>
        <w:t>omote</w:t>
      </w:r>
      <w:r w:rsidRPr="004B22EC">
        <w:rPr>
          <w:rFonts w:ascii="Bookman Old Style" w:hAnsi="Bookman Old Style" w:cs="Times New Roman"/>
          <w:spacing w:val="-1"/>
          <w:szCs w:val="22"/>
        </w:rPr>
        <w:t xml:space="preserve"> ce</w:t>
      </w:r>
      <w:r w:rsidRPr="004B22EC">
        <w:rPr>
          <w:rFonts w:ascii="Bookman Old Style" w:hAnsi="Bookman Old Style" w:cs="Times New Roman"/>
          <w:w w:val="99"/>
          <w:szCs w:val="22"/>
        </w:rPr>
        <w:t>r</w:t>
      </w:r>
      <w:r w:rsidRPr="004B22EC">
        <w:rPr>
          <w:rFonts w:ascii="Bookman Old Style" w:hAnsi="Bookman Old Style" w:cs="Times New Roman"/>
          <w:szCs w:val="22"/>
        </w:rPr>
        <w:t>t</w:t>
      </w:r>
      <w:r w:rsidRPr="004B22EC">
        <w:rPr>
          <w:rFonts w:ascii="Bookman Old Style" w:hAnsi="Bookman Old Style" w:cs="Times New Roman"/>
          <w:spacing w:val="-1"/>
          <w:szCs w:val="22"/>
        </w:rPr>
        <w:t>a</w:t>
      </w:r>
      <w:r w:rsidRPr="004B22EC">
        <w:rPr>
          <w:rFonts w:ascii="Bookman Old Style" w:hAnsi="Bookman Old Style" w:cs="Times New Roman"/>
          <w:spacing w:val="2"/>
          <w:szCs w:val="22"/>
        </w:rPr>
        <w:t>i</w:t>
      </w:r>
      <w:r w:rsidRPr="004B22EC">
        <w:rPr>
          <w:rFonts w:ascii="Bookman Old Style" w:hAnsi="Bookman Old Style" w:cs="Times New Roman"/>
          <w:szCs w:val="22"/>
        </w:rPr>
        <w:t>n edu</w:t>
      </w:r>
      <w:r w:rsidRPr="004B22EC">
        <w:rPr>
          <w:rFonts w:ascii="Bookman Old Style" w:hAnsi="Bookman Old Style" w:cs="Times New Roman"/>
          <w:spacing w:val="-1"/>
          <w:szCs w:val="22"/>
        </w:rPr>
        <w:t>ca</w:t>
      </w:r>
      <w:r w:rsidRPr="004B22EC">
        <w:rPr>
          <w:rFonts w:ascii="Bookman Old Style" w:hAnsi="Bookman Old Style" w:cs="Times New Roman"/>
          <w:szCs w:val="22"/>
        </w:rPr>
        <w:t>tional value</w:t>
      </w:r>
      <w:r w:rsidRPr="004B22EC">
        <w:rPr>
          <w:rFonts w:ascii="Bookman Old Style" w:hAnsi="Bookman Old Style" w:cs="Times New Roman"/>
          <w:w w:val="99"/>
          <w:szCs w:val="22"/>
        </w:rPr>
        <w:t>s</w:t>
      </w:r>
      <w:r w:rsidR="00013D20">
        <w:rPr>
          <w:rFonts w:ascii="Bookman Old Style" w:hAnsi="Bookman Old Style" w:cs="Times New Roman"/>
          <w:w w:val="99"/>
          <w:szCs w:val="22"/>
        </w:rPr>
        <w:t xml:space="preserve"> </w:t>
      </w:r>
      <w:r w:rsidRPr="004B22EC">
        <w:rPr>
          <w:rFonts w:ascii="Bookman Old Style" w:hAnsi="Bookman Old Style" w:cs="Times New Roman"/>
          <w:spacing w:val="-1"/>
          <w:w w:val="99"/>
          <w:szCs w:val="22"/>
        </w:rPr>
        <w:t>w</w:t>
      </w:r>
      <w:r w:rsidRPr="004B22EC">
        <w:rPr>
          <w:rFonts w:ascii="Bookman Old Style" w:hAnsi="Bookman Old Style" w:cs="Times New Roman"/>
          <w:szCs w:val="22"/>
        </w:rPr>
        <w:t>hile</w:t>
      </w:r>
      <w:r w:rsidR="00013D20">
        <w:rPr>
          <w:rFonts w:ascii="Bookman Old Style" w:hAnsi="Bookman Old Style" w:cs="Times New Roman"/>
          <w:szCs w:val="22"/>
        </w:rPr>
        <w:t xml:space="preserve"> </w:t>
      </w:r>
      <w:r w:rsidRPr="004B22EC">
        <w:rPr>
          <w:rFonts w:ascii="Bookman Old Style" w:hAnsi="Bookman Old Style" w:cs="Times New Roman"/>
          <w:szCs w:val="22"/>
        </w:rPr>
        <w:t>ma</w:t>
      </w:r>
      <w:r w:rsidRPr="004B22EC">
        <w:rPr>
          <w:rFonts w:ascii="Bookman Old Style" w:hAnsi="Bookman Old Style" w:cs="Times New Roman"/>
          <w:w w:val="99"/>
          <w:szCs w:val="22"/>
        </w:rPr>
        <w:t>r</w:t>
      </w:r>
      <w:r w:rsidRPr="004B22EC">
        <w:rPr>
          <w:rFonts w:ascii="Bookman Old Style" w:hAnsi="Bookman Old Style" w:cs="Times New Roman"/>
          <w:spacing w:val="-2"/>
          <w:szCs w:val="22"/>
        </w:rPr>
        <w:t>g</w:t>
      </w:r>
      <w:r w:rsidRPr="004B22EC">
        <w:rPr>
          <w:rFonts w:ascii="Bookman Old Style" w:hAnsi="Bookman Old Style" w:cs="Times New Roman"/>
          <w:szCs w:val="22"/>
        </w:rPr>
        <w:t>inali</w:t>
      </w:r>
      <w:r w:rsidRPr="004B22EC">
        <w:rPr>
          <w:rFonts w:ascii="Bookman Old Style" w:hAnsi="Bookman Old Style" w:cs="Times New Roman"/>
          <w:spacing w:val="1"/>
          <w:szCs w:val="22"/>
        </w:rPr>
        <w:t>z</w:t>
      </w:r>
      <w:r w:rsidRPr="004B22EC">
        <w:rPr>
          <w:rFonts w:ascii="Bookman Old Style" w:hAnsi="Bookman Old Style" w:cs="Times New Roman"/>
          <w:szCs w:val="22"/>
        </w:rPr>
        <w:t>ing</w:t>
      </w:r>
      <w:r w:rsidR="00013D20">
        <w:rPr>
          <w:rFonts w:ascii="Bookman Old Style" w:hAnsi="Bookman Old Style" w:cs="Times New Roman"/>
          <w:szCs w:val="22"/>
        </w:rPr>
        <w:t xml:space="preserve"> </w:t>
      </w:r>
      <w:r w:rsidRPr="004B22EC">
        <w:rPr>
          <w:rFonts w:ascii="Bookman Old Style" w:hAnsi="Bookman Old Style" w:cs="Times New Roman"/>
          <w:szCs w:val="22"/>
        </w:rPr>
        <w:t>ot</w:t>
      </w:r>
      <w:r w:rsidRPr="004B22EC">
        <w:rPr>
          <w:rFonts w:ascii="Bookman Old Style" w:hAnsi="Bookman Old Style" w:cs="Times New Roman"/>
          <w:w w:val="99"/>
          <w:szCs w:val="22"/>
        </w:rPr>
        <w:t>h</w:t>
      </w:r>
      <w:r w:rsidRPr="004B22EC">
        <w:rPr>
          <w:rFonts w:ascii="Bookman Old Style" w:hAnsi="Bookman Old Style" w:cs="Times New Roman"/>
          <w:szCs w:val="22"/>
        </w:rPr>
        <w:t>e</w:t>
      </w:r>
      <w:r w:rsidRPr="004B22EC">
        <w:rPr>
          <w:rFonts w:ascii="Bookman Old Style" w:hAnsi="Bookman Old Style" w:cs="Times New Roman"/>
          <w:spacing w:val="-1"/>
          <w:w w:val="99"/>
          <w:szCs w:val="22"/>
        </w:rPr>
        <w:t>r</w:t>
      </w:r>
      <w:r w:rsidRPr="004B22EC">
        <w:rPr>
          <w:rFonts w:ascii="Bookman Old Style" w:hAnsi="Bookman Old Style" w:cs="Times New Roman"/>
          <w:w w:val="99"/>
          <w:szCs w:val="22"/>
        </w:rPr>
        <w:t>s</w:t>
      </w:r>
      <w:r w:rsidRPr="004B22EC">
        <w:rPr>
          <w:rFonts w:ascii="Bookman Old Style" w:hAnsi="Bookman Old Style" w:cs="Times New Roman"/>
          <w:szCs w:val="22"/>
        </w:rPr>
        <w:t>.</w:t>
      </w:r>
    </w:p>
    <w:p w:rsidR="004B22EC" w:rsidRPr="004B22EC" w:rsidRDefault="004B22EC" w:rsidP="00013D20">
      <w:pPr>
        <w:widowControl w:val="0"/>
        <w:numPr>
          <w:ilvl w:val="0"/>
          <w:numId w:val="4"/>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E</w:t>
      </w:r>
      <w:r w:rsidRPr="004B22EC">
        <w:rPr>
          <w:rFonts w:ascii="Bookman Old Style" w:hAnsi="Bookman Old Style" w:cs="Times New Roman"/>
          <w:spacing w:val="1"/>
          <w:szCs w:val="22"/>
        </w:rPr>
        <w:t>x</w:t>
      </w:r>
      <w:r w:rsidRPr="004B22EC">
        <w:rPr>
          <w:rFonts w:ascii="Bookman Old Style" w:hAnsi="Bookman Old Style" w:cs="Times New Roman"/>
          <w:szCs w:val="22"/>
        </w:rPr>
        <w:t>plo</w:t>
      </w:r>
      <w:r w:rsidRPr="004B22EC">
        <w:rPr>
          <w:rFonts w:ascii="Bookman Old Style" w:hAnsi="Bookman Old Style" w:cs="Times New Roman"/>
          <w:w w:val="99"/>
          <w:szCs w:val="22"/>
        </w:rPr>
        <w:t>r</w:t>
      </w:r>
      <w:r w:rsidRPr="004B22EC">
        <w:rPr>
          <w:rFonts w:ascii="Bookman Old Style" w:hAnsi="Bookman Old Style" w:cs="Times New Roman"/>
          <w:szCs w:val="22"/>
        </w:rPr>
        <w:t>e the m</w:t>
      </w:r>
      <w:r w:rsidRPr="004B22EC">
        <w:rPr>
          <w:rFonts w:ascii="Bookman Old Style" w:hAnsi="Bookman Old Style" w:cs="Times New Roman"/>
          <w:spacing w:val="-1"/>
          <w:szCs w:val="22"/>
        </w:rPr>
        <w:t>ea</w:t>
      </w:r>
      <w:r w:rsidRPr="004B22EC">
        <w:rPr>
          <w:rFonts w:ascii="Bookman Old Style" w:hAnsi="Bookman Old Style" w:cs="Times New Roman"/>
          <w:szCs w:val="22"/>
        </w:rPr>
        <w:t>ning</w:t>
      </w:r>
      <w:r w:rsidR="00013D20">
        <w:rPr>
          <w:rFonts w:ascii="Bookman Old Style" w:hAnsi="Bookman Old Style" w:cs="Times New Roman"/>
          <w:szCs w:val="22"/>
        </w:rPr>
        <w:t xml:space="preserve"> </w:t>
      </w:r>
      <w:r w:rsidRPr="004B22EC">
        <w:rPr>
          <w:rFonts w:ascii="Bookman Old Style" w:hAnsi="Bookman Old Style" w:cs="Times New Roman"/>
          <w:szCs w:val="22"/>
        </w:rPr>
        <w:t>o</w:t>
      </w:r>
      <w:r w:rsidRPr="004B22EC">
        <w:rPr>
          <w:rFonts w:ascii="Bookman Old Style" w:hAnsi="Bookman Old Style" w:cs="Times New Roman"/>
          <w:w w:val="99"/>
          <w:szCs w:val="22"/>
        </w:rPr>
        <w:t>f</w:t>
      </w:r>
      <w:r w:rsidR="00013D20">
        <w:rPr>
          <w:rFonts w:ascii="Bookman Old Style" w:hAnsi="Bookman Old Style" w:cs="Times New Roman"/>
          <w:w w:val="99"/>
          <w:szCs w:val="22"/>
        </w:rPr>
        <w:t xml:space="preserve"> </w:t>
      </w:r>
      <w:r w:rsidRPr="004B22EC">
        <w:rPr>
          <w:rFonts w:ascii="Bookman Old Style" w:hAnsi="Bookman Old Style" w:cs="Times New Roman"/>
          <w:szCs w:val="22"/>
        </w:rPr>
        <w:t>Ethic</w:t>
      </w:r>
      <w:r w:rsidRPr="004B22EC">
        <w:rPr>
          <w:rFonts w:ascii="Bookman Old Style" w:hAnsi="Bookman Old Style" w:cs="Times New Roman"/>
          <w:w w:val="99"/>
          <w:szCs w:val="22"/>
        </w:rPr>
        <w:t>s</w:t>
      </w:r>
      <w:r w:rsidRPr="004B22EC">
        <w:rPr>
          <w:rFonts w:ascii="Bookman Old Style" w:hAnsi="Bookman Old Style" w:cs="Times New Roman"/>
          <w:szCs w:val="22"/>
        </w:rPr>
        <w:t xml:space="preserve"> and v</w:t>
      </w:r>
      <w:r w:rsidRPr="004B22EC">
        <w:rPr>
          <w:rFonts w:ascii="Bookman Old Style" w:hAnsi="Bookman Old Style" w:cs="Times New Roman"/>
          <w:spacing w:val="-1"/>
          <w:szCs w:val="22"/>
        </w:rPr>
        <w:t>a</w:t>
      </w:r>
      <w:r w:rsidRPr="004B22EC">
        <w:rPr>
          <w:rFonts w:ascii="Bookman Old Style" w:hAnsi="Bookman Old Style" w:cs="Times New Roman"/>
          <w:szCs w:val="22"/>
        </w:rPr>
        <w:t>lue</w:t>
      </w:r>
      <w:r w:rsidRPr="004B22EC">
        <w:rPr>
          <w:rFonts w:ascii="Bookman Old Style" w:hAnsi="Bookman Old Style" w:cs="Times New Roman"/>
          <w:w w:val="99"/>
          <w:szCs w:val="22"/>
        </w:rPr>
        <w:t>s</w:t>
      </w:r>
      <w:r w:rsidRPr="004B22EC">
        <w:rPr>
          <w:rFonts w:ascii="Bookman Old Style" w:hAnsi="Bookman Old Style" w:cs="Times New Roman"/>
          <w:szCs w:val="22"/>
        </w:rPr>
        <w:t xml:space="preserve">. </w:t>
      </w:r>
    </w:p>
    <w:p w:rsidR="004B22EC" w:rsidRPr="004B22EC" w:rsidRDefault="004B22EC" w:rsidP="00013D20">
      <w:pPr>
        <w:widowControl w:val="0"/>
        <w:numPr>
          <w:ilvl w:val="0"/>
          <w:numId w:val="4"/>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w w:val="99"/>
          <w:szCs w:val="22"/>
        </w:rPr>
        <w:t>U</w:t>
      </w:r>
      <w:r w:rsidRPr="004B22EC">
        <w:rPr>
          <w:rFonts w:ascii="Bookman Old Style" w:hAnsi="Bookman Old Style" w:cs="Times New Roman"/>
          <w:szCs w:val="22"/>
        </w:rPr>
        <w:t>n</w:t>
      </w:r>
      <w:r w:rsidRPr="004B22EC">
        <w:rPr>
          <w:rFonts w:ascii="Bookman Old Style" w:hAnsi="Bookman Old Style" w:cs="Times New Roman"/>
          <w:w w:val="99"/>
          <w:szCs w:val="22"/>
        </w:rPr>
        <w:t>d</w:t>
      </w:r>
      <w:r w:rsidRPr="004B22EC">
        <w:rPr>
          <w:rFonts w:ascii="Bookman Old Style" w:hAnsi="Bookman Old Style" w:cs="Times New Roman"/>
          <w:spacing w:val="-1"/>
          <w:szCs w:val="22"/>
        </w:rPr>
        <w:t>e</w:t>
      </w:r>
      <w:r w:rsidRPr="004B22EC">
        <w:rPr>
          <w:rFonts w:ascii="Bookman Old Style" w:hAnsi="Bookman Old Style" w:cs="Times New Roman"/>
          <w:w w:val="99"/>
          <w:szCs w:val="22"/>
        </w:rPr>
        <w:t>rs</w:t>
      </w:r>
      <w:r w:rsidRPr="004B22EC">
        <w:rPr>
          <w:rFonts w:ascii="Bookman Old Style" w:hAnsi="Bookman Old Style" w:cs="Times New Roman"/>
          <w:szCs w:val="22"/>
        </w:rPr>
        <w:t>t</w:t>
      </w:r>
      <w:r w:rsidRPr="004B22EC">
        <w:rPr>
          <w:rFonts w:ascii="Bookman Old Style" w:hAnsi="Bookman Old Style" w:cs="Times New Roman"/>
          <w:spacing w:val="-1"/>
          <w:szCs w:val="22"/>
        </w:rPr>
        <w:t>a</w:t>
      </w:r>
      <w:r w:rsidRPr="004B22EC">
        <w:rPr>
          <w:rFonts w:ascii="Bookman Old Style" w:hAnsi="Bookman Old Style" w:cs="Times New Roman"/>
          <w:szCs w:val="22"/>
        </w:rPr>
        <w:t xml:space="preserve">nd the </w:t>
      </w:r>
      <w:r w:rsidRPr="004B22EC">
        <w:rPr>
          <w:rFonts w:ascii="Bookman Old Style" w:hAnsi="Bookman Old Style" w:cs="Times New Roman"/>
          <w:spacing w:val="1"/>
          <w:szCs w:val="22"/>
        </w:rPr>
        <w:t>p</w:t>
      </w:r>
      <w:r w:rsidRPr="004B22EC">
        <w:rPr>
          <w:rFonts w:ascii="Bookman Old Style" w:hAnsi="Bookman Old Style" w:cs="Times New Roman"/>
          <w:w w:val="99"/>
          <w:szCs w:val="22"/>
        </w:rPr>
        <w:t>r</w:t>
      </w:r>
      <w:r w:rsidRPr="004B22EC">
        <w:rPr>
          <w:rFonts w:ascii="Bookman Old Style" w:hAnsi="Bookman Old Style" w:cs="Times New Roman"/>
          <w:szCs w:val="22"/>
        </w:rPr>
        <w:t>o</w:t>
      </w:r>
      <w:r w:rsidRPr="004B22EC">
        <w:rPr>
          <w:rFonts w:ascii="Bookman Old Style" w:hAnsi="Bookman Old Style" w:cs="Times New Roman"/>
          <w:spacing w:val="-1"/>
          <w:szCs w:val="22"/>
        </w:rPr>
        <w:t>ce</w:t>
      </w:r>
      <w:r w:rsidRPr="004B22EC">
        <w:rPr>
          <w:rFonts w:ascii="Bookman Old Style" w:hAnsi="Bookman Old Style" w:cs="Times New Roman"/>
          <w:w w:val="99"/>
          <w:szCs w:val="22"/>
        </w:rPr>
        <w:t>ss</w:t>
      </w:r>
      <w:r w:rsidR="00013D20">
        <w:rPr>
          <w:rFonts w:ascii="Bookman Old Style" w:hAnsi="Bookman Old Style" w:cs="Times New Roman"/>
          <w:w w:val="99"/>
          <w:szCs w:val="22"/>
        </w:rPr>
        <w:t xml:space="preserve"> </w:t>
      </w:r>
      <w:r w:rsidRPr="004B22EC">
        <w:rPr>
          <w:rFonts w:ascii="Bookman Old Style" w:hAnsi="Bookman Old Style" w:cs="Times New Roman"/>
          <w:spacing w:val="2"/>
          <w:szCs w:val="22"/>
        </w:rPr>
        <w:t>o</w:t>
      </w:r>
      <w:r w:rsidRPr="004B22EC">
        <w:rPr>
          <w:rFonts w:ascii="Bookman Old Style" w:hAnsi="Bookman Old Style" w:cs="Times New Roman"/>
          <w:w w:val="99"/>
          <w:szCs w:val="22"/>
        </w:rPr>
        <w:t>f</w:t>
      </w:r>
      <w:r w:rsidRPr="004B22EC">
        <w:rPr>
          <w:rFonts w:ascii="Bookman Old Style" w:hAnsi="Bookman Old Style" w:cs="Times New Roman"/>
          <w:szCs w:val="22"/>
        </w:rPr>
        <w:t xml:space="preserve"> v</w:t>
      </w:r>
      <w:r w:rsidRPr="004B22EC">
        <w:rPr>
          <w:rFonts w:ascii="Bookman Old Style" w:hAnsi="Bookman Old Style" w:cs="Times New Roman"/>
          <w:spacing w:val="-1"/>
          <w:szCs w:val="22"/>
        </w:rPr>
        <w:t>a</w:t>
      </w:r>
      <w:r w:rsidRPr="004B22EC">
        <w:rPr>
          <w:rFonts w:ascii="Bookman Old Style" w:hAnsi="Bookman Old Style" w:cs="Times New Roman"/>
          <w:szCs w:val="22"/>
        </w:rPr>
        <w:t>l</w:t>
      </w:r>
      <w:r w:rsidRPr="004B22EC">
        <w:rPr>
          <w:rFonts w:ascii="Bookman Old Style" w:hAnsi="Bookman Old Style" w:cs="Times New Roman"/>
          <w:w w:val="99"/>
          <w:szCs w:val="22"/>
        </w:rPr>
        <w:t>u</w:t>
      </w:r>
      <w:r w:rsidRPr="004B22EC">
        <w:rPr>
          <w:rFonts w:ascii="Bookman Old Style" w:hAnsi="Bookman Old Style" w:cs="Times New Roman"/>
          <w:szCs w:val="22"/>
        </w:rPr>
        <w:t xml:space="preserve">e </w:t>
      </w:r>
      <w:r w:rsidRPr="004B22EC">
        <w:rPr>
          <w:rFonts w:ascii="Bookman Old Style" w:hAnsi="Bookman Old Style" w:cs="Times New Roman"/>
          <w:spacing w:val="-1"/>
          <w:szCs w:val="22"/>
        </w:rPr>
        <w:t>e</w:t>
      </w:r>
      <w:r w:rsidRPr="004B22EC">
        <w:rPr>
          <w:rFonts w:ascii="Bookman Old Style" w:hAnsi="Bookman Old Style" w:cs="Times New Roman"/>
          <w:szCs w:val="22"/>
        </w:rPr>
        <w:t>d</w:t>
      </w:r>
      <w:r w:rsidRPr="004B22EC">
        <w:rPr>
          <w:rFonts w:ascii="Bookman Old Style" w:hAnsi="Bookman Old Style" w:cs="Times New Roman"/>
          <w:spacing w:val="1"/>
          <w:szCs w:val="22"/>
        </w:rPr>
        <w:t>u</w:t>
      </w:r>
      <w:r w:rsidRPr="004B22EC">
        <w:rPr>
          <w:rFonts w:ascii="Bookman Old Style" w:hAnsi="Bookman Old Style" w:cs="Times New Roman"/>
          <w:szCs w:val="22"/>
        </w:rPr>
        <w:t>c</w:t>
      </w:r>
      <w:r w:rsidRPr="004B22EC">
        <w:rPr>
          <w:rFonts w:ascii="Bookman Old Style" w:hAnsi="Bookman Old Style" w:cs="Times New Roman"/>
          <w:spacing w:val="-1"/>
          <w:szCs w:val="22"/>
        </w:rPr>
        <w:t>a</w:t>
      </w:r>
      <w:r w:rsidRPr="004B22EC">
        <w:rPr>
          <w:rFonts w:ascii="Bookman Old Style" w:hAnsi="Bookman Old Style" w:cs="Times New Roman"/>
          <w:szCs w:val="22"/>
        </w:rPr>
        <w:t>tion.</w:t>
      </w:r>
    </w:p>
    <w:p w:rsidR="004B22EC" w:rsidRPr="004B22EC" w:rsidRDefault="004B22EC" w:rsidP="004B22EC">
      <w:pPr>
        <w:widowControl w:val="0"/>
        <w:tabs>
          <w:tab w:val="left" w:pos="1439"/>
        </w:tabs>
        <w:autoSpaceDE w:val="0"/>
        <w:autoSpaceDN w:val="0"/>
        <w:adjustRightInd w:val="0"/>
        <w:spacing w:after="0"/>
        <w:jc w:val="both"/>
        <w:rPr>
          <w:rFonts w:ascii="Bookman Old Style" w:hAnsi="Bookman Old Style" w:cs="Times New Roman"/>
          <w:b/>
          <w:bCs/>
          <w:szCs w:val="22"/>
        </w:rPr>
      </w:pPr>
      <w:r w:rsidRPr="004B22EC">
        <w:rPr>
          <w:rFonts w:ascii="Bookman Old Style" w:hAnsi="Bookman Old Style" w:cs="Times New Roman"/>
          <w:b/>
          <w:bCs/>
          <w:szCs w:val="22"/>
        </w:rPr>
        <w:t>Unit I: Importance of Peace</w:t>
      </w:r>
    </w:p>
    <w:p w:rsidR="004B22EC" w:rsidRPr="004B22EC" w:rsidRDefault="004B22EC" w:rsidP="00013D20">
      <w:pPr>
        <w:widowControl w:val="0"/>
        <w:numPr>
          <w:ilvl w:val="0"/>
          <w:numId w:val="7"/>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Aims, objectives and importance of Peace Education.</w:t>
      </w:r>
    </w:p>
    <w:p w:rsidR="004B22EC" w:rsidRPr="004B22EC" w:rsidRDefault="004B22EC" w:rsidP="00013D20">
      <w:pPr>
        <w:widowControl w:val="0"/>
        <w:numPr>
          <w:ilvl w:val="0"/>
          <w:numId w:val="7"/>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 xml:space="preserve">Barriers- </w:t>
      </w:r>
      <w:r w:rsidR="00013D20" w:rsidRPr="004B22EC">
        <w:rPr>
          <w:rFonts w:ascii="Bookman Old Style" w:hAnsi="Bookman Old Style" w:cs="Times New Roman"/>
          <w:szCs w:val="22"/>
        </w:rPr>
        <w:t>Psychological</w:t>
      </w:r>
      <w:r w:rsidRPr="004B22EC">
        <w:rPr>
          <w:rFonts w:ascii="Bookman Old Style" w:hAnsi="Bookman Old Style" w:cs="Times New Roman"/>
          <w:szCs w:val="22"/>
        </w:rPr>
        <w:t>, Cultural, Political</w:t>
      </w:r>
    </w:p>
    <w:p w:rsidR="004B22EC" w:rsidRPr="004B22EC" w:rsidRDefault="004B22EC" w:rsidP="00013D20">
      <w:pPr>
        <w:widowControl w:val="0"/>
        <w:numPr>
          <w:ilvl w:val="0"/>
          <w:numId w:val="7"/>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Factors responsible for disturbing Peace: Unemployment, terrorism, Exploitation, Suppression of individuality, complexes.</w:t>
      </w:r>
    </w:p>
    <w:p w:rsidR="004B22EC" w:rsidRPr="004B22EC" w:rsidRDefault="004B22EC" w:rsidP="00013D20">
      <w:pPr>
        <w:widowControl w:val="0"/>
        <w:numPr>
          <w:ilvl w:val="0"/>
          <w:numId w:val="7"/>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Characteristics of good textbook, evaluation of textbook, analysis of text book from peace education perspective.</w:t>
      </w:r>
    </w:p>
    <w:p w:rsidR="004B22EC" w:rsidRPr="004B22EC" w:rsidRDefault="004B22EC" w:rsidP="004B22EC">
      <w:pPr>
        <w:widowControl w:val="0"/>
        <w:tabs>
          <w:tab w:val="left" w:pos="1439"/>
        </w:tabs>
        <w:autoSpaceDE w:val="0"/>
        <w:autoSpaceDN w:val="0"/>
        <w:adjustRightInd w:val="0"/>
        <w:spacing w:after="0"/>
        <w:jc w:val="both"/>
        <w:rPr>
          <w:rFonts w:ascii="Bookman Old Style" w:hAnsi="Bookman Old Style" w:cs="Times New Roman"/>
          <w:b/>
          <w:bCs/>
          <w:szCs w:val="22"/>
        </w:rPr>
      </w:pPr>
      <w:r w:rsidRPr="004B22EC">
        <w:rPr>
          <w:rFonts w:ascii="Bookman Old Style" w:hAnsi="Bookman Old Style" w:cs="Times New Roman"/>
          <w:b/>
          <w:bCs/>
          <w:szCs w:val="22"/>
        </w:rPr>
        <w:lastRenderedPageBreak/>
        <w:t>Unit II: Nature and sources of values, Classification of values</w:t>
      </w:r>
      <w:r w:rsidRPr="004B22EC">
        <w:rPr>
          <w:rFonts w:ascii="Bookman Old Style" w:hAnsi="Bookman Old Style" w:cs="Times New Roman"/>
          <w:b/>
          <w:bCs/>
          <w:w w:val="99"/>
          <w:szCs w:val="22"/>
        </w:rPr>
        <w:tab/>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w w:val="99"/>
          <w:szCs w:val="22"/>
        </w:rPr>
        <w:t>M</w:t>
      </w:r>
      <w:r w:rsidRPr="004B22EC">
        <w:rPr>
          <w:rFonts w:ascii="Bookman Old Style" w:hAnsi="Bookman Old Style" w:cs="Times New Roman"/>
          <w:szCs w:val="22"/>
        </w:rPr>
        <w:t>eanin</w:t>
      </w:r>
      <w:r w:rsidRPr="004B22EC">
        <w:rPr>
          <w:rFonts w:ascii="Bookman Old Style" w:hAnsi="Bookman Old Style" w:cs="Times New Roman"/>
          <w:spacing w:val="-2"/>
          <w:szCs w:val="22"/>
        </w:rPr>
        <w:t>g</w:t>
      </w:r>
      <w:r w:rsidRPr="004B22EC">
        <w:rPr>
          <w:rFonts w:ascii="Bookman Old Style" w:hAnsi="Bookman Old Style" w:cs="Times New Roman"/>
          <w:szCs w:val="22"/>
        </w:rPr>
        <w:t>, co</w:t>
      </w:r>
      <w:r w:rsidRPr="004B22EC">
        <w:rPr>
          <w:rFonts w:ascii="Bookman Old Style" w:hAnsi="Bookman Old Style" w:cs="Times New Roman"/>
          <w:spacing w:val="1"/>
          <w:szCs w:val="22"/>
        </w:rPr>
        <w:t>n</w:t>
      </w:r>
      <w:r w:rsidRPr="004B22EC">
        <w:rPr>
          <w:rFonts w:ascii="Bookman Old Style" w:hAnsi="Bookman Old Style" w:cs="Times New Roman"/>
          <w:szCs w:val="22"/>
        </w:rPr>
        <w:t>c</w:t>
      </w:r>
      <w:r w:rsidRPr="004B22EC">
        <w:rPr>
          <w:rFonts w:ascii="Bookman Old Style" w:hAnsi="Bookman Old Style" w:cs="Times New Roman"/>
          <w:spacing w:val="-1"/>
          <w:szCs w:val="22"/>
        </w:rPr>
        <w:t>e</w:t>
      </w:r>
      <w:r w:rsidRPr="004B22EC">
        <w:rPr>
          <w:rFonts w:ascii="Bookman Old Style" w:hAnsi="Bookman Old Style" w:cs="Times New Roman"/>
          <w:szCs w:val="22"/>
        </w:rPr>
        <w:t>pt ne</w:t>
      </w:r>
      <w:r w:rsidRPr="004B22EC">
        <w:rPr>
          <w:rFonts w:ascii="Bookman Old Style" w:hAnsi="Bookman Old Style" w:cs="Times New Roman"/>
          <w:spacing w:val="-1"/>
          <w:szCs w:val="22"/>
        </w:rPr>
        <w:t>e</w:t>
      </w:r>
      <w:r w:rsidRPr="004B22EC">
        <w:rPr>
          <w:rFonts w:ascii="Bookman Old Style" w:hAnsi="Bookman Old Style" w:cs="Times New Roman"/>
          <w:szCs w:val="22"/>
        </w:rPr>
        <w:t>d and i</w:t>
      </w:r>
      <w:r w:rsidRPr="004B22EC">
        <w:rPr>
          <w:rFonts w:ascii="Bookman Old Style" w:hAnsi="Bookman Old Style" w:cs="Times New Roman"/>
          <w:spacing w:val="1"/>
          <w:szCs w:val="22"/>
        </w:rPr>
        <w:t>m</w:t>
      </w:r>
      <w:r w:rsidRPr="004B22EC">
        <w:rPr>
          <w:rFonts w:ascii="Bookman Old Style" w:hAnsi="Bookman Old Style" w:cs="Times New Roman"/>
          <w:szCs w:val="22"/>
        </w:rPr>
        <w:t>po</w:t>
      </w:r>
      <w:r w:rsidRPr="004B22EC">
        <w:rPr>
          <w:rFonts w:ascii="Bookman Old Style" w:hAnsi="Bookman Old Style" w:cs="Times New Roman"/>
          <w:w w:val="99"/>
          <w:szCs w:val="22"/>
        </w:rPr>
        <w:t>r</w:t>
      </w:r>
      <w:r w:rsidRPr="004B22EC">
        <w:rPr>
          <w:rFonts w:ascii="Bookman Old Style" w:hAnsi="Bookman Old Style" w:cs="Times New Roman"/>
          <w:szCs w:val="22"/>
        </w:rPr>
        <w:t>t</w:t>
      </w:r>
      <w:r w:rsidRPr="004B22EC">
        <w:rPr>
          <w:rFonts w:ascii="Bookman Old Style" w:hAnsi="Bookman Old Style" w:cs="Times New Roman"/>
          <w:spacing w:val="-1"/>
          <w:szCs w:val="22"/>
        </w:rPr>
        <w:t>a</w:t>
      </w:r>
      <w:r w:rsidRPr="004B22EC">
        <w:rPr>
          <w:rFonts w:ascii="Bookman Old Style" w:hAnsi="Bookman Old Style" w:cs="Times New Roman"/>
          <w:szCs w:val="22"/>
        </w:rPr>
        <w:t>n</w:t>
      </w:r>
      <w:r w:rsidRPr="004B22EC">
        <w:rPr>
          <w:rFonts w:ascii="Bookman Old Style" w:hAnsi="Bookman Old Style" w:cs="Times New Roman"/>
          <w:spacing w:val="-1"/>
          <w:szCs w:val="22"/>
        </w:rPr>
        <w:t>c</w:t>
      </w:r>
      <w:r w:rsidRPr="004B22EC">
        <w:rPr>
          <w:rFonts w:ascii="Bookman Old Style" w:hAnsi="Bookman Old Style" w:cs="Times New Roman"/>
          <w:szCs w:val="22"/>
        </w:rPr>
        <w:t>e o</w:t>
      </w:r>
      <w:r w:rsidRPr="004B22EC">
        <w:rPr>
          <w:rFonts w:ascii="Bookman Old Style" w:hAnsi="Bookman Old Style" w:cs="Times New Roman"/>
          <w:w w:val="99"/>
          <w:szCs w:val="22"/>
        </w:rPr>
        <w:t xml:space="preserve">f </w:t>
      </w:r>
      <w:r w:rsidRPr="004B22EC">
        <w:rPr>
          <w:rFonts w:ascii="Bookman Old Style" w:hAnsi="Bookman Old Style" w:cs="Times New Roman"/>
          <w:szCs w:val="22"/>
        </w:rPr>
        <w:t>value</w:t>
      </w:r>
      <w:r w:rsidRPr="004B22EC">
        <w:rPr>
          <w:rFonts w:ascii="Bookman Old Style" w:hAnsi="Bookman Old Style" w:cs="Times New Roman"/>
          <w:w w:val="99"/>
          <w:szCs w:val="22"/>
        </w:rPr>
        <w:t xml:space="preserve">s </w:t>
      </w:r>
      <w:r w:rsidRPr="004B22EC">
        <w:rPr>
          <w:rFonts w:ascii="Bookman Old Style" w:hAnsi="Bookman Old Style" w:cs="Times New Roman"/>
          <w:szCs w:val="22"/>
        </w:rPr>
        <w:t>and ethi</w:t>
      </w:r>
      <w:r w:rsidRPr="004B22EC">
        <w:rPr>
          <w:rFonts w:ascii="Bookman Old Style" w:hAnsi="Bookman Old Style" w:cs="Times New Roman"/>
          <w:spacing w:val="-1"/>
          <w:szCs w:val="22"/>
        </w:rPr>
        <w:t>c</w:t>
      </w:r>
      <w:r w:rsidRPr="004B22EC">
        <w:rPr>
          <w:rFonts w:ascii="Bookman Old Style" w:hAnsi="Bookman Old Style" w:cs="Times New Roman"/>
          <w:w w:val="99"/>
          <w:szCs w:val="22"/>
        </w:rPr>
        <w:t>s</w:t>
      </w:r>
      <w:r w:rsidRPr="004B22EC">
        <w:rPr>
          <w:rFonts w:ascii="Bookman Old Style" w:hAnsi="Bookman Old Style" w:cs="Times New Roman"/>
          <w:szCs w:val="22"/>
        </w:rPr>
        <w:t>.</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Personal and Social values</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Intrinsic and extrinsic values on the basis of personal interest and social good.</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Social, moral, spiritual and democratic values on the basis of expectation of society and one’s self inspiration.</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Identification of Analysis of emerging issues involving value conflicts</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Design and development of instructional material for nurturing values.</w:t>
      </w:r>
    </w:p>
    <w:p w:rsidR="004B22EC" w:rsidRPr="004B22EC" w:rsidRDefault="004B22EC" w:rsidP="004B22EC">
      <w:pPr>
        <w:widowControl w:val="0"/>
        <w:tabs>
          <w:tab w:val="left" w:pos="1439"/>
        </w:tabs>
        <w:autoSpaceDE w:val="0"/>
        <w:autoSpaceDN w:val="0"/>
        <w:adjustRightInd w:val="0"/>
        <w:spacing w:after="0"/>
        <w:jc w:val="both"/>
        <w:rPr>
          <w:rFonts w:ascii="Bookman Old Style" w:hAnsi="Bookman Old Style" w:cs="Times New Roman"/>
          <w:b/>
          <w:bCs/>
          <w:szCs w:val="22"/>
        </w:rPr>
      </w:pPr>
      <w:r w:rsidRPr="004B22EC">
        <w:rPr>
          <w:rFonts w:ascii="Bookman Old Style" w:hAnsi="Bookman Old Style" w:cs="Times New Roman"/>
          <w:b/>
          <w:bCs/>
          <w:szCs w:val="22"/>
        </w:rPr>
        <w:t>UNIT III: Values in religious scriptures</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proofErr w:type="spellStart"/>
      <w:r w:rsidRPr="004B22EC">
        <w:rPr>
          <w:rFonts w:ascii="Bookman Old Style" w:hAnsi="Bookman Old Style" w:cs="Times New Roman"/>
          <w:szCs w:val="22"/>
        </w:rPr>
        <w:t>Bhagwad</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gita-Nishkam</w:t>
      </w:r>
      <w:proofErr w:type="spellEnd"/>
      <w:r w:rsidRPr="004B22EC">
        <w:rPr>
          <w:rFonts w:ascii="Bookman Old Style" w:hAnsi="Bookman Old Style" w:cs="Times New Roman"/>
          <w:szCs w:val="22"/>
        </w:rPr>
        <w:t xml:space="preserve"> Karma, </w:t>
      </w:r>
      <w:proofErr w:type="spellStart"/>
      <w:r w:rsidRPr="004B22EC">
        <w:rPr>
          <w:rFonts w:ascii="Bookman Old Style" w:hAnsi="Bookman Old Style" w:cs="Times New Roman"/>
          <w:szCs w:val="22"/>
        </w:rPr>
        <w:t>Swadharma</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Laksagrah</w:t>
      </w:r>
      <w:proofErr w:type="spellEnd"/>
      <w:r w:rsidRPr="004B22EC">
        <w:rPr>
          <w:rFonts w:ascii="Bookman Old Style" w:hAnsi="Bookman Old Style" w:cs="Times New Roman"/>
          <w:szCs w:val="22"/>
        </w:rPr>
        <w:t xml:space="preserve"> and </w:t>
      </w:r>
      <w:proofErr w:type="spellStart"/>
      <w:r w:rsidRPr="004B22EC">
        <w:rPr>
          <w:rFonts w:ascii="Bookman Old Style" w:hAnsi="Bookman Old Style" w:cs="Times New Roman"/>
          <w:szCs w:val="22"/>
        </w:rPr>
        <w:t>Stithpragya</w:t>
      </w:r>
      <w:proofErr w:type="spellEnd"/>
      <w:r w:rsidRPr="004B22EC">
        <w:rPr>
          <w:rFonts w:ascii="Bookman Old Style" w:hAnsi="Bookman Old Style" w:cs="Times New Roman"/>
          <w:szCs w:val="22"/>
        </w:rPr>
        <w:t>.</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Bible – Concept of truth, compassion, forgiveness</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proofErr w:type="spellStart"/>
      <w:r w:rsidRPr="004B22EC">
        <w:rPr>
          <w:rFonts w:ascii="Bookman Old Style" w:hAnsi="Bookman Old Style" w:cs="Times New Roman"/>
          <w:szCs w:val="22"/>
        </w:rPr>
        <w:t>Dhamnipada</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Astangmarg</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Aryastyaand</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Madhyamarg</w:t>
      </w:r>
      <w:proofErr w:type="spellEnd"/>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proofErr w:type="spellStart"/>
      <w:r w:rsidRPr="004B22EC">
        <w:rPr>
          <w:rFonts w:ascii="Bookman Old Style" w:hAnsi="Bookman Old Style" w:cs="Times New Roman"/>
          <w:szCs w:val="22"/>
        </w:rPr>
        <w:t>Gurugranth</w:t>
      </w:r>
      <w:proofErr w:type="spellEnd"/>
      <w:r w:rsidRPr="004B22EC">
        <w:rPr>
          <w:rFonts w:ascii="Bookman Old Style" w:hAnsi="Bookman Old Style" w:cs="Times New Roman"/>
          <w:szCs w:val="22"/>
        </w:rPr>
        <w:t xml:space="preserve"> Sahib- Concept of </w:t>
      </w:r>
      <w:proofErr w:type="spellStart"/>
      <w:r w:rsidRPr="004B22EC">
        <w:rPr>
          <w:rFonts w:ascii="Bookman Old Style" w:hAnsi="Bookman Old Style" w:cs="Times New Roman"/>
          <w:szCs w:val="22"/>
        </w:rPr>
        <w:t>Kirath</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Sungat</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Pangat</w:t>
      </w:r>
      <w:proofErr w:type="spellEnd"/>
      <w:r w:rsidRPr="004B22EC">
        <w:rPr>
          <w:rFonts w:ascii="Bookman Old Style" w:hAnsi="Bookman Old Style" w:cs="Times New Roman"/>
          <w:szCs w:val="22"/>
        </w:rPr>
        <w:t xml:space="preserve"> &amp; </w:t>
      </w:r>
      <w:proofErr w:type="spellStart"/>
      <w:r w:rsidRPr="004B22EC">
        <w:rPr>
          <w:rFonts w:ascii="Bookman Old Style" w:hAnsi="Bookman Old Style" w:cs="Times New Roman"/>
          <w:szCs w:val="22"/>
        </w:rPr>
        <w:t>Jivanmukti</w:t>
      </w:r>
      <w:proofErr w:type="spellEnd"/>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Quran–Concept of spiritual and moral values (</w:t>
      </w:r>
      <w:proofErr w:type="spellStart"/>
      <w:r w:rsidRPr="004B22EC">
        <w:rPr>
          <w:rFonts w:ascii="Bookman Old Style" w:hAnsi="Bookman Old Style" w:cs="Times New Roman"/>
          <w:szCs w:val="22"/>
        </w:rPr>
        <w:t>adah</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raham</w:t>
      </w:r>
      <w:proofErr w:type="spellEnd"/>
      <w:r w:rsidRPr="004B22EC">
        <w:rPr>
          <w:rFonts w:ascii="Bookman Old Style" w:hAnsi="Bookman Old Style" w:cs="Times New Roman"/>
          <w:szCs w:val="22"/>
        </w:rPr>
        <w:t xml:space="preserve"> &amp; theory of justice) &amp; social responsibilities.</w:t>
      </w:r>
    </w:p>
    <w:p w:rsidR="004B22EC" w:rsidRPr="004B22EC" w:rsidRDefault="004B22EC" w:rsidP="004B22EC">
      <w:pPr>
        <w:widowControl w:val="0"/>
        <w:tabs>
          <w:tab w:val="left" w:pos="1439"/>
        </w:tabs>
        <w:autoSpaceDE w:val="0"/>
        <w:autoSpaceDN w:val="0"/>
        <w:adjustRightInd w:val="0"/>
        <w:spacing w:after="0"/>
        <w:jc w:val="both"/>
        <w:rPr>
          <w:rFonts w:ascii="Bookman Old Style" w:hAnsi="Bookman Old Style" w:cs="Times New Roman"/>
          <w:b/>
          <w:bCs/>
          <w:szCs w:val="22"/>
        </w:rPr>
      </w:pPr>
      <w:r w:rsidRPr="004B22EC">
        <w:rPr>
          <w:rFonts w:ascii="Bookman Old Style" w:hAnsi="Bookman Old Style" w:cs="Times New Roman"/>
          <w:b/>
          <w:bCs/>
          <w:szCs w:val="22"/>
        </w:rPr>
        <w:t>UNIT IV: Methods and Evaluation of Value Education</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 xml:space="preserve">Traditional Methods: Story Telling, </w:t>
      </w:r>
      <w:proofErr w:type="spellStart"/>
      <w:r w:rsidRPr="004B22EC">
        <w:rPr>
          <w:rFonts w:ascii="Bookman Old Style" w:hAnsi="Bookman Old Style" w:cs="Times New Roman"/>
          <w:szCs w:val="22"/>
        </w:rPr>
        <w:t>Ramleela</w:t>
      </w:r>
      <w:proofErr w:type="spellEnd"/>
      <w:r w:rsidRPr="004B22EC">
        <w:rPr>
          <w:rFonts w:ascii="Bookman Old Style" w:hAnsi="Bookman Old Style" w:cs="Times New Roman"/>
          <w:szCs w:val="22"/>
        </w:rPr>
        <w:t xml:space="preserve">, </w:t>
      </w:r>
      <w:proofErr w:type="spellStart"/>
      <w:r w:rsidRPr="004B22EC">
        <w:rPr>
          <w:rFonts w:ascii="Bookman Old Style" w:hAnsi="Bookman Old Style" w:cs="Times New Roman"/>
          <w:szCs w:val="22"/>
        </w:rPr>
        <w:t>Tamasha</w:t>
      </w:r>
      <w:proofErr w:type="spellEnd"/>
      <w:r w:rsidRPr="004B22EC">
        <w:rPr>
          <w:rFonts w:ascii="Bookman Old Style" w:hAnsi="Bookman Old Style" w:cs="Times New Roman"/>
          <w:szCs w:val="22"/>
        </w:rPr>
        <w:t xml:space="preserve">, street play and folk songs. </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Practical Methods: Survey, role play, value clarification, Intellectual discussions.</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Causes of value crisis: material, social, economic, religious evils and their peaceful solution.</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 xml:space="preserve">Role of school- Every </w:t>
      </w:r>
      <w:proofErr w:type="spellStart"/>
      <w:r w:rsidRPr="004B22EC">
        <w:rPr>
          <w:rFonts w:ascii="Bookman Old Style" w:hAnsi="Bookman Old Style" w:cs="Times New Roman"/>
          <w:szCs w:val="22"/>
        </w:rPr>
        <w:t>teacheras</w:t>
      </w:r>
      <w:proofErr w:type="spellEnd"/>
      <w:r w:rsidRPr="004B22EC">
        <w:rPr>
          <w:rFonts w:ascii="Bookman Old Style" w:hAnsi="Bookman Old Style" w:cs="Times New Roman"/>
          <w:szCs w:val="22"/>
        </w:rPr>
        <w:t xml:space="preserve"> teacher of values, School curriculum as value laden. </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Moral Dilemma (</w:t>
      </w:r>
      <w:proofErr w:type="spellStart"/>
      <w:r w:rsidRPr="004B22EC">
        <w:rPr>
          <w:rFonts w:ascii="Bookman Old Style" w:hAnsi="Bookman Old Style" w:cs="Times New Roman"/>
          <w:szCs w:val="22"/>
        </w:rPr>
        <w:t>Dharmsankat</w:t>
      </w:r>
      <w:proofErr w:type="spellEnd"/>
      <w:r w:rsidRPr="004B22EC">
        <w:rPr>
          <w:rFonts w:ascii="Bookman Old Style" w:hAnsi="Bookman Old Style" w:cs="Times New Roman"/>
          <w:szCs w:val="22"/>
        </w:rPr>
        <w:t>) and one’s duty to wards self and society</w:t>
      </w:r>
    </w:p>
    <w:p w:rsidR="004B22EC" w:rsidRPr="004B22EC" w:rsidRDefault="004B22EC" w:rsidP="004B22EC">
      <w:pPr>
        <w:widowControl w:val="0"/>
        <w:tabs>
          <w:tab w:val="left" w:pos="1439"/>
        </w:tabs>
        <w:autoSpaceDE w:val="0"/>
        <w:autoSpaceDN w:val="0"/>
        <w:adjustRightInd w:val="0"/>
        <w:spacing w:after="0"/>
        <w:jc w:val="both"/>
        <w:rPr>
          <w:rFonts w:ascii="Bookman Old Style" w:hAnsi="Bookman Old Style" w:cs="Times New Roman"/>
          <w:b/>
          <w:bCs/>
          <w:szCs w:val="22"/>
        </w:rPr>
      </w:pPr>
      <w:r w:rsidRPr="004B22EC">
        <w:rPr>
          <w:rFonts w:ascii="Bookman Old Style" w:hAnsi="Bookman Old Style" w:cs="Times New Roman"/>
          <w:b/>
          <w:bCs/>
          <w:szCs w:val="22"/>
        </w:rPr>
        <w:t>Practicum/Field Work (Any two of the following):</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Preparation of a report on school programmes for promotion of peace.</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Observation of classroom situation and identification of factors promoting peace.</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 xml:space="preserve">Analyse morning assembly programme of a </w:t>
      </w:r>
      <w:proofErr w:type="spellStart"/>
      <w:r w:rsidRPr="004B22EC">
        <w:rPr>
          <w:rFonts w:ascii="Bookman Old Style" w:hAnsi="Bookman Old Style" w:cs="Times New Roman"/>
          <w:szCs w:val="22"/>
        </w:rPr>
        <w:t>schoolfrom</w:t>
      </w:r>
      <w:proofErr w:type="spellEnd"/>
      <w:r w:rsidRPr="004B22EC">
        <w:rPr>
          <w:rFonts w:ascii="Bookman Old Style" w:hAnsi="Bookman Old Style" w:cs="Times New Roman"/>
          <w:szCs w:val="22"/>
        </w:rPr>
        <w:t xml:space="preserve"> the point of view of value education.</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Analysis of a text book of a school subject from the point of view of values hidden.</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proofErr w:type="spellStart"/>
      <w:r w:rsidRPr="004B22EC">
        <w:rPr>
          <w:rFonts w:ascii="Bookman Old Style" w:hAnsi="Bookman Old Style" w:cs="Times New Roman"/>
          <w:szCs w:val="22"/>
        </w:rPr>
        <w:t>Preactice</w:t>
      </w:r>
      <w:proofErr w:type="spellEnd"/>
      <w:r w:rsidRPr="004B22EC">
        <w:rPr>
          <w:rFonts w:ascii="Bookman Old Style" w:hAnsi="Bookman Old Style" w:cs="Times New Roman"/>
          <w:szCs w:val="22"/>
        </w:rPr>
        <w:t xml:space="preserve"> of role- play in two situations and preparation of report.</w:t>
      </w:r>
    </w:p>
    <w:p w:rsidR="004B22EC" w:rsidRPr="004B22EC" w:rsidRDefault="004B22EC" w:rsidP="00013D20">
      <w:pPr>
        <w:widowControl w:val="0"/>
        <w:numPr>
          <w:ilvl w:val="0"/>
          <w:numId w:val="5"/>
        </w:numPr>
        <w:autoSpaceDE w:val="0"/>
        <w:autoSpaceDN w:val="0"/>
        <w:adjustRightInd w:val="0"/>
        <w:spacing w:after="0"/>
        <w:ind w:left="426"/>
        <w:jc w:val="both"/>
        <w:rPr>
          <w:rFonts w:ascii="Bookman Old Style" w:hAnsi="Bookman Old Style" w:cs="Times New Roman"/>
          <w:szCs w:val="22"/>
        </w:rPr>
      </w:pPr>
      <w:r w:rsidRPr="004B22EC">
        <w:rPr>
          <w:rFonts w:ascii="Bookman Old Style" w:hAnsi="Bookman Old Style" w:cs="Times New Roman"/>
          <w:szCs w:val="22"/>
        </w:rPr>
        <w:t>Report on value conflict resolution in a situation.</w:t>
      </w:r>
    </w:p>
    <w:p w:rsidR="004B22EC" w:rsidRPr="004B22EC" w:rsidRDefault="004B22EC" w:rsidP="004B22EC">
      <w:pPr>
        <w:spacing w:after="0"/>
        <w:ind w:right="-720"/>
        <w:jc w:val="both"/>
        <w:rPr>
          <w:rFonts w:ascii="Bookman Old Style" w:hAnsi="Bookman Old Style" w:cs="Times New Roman"/>
          <w:b/>
          <w:szCs w:val="22"/>
        </w:rPr>
      </w:pPr>
      <w:r w:rsidRPr="004B22EC">
        <w:rPr>
          <w:rFonts w:ascii="Bookman Old Style" w:hAnsi="Bookman Old Style" w:cs="Times New Roman"/>
          <w:b/>
          <w:szCs w:val="22"/>
        </w:rPr>
        <w:t>Suggested Readings:</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color w:val="000000"/>
          <w:sz w:val="24"/>
          <w:szCs w:val="24"/>
        </w:rPr>
        <w:t>voLFkh</w:t>
      </w:r>
      <w:proofErr w:type="spellEnd"/>
      <w:r w:rsidRPr="00DA4059">
        <w:rPr>
          <w:rFonts w:ascii="Kruti Dev 010" w:hAnsi="Kruti Dev 010"/>
          <w:color w:val="000000"/>
          <w:sz w:val="24"/>
          <w:szCs w:val="24"/>
        </w:rPr>
        <w:t xml:space="preserve"> '</w:t>
      </w:r>
      <w:proofErr w:type="spellStart"/>
      <w:r w:rsidRPr="00DA4059">
        <w:rPr>
          <w:rFonts w:ascii="Kruti Dev 010" w:hAnsi="Kruti Dev 010"/>
          <w:color w:val="000000"/>
          <w:sz w:val="24"/>
          <w:szCs w:val="24"/>
        </w:rPr>
        <w:t>kf'k&amp;izkphu</w:t>
      </w:r>
      <w:proofErr w:type="spellEnd"/>
      <w:r w:rsidRPr="00DA4059">
        <w:rPr>
          <w:rFonts w:ascii="Kruti Dev 010" w:hAnsi="Kruti Dev 010"/>
          <w:color w:val="000000"/>
          <w:sz w:val="24"/>
          <w:szCs w:val="24"/>
        </w:rPr>
        <w:t xml:space="preserve"> </w:t>
      </w:r>
      <w:proofErr w:type="spellStart"/>
      <w:r w:rsidRPr="00DA4059">
        <w:rPr>
          <w:rFonts w:ascii="Kruti Dev 010" w:hAnsi="Kruti Dev 010"/>
          <w:color w:val="000000"/>
          <w:sz w:val="24"/>
          <w:szCs w:val="24"/>
        </w:rPr>
        <w:t>Hkkjrh</w:t>
      </w:r>
      <w:proofErr w:type="spellEnd"/>
      <w:r w:rsidRPr="00DA4059">
        <w:rPr>
          <w:rFonts w:ascii="Kruti Dev 010" w:hAnsi="Kruti Dev 010"/>
          <w:color w:val="000000"/>
          <w:sz w:val="24"/>
          <w:szCs w:val="24"/>
        </w:rPr>
        <w:t xml:space="preserve">; </w:t>
      </w:r>
      <w:proofErr w:type="spellStart"/>
      <w:r w:rsidRPr="00DA4059">
        <w:rPr>
          <w:rFonts w:ascii="Kruti Dev 010" w:hAnsi="Kruti Dev 010"/>
          <w:color w:val="000000"/>
          <w:sz w:val="24"/>
          <w:szCs w:val="24"/>
        </w:rPr>
        <w:t>lekt</w:t>
      </w:r>
      <w:proofErr w:type="spellEnd"/>
      <w:r w:rsidRPr="00DA4059">
        <w:rPr>
          <w:rFonts w:ascii="Kruti Dev 010" w:hAnsi="Kruti Dev 010"/>
          <w:color w:val="000000"/>
          <w:sz w:val="24"/>
          <w:szCs w:val="24"/>
        </w:rPr>
        <w:t xml:space="preserve">] </w:t>
      </w:r>
      <w:proofErr w:type="spellStart"/>
      <w:r w:rsidRPr="00DA4059">
        <w:rPr>
          <w:rFonts w:ascii="Kruti Dev 010" w:hAnsi="Kruti Dev 010"/>
          <w:color w:val="000000"/>
          <w:sz w:val="24"/>
          <w:szCs w:val="24"/>
        </w:rPr>
        <w:t>fgUnh</w:t>
      </w:r>
      <w:proofErr w:type="spellEnd"/>
      <w:r w:rsidRPr="00DA4059">
        <w:rPr>
          <w:rFonts w:ascii="Kruti Dev 010" w:hAnsi="Kruti Dev 010"/>
          <w:color w:val="000000"/>
          <w:sz w:val="24"/>
          <w:szCs w:val="24"/>
        </w:rPr>
        <w:t xml:space="preserve"> </w:t>
      </w:r>
      <w:proofErr w:type="spellStart"/>
      <w:r w:rsidRPr="00DA4059">
        <w:rPr>
          <w:rFonts w:ascii="Kruti Dev 010" w:hAnsi="Kruti Dev 010"/>
          <w:color w:val="000000"/>
          <w:sz w:val="24"/>
          <w:szCs w:val="24"/>
        </w:rPr>
        <w:t>ek</w:t>
      </w:r>
      <w:proofErr w:type="spellEnd"/>
      <w:r w:rsidRPr="00DA4059">
        <w:rPr>
          <w:rFonts w:ascii="Kruti Dev 010" w:hAnsi="Kruti Dev 010"/>
          <w:color w:val="000000"/>
          <w:sz w:val="24"/>
          <w:szCs w:val="24"/>
        </w:rPr>
        <w:t xml:space="preserve">/;e </w:t>
      </w:r>
      <w:proofErr w:type="spellStart"/>
      <w:r w:rsidRPr="00DA4059">
        <w:rPr>
          <w:rFonts w:ascii="Kruti Dev 010" w:hAnsi="Kruti Dev 010"/>
          <w:color w:val="000000"/>
          <w:sz w:val="24"/>
          <w:szCs w:val="24"/>
        </w:rPr>
        <w:t>dk;kZUo;u</w:t>
      </w:r>
      <w:proofErr w:type="spellEnd"/>
      <w:r w:rsidRPr="00DA4059">
        <w:rPr>
          <w:rFonts w:ascii="Kruti Dev 010" w:hAnsi="Kruti Dev 010"/>
          <w:color w:val="000000"/>
          <w:sz w:val="24"/>
          <w:szCs w:val="24"/>
        </w:rPr>
        <w:t xml:space="preserve"> </w:t>
      </w:r>
      <w:proofErr w:type="spellStart"/>
      <w:r w:rsidRPr="00DA4059">
        <w:rPr>
          <w:rFonts w:ascii="Kruti Dev 010" w:hAnsi="Kruti Dev 010"/>
          <w:color w:val="000000"/>
          <w:sz w:val="24"/>
          <w:szCs w:val="24"/>
        </w:rPr>
        <w:t>funs'kky</w:t>
      </w:r>
      <w:proofErr w:type="spellEnd"/>
      <w:r w:rsidRPr="00DA4059">
        <w:rPr>
          <w:rFonts w:ascii="Kruti Dev 010" w:hAnsi="Kruti Dev 010"/>
          <w:color w:val="000000"/>
          <w:sz w:val="24"/>
          <w:szCs w:val="24"/>
        </w:rPr>
        <w:t>;</w:t>
      </w:r>
      <w:r w:rsidRPr="00DA4059">
        <w:rPr>
          <w:rFonts w:ascii="Kruti Dev 010" w:hAnsi="Kruti Dev 010"/>
          <w:b/>
          <w:bCs/>
          <w:color w:val="000000"/>
          <w:sz w:val="24"/>
          <w:szCs w:val="24"/>
        </w:rPr>
        <w:t>]</w:t>
      </w:r>
      <w:proofErr w:type="spellStart"/>
      <w:r w:rsidRPr="00DA4059">
        <w:rPr>
          <w:rFonts w:ascii="Kruti Dev 010" w:hAnsi="Kruti Dev 010"/>
          <w:color w:val="000000"/>
          <w:sz w:val="24"/>
          <w:szCs w:val="24"/>
        </w:rPr>
        <w:t>fnYyh</w:t>
      </w:r>
      <w:proofErr w:type="spellEnd"/>
      <w:r w:rsidRPr="00DA4059">
        <w:rPr>
          <w:rFonts w:ascii="Kruti Dev 010" w:hAnsi="Kruti Dev 010"/>
          <w:color w:val="000000"/>
          <w:sz w:val="24"/>
          <w:szCs w:val="24"/>
        </w:rPr>
        <w:t xml:space="preserve"> </w:t>
      </w:r>
      <w:proofErr w:type="spellStart"/>
      <w:r w:rsidRPr="00DA4059">
        <w:rPr>
          <w:rFonts w:ascii="Kruti Dev 010" w:hAnsi="Kruti Dev 010"/>
          <w:color w:val="000000"/>
          <w:sz w:val="24"/>
          <w:szCs w:val="24"/>
        </w:rPr>
        <w:t>fo'ofo</w:t>
      </w:r>
      <w:proofErr w:type="spellEnd"/>
      <w:r w:rsidRPr="00DA4059">
        <w:rPr>
          <w:rFonts w:ascii="Kruti Dev 010" w:hAnsi="Kruti Dev 010"/>
          <w:sz w:val="24"/>
          <w:szCs w:val="24"/>
        </w:rPr>
        <w:t>)</w:t>
      </w:r>
      <w:proofErr w:type="spellStart"/>
      <w:r w:rsidRPr="00DA4059">
        <w:rPr>
          <w:rFonts w:ascii="Kruti Dev 010" w:hAnsi="Kruti Dev 010"/>
          <w:color w:val="000000"/>
          <w:sz w:val="24"/>
          <w:szCs w:val="24"/>
        </w:rPr>
        <w:t>ky</w:t>
      </w:r>
      <w:proofErr w:type="spellEnd"/>
      <w:r w:rsidRPr="00DA4059">
        <w:rPr>
          <w:rFonts w:ascii="Kruti Dev 010" w:hAnsi="Kruti Dev 010"/>
          <w:color w:val="000000"/>
          <w:sz w:val="24"/>
          <w:szCs w:val="24"/>
        </w:rPr>
        <w:t xml:space="preserve">;] </w:t>
      </w:r>
      <w:proofErr w:type="spellStart"/>
      <w:r w:rsidRPr="00DA4059">
        <w:rPr>
          <w:rFonts w:ascii="Kruti Dev 010" w:hAnsi="Kruti Dev 010"/>
          <w:color w:val="000000"/>
          <w:sz w:val="24"/>
          <w:szCs w:val="24"/>
        </w:rPr>
        <w:t>fnYyh</w:t>
      </w:r>
      <w:proofErr w:type="spellEnd"/>
      <w:r w:rsidRPr="00DA4059">
        <w:rPr>
          <w:rFonts w:ascii="Kruti Dev 010" w:hAnsi="Kruti Dev 010"/>
          <w:color w:val="000000"/>
          <w:sz w:val="24"/>
          <w:szCs w:val="24"/>
        </w:rPr>
        <w:t xml:space="preserve"> 1993</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moZ'kh</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ljrah</w:t>
      </w:r>
      <w:proofErr w:type="spellEnd"/>
      <w:r w:rsidRPr="00DA4059">
        <w:rPr>
          <w:rFonts w:ascii="Kruti Dev 010" w:hAnsi="Kruti Dev 010"/>
          <w:sz w:val="24"/>
          <w:szCs w:val="24"/>
        </w:rPr>
        <w:t xml:space="preserve"> &amp;</w:t>
      </w:r>
      <w:proofErr w:type="spellStart"/>
      <w:r w:rsidRPr="00DA4059">
        <w:rPr>
          <w:rFonts w:ascii="Kruti Dev 010" w:hAnsi="Kruti Dev 010"/>
          <w:sz w:val="24"/>
          <w:szCs w:val="24"/>
        </w:rPr>
        <w:t>uSfrd</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f'k</w:t>
      </w:r>
      <w:proofErr w:type="spellEnd"/>
      <w:r w:rsidRPr="00DA4059">
        <w:rPr>
          <w:rFonts w:ascii="Kruti Dev 010" w:hAnsi="Kruti Dev 010"/>
          <w:sz w:val="24"/>
          <w:szCs w:val="24"/>
        </w:rPr>
        <w:t>{</w:t>
      </w:r>
      <w:proofErr w:type="spellStart"/>
      <w:r w:rsidRPr="00DA4059">
        <w:rPr>
          <w:rFonts w:ascii="Kruti Dev 010" w:hAnsi="Kruti Dev 010"/>
          <w:sz w:val="24"/>
          <w:szCs w:val="24"/>
        </w:rPr>
        <w:t>kk</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oa</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ckyfodkl</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izHkkr</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izdk'ku</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pkoMhcktkj</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fnYyh</w:t>
      </w:r>
      <w:proofErr w:type="spellEnd"/>
      <w:r w:rsidRPr="00DA4059">
        <w:rPr>
          <w:rFonts w:ascii="Kruti Dev 010" w:hAnsi="Kruti Dev 010"/>
          <w:sz w:val="24"/>
          <w:szCs w:val="24"/>
        </w:rPr>
        <w:t xml:space="preserve"> ] 1979</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dk.ksih-ch</w:t>
      </w:r>
      <w:proofErr w:type="spellEnd"/>
      <w:r w:rsidRPr="00DA4059">
        <w:rPr>
          <w:rFonts w:ascii="Kruti Dev 010" w:hAnsi="Kruti Dev 010"/>
          <w:sz w:val="24"/>
          <w:szCs w:val="24"/>
        </w:rPr>
        <w:t>- &amp; /</w:t>
      </w:r>
      <w:proofErr w:type="spellStart"/>
      <w:r w:rsidRPr="00DA4059">
        <w:rPr>
          <w:rFonts w:ascii="Kruti Dev 010" w:hAnsi="Kruti Dev 010"/>
          <w:sz w:val="24"/>
          <w:szCs w:val="24"/>
        </w:rPr>
        <w:t>keZ'kkL</w:t>
      </w:r>
      <w:proofErr w:type="spellEnd"/>
      <w:r w:rsidRPr="00DA4059">
        <w:rPr>
          <w:rFonts w:ascii="Kruti Dev 010" w:hAnsi="Kruti Dev 010"/>
          <w:sz w:val="24"/>
          <w:szCs w:val="24"/>
        </w:rPr>
        <w:t xml:space="preserve">=h </w:t>
      </w:r>
      <w:proofErr w:type="spellStart"/>
      <w:r w:rsidRPr="00DA4059">
        <w:rPr>
          <w:rFonts w:ascii="Kruti Dev 010" w:hAnsi="Kruti Dev 010"/>
          <w:sz w:val="24"/>
          <w:szCs w:val="24"/>
        </w:rPr>
        <w:t>dkbfrgkl</w:t>
      </w:r>
      <w:proofErr w:type="spellEnd"/>
      <w:r w:rsidRPr="00DA4059">
        <w:rPr>
          <w:rFonts w:ascii="Kruti Dev 010" w:hAnsi="Kruti Dev 010"/>
          <w:sz w:val="24"/>
          <w:szCs w:val="24"/>
        </w:rPr>
        <w:t>] m-</w:t>
      </w:r>
      <w:proofErr w:type="spellStart"/>
      <w:r w:rsidRPr="00DA4059">
        <w:rPr>
          <w:rFonts w:ascii="Kruti Dev 010" w:hAnsi="Kruti Dev 010"/>
          <w:sz w:val="24"/>
          <w:szCs w:val="24"/>
        </w:rPr>
        <w:t>iz</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fgUnhlaLFkku</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fgUnh</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Hkou</w:t>
      </w:r>
      <w:proofErr w:type="spellEnd"/>
      <w:r w:rsidRPr="00DA4059">
        <w:rPr>
          <w:rFonts w:ascii="Kruti Dev 010" w:hAnsi="Kruti Dev 010"/>
          <w:sz w:val="24"/>
          <w:szCs w:val="24"/>
        </w:rPr>
        <w:t>]</w:t>
      </w:r>
      <w:proofErr w:type="spellStart"/>
      <w:r w:rsidRPr="00DA4059">
        <w:rPr>
          <w:rFonts w:ascii="Kruti Dev 010" w:hAnsi="Kruti Dev 010"/>
          <w:sz w:val="24"/>
          <w:szCs w:val="24"/>
        </w:rPr>
        <w:t>egkRek</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xk</w:t>
      </w:r>
      <w:proofErr w:type="spellEnd"/>
      <w:r w:rsidRPr="00DA4059">
        <w:rPr>
          <w:rFonts w:ascii="Kruti Dev 010" w:hAnsi="Kruti Dev 010"/>
          <w:sz w:val="24"/>
          <w:szCs w:val="24"/>
        </w:rPr>
        <w:t>/</w:t>
      </w:r>
      <w:proofErr w:type="spellStart"/>
      <w:r w:rsidRPr="00DA4059">
        <w:rPr>
          <w:rFonts w:ascii="Kruti Dev 010" w:hAnsi="Kruti Dev 010"/>
          <w:sz w:val="24"/>
          <w:szCs w:val="24"/>
        </w:rPr>
        <w:t>akhekxZ</w:t>
      </w:r>
      <w:proofErr w:type="spellEnd"/>
      <w:r w:rsidRPr="00DA4059">
        <w:rPr>
          <w:rFonts w:ascii="Kruti Dev 010" w:hAnsi="Kruti Dev 010"/>
          <w:sz w:val="24"/>
          <w:szCs w:val="24"/>
        </w:rPr>
        <w:t>] y[</w:t>
      </w:r>
      <w:proofErr w:type="spellStart"/>
      <w:r w:rsidRPr="00DA4059">
        <w:rPr>
          <w:rFonts w:ascii="Kruti Dev 010" w:hAnsi="Kruti Dev 010"/>
          <w:sz w:val="24"/>
          <w:szCs w:val="24"/>
        </w:rPr>
        <w:t>kuÅA</w:t>
      </w:r>
      <w:proofErr w:type="spellEnd"/>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xqIrkuRFkwyky&amp;ewY;ijdf'k</w:t>
      </w:r>
      <w:proofErr w:type="spellEnd"/>
      <w:r w:rsidRPr="00DA4059">
        <w:rPr>
          <w:rFonts w:ascii="Kruti Dev 010" w:hAnsi="Kruti Dev 010"/>
          <w:sz w:val="24"/>
          <w:szCs w:val="24"/>
        </w:rPr>
        <w:t>{</w:t>
      </w:r>
      <w:proofErr w:type="spellStart"/>
      <w:r w:rsidRPr="00DA4059">
        <w:rPr>
          <w:rFonts w:ascii="Kruti Dev 010" w:hAnsi="Kruti Dev 010"/>
          <w:sz w:val="24"/>
          <w:szCs w:val="24"/>
        </w:rPr>
        <w:t>kk</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i</w:t>
      </w:r>
      <w:proofErr w:type="spellEnd"/>
      <w:r w:rsidRPr="00DA4059">
        <w:rPr>
          <w:rFonts w:ascii="Kruti Dev 010" w:hAnsi="Kruti Dev 010"/>
          <w:sz w:val="24"/>
          <w:szCs w:val="24"/>
        </w:rPr>
        <w:t>)</w:t>
      </w:r>
      <w:proofErr w:type="spellStart"/>
      <w:r w:rsidRPr="00DA4059">
        <w:rPr>
          <w:rFonts w:ascii="Kruti Dev 010" w:hAnsi="Kruti Dev 010"/>
          <w:sz w:val="24"/>
          <w:szCs w:val="24"/>
        </w:rPr>
        <w:t>fr</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t;d`".k</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vxzoky</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egkRekxk</w:t>
      </w:r>
      <w:proofErr w:type="spellEnd"/>
      <w:r w:rsidRPr="00DA4059">
        <w:rPr>
          <w:rFonts w:ascii="Kruti Dev 010" w:hAnsi="Kruti Dev 010"/>
          <w:sz w:val="24"/>
          <w:szCs w:val="24"/>
        </w:rPr>
        <w:t>/</w:t>
      </w:r>
      <w:proofErr w:type="spellStart"/>
      <w:r w:rsidRPr="00DA4059">
        <w:rPr>
          <w:rFonts w:ascii="Kruti Dev 010" w:hAnsi="Kruti Dev 010"/>
          <w:sz w:val="24"/>
          <w:szCs w:val="24"/>
        </w:rPr>
        <w:t>akhekxZ</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vtesj</w:t>
      </w:r>
      <w:proofErr w:type="spellEnd"/>
      <w:r w:rsidRPr="00DA4059">
        <w:rPr>
          <w:rFonts w:ascii="Kruti Dev 010" w:hAnsi="Kruti Dev 010"/>
          <w:sz w:val="24"/>
          <w:szCs w:val="24"/>
        </w:rPr>
        <w:t xml:space="preserve"> 1989</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xks;udkt;n;ky&amp;egRoiw.kZf'k</w:t>
      </w:r>
      <w:proofErr w:type="spellEnd"/>
      <w:r w:rsidRPr="00DA4059">
        <w:rPr>
          <w:rFonts w:ascii="Kruti Dev 010" w:hAnsi="Kruti Dev 010"/>
          <w:sz w:val="24"/>
          <w:szCs w:val="24"/>
        </w:rPr>
        <w:t>{</w:t>
      </w:r>
      <w:proofErr w:type="spellStart"/>
      <w:r w:rsidRPr="00DA4059">
        <w:rPr>
          <w:rFonts w:ascii="Kruti Dev 010" w:hAnsi="Kruti Dev 010"/>
          <w:sz w:val="24"/>
          <w:szCs w:val="24"/>
        </w:rPr>
        <w:t>kk</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xhrkizsl</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xskj</w:t>
      </w:r>
      <w:proofErr w:type="spellEnd"/>
      <w:r w:rsidRPr="00DA4059">
        <w:rPr>
          <w:rFonts w:ascii="Kruti Dev 010" w:hAnsi="Kruti Dev 010"/>
          <w:sz w:val="24"/>
          <w:szCs w:val="24"/>
        </w:rPr>
        <w:t>[</w:t>
      </w:r>
      <w:proofErr w:type="spellStart"/>
      <w:r w:rsidRPr="00DA4059">
        <w:rPr>
          <w:rFonts w:ascii="Kruti Dev 010" w:hAnsi="Kruti Dev 010"/>
          <w:sz w:val="24"/>
          <w:szCs w:val="24"/>
        </w:rPr>
        <w:t>kiqjA</w:t>
      </w:r>
      <w:proofErr w:type="spellEnd"/>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lastRenderedPageBreak/>
        <w:t>ik.Ms</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xksfoUnpUn&amp;ewY</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ehekalk&amp;jktLFkkufgUnhxzUFkvdkneh</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fryduxj</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t;iqj</w:t>
      </w:r>
      <w:proofErr w:type="spellEnd"/>
      <w:r w:rsidRPr="00DA4059">
        <w:rPr>
          <w:rFonts w:ascii="Kruti Dev 010" w:hAnsi="Kruti Dev 010"/>
          <w:sz w:val="24"/>
          <w:szCs w:val="24"/>
        </w:rPr>
        <w:t xml:space="preserve">] 1973A </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izlglzcq</w:t>
      </w:r>
      <w:proofErr w:type="spellEnd"/>
      <w:r w:rsidRPr="00DA4059">
        <w:rPr>
          <w:rFonts w:ascii="Kruti Dev 010" w:hAnsi="Kruti Dev 010"/>
          <w:sz w:val="24"/>
          <w:szCs w:val="24"/>
        </w:rPr>
        <w:t xml:space="preserve">)s% thou </w:t>
      </w:r>
      <w:proofErr w:type="spellStart"/>
      <w:r w:rsidRPr="00DA4059">
        <w:rPr>
          <w:rFonts w:ascii="Kruti Dev 010" w:hAnsi="Kruti Dev 010"/>
          <w:sz w:val="24"/>
          <w:szCs w:val="24"/>
        </w:rPr>
        <w:t>ewY</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lq:fp</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lkfgR</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ds'kodqat</w:t>
      </w:r>
      <w:proofErr w:type="spellEnd"/>
      <w:r w:rsidRPr="00DA4059">
        <w:rPr>
          <w:rFonts w:ascii="Kruti Dev 010" w:hAnsi="Kruti Dev 010"/>
          <w:sz w:val="24"/>
          <w:szCs w:val="24"/>
        </w:rPr>
        <w:t>] &gt;.</w:t>
      </w:r>
      <w:proofErr w:type="spellStart"/>
      <w:r w:rsidRPr="00DA4059">
        <w:rPr>
          <w:rFonts w:ascii="Kruti Dev 010" w:hAnsi="Kruti Dev 010"/>
          <w:sz w:val="24"/>
          <w:szCs w:val="24"/>
        </w:rPr>
        <w:t>Msokyku</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ubZfnYyh</w:t>
      </w:r>
      <w:proofErr w:type="spellEnd"/>
      <w:r w:rsidRPr="00DA4059">
        <w:rPr>
          <w:rFonts w:ascii="Kruti Dev 010" w:hAnsi="Kruti Dev 010"/>
          <w:sz w:val="24"/>
          <w:szCs w:val="24"/>
        </w:rPr>
        <w:t xml:space="preserve">] </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Hkkjrh</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keZohj&amp;ekuoewY</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vkSjlkfgR</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Hkkjrh</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KkuihB</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dk'kh</w:t>
      </w:r>
      <w:proofErr w:type="spellEnd"/>
      <w:r w:rsidRPr="00DA4059">
        <w:rPr>
          <w:rFonts w:ascii="Kruti Dev 010" w:hAnsi="Kruti Dev 010"/>
          <w:sz w:val="24"/>
          <w:szCs w:val="24"/>
        </w:rPr>
        <w:t xml:space="preserve">] 1972 </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ekuolsokla?k</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o`ankou&amp;ekuork</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ds</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ewyfl</w:t>
      </w:r>
      <w:proofErr w:type="spellEnd"/>
      <w:r w:rsidRPr="00DA4059">
        <w:rPr>
          <w:rFonts w:ascii="Kruti Dev 010" w:hAnsi="Kruti Dev 010"/>
          <w:sz w:val="24"/>
          <w:szCs w:val="24"/>
        </w:rPr>
        <w:t>)</w:t>
      </w:r>
      <w:proofErr w:type="spellStart"/>
      <w:r w:rsidRPr="00DA4059">
        <w:rPr>
          <w:rFonts w:ascii="Kruti Dev 010" w:hAnsi="Kruti Dev 010"/>
          <w:sz w:val="24"/>
          <w:szCs w:val="24"/>
        </w:rPr>
        <w:t>kUr</w:t>
      </w:r>
      <w:proofErr w:type="spellEnd"/>
      <w:r w:rsidRPr="00DA4059">
        <w:rPr>
          <w:rFonts w:ascii="Kruti Dev 010" w:hAnsi="Kruti Dev 010"/>
          <w:sz w:val="24"/>
          <w:szCs w:val="24"/>
        </w:rPr>
        <w:t xml:space="preserve"> 1981</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feJ.fo.fuokl</w:t>
      </w:r>
      <w:proofErr w:type="spellEnd"/>
      <w:r w:rsidRPr="00DA4059">
        <w:rPr>
          <w:rFonts w:ascii="Kruti Dev 010" w:hAnsi="Kruti Dev 010"/>
          <w:sz w:val="24"/>
          <w:szCs w:val="24"/>
        </w:rPr>
        <w:t>&amp; v/;</w:t>
      </w:r>
      <w:proofErr w:type="spellStart"/>
      <w:r w:rsidRPr="00DA4059">
        <w:rPr>
          <w:rFonts w:ascii="Kruti Dev 010" w:hAnsi="Kruti Dev 010"/>
          <w:sz w:val="24"/>
          <w:szCs w:val="24"/>
        </w:rPr>
        <w:t>kiu</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Hkkjrh</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n`f"V</w:t>
      </w:r>
      <w:proofErr w:type="spellEnd"/>
      <w:r w:rsidRPr="00DA4059">
        <w:rPr>
          <w:rFonts w:ascii="Kruti Dev 010" w:hAnsi="Kruti Dev 010"/>
          <w:sz w:val="24"/>
          <w:szCs w:val="24"/>
        </w:rPr>
        <w:t>] ,</w:t>
      </w:r>
      <w:proofErr w:type="spellStart"/>
      <w:r w:rsidRPr="00DA4059">
        <w:rPr>
          <w:rFonts w:ascii="Kruti Dev 010" w:hAnsi="Kruti Dev 010"/>
          <w:sz w:val="24"/>
          <w:szCs w:val="24"/>
        </w:rPr>
        <w:t>ulhVhbZ</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ubZfnYyh</w:t>
      </w:r>
      <w:proofErr w:type="spellEnd"/>
      <w:r w:rsidRPr="00DA4059">
        <w:rPr>
          <w:rFonts w:ascii="Kruti Dev 010" w:hAnsi="Kruti Dev 010"/>
          <w:sz w:val="24"/>
          <w:szCs w:val="24"/>
        </w:rPr>
        <w:t xml:space="preserve"> 1988 </w:t>
      </w:r>
    </w:p>
    <w:p w:rsidR="004B22EC" w:rsidRPr="00DA4059" w:rsidRDefault="004B22EC" w:rsidP="00013D20">
      <w:pPr>
        <w:pStyle w:val="ListParagraph"/>
        <w:numPr>
          <w:ilvl w:val="0"/>
          <w:numId w:val="44"/>
        </w:numPr>
        <w:autoSpaceDE w:val="0"/>
        <w:autoSpaceDN w:val="0"/>
        <w:adjustRightInd w:val="0"/>
        <w:ind w:left="426"/>
        <w:jc w:val="both"/>
        <w:rPr>
          <w:rFonts w:ascii="Kruti Dev 010" w:hAnsi="Kruti Dev 010"/>
          <w:sz w:val="24"/>
          <w:szCs w:val="24"/>
        </w:rPr>
      </w:pPr>
      <w:proofErr w:type="spellStart"/>
      <w:r w:rsidRPr="00DA4059">
        <w:rPr>
          <w:rFonts w:ascii="Kruti Dev 010" w:hAnsi="Kruti Dev 010"/>
          <w:sz w:val="24"/>
          <w:szCs w:val="24"/>
        </w:rPr>
        <w:t>foeydqekj&amp;ewY</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ehekalk</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jktdeyizdk'ku</w:t>
      </w:r>
      <w:proofErr w:type="spellEnd"/>
      <w:r w:rsidRPr="00DA4059">
        <w:rPr>
          <w:rFonts w:ascii="Kruti Dev 010" w:hAnsi="Kruti Dev 010"/>
          <w:sz w:val="24"/>
          <w:szCs w:val="24"/>
        </w:rPr>
        <w:t xml:space="preserve">] </w:t>
      </w:r>
      <w:proofErr w:type="spellStart"/>
      <w:r w:rsidRPr="00DA4059">
        <w:rPr>
          <w:rFonts w:ascii="Kruti Dev 010" w:hAnsi="Kruti Dev 010"/>
          <w:sz w:val="24"/>
          <w:szCs w:val="24"/>
        </w:rPr>
        <w:t>fnYyh</w:t>
      </w:r>
      <w:proofErr w:type="spellEnd"/>
      <w:r w:rsidRPr="00DA4059">
        <w:rPr>
          <w:rFonts w:ascii="Kruti Dev 010" w:hAnsi="Kruti Dev 010"/>
          <w:sz w:val="24"/>
          <w:szCs w:val="24"/>
        </w:rPr>
        <w:t xml:space="preserve"> </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proofErr w:type="spellStart"/>
      <w:r w:rsidRPr="004B22EC">
        <w:rPr>
          <w:rFonts w:ascii="Bookman Old Style" w:hAnsi="Bookman Old Style"/>
          <w:sz w:val="22"/>
        </w:rPr>
        <w:t>AcharyaMahaprija</w:t>
      </w:r>
      <w:proofErr w:type="spellEnd"/>
      <w:r w:rsidRPr="004B22EC">
        <w:rPr>
          <w:rFonts w:ascii="Bookman Old Style" w:hAnsi="Bookman Old Style"/>
          <w:sz w:val="22"/>
        </w:rPr>
        <w:t xml:space="preserve"> : </w:t>
      </w:r>
      <w:proofErr w:type="spellStart"/>
      <w:r w:rsidRPr="004B22EC">
        <w:rPr>
          <w:rFonts w:ascii="Bookman Old Style" w:hAnsi="Bookman Old Style"/>
          <w:sz w:val="22"/>
        </w:rPr>
        <w:t>TowardsInnerHarmony</w:t>
      </w:r>
      <w:proofErr w:type="spellEnd"/>
      <w:r w:rsidRPr="004B22EC">
        <w:rPr>
          <w:rFonts w:ascii="Bookman Old Style" w:hAnsi="Bookman Old Style"/>
          <w:sz w:val="22"/>
        </w:rPr>
        <w:t xml:space="preserve">, </w:t>
      </w:r>
      <w:proofErr w:type="spellStart"/>
      <w:r w:rsidRPr="004B22EC">
        <w:rPr>
          <w:rFonts w:ascii="Bookman Old Style" w:hAnsi="Bookman Old Style"/>
          <w:sz w:val="22"/>
        </w:rPr>
        <w:t>NewDelhi,B</w:t>
      </w:r>
      <w:proofErr w:type="spellEnd"/>
      <w:r w:rsidRPr="004B22EC">
        <w:rPr>
          <w:rFonts w:ascii="Bookman Old Style" w:hAnsi="Bookman Old Style"/>
          <w:sz w:val="22"/>
        </w:rPr>
        <w:t>. Jain Publishers, 1999</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Dutt,N.K.andRuhelaS.P.:HumanValuesandEducation,SterlingPublishersPvt.Ltd., </w:t>
      </w:r>
      <w:proofErr w:type="spellStart"/>
      <w:r w:rsidRPr="004B22EC">
        <w:rPr>
          <w:rFonts w:ascii="Bookman Old Style" w:hAnsi="Bookman Old Style"/>
          <w:sz w:val="22"/>
        </w:rPr>
        <w:t>NewDelhi</w:t>
      </w:r>
      <w:proofErr w:type="spellEnd"/>
      <w:r w:rsidRPr="004B22EC">
        <w:rPr>
          <w:rFonts w:ascii="Bookman Old Style" w:hAnsi="Bookman Old Style"/>
          <w:sz w:val="22"/>
        </w:rPr>
        <w:t>,</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Gandhi K.L.: Value Education, </w:t>
      </w:r>
      <w:proofErr w:type="spellStart"/>
      <w:r w:rsidRPr="004B22EC">
        <w:rPr>
          <w:rFonts w:ascii="Bookman Old Style" w:hAnsi="Bookman Old Style"/>
          <w:sz w:val="22"/>
        </w:rPr>
        <w:t>GyanPublishingHouse</w:t>
      </w:r>
      <w:proofErr w:type="spellEnd"/>
      <w:r w:rsidRPr="004B22EC">
        <w:rPr>
          <w:rFonts w:ascii="Bookman Old Style" w:hAnsi="Bookman Old Style"/>
          <w:sz w:val="22"/>
        </w:rPr>
        <w:t xml:space="preserve">, </w:t>
      </w:r>
      <w:proofErr w:type="spellStart"/>
      <w:r w:rsidRPr="004B22EC">
        <w:rPr>
          <w:rFonts w:ascii="Bookman Old Style" w:hAnsi="Bookman Old Style"/>
          <w:sz w:val="22"/>
        </w:rPr>
        <w:t>NewDelhi</w:t>
      </w:r>
      <w:proofErr w:type="spellEnd"/>
      <w:r w:rsidRPr="004B22EC">
        <w:rPr>
          <w:rFonts w:ascii="Bookman Old Style" w:hAnsi="Bookman Old Style"/>
          <w:sz w:val="22"/>
        </w:rPr>
        <w:t>, 1993</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Gupta,NathuLal:ValueEducation:TheoryandPractice:JaikrishanAgarwal,MahatmaGandhi </w:t>
      </w:r>
      <w:proofErr w:type="spellStart"/>
      <w:r w:rsidRPr="004B22EC">
        <w:rPr>
          <w:rFonts w:ascii="Bookman Old Style" w:hAnsi="Bookman Old Style"/>
          <w:sz w:val="22"/>
        </w:rPr>
        <w:t>Road,Ajmer</w:t>
      </w:r>
      <w:proofErr w:type="spellEnd"/>
      <w:r w:rsidRPr="004B22EC">
        <w:rPr>
          <w:rFonts w:ascii="Bookman Old Style" w:hAnsi="Bookman Old Style"/>
          <w:sz w:val="22"/>
        </w:rPr>
        <w:t xml:space="preserve"> – 2000</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I.A.Lolla:ValueCertification:AnadvancedHandbookfortrainersandTeachers,Calif, </w:t>
      </w:r>
      <w:proofErr w:type="spellStart"/>
      <w:r w:rsidRPr="004B22EC">
        <w:rPr>
          <w:rFonts w:ascii="Bookman Old Style" w:hAnsi="Bookman Old Style"/>
          <w:sz w:val="22"/>
        </w:rPr>
        <w:t>UniversityAssociatePress</w:t>
      </w:r>
      <w:proofErr w:type="spellEnd"/>
      <w:r w:rsidRPr="004B22EC">
        <w:rPr>
          <w:rFonts w:ascii="Bookman Old Style" w:hAnsi="Bookman Old Style"/>
          <w:sz w:val="22"/>
        </w:rPr>
        <w:t xml:space="preserve">, </w:t>
      </w:r>
      <w:proofErr w:type="spellStart"/>
      <w:r w:rsidRPr="004B22EC">
        <w:rPr>
          <w:rFonts w:ascii="Bookman Old Style" w:hAnsi="Bookman Old Style"/>
          <w:sz w:val="22"/>
        </w:rPr>
        <w:t>KrischanBoum</w:t>
      </w:r>
      <w:proofErr w:type="spellEnd"/>
      <w:r w:rsidRPr="004B22EC">
        <w:rPr>
          <w:rFonts w:ascii="Bookman Old Style" w:hAnsi="Bookman Old Style"/>
          <w:sz w:val="22"/>
        </w:rPr>
        <w:t>, Howard 1977</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proofErr w:type="spellStart"/>
      <w:r w:rsidRPr="004B22EC">
        <w:rPr>
          <w:rFonts w:ascii="Bookman Old Style" w:hAnsi="Bookman Old Style"/>
          <w:sz w:val="22"/>
        </w:rPr>
        <w:t>PremKripal</w:t>
      </w:r>
      <w:proofErr w:type="spellEnd"/>
      <w:r w:rsidRPr="004B22EC">
        <w:rPr>
          <w:rFonts w:ascii="Bookman Old Style" w:hAnsi="Bookman Old Style"/>
          <w:sz w:val="22"/>
        </w:rPr>
        <w:t xml:space="preserve">: Value in Education, NCERT, </w:t>
      </w:r>
      <w:proofErr w:type="spellStart"/>
      <w:r w:rsidRPr="004B22EC">
        <w:rPr>
          <w:rFonts w:ascii="Bookman Old Style" w:hAnsi="Bookman Old Style"/>
          <w:sz w:val="22"/>
        </w:rPr>
        <w:t>NewDelhi</w:t>
      </w:r>
      <w:proofErr w:type="spellEnd"/>
      <w:r w:rsidRPr="004B22EC">
        <w:rPr>
          <w:rFonts w:ascii="Bookman Old Style" w:hAnsi="Bookman Old Style"/>
          <w:sz w:val="22"/>
        </w:rPr>
        <w:t xml:space="preserve"> 1981</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proofErr w:type="spellStart"/>
      <w:r w:rsidRPr="004B22EC">
        <w:rPr>
          <w:rFonts w:ascii="Bookman Old Style" w:hAnsi="Bookman Old Style"/>
          <w:sz w:val="22"/>
        </w:rPr>
        <w:t>Rajput</w:t>
      </w:r>
      <w:proofErr w:type="spellEnd"/>
      <w:r w:rsidRPr="004B22EC">
        <w:rPr>
          <w:rFonts w:ascii="Bookman Old Style" w:hAnsi="Bookman Old Style"/>
          <w:sz w:val="22"/>
        </w:rPr>
        <w:t xml:space="preserve">, J.S. (2001).Values in Education, </w:t>
      </w:r>
      <w:proofErr w:type="spellStart"/>
      <w:r w:rsidRPr="004B22EC">
        <w:rPr>
          <w:rFonts w:ascii="Bookman Old Style" w:hAnsi="Bookman Old Style"/>
          <w:sz w:val="22"/>
        </w:rPr>
        <w:t>NewDelhi</w:t>
      </w:r>
      <w:proofErr w:type="spellEnd"/>
      <w:r w:rsidRPr="004B22EC">
        <w:rPr>
          <w:rFonts w:ascii="Bookman Old Style" w:hAnsi="Bookman Old Style"/>
          <w:sz w:val="22"/>
        </w:rPr>
        <w:t xml:space="preserve">, </w:t>
      </w:r>
      <w:proofErr w:type="spellStart"/>
      <w:r w:rsidRPr="004B22EC">
        <w:rPr>
          <w:rFonts w:ascii="Bookman Old Style" w:hAnsi="Bookman Old Style"/>
          <w:sz w:val="22"/>
        </w:rPr>
        <w:t>SterlingPublishers</w:t>
      </w:r>
      <w:proofErr w:type="spellEnd"/>
      <w:r w:rsidRPr="004B22EC">
        <w:rPr>
          <w:rFonts w:ascii="Bookman Old Style" w:hAnsi="Bookman Old Style"/>
          <w:sz w:val="22"/>
        </w:rPr>
        <w:t>, 2005</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proofErr w:type="spellStart"/>
      <w:r w:rsidRPr="004B22EC">
        <w:rPr>
          <w:rFonts w:ascii="Bookman Old Style" w:hAnsi="Bookman Old Style"/>
          <w:sz w:val="22"/>
        </w:rPr>
        <w:t>RokeachM</w:t>
      </w:r>
      <w:proofErr w:type="spellEnd"/>
      <w:r w:rsidRPr="004B22EC">
        <w:rPr>
          <w:rFonts w:ascii="Bookman Old Style" w:hAnsi="Bookman Old Style"/>
          <w:sz w:val="22"/>
        </w:rPr>
        <w:t xml:space="preserve">.: The Nature </w:t>
      </w:r>
      <w:proofErr w:type="spellStart"/>
      <w:r w:rsidRPr="004B22EC">
        <w:rPr>
          <w:rFonts w:ascii="Bookman Old Style" w:hAnsi="Bookman Old Style"/>
          <w:sz w:val="22"/>
        </w:rPr>
        <w:t>ofHumanValues</w:t>
      </w:r>
      <w:proofErr w:type="spellEnd"/>
      <w:r w:rsidRPr="004B22EC">
        <w:rPr>
          <w:rFonts w:ascii="Bookman Old Style" w:hAnsi="Bookman Old Style"/>
          <w:sz w:val="22"/>
        </w:rPr>
        <w:t xml:space="preserve">, The </w:t>
      </w:r>
      <w:proofErr w:type="spellStart"/>
      <w:r w:rsidRPr="004B22EC">
        <w:rPr>
          <w:rFonts w:ascii="Bookman Old Style" w:hAnsi="Bookman Old Style"/>
          <w:sz w:val="22"/>
        </w:rPr>
        <w:t>FreePress</w:t>
      </w:r>
      <w:proofErr w:type="spellEnd"/>
      <w:r w:rsidRPr="004B22EC">
        <w:rPr>
          <w:rFonts w:ascii="Bookman Old Style" w:hAnsi="Bookman Old Style"/>
          <w:sz w:val="22"/>
        </w:rPr>
        <w:t xml:space="preserve"> , </w:t>
      </w:r>
      <w:proofErr w:type="spellStart"/>
      <w:r w:rsidRPr="004B22EC">
        <w:rPr>
          <w:rFonts w:ascii="Bookman Old Style" w:hAnsi="Bookman Old Style"/>
          <w:sz w:val="22"/>
        </w:rPr>
        <w:t>NewYork</w:t>
      </w:r>
      <w:proofErr w:type="spellEnd"/>
      <w:r w:rsidRPr="004B22EC">
        <w:rPr>
          <w:rFonts w:ascii="Bookman Old Style" w:hAnsi="Bookman Old Style"/>
          <w:sz w:val="22"/>
        </w:rPr>
        <w:t xml:space="preserve"> 1973</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proofErr w:type="spellStart"/>
      <w:r w:rsidRPr="004B22EC">
        <w:rPr>
          <w:rFonts w:ascii="Bookman Old Style" w:hAnsi="Bookman Old Style"/>
          <w:sz w:val="22"/>
        </w:rPr>
        <w:t>SharmaR.S</w:t>
      </w:r>
      <w:proofErr w:type="spellEnd"/>
      <w:r w:rsidRPr="004B22EC">
        <w:rPr>
          <w:rFonts w:ascii="Bookman Old Style" w:hAnsi="Bookman Old Style"/>
          <w:sz w:val="22"/>
        </w:rPr>
        <w:t xml:space="preserve">.: The Monk who sold his Ferrari, Mumbai, </w:t>
      </w:r>
      <w:proofErr w:type="spellStart"/>
      <w:r w:rsidRPr="004B22EC">
        <w:rPr>
          <w:rFonts w:ascii="Bookman Old Style" w:hAnsi="Bookman Old Style"/>
          <w:sz w:val="22"/>
        </w:rPr>
        <w:t>JaicoPublishingHouse</w:t>
      </w:r>
      <w:proofErr w:type="spellEnd"/>
      <w:r w:rsidRPr="004B22EC">
        <w:rPr>
          <w:rFonts w:ascii="Bookman Old Style" w:hAnsi="Bookman Old Style"/>
          <w:sz w:val="22"/>
        </w:rPr>
        <w:t>, 2003</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Swami </w:t>
      </w:r>
      <w:proofErr w:type="spellStart"/>
      <w:r w:rsidRPr="004B22EC">
        <w:rPr>
          <w:rFonts w:ascii="Bookman Old Style" w:hAnsi="Bookman Old Style"/>
          <w:sz w:val="22"/>
        </w:rPr>
        <w:t>RagunathAnand</w:t>
      </w:r>
      <w:proofErr w:type="spellEnd"/>
      <w:r w:rsidRPr="004B22EC">
        <w:rPr>
          <w:rFonts w:ascii="Bookman Old Style" w:hAnsi="Bookman Old Style"/>
          <w:sz w:val="22"/>
        </w:rPr>
        <w:t xml:space="preserve">: Eternal </w:t>
      </w:r>
      <w:proofErr w:type="spellStart"/>
      <w:r w:rsidRPr="004B22EC">
        <w:rPr>
          <w:rFonts w:ascii="Bookman Old Style" w:hAnsi="Bookman Old Style"/>
          <w:sz w:val="22"/>
        </w:rPr>
        <w:t>ValuesforaChangingSociety</w:t>
      </w:r>
      <w:proofErr w:type="spellEnd"/>
      <w:r w:rsidRPr="004B22EC">
        <w:rPr>
          <w:rFonts w:ascii="Bookman Old Style" w:hAnsi="Bookman Old Style"/>
          <w:sz w:val="22"/>
        </w:rPr>
        <w:t>, BVB Bombay1971.</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Gupta, K. M. (1989). Moral Development of School Children </w:t>
      </w:r>
      <w:proofErr w:type="spellStart"/>
      <w:r w:rsidRPr="004B22EC">
        <w:rPr>
          <w:rFonts w:ascii="Bookman Old Style" w:hAnsi="Bookman Old Style"/>
          <w:sz w:val="22"/>
        </w:rPr>
        <w:t>Gurgaon</w:t>
      </w:r>
      <w:proofErr w:type="spellEnd"/>
      <w:r w:rsidRPr="004B22EC">
        <w:rPr>
          <w:rFonts w:ascii="Bookman Old Style" w:hAnsi="Bookman Old Style"/>
          <w:sz w:val="22"/>
        </w:rPr>
        <w:t>: Academic Press.</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Krishnamurthy, J. (2000). Education and the Significance of Life. </w:t>
      </w:r>
      <w:proofErr w:type="spellStart"/>
      <w:r w:rsidRPr="004B22EC">
        <w:rPr>
          <w:rFonts w:ascii="Bookman Old Style" w:hAnsi="Bookman Old Style"/>
          <w:sz w:val="22"/>
        </w:rPr>
        <w:t>Pune</w:t>
      </w:r>
      <w:proofErr w:type="spellEnd"/>
      <w:r w:rsidRPr="004B22EC">
        <w:rPr>
          <w:rFonts w:ascii="Bookman Old Style" w:hAnsi="Bookman Old Style"/>
          <w:sz w:val="22"/>
        </w:rPr>
        <w:t>: KFI.</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proofErr w:type="spellStart"/>
      <w:r w:rsidRPr="004B22EC">
        <w:rPr>
          <w:rFonts w:ascii="Bookman Old Style" w:hAnsi="Bookman Old Style"/>
          <w:sz w:val="22"/>
        </w:rPr>
        <w:t>Dhokalia</w:t>
      </w:r>
      <w:proofErr w:type="spellEnd"/>
      <w:r w:rsidRPr="004B22EC">
        <w:rPr>
          <w:rFonts w:ascii="Bookman Old Style" w:hAnsi="Bookman Old Style"/>
          <w:sz w:val="22"/>
        </w:rPr>
        <w:t>, R. P. (2001). External Human Values and World Religious. New Delhi: NCERT.</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proofErr w:type="spellStart"/>
      <w:r w:rsidRPr="004B22EC">
        <w:rPr>
          <w:rFonts w:ascii="Bookman Old Style" w:hAnsi="Bookman Old Style"/>
          <w:sz w:val="22"/>
        </w:rPr>
        <w:t>Sheshadri</w:t>
      </w:r>
      <w:proofErr w:type="spellEnd"/>
      <w:r w:rsidRPr="004B22EC">
        <w:rPr>
          <w:rFonts w:ascii="Bookman Old Style" w:hAnsi="Bookman Old Style"/>
          <w:sz w:val="22"/>
        </w:rPr>
        <w:t xml:space="preserve">, C., </w:t>
      </w:r>
      <w:proofErr w:type="spellStart"/>
      <w:r w:rsidRPr="004B22EC">
        <w:rPr>
          <w:rFonts w:ascii="Bookman Old Style" w:hAnsi="Bookman Old Style"/>
          <w:sz w:val="22"/>
        </w:rPr>
        <w:t>Khadere</w:t>
      </w:r>
      <w:proofErr w:type="spellEnd"/>
      <w:r w:rsidRPr="004B22EC">
        <w:rPr>
          <w:rFonts w:ascii="Bookman Old Style" w:hAnsi="Bookman Old Style"/>
          <w:sz w:val="22"/>
        </w:rPr>
        <w:t>, M. A., &amp;</w:t>
      </w:r>
      <w:proofErr w:type="spellStart"/>
      <w:r w:rsidRPr="004B22EC">
        <w:rPr>
          <w:rFonts w:ascii="Bookman Old Style" w:hAnsi="Bookman Old Style"/>
          <w:sz w:val="22"/>
        </w:rPr>
        <w:t>Adhya</w:t>
      </w:r>
      <w:proofErr w:type="spellEnd"/>
      <w:r w:rsidRPr="004B22EC">
        <w:rPr>
          <w:rFonts w:ascii="Bookman Old Style" w:hAnsi="Bookman Old Style"/>
          <w:sz w:val="22"/>
        </w:rPr>
        <w:t xml:space="preserve">, G. L. (ed.) (1992). Education in Value. New Delhi: NCERT, London, Allen and </w:t>
      </w:r>
      <w:proofErr w:type="spellStart"/>
      <w:r w:rsidRPr="004B22EC">
        <w:rPr>
          <w:rFonts w:ascii="Bookman Old Style" w:hAnsi="Bookman Old Style"/>
          <w:sz w:val="22"/>
        </w:rPr>
        <w:t>Unwin</w:t>
      </w:r>
      <w:proofErr w:type="spellEnd"/>
      <w:r w:rsidRPr="004B22EC">
        <w:rPr>
          <w:rFonts w:ascii="Bookman Old Style" w:hAnsi="Bookman Old Style"/>
          <w:sz w:val="22"/>
        </w:rPr>
        <w:t>.</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Singh, R. N. (ed.) (2003). Analytical study of Sikh Philosophy, Commonwealth Publishers: New Delhi- 02.</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Khan </w:t>
      </w:r>
      <w:proofErr w:type="spellStart"/>
      <w:r w:rsidRPr="004B22EC">
        <w:rPr>
          <w:rFonts w:ascii="Bookman Old Style" w:hAnsi="Bookman Old Style"/>
          <w:sz w:val="22"/>
        </w:rPr>
        <w:t>Masood</w:t>
      </w:r>
      <w:proofErr w:type="spellEnd"/>
      <w:r w:rsidRPr="004B22EC">
        <w:rPr>
          <w:rFonts w:ascii="Bookman Old Style" w:hAnsi="Bookman Old Style"/>
          <w:sz w:val="22"/>
        </w:rPr>
        <w:t xml:space="preserve"> Alia (ed.) (2006). Islamic Thought and its Philosophy. Commonwealth Publishers: New Delhi- 02.</w:t>
      </w:r>
    </w:p>
    <w:p w:rsidR="004B22EC" w:rsidRPr="004B22EC" w:rsidRDefault="004B22EC" w:rsidP="00013D20">
      <w:pPr>
        <w:pStyle w:val="ListParagraph"/>
        <w:numPr>
          <w:ilvl w:val="0"/>
          <w:numId w:val="44"/>
        </w:numPr>
        <w:autoSpaceDE w:val="0"/>
        <w:autoSpaceDN w:val="0"/>
        <w:adjustRightInd w:val="0"/>
        <w:ind w:left="426"/>
        <w:jc w:val="both"/>
        <w:rPr>
          <w:rFonts w:ascii="Bookman Old Style" w:hAnsi="Bookman Old Style"/>
          <w:sz w:val="22"/>
        </w:rPr>
      </w:pPr>
      <w:r w:rsidRPr="004B22EC">
        <w:rPr>
          <w:rFonts w:ascii="Bookman Old Style" w:hAnsi="Bookman Old Style"/>
          <w:sz w:val="22"/>
        </w:rPr>
        <w:t xml:space="preserve">Khan, </w:t>
      </w:r>
      <w:proofErr w:type="spellStart"/>
      <w:r w:rsidRPr="004B22EC">
        <w:rPr>
          <w:rFonts w:ascii="Bookman Old Style" w:hAnsi="Bookman Old Style"/>
          <w:sz w:val="22"/>
        </w:rPr>
        <w:t>IntakhabAlam</w:t>
      </w:r>
      <w:proofErr w:type="spellEnd"/>
      <w:r w:rsidRPr="004B22EC">
        <w:rPr>
          <w:rFonts w:ascii="Bookman Old Style" w:hAnsi="Bookman Old Style"/>
          <w:sz w:val="22"/>
        </w:rPr>
        <w:t xml:space="preserve"> (2007). Peace, Philosophy and Islam, Academic </w:t>
      </w:r>
      <w:proofErr w:type="spellStart"/>
      <w:r w:rsidRPr="004B22EC">
        <w:rPr>
          <w:rFonts w:ascii="Bookman Old Style" w:hAnsi="Bookman Old Style"/>
          <w:sz w:val="22"/>
        </w:rPr>
        <w:t>Excellence.Delhi</w:t>
      </w:r>
      <w:proofErr w:type="spellEnd"/>
      <w:r w:rsidRPr="004B22EC">
        <w:rPr>
          <w:rFonts w:ascii="Bookman Old Style" w:hAnsi="Bookman Old Style"/>
          <w:sz w:val="22"/>
        </w:rPr>
        <w:t>- 31.</w:t>
      </w:r>
    </w:p>
    <w:p w:rsidR="004B22EC" w:rsidRPr="004B22EC" w:rsidRDefault="004B22EC" w:rsidP="004B22EC">
      <w:pPr>
        <w:contextualSpacing/>
        <w:jc w:val="center"/>
        <w:rPr>
          <w:rFonts w:ascii="Bookman Old Style" w:hAnsi="Bookman Old Style" w:cs="Times New Roman"/>
          <w:b/>
          <w:bCs/>
          <w:color w:val="FF0000"/>
          <w:szCs w:val="22"/>
        </w:rPr>
      </w:pPr>
    </w:p>
    <w:p w:rsidR="004B22EC" w:rsidRPr="004B22EC" w:rsidRDefault="004B22EC"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DA4059" w:rsidRDefault="00DA4059"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013D20" w:rsidRDefault="00013D20" w:rsidP="004B22EC">
      <w:pPr>
        <w:spacing w:after="0"/>
        <w:contextualSpacing/>
        <w:jc w:val="center"/>
        <w:rPr>
          <w:rFonts w:ascii="Bookman Old Style" w:hAnsi="Bookman Old Style" w:cs="Times New Roman"/>
          <w:b/>
          <w:bCs/>
          <w:szCs w:val="22"/>
        </w:rPr>
      </w:pP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GROUP E: PROFESSIONAL EDUCATION COURSES (PEC)</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II: Enhancing Professional Capacities (EPC)</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Semester VIII </w:t>
      </w:r>
    </w:p>
    <w:p w:rsidR="004B22EC" w:rsidRPr="004B22EC" w:rsidRDefault="004B22EC" w:rsidP="004B22EC">
      <w:pPr>
        <w:spacing w:after="0"/>
        <w:contextualSpacing/>
        <w:jc w:val="center"/>
        <w:rPr>
          <w:rFonts w:ascii="Bookman Old Style" w:hAnsi="Bookman Old Style" w:cs="Times New Roman"/>
          <w:b/>
          <w:bCs/>
          <w:szCs w:val="22"/>
        </w:rPr>
      </w:pPr>
      <w:r w:rsidRPr="004B22EC">
        <w:rPr>
          <w:rFonts w:ascii="Bookman Old Style" w:hAnsi="Bookman Old Style" w:cs="Times New Roman"/>
          <w:b/>
          <w:bCs/>
          <w:szCs w:val="22"/>
        </w:rPr>
        <w:t xml:space="preserve">EPCGI 402: GENDER ISSUES IN EDUCATION   </w:t>
      </w:r>
    </w:p>
    <w:p w:rsidR="004B22EC" w:rsidRPr="004B22EC" w:rsidRDefault="004B22EC" w:rsidP="004B22EC">
      <w:pPr>
        <w:ind w:left="-90" w:firstLine="90"/>
        <w:rPr>
          <w:rFonts w:ascii="Bookman Old Style" w:hAnsi="Bookman Old Style"/>
          <w:szCs w:val="22"/>
        </w:rPr>
      </w:pPr>
      <w:r w:rsidRPr="004B22EC">
        <w:rPr>
          <w:rFonts w:ascii="Bookman Old Style" w:hAnsi="Bookman Old Style"/>
          <w:szCs w:val="22"/>
        </w:rPr>
        <w:t xml:space="preserve">Time: 1.5 Hours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Max. Marks: 50            Credits-   </w:t>
      </w:r>
      <w:proofErr w:type="gramStart"/>
      <w:r w:rsidRPr="004B22EC">
        <w:rPr>
          <w:rFonts w:ascii="Bookman Old Style" w:hAnsi="Bookman Old Style"/>
          <w:szCs w:val="22"/>
        </w:rPr>
        <w:t xml:space="preserve">2 </w:t>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r>
      <w:r w:rsidRPr="004B22EC">
        <w:rPr>
          <w:rFonts w:ascii="Bookman Old Style" w:hAnsi="Bookman Old Style"/>
          <w:szCs w:val="22"/>
        </w:rPr>
        <w:tab/>
        <w:t xml:space="preserve">        </w:t>
      </w:r>
      <w:r w:rsidRPr="004B22EC">
        <w:rPr>
          <w:rFonts w:ascii="Bookman Old Style" w:hAnsi="Bookman Old Style"/>
          <w:szCs w:val="22"/>
        </w:rPr>
        <w:tab/>
        <w:t>Theory</w:t>
      </w:r>
      <w:proofErr w:type="gramEnd"/>
      <w:r w:rsidRPr="004B22EC">
        <w:rPr>
          <w:rFonts w:ascii="Bookman Old Style" w:hAnsi="Bookman Old Style"/>
          <w:szCs w:val="22"/>
        </w:rPr>
        <w:t>: 40, Internal: 10</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NOTE FOR PAPER SETTER FOR THEORY EXAMINATION</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spellStart"/>
      <w:r w:rsidRPr="004B22EC">
        <w:rPr>
          <w:rFonts w:ascii="Bookman Old Style" w:hAnsi="Bookman Old Style"/>
          <w:szCs w:val="22"/>
        </w:rPr>
        <w:t>i</w:t>
      </w:r>
      <w:proofErr w:type="spellEnd"/>
      <w:r w:rsidRPr="004B22EC">
        <w:rPr>
          <w:rFonts w:ascii="Bookman Old Style" w:hAnsi="Bookman Old Style"/>
          <w:szCs w:val="22"/>
        </w:rPr>
        <w:t>) Paper setter will set 9 questions in all, out of which students will be required to attempt 5 questions.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 </w:t>
      </w:r>
      <w:proofErr w:type="spellStart"/>
      <w:r w:rsidRPr="004B22EC">
        <w:rPr>
          <w:rFonts w:ascii="Bookman Old Style" w:hAnsi="Bookman Old Style"/>
          <w:szCs w:val="22"/>
        </w:rPr>
        <w:t>Q.No</w:t>
      </w:r>
      <w:proofErr w:type="spellEnd"/>
      <w:r w:rsidRPr="004B22EC">
        <w:rPr>
          <w:rFonts w:ascii="Bookman Old Style" w:hAnsi="Bookman Old Style"/>
          <w:szCs w:val="22"/>
        </w:rPr>
        <w:t xml:space="preserve">. 1 will be compulsory and will carry 08 marks. There will be </w:t>
      </w:r>
      <w:proofErr w:type="spellStart"/>
      <w:r w:rsidRPr="004B22EC">
        <w:rPr>
          <w:rFonts w:ascii="Bookman Old Style" w:hAnsi="Bookman Old Style"/>
          <w:szCs w:val="22"/>
        </w:rPr>
        <w:t>atleast</w:t>
      </w:r>
      <w:proofErr w:type="spellEnd"/>
      <w:r w:rsidRPr="004B22EC">
        <w:rPr>
          <w:rFonts w:ascii="Bookman Old Style" w:hAnsi="Bookman Old Style"/>
          <w:szCs w:val="22"/>
        </w:rPr>
        <w:t xml:space="preserve"> 4 short-answer type </w:t>
      </w:r>
      <w:proofErr w:type="gramStart"/>
      <w:r w:rsidRPr="004B22EC">
        <w:rPr>
          <w:rFonts w:ascii="Bookman Old Style" w:hAnsi="Bookman Old Style"/>
          <w:szCs w:val="22"/>
        </w:rPr>
        <w:t>questions  selected</w:t>
      </w:r>
      <w:proofErr w:type="gramEnd"/>
      <w:r w:rsidRPr="004B22EC">
        <w:rPr>
          <w:rFonts w:ascii="Bookman Old Style" w:hAnsi="Bookman Old Style"/>
          <w:szCs w:val="22"/>
        </w:rPr>
        <w:t xml:space="preserve"> from the entire syllabus.</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r w:rsidRPr="004B22EC">
        <w:rPr>
          <w:rFonts w:ascii="Bookman Old Style" w:hAnsi="Bookman Old Style"/>
          <w:szCs w:val="22"/>
        </w:rPr>
        <w:t xml:space="preserve"> iii) Two long answer type questions will be set from each of the four units, out of which the students will be required to attempt one question from each unit. Long-answer type questions will carry 8 marks each. </w:t>
      </w:r>
    </w:p>
    <w:p w:rsidR="004B22EC" w:rsidRPr="004B22EC" w:rsidRDefault="004B22EC" w:rsidP="004B22EC">
      <w:pPr>
        <w:pBdr>
          <w:top w:val="single" w:sz="4" w:space="1" w:color="auto"/>
          <w:left w:val="single" w:sz="4" w:space="4" w:color="auto"/>
          <w:bottom w:val="single" w:sz="4" w:space="1" w:color="auto"/>
          <w:right w:val="single" w:sz="4" w:space="4" w:color="auto"/>
        </w:pBdr>
        <w:rPr>
          <w:rFonts w:ascii="Bookman Old Style" w:hAnsi="Bookman Old Style"/>
          <w:szCs w:val="22"/>
        </w:rPr>
      </w:pPr>
      <w:proofErr w:type="gramStart"/>
      <w:r w:rsidRPr="004B22EC">
        <w:rPr>
          <w:rFonts w:ascii="Bookman Old Style" w:hAnsi="Bookman Old Style"/>
          <w:szCs w:val="22"/>
        </w:rPr>
        <w:t>iv) All</w:t>
      </w:r>
      <w:proofErr w:type="gramEnd"/>
      <w:r w:rsidRPr="004B22EC">
        <w:rPr>
          <w:rFonts w:ascii="Bookman Old Style" w:hAnsi="Bookman Old Style"/>
          <w:szCs w:val="22"/>
        </w:rPr>
        <w:t xml:space="preserve"> questions will carry equal marks.</w:t>
      </w:r>
    </w:p>
    <w:p w:rsidR="004B22EC" w:rsidRPr="004B22EC" w:rsidRDefault="004B22EC" w:rsidP="004B22EC">
      <w:pPr>
        <w:keepLines/>
        <w:tabs>
          <w:tab w:val="left" w:pos="2160"/>
          <w:tab w:val="left" w:pos="4110"/>
          <w:tab w:val="left" w:pos="8190"/>
        </w:tabs>
        <w:spacing w:after="0"/>
        <w:ind w:right="-18"/>
        <w:rPr>
          <w:rFonts w:ascii="Bookman Old Style" w:hAnsi="Bookman Old Style" w:cs="Times New Roman"/>
          <w:szCs w:val="22"/>
        </w:rPr>
      </w:pPr>
      <w:r w:rsidRPr="004B22EC">
        <w:rPr>
          <w:rFonts w:ascii="Bookman Old Style" w:hAnsi="Bookman Old Style" w:cs="Times New Roman"/>
          <w:b/>
          <w:szCs w:val="22"/>
        </w:rPr>
        <w:t xml:space="preserve">Objectives of the Course: </w:t>
      </w:r>
      <w:r w:rsidRPr="004B22EC">
        <w:rPr>
          <w:rFonts w:ascii="Bookman Old Style" w:hAnsi="Bookman Old Style" w:cs="Times New Roman"/>
          <w:szCs w:val="22"/>
        </w:rPr>
        <w:t>On completion of the course, the student teacher will be able to:</w:t>
      </w:r>
    </w:p>
    <w:p w:rsidR="004B22EC" w:rsidRPr="004B22EC" w:rsidRDefault="004B22EC" w:rsidP="00013D20">
      <w:pPr>
        <w:pStyle w:val="ListParagraph"/>
        <w:numPr>
          <w:ilvl w:val="0"/>
          <w:numId w:val="21"/>
        </w:numPr>
        <w:ind w:right="58"/>
        <w:jc w:val="both"/>
        <w:rPr>
          <w:rFonts w:ascii="Bookman Old Style" w:hAnsi="Bookman Old Style"/>
          <w:caps/>
          <w:sz w:val="22"/>
        </w:rPr>
      </w:pPr>
      <w:r w:rsidRPr="004B22EC">
        <w:rPr>
          <w:rFonts w:ascii="Bookman Old Style" w:hAnsi="Bookman Old Style"/>
          <w:sz w:val="22"/>
        </w:rPr>
        <w:t>develop basic understanding and familiarity with key concepts - gender, gender perspective, gender bias, gender stereotype, empowerment, gender parity,  equity and equality, patriarchy and feminism</w:t>
      </w:r>
    </w:p>
    <w:p w:rsidR="004B22EC" w:rsidRPr="004B22EC" w:rsidRDefault="004B22EC" w:rsidP="00013D20">
      <w:pPr>
        <w:pStyle w:val="ListParagraph"/>
        <w:numPr>
          <w:ilvl w:val="0"/>
          <w:numId w:val="21"/>
        </w:numPr>
        <w:ind w:right="58"/>
        <w:jc w:val="both"/>
        <w:rPr>
          <w:rFonts w:ascii="Bookman Old Style" w:hAnsi="Bookman Old Style"/>
          <w:caps/>
          <w:sz w:val="22"/>
        </w:rPr>
      </w:pPr>
      <w:r w:rsidRPr="004B22EC">
        <w:rPr>
          <w:rFonts w:ascii="Bookman Old Style" w:hAnsi="Bookman Old Style"/>
          <w:sz w:val="22"/>
        </w:rPr>
        <w:t>understand the gradual paradigm shift from women studies to gender studies and some important landmarks in connection with gender and education in the historical and contemporary period</w:t>
      </w:r>
    </w:p>
    <w:p w:rsidR="004B22EC" w:rsidRPr="004B22EC" w:rsidRDefault="004B22EC" w:rsidP="00013D20">
      <w:pPr>
        <w:pStyle w:val="ListParagraph"/>
        <w:numPr>
          <w:ilvl w:val="0"/>
          <w:numId w:val="21"/>
        </w:numPr>
        <w:ind w:right="58"/>
        <w:jc w:val="both"/>
        <w:rPr>
          <w:rFonts w:ascii="Bookman Old Style" w:hAnsi="Bookman Old Style"/>
          <w:caps/>
          <w:sz w:val="22"/>
        </w:rPr>
      </w:pPr>
      <w:r w:rsidRPr="004B22EC">
        <w:rPr>
          <w:rFonts w:ascii="Bookman Old Style" w:hAnsi="Bookman Old Style"/>
          <w:sz w:val="22"/>
        </w:rPr>
        <w:t>learn  about gender issues in school, curriculum, textual materials across disciplines, pedagogical processes and its intersection with class, caste, culture, religion and region</w:t>
      </w:r>
    </w:p>
    <w:p w:rsidR="004B22EC" w:rsidRPr="004B22EC" w:rsidRDefault="004B22EC" w:rsidP="00013D20">
      <w:pPr>
        <w:pStyle w:val="ListParagraph"/>
        <w:numPr>
          <w:ilvl w:val="0"/>
          <w:numId w:val="21"/>
        </w:numPr>
        <w:ind w:right="63"/>
        <w:jc w:val="both"/>
        <w:rPr>
          <w:rFonts w:ascii="Bookman Old Style" w:hAnsi="Bookman Old Style"/>
          <w:b/>
          <w:sz w:val="22"/>
        </w:rPr>
      </w:pPr>
      <w:r w:rsidRPr="004B22EC">
        <w:rPr>
          <w:rFonts w:ascii="Bookman Old Style" w:hAnsi="Bookman Old Style"/>
          <w:sz w:val="22"/>
        </w:rPr>
        <w:t>understand how Gender, Power and Sexuality relate to education (in terms of access, curriculum and pedagogy)</w:t>
      </w:r>
    </w:p>
    <w:p w:rsidR="004B22EC" w:rsidRPr="004B22EC" w:rsidRDefault="00E339B5" w:rsidP="00013D20">
      <w:pPr>
        <w:spacing w:after="0"/>
        <w:jc w:val="center"/>
        <w:rPr>
          <w:rFonts w:ascii="Bookman Old Style" w:hAnsi="Bookman Old Style" w:cs="Times New Roman"/>
          <w:b/>
          <w:szCs w:val="22"/>
        </w:rPr>
      </w:pPr>
      <w:r>
        <w:rPr>
          <w:rFonts w:ascii="Bookman Old Style" w:hAnsi="Bookman Old Style" w:cs="Times New Roman"/>
          <w:b/>
          <w:szCs w:val="22"/>
        </w:rPr>
        <w:t>0</w:t>
      </w:r>
    </w:p>
    <w:p w:rsidR="004B22EC" w:rsidRPr="004B22EC" w:rsidRDefault="004B22EC" w:rsidP="004B22EC">
      <w:pPr>
        <w:spacing w:after="0"/>
        <w:rPr>
          <w:rFonts w:ascii="Bookman Old Style" w:hAnsi="Bookman Old Style" w:cs="Times New Roman"/>
          <w:b/>
          <w:szCs w:val="22"/>
        </w:rPr>
      </w:pPr>
      <w:r w:rsidRPr="004B22EC">
        <w:rPr>
          <w:rFonts w:ascii="Bookman Old Style" w:hAnsi="Bookman Old Style" w:cs="Times New Roman"/>
          <w:b/>
          <w:szCs w:val="22"/>
        </w:rPr>
        <w:t xml:space="preserve">Unit I: Gender Issues: Key Concepts </w:t>
      </w:r>
    </w:p>
    <w:p w:rsidR="004B22EC" w:rsidRPr="004B22EC" w:rsidRDefault="004B22EC" w:rsidP="00013D20">
      <w:pPr>
        <w:pStyle w:val="ListParagraph"/>
        <w:numPr>
          <w:ilvl w:val="0"/>
          <w:numId w:val="41"/>
        </w:numPr>
        <w:rPr>
          <w:rFonts w:ascii="Bookman Old Style" w:hAnsi="Bookman Old Style"/>
          <w:sz w:val="22"/>
        </w:rPr>
      </w:pPr>
      <w:r w:rsidRPr="004B22EC">
        <w:rPr>
          <w:rFonts w:ascii="Bookman Old Style" w:hAnsi="Bookman Old Style"/>
          <w:sz w:val="22"/>
        </w:rPr>
        <w:t>Gender, Social construction of Gender.</w:t>
      </w:r>
    </w:p>
    <w:p w:rsidR="004B22EC" w:rsidRPr="004B22EC" w:rsidRDefault="004B22EC" w:rsidP="00013D20">
      <w:pPr>
        <w:pStyle w:val="ListParagraph"/>
        <w:numPr>
          <w:ilvl w:val="0"/>
          <w:numId w:val="22"/>
        </w:numPr>
        <w:rPr>
          <w:rFonts w:ascii="Bookman Old Style" w:hAnsi="Bookman Old Style"/>
          <w:sz w:val="22"/>
        </w:rPr>
      </w:pPr>
      <w:r w:rsidRPr="004B22EC">
        <w:rPr>
          <w:rFonts w:ascii="Bookman Old Style" w:hAnsi="Bookman Old Style"/>
          <w:sz w:val="22"/>
        </w:rPr>
        <w:t>Gender Socialization, Gender Roles.</w:t>
      </w:r>
    </w:p>
    <w:p w:rsidR="004B22EC" w:rsidRPr="004B22EC" w:rsidRDefault="004B22EC" w:rsidP="00013D20">
      <w:pPr>
        <w:pStyle w:val="ListParagraph"/>
        <w:numPr>
          <w:ilvl w:val="0"/>
          <w:numId w:val="22"/>
        </w:numPr>
        <w:rPr>
          <w:rFonts w:ascii="Bookman Old Style" w:hAnsi="Bookman Old Style"/>
          <w:sz w:val="22"/>
        </w:rPr>
      </w:pPr>
      <w:r w:rsidRPr="004B22EC">
        <w:rPr>
          <w:rFonts w:ascii="Bookman Old Style" w:hAnsi="Bookman Old Style"/>
          <w:sz w:val="22"/>
        </w:rPr>
        <w:t xml:space="preserve">Gender discrimination. </w:t>
      </w:r>
    </w:p>
    <w:p w:rsidR="004B22EC" w:rsidRPr="004B22EC" w:rsidRDefault="004B22EC" w:rsidP="004B22EC">
      <w:pPr>
        <w:spacing w:after="0"/>
        <w:rPr>
          <w:rFonts w:ascii="Bookman Old Style" w:hAnsi="Bookman Old Style" w:cs="Times New Roman"/>
          <w:b/>
          <w:szCs w:val="22"/>
        </w:rPr>
      </w:pPr>
      <w:r w:rsidRPr="004B22EC">
        <w:rPr>
          <w:rFonts w:ascii="Bookman Old Style" w:hAnsi="Bookman Old Style" w:cs="Times New Roman"/>
          <w:b/>
          <w:szCs w:val="22"/>
        </w:rPr>
        <w:t>Unit II: Structures of Gender Inequality</w:t>
      </w:r>
    </w:p>
    <w:p w:rsidR="004B22EC" w:rsidRPr="004B22EC" w:rsidRDefault="004B22EC" w:rsidP="00013D20">
      <w:pPr>
        <w:pStyle w:val="ListParagraph"/>
        <w:numPr>
          <w:ilvl w:val="0"/>
          <w:numId w:val="42"/>
        </w:numPr>
        <w:jc w:val="both"/>
        <w:rPr>
          <w:rFonts w:ascii="Bookman Old Style" w:hAnsi="Bookman Old Style"/>
          <w:sz w:val="22"/>
        </w:rPr>
      </w:pPr>
      <w:r w:rsidRPr="004B22EC">
        <w:rPr>
          <w:rFonts w:ascii="Bookman Old Style" w:hAnsi="Bookman Old Style"/>
          <w:sz w:val="22"/>
        </w:rPr>
        <w:t>Patterns of Gender inequality in terms of caste, class and Culture.</w:t>
      </w:r>
    </w:p>
    <w:p w:rsidR="004B22EC" w:rsidRPr="004B22EC" w:rsidRDefault="004B22EC" w:rsidP="00013D20">
      <w:pPr>
        <w:pStyle w:val="ListParagraph"/>
        <w:numPr>
          <w:ilvl w:val="0"/>
          <w:numId w:val="23"/>
        </w:numPr>
        <w:jc w:val="both"/>
        <w:rPr>
          <w:rFonts w:ascii="Bookman Old Style" w:hAnsi="Bookman Old Style"/>
          <w:sz w:val="22"/>
        </w:rPr>
      </w:pPr>
      <w:r w:rsidRPr="004B22EC">
        <w:rPr>
          <w:rFonts w:ascii="Bookman Old Style" w:hAnsi="Bookman Old Style"/>
          <w:sz w:val="22"/>
        </w:rPr>
        <w:t xml:space="preserve">Patterns of violence against women: Female </w:t>
      </w:r>
      <w:proofErr w:type="spellStart"/>
      <w:r w:rsidRPr="004B22EC">
        <w:rPr>
          <w:rFonts w:ascii="Bookman Old Style" w:hAnsi="Bookman Old Style"/>
          <w:sz w:val="22"/>
        </w:rPr>
        <w:t>foeticide</w:t>
      </w:r>
      <w:proofErr w:type="spellEnd"/>
      <w:r w:rsidRPr="004B22EC">
        <w:rPr>
          <w:rFonts w:ascii="Bookman Old Style" w:hAnsi="Bookman Old Style"/>
          <w:sz w:val="22"/>
        </w:rPr>
        <w:t>, Female Infanticide.</w:t>
      </w:r>
    </w:p>
    <w:p w:rsidR="004B22EC" w:rsidRPr="004B22EC" w:rsidRDefault="004B22EC" w:rsidP="00013D20">
      <w:pPr>
        <w:pStyle w:val="ListParagraph"/>
        <w:numPr>
          <w:ilvl w:val="0"/>
          <w:numId w:val="23"/>
        </w:numPr>
        <w:jc w:val="both"/>
        <w:rPr>
          <w:rFonts w:ascii="Bookman Old Style" w:hAnsi="Bookman Old Style"/>
          <w:sz w:val="22"/>
        </w:rPr>
      </w:pPr>
      <w:r w:rsidRPr="004B22EC">
        <w:rPr>
          <w:rFonts w:ascii="Bookman Old Style" w:hAnsi="Bookman Old Style"/>
          <w:sz w:val="22"/>
        </w:rPr>
        <w:t>Child marriage. Dowry, Widowhood, Female commercial sex workers, Domestic violence.</w:t>
      </w:r>
    </w:p>
    <w:p w:rsidR="004B22EC" w:rsidRPr="004B22EC" w:rsidRDefault="004B22EC" w:rsidP="00013D20">
      <w:pPr>
        <w:pStyle w:val="ListParagraph"/>
        <w:numPr>
          <w:ilvl w:val="0"/>
          <w:numId w:val="25"/>
        </w:numPr>
        <w:rPr>
          <w:rFonts w:ascii="Bookman Old Style" w:hAnsi="Bookman Old Style"/>
          <w:sz w:val="22"/>
        </w:rPr>
      </w:pPr>
      <w:r w:rsidRPr="004B22EC">
        <w:rPr>
          <w:rFonts w:ascii="Bookman Old Style" w:hAnsi="Bookman Old Style"/>
          <w:sz w:val="22"/>
        </w:rPr>
        <w:lastRenderedPageBreak/>
        <w:t xml:space="preserve">Gender Identities and Socialization Practices in: Family, Schools, </w:t>
      </w:r>
      <w:proofErr w:type="gramStart"/>
      <w:r w:rsidRPr="004B22EC">
        <w:rPr>
          <w:rFonts w:ascii="Bookman Old Style" w:hAnsi="Bookman Old Style"/>
          <w:sz w:val="22"/>
        </w:rPr>
        <w:t>Other</w:t>
      </w:r>
      <w:proofErr w:type="gramEnd"/>
      <w:r w:rsidRPr="004B22EC">
        <w:rPr>
          <w:rFonts w:ascii="Bookman Old Style" w:hAnsi="Bookman Old Style"/>
          <w:sz w:val="22"/>
        </w:rPr>
        <w:t xml:space="preserve"> formal and Informal Organization.</w:t>
      </w:r>
    </w:p>
    <w:p w:rsidR="004B22EC" w:rsidRPr="004B22EC" w:rsidRDefault="004B22EC" w:rsidP="004B22EC">
      <w:pPr>
        <w:spacing w:after="0"/>
        <w:rPr>
          <w:rFonts w:ascii="Bookman Old Style" w:hAnsi="Bookman Old Style" w:cs="Times New Roman"/>
          <w:b/>
          <w:szCs w:val="22"/>
        </w:rPr>
      </w:pPr>
    </w:p>
    <w:p w:rsidR="004B22EC" w:rsidRPr="004B22EC" w:rsidRDefault="004B22EC" w:rsidP="004B22EC">
      <w:pPr>
        <w:spacing w:after="0"/>
        <w:rPr>
          <w:rFonts w:ascii="Bookman Old Style" w:hAnsi="Bookman Old Style" w:cs="Times New Roman"/>
          <w:b/>
          <w:szCs w:val="22"/>
        </w:rPr>
      </w:pPr>
      <w:r w:rsidRPr="004B22EC">
        <w:rPr>
          <w:rFonts w:ascii="Bookman Old Style" w:hAnsi="Bookman Old Style" w:cs="Times New Roman"/>
          <w:b/>
          <w:szCs w:val="22"/>
        </w:rPr>
        <w:t>Unit III: Gender and Education, issues related to marginalized women</w:t>
      </w:r>
    </w:p>
    <w:p w:rsidR="004B22EC" w:rsidRPr="004B22EC" w:rsidRDefault="004B22EC" w:rsidP="00013D20">
      <w:pPr>
        <w:numPr>
          <w:ilvl w:val="0"/>
          <w:numId w:val="36"/>
        </w:numPr>
        <w:spacing w:after="0"/>
        <w:jc w:val="both"/>
        <w:rPr>
          <w:rFonts w:ascii="Bookman Old Style" w:hAnsi="Bookman Old Style" w:cs="Times New Roman"/>
          <w:szCs w:val="22"/>
        </w:rPr>
      </w:pPr>
      <w:r w:rsidRPr="004B22EC">
        <w:rPr>
          <w:rFonts w:ascii="Bookman Old Style" w:hAnsi="Bookman Old Style" w:cs="Times New Roman"/>
          <w:szCs w:val="22"/>
        </w:rPr>
        <w:t>Gender bias in curriculum, drop out, Sex Ratio, Literacy and Recent trends in Women’s education.</w:t>
      </w:r>
    </w:p>
    <w:p w:rsidR="004B22EC" w:rsidRPr="004B22EC" w:rsidRDefault="004B22EC" w:rsidP="00013D20">
      <w:pPr>
        <w:pStyle w:val="ListParagraph"/>
        <w:numPr>
          <w:ilvl w:val="0"/>
          <w:numId w:val="25"/>
        </w:numPr>
        <w:rPr>
          <w:rFonts w:ascii="Bookman Old Style" w:hAnsi="Bookman Old Style"/>
          <w:sz w:val="22"/>
        </w:rPr>
      </w:pPr>
      <w:r w:rsidRPr="004B22EC">
        <w:rPr>
          <w:rFonts w:ascii="Bookman Old Style" w:hAnsi="Bookman Old Style"/>
          <w:bCs/>
          <w:sz w:val="22"/>
        </w:rPr>
        <w:t>Issues related to marginalized Women</w:t>
      </w:r>
      <w:r w:rsidRPr="004B22EC">
        <w:rPr>
          <w:rFonts w:ascii="Bookman Old Style" w:hAnsi="Bookman Old Style"/>
          <w:sz w:val="22"/>
        </w:rPr>
        <w:t xml:space="preserve">: ST/SC/Minorities. </w:t>
      </w:r>
    </w:p>
    <w:p w:rsidR="004B22EC" w:rsidRPr="004B22EC" w:rsidRDefault="004B22EC" w:rsidP="004B22EC">
      <w:pPr>
        <w:spacing w:after="0"/>
        <w:rPr>
          <w:rFonts w:ascii="Bookman Old Style" w:hAnsi="Bookman Old Style" w:cs="Times New Roman"/>
          <w:b/>
          <w:szCs w:val="22"/>
        </w:rPr>
      </w:pPr>
      <w:r w:rsidRPr="004B22EC">
        <w:rPr>
          <w:rFonts w:ascii="Bookman Old Style" w:hAnsi="Bookman Old Style" w:cs="Times New Roman"/>
          <w:b/>
          <w:szCs w:val="22"/>
        </w:rPr>
        <w:t>Unit IV: Gender Jurisprudences</w:t>
      </w:r>
    </w:p>
    <w:p w:rsidR="004B22EC" w:rsidRPr="004B22EC" w:rsidRDefault="004B22EC" w:rsidP="00013D20">
      <w:pPr>
        <w:pStyle w:val="ListParagraph"/>
        <w:numPr>
          <w:ilvl w:val="0"/>
          <w:numId w:val="24"/>
        </w:numPr>
        <w:rPr>
          <w:rFonts w:ascii="Bookman Old Style" w:hAnsi="Bookman Old Style"/>
          <w:sz w:val="22"/>
        </w:rPr>
      </w:pPr>
      <w:r w:rsidRPr="004B22EC">
        <w:rPr>
          <w:rFonts w:ascii="Bookman Old Style" w:hAnsi="Bookman Old Style"/>
          <w:sz w:val="22"/>
        </w:rPr>
        <w:t>The Pre-natal diagnostic Techniques Act, 1994.</w:t>
      </w:r>
    </w:p>
    <w:p w:rsidR="004B22EC" w:rsidRPr="004B22EC" w:rsidRDefault="004B22EC" w:rsidP="00013D20">
      <w:pPr>
        <w:pStyle w:val="ListParagraph"/>
        <w:numPr>
          <w:ilvl w:val="0"/>
          <w:numId w:val="24"/>
        </w:numPr>
        <w:rPr>
          <w:rFonts w:ascii="Bookman Old Style" w:hAnsi="Bookman Old Style"/>
          <w:sz w:val="22"/>
        </w:rPr>
      </w:pPr>
      <w:r w:rsidRPr="004B22EC">
        <w:rPr>
          <w:rFonts w:ascii="Bookman Old Style" w:hAnsi="Bookman Old Style"/>
          <w:sz w:val="22"/>
        </w:rPr>
        <w:t>The Draft sexual Assault Law Reforms, India, 2000.</w:t>
      </w:r>
    </w:p>
    <w:p w:rsidR="004B22EC" w:rsidRPr="004B22EC" w:rsidRDefault="004B22EC" w:rsidP="00013D20">
      <w:pPr>
        <w:pStyle w:val="ListParagraph"/>
        <w:numPr>
          <w:ilvl w:val="0"/>
          <w:numId w:val="24"/>
        </w:numPr>
        <w:rPr>
          <w:rFonts w:ascii="Bookman Old Style" w:hAnsi="Bookman Old Style"/>
          <w:sz w:val="22"/>
        </w:rPr>
      </w:pPr>
      <w:r w:rsidRPr="004B22EC">
        <w:rPr>
          <w:rFonts w:ascii="Bookman Old Style" w:hAnsi="Bookman Old Style"/>
          <w:sz w:val="22"/>
        </w:rPr>
        <w:t>Domestic violence Act 2005.</w:t>
      </w:r>
    </w:p>
    <w:p w:rsidR="004B22EC" w:rsidRPr="004B22EC" w:rsidRDefault="004B22EC" w:rsidP="00013D20">
      <w:pPr>
        <w:pStyle w:val="ListParagraph"/>
        <w:numPr>
          <w:ilvl w:val="0"/>
          <w:numId w:val="24"/>
        </w:numPr>
        <w:rPr>
          <w:rFonts w:ascii="Bookman Old Style" w:hAnsi="Bookman Old Style"/>
          <w:sz w:val="22"/>
        </w:rPr>
      </w:pPr>
      <w:r w:rsidRPr="004B22EC">
        <w:rPr>
          <w:rFonts w:ascii="Bookman Old Style" w:hAnsi="Bookman Old Style"/>
          <w:sz w:val="22"/>
        </w:rPr>
        <w:t>Reservation for Women.</w:t>
      </w:r>
    </w:p>
    <w:p w:rsidR="004B22EC" w:rsidRPr="004B22EC" w:rsidRDefault="004B22EC" w:rsidP="00013D20">
      <w:pPr>
        <w:pStyle w:val="ListParagraph"/>
        <w:numPr>
          <w:ilvl w:val="0"/>
          <w:numId w:val="24"/>
        </w:numPr>
        <w:rPr>
          <w:rFonts w:ascii="Bookman Old Style" w:hAnsi="Bookman Old Style"/>
          <w:sz w:val="22"/>
        </w:rPr>
      </w:pPr>
      <w:r w:rsidRPr="004B22EC">
        <w:rPr>
          <w:rFonts w:ascii="Bookman Old Style" w:hAnsi="Bookman Old Style"/>
          <w:sz w:val="22"/>
        </w:rPr>
        <w:t>Child marriage Act.</w:t>
      </w:r>
      <w:r w:rsidRPr="004B22EC">
        <w:rPr>
          <w:rFonts w:ascii="Bookman Old Style" w:hAnsi="Bookman Old Style"/>
          <w:sz w:val="22"/>
        </w:rPr>
        <w:tab/>
      </w:r>
    </w:p>
    <w:p w:rsidR="004B22EC" w:rsidRPr="004B22EC" w:rsidRDefault="004B22EC" w:rsidP="004B22EC">
      <w:pPr>
        <w:spacing w:after="0"/>
        <w:rPr>
          <w:rFonts w:ascii="Bookman Old Style" w:hAnsi="Bookman Old Style" w:cs="Times New Roman"/>
          <w:b/>
          <w:bCs/>
          <w:szCs w:val="22"/>
        </w:rPr>
      </w:pPr>
      <w:r w:rsidRPr="004B22EC">
        <w:rPr>
          <w:rFonts w:ascii="Bookman Old Style" w:hAnsi="Bookman Old Style" w:cs="Times New Roman"/>
          <w:b/>
          <w:bCs/>
          <w:szCs w:val="22"/>
        </w:rPr>
        <w:t>Modes of Learning Engagement:</w:t>
      </w:r>
    </w:p>
    <w:p w:rsidR="004B22EC" w:rsidRPr="004B22EC" w:rsidRDefault="004B22EC" w:rsidP="004B22EC">
      <w:pPr>
        <w:spacing w:after="0"/>
        <w:jc w:val="both"/>
        <w:rPr>
          <w:rFonts w:ascii="Bookman Old Style" w:hAnsi="Bookman Old Style" w:cs="Times New Roman"/>
          <w:bCs/>
          <w:szCs w:val="22"/>
        </w:rPr>
      </w:pPr>
      <w:r w:rsidRPr="004B22EC">
        <w:rPr>
          <w:rFonts w:ascii="Bookman Old Style" w:hAnsi="Bookman Old Style" w:cs="Times New Roman"/>
          <w:bCs/>
          <w:szCs w:val="22"/>
        </w:rPr>
        <w:t>Classroom will be interactive by sharing experiences, discussing day today happenings in the society, visiting centres and offices, showing films followed by discussions and priority will be given to student teachers throughout the transaction of the course.</w:t>
      </w:r>
    </w:p>
    <w:p w:rsidR="004B22EC" w:rsidRPr="004B22EC" w:rsidRDefault="004B22EC" w:rsidP="004B22EC">
      <w:pPr>
        <w:spacing w:after="0"/>
        <w:rPr>
          <w:rFonts w:ascii="Bookman Old Style" w:hAnsi="Bookman Old Style" w:cs="Times New Roman"/>
          <w:b/>
          <w:bCs/>
          <w:szCs w:val="22"/>
        </w:rPr>
      </w:pPr>
      <w:r w:rsidRPr="004B22EC">
        <w:rPr>
          <w:rFonts w:ascii="Bookman Old Style" w:hAnsi="Bookman Old Style" w:cs="Times New Roman"/>
          <w:b/>
          <w:bCs/>
          <w:szCs w:val="22"/>
        </w:rPr>
        <w:t>Practicum/ Tutorials:</w:t>
      </w:r>
    </w:p>
    <w:p w:rsidR="004B22EC" w:rsidRPr="004B22EC" w:rsidRDefault="004B22EC" w:rsidP="00013D20">
      <w:pPr>
        <w:pStyle w:val="ListParagraph"/>
        <w:numPr>
          <w:ilvl w:val="0"/>
          <w:numId w:val="34"/>
        </w:numPr>
        <w:spacing w:after="200"/>
        <w:jc w:val="both"/>
        <w:rPr>
          <w:rFonts w:ascii="Bookman Old Style" w:hAnsi="Bookman Old Style"/>
          <w:bCs/>
          <w:sz w:val="22"/>
        </w:rPr>
      </w:pPr>
      <w:r w:rsidRPr="004B22EC">
        <w:rPr>
          <w:rFonts w:ascii="Bookman Old Style" w:hAnsi="Bookman Old Style"/>
          <w:bCs/>
          <w:sz w:val="22"/>
        </w:rPr>
        <w:t>Write a paper on efforts of the Central and State governments for Gender Jurisprudences.</w:t>
      </w:r>
    </w:p>
    <w:p w:rsidR="004B22EC" w:rsidRPr="004B22EC" w:rsidRDefault="004B22EC" w:rsidP="00013D20">
      <w:pPr>
        <w:pStyle w:val="ListParagraph"/>
        <w:numPr>
          <w:ilvl w:val="0"/>
          <w:numId w:val="34"/>
        </w:numPr>
        <w:spacing w:after="200"/>
        <w:jc w:val="both"/>
        <w:rPr>
          <w:rFonts w:ascii="Bookman Old Style" w:hAnsi="Bookman Old Style"/>
          <w:bCs/>
          <w:sz w:val="22"/>
        </w:rPr>
      </w:pPr>
      <w:r w:rsidRPr="004B22EC">
        <w:rPr>
          <w:rFonts w:ascii="Bookman Old Style" w:hAnsi="Bookman Old Style"/>
          <w:bCs/>
          <w:sz w:val="22"/>
        </w:rPr>
        <w:t>Prepare on any one topic from any one unit with the support of Teacher Educator and present in the classroom.</w:t>
      </w:r>
    </w:p>
    <w:p w:rsidR="004B22EC" w:rsidRPr="004B22EC" w:rsidRDefault="004B22EC" w:rsidP="00013D20">
      <w:pPr>
        <w:pStyle w:val="ListParagraph"/>
        <w:numPr>
          <w:ilvl w:val="0"/>
          <w:numId w:val="34"/>
        </w:numPr>
        <w:spacing w:after="200"/>
        <w:jc w:val="both"/>
        <w:rPr>
          <w:rFonts w:ascii="Bookman Old Style" w:hAnsi="Bookman Old Style"/>
          <w:bCs/>
          <w:sz w:val="22"/>
        </w:rPr>
      </w:pPr>
      <w:r w:rsidRPr="004B22EC">
        <w:rPr>
          <w:rFonts w:ascii="Bookman Old Style" w:hAnsi="Bookman Old Style"/>
          <w:bCs/>
          <w:sz w:val="22"/>
        </w:rPr>
        <w:t>Review one recent article on Gender Issues in Education.</w:t>
      </w:r>
    </w:p>
    <w:p w:rsidR="004B22EC" w:rsidRPr="004B22EC" w:rsidRDefault="004B22EC" w:rsidP="00013D20">
      <w:pPr>
        <w:pStyle w:val="ListParagraph"/>
        <w:numPr>
          <w:ilvl w:val="0"/>
          <w:numId w:val="34"/>
        </w:numPr>
        <w:spacing w:after="200"/>
        <w:jc w:val="both"/>
        <w:rPr>
          <w:rFonts w:ascii="Bookman Old Style" w:hAnsi="Bookman Old Style"/>
          <w:bCs/>
          <w:sz w:val="22"/>
        </w:rPr>
      </w:pPr>
      <w:r w:rsidRPr="004B22EC">
        <w:rPr>
          <w:rFonts w:ascii="Bookman Old Style" w:hAnsi="Bookman Old Style"/>
          <w:bCs/>
          <w:sz w:val="22"/>
        </w:rPr>
        <w:t>Prepare a report on recent trends in Educational development of girl child in India.</w:t>
      </w:r>
    </w:p>
    <w:p w:rsidR="004B22EC" w:rsidRPr="004B22EC" w:rsidRDefault="004B22EC" w:rsidP="00013D20">
      <w:pPr>
        <w:pStyle w:val="ListParagraph"/>
        <w:numPr>
          <w:ilvl w:val="0"/>
          <w:numId w:val="34"/>
        </w:numPr>
        <w:jc w:val="both"/>
        <w:rPr>
          <w:rFonts w:ascii="Bookman Old Style" w:hAnsi="Bookman Old Style"/>
          <w:bCs/>
          <w:sz w:val="22"/>
        </w:rPr>
      </w:pPr>
      <w:r w:rsidRPr="004B22EC">
        <w:rPr>
          <w:rFonts w:ascii="Bookman Old Style" w:hAnsi="Bookman Old Style"/>
          <w:bCs/>
          <w:sz w:val="22"/>
        </w:rPr>
        <w:t>Conduct an opinion survey for Gender Issues in Education.</w:t>
      </w:r>
    </w:p>
    <w:p w:rsidR="004B22EC" w:rsidRPr="004B22EC" w:rsidRDefault="004B22EC" w:rsidP="004B22EC">
      <w:pPr>
        <w:spacing w:after="0"/>
        <w:ind w:right="-720"/>
        <w:jc w:val="both"/>
        <w:rPr>
          <w:rFonts w:ascii="Bookman Old Style" w:hAnsi="Bookman Old Style" w:cs="Times New Roman"/>
          <w:b/>
          <w:szCs w:val="22"/>
        </w:rPr>
      </w:pPr>
      <w:r w:rsidRPr="004B22EC">
        <w:rPr>
          <w:rFonts w:ascii="Bookman Old Style" w:hAnsi="Bookman Old Style" w:cs="Times New Roman"/>
          <w:b/>
          <w:szCs w:val="22"/>
        </w:rPr>
        <w:t>Suggested Readings:</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Radha</w:t>
      </w:r>
      <w:proofErr w:type="spellEnd"/>
      <w:r w:rsidRPr="004B22EC">
        <w:rPr>
          <w:rFonts w:ascii="Bookman Old Style" w:hAnsi="Bookman Old Style"/>
          <w:sz w:val="22"/>
        </w:rPr>
        <w:t xml:space="preserve"> Kumar (1993). The History of Doing. </w:t>
      </w:r>
      <w:proofErr w:type="spellStart"/>
      <w:r w:rsidRPr="004B22EC">
        <w:rPr>
          <w:rFonts w:ascii="Bookman Old Style" w:hAnsi="Bookman Old Style"/>
          <w:sz w:val="22"/>
        </w:rPr>
        <w:t>Zubaan</w:t>
      </w:r>
      <w:proofErr w:type="spellEnd"/>
      <w:r w:rsidRPr="004B22EC">
        <w:rPr>
          <w:rFonts w:ascii="Bookman Old Style" w:hAnsi="Bookman Old Style"/>
          <w:sz w:val="22"/>
        </w:rPr>
        <w:t>.</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r w:rsidRPr="004B22EC">
        <w:rPr>
          <w:rFonts w:ascii="Bookman Old Style" w:hAnsi="Bookman Old Style"/>
          <w:sz w:val="22"/>
        </w:rPr>
        <w:t xml:space="preserve">Sharma, </w:t>
      </w:r>
      <w:proofErr w:type="spellStart"/>
      <w:r w:rsidRPr="004B22EC">
        <w:rPr>
          <w:rFonts w:ascii="Bookman Old Style" w:hAnsi="Bookman Old Style"/>
          <w:sz w:val="22"/>
        </w:rPr>
        <w:t>Kumud</w:t>
      </w:r>
      <w:proofErr w:type="spellEnd"/>
      <w:r w:rsidRPr="004B22EC">
        <w:rPr>
          <w:rFonts w:ascii="Bookman Old Style" w:hAnsi="Bookman Old Style"/>
          <w:sz w:val="22"/>
        </w:rPr>
        <w:t xml:space="preserve">, (1989). Shared Aspirations, Fragmented Realities, </w:t>
      </w:r>
      <w:proofErr w:type="gramStart"/>
      <w:r w:rsidRPr="004B22EC">
        <w:rPr>
          <w:rFonts w:ascii="Bookman Old Style" w:hAnsi="Bookman Old Style"/>
          <w:sz w:val="22"/>
        </w:rPr>
        <w:t>Contemporary</w:t>
      </w:r>
      <w:proofErr w:type="gramEnd"/>
      <w:r w:rsidRPr="004B22EC">
        <w:rPr>
          <w:rFonts w:ascii="Bookman Old Style" w:hAnsi="Bookman Old Style"/>
          <w:sz w:val="22"/>
        </w:rPr>
        <w:t xml:space="preserve"> Women’s Movement in India, Its Dialectics and Dilemmas. New Delhi. Occasional Paper No. 12, CWDS.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Maithreyi</w:t>
      </w:r>
      <w:proofErr w:type="spellEnd"/>
      <w:r w:rsidRPr="004B22EC">
        <w:rPr>
          <w:rFonts w:ascii="Bookman Old Style" w:hAnsi="Bookman Old Style"/>
          <w:sz w:val="22"/>
        </w:rPr>
        <w:t xml:space="preserve"> Krishna Raj, (1986). Women Studies in India – Some Perspectives. Bombay. Popular </w:t>
      </w:r>
      <w:proofErr w:type="spellStart"/>
      <w:r w:rsidRPr="004B22EC">
        <w:rPr>
          <w:rFonts w:ascii="Bookman Old Style" w:hAnsi="Bookman Old Style"/>
          <w:sz w:val="22"/>
        </w:rPr>
        <w:t>Prakasham</w:t>
      </w:r>
      <w:proofErr w:type="spellEnd"/>
      <w:r w:rsidRPr="004B22EC">
        <w:rPr>
          <w:rFonts w:ascii="Bookman Old Style" w:hAnsi="Bookman Old Style"/>
          <w:sz w:val="22"/>
        </w:rPr>
        <w:t xml:space="preserve">.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Devaki</w:t>
      </w:r>
      <w:proofErr w:type="spellEnd"/>
      <w:r w:rsidRPr="004B22EC">
        <w:rPr>
          <w:rFonts w:ascii="Bookman Old Style" w:hAnsi="Bookman Old Style"/>
          <w:sz w:val="22"/>
        </w:rPr>
        <w:t xml:space="preserve"> Jain and Pam </w:t>
      </w:r>
      <w:proofErr w:type="spellStart"/>
      <w:r w:rsidRPr="004B22EC">
        <w:rPr>
          <w:rFonts w:ascii="Bookman Old Style" w:hAnsi="Bookman Old Style"/>
          <w:sz w:val="22"/>
        </w:rPr>
        <w:t>Rajput</w:t>
      </w:r>
      <w:proofErr w:type="spellEnd"/>
      <w:r w:rsidRPr="004B22EC">
        <w:rPr>
          <w:rFonts w:ascii="Bookman Old Style" w:hAnsi="Bookman Old Style"/>
          <w:sz w:val="22"/>
        </w:rPr>
        <w:t xml:space="preserve"> (Ed) (2003). Narratives from the Women’s Studies Family. New Delhi.  Recreating Knowledge, Sage.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r w:rsidRPr="004B22EC">
        <w:rPr>
          <w:rFonts w:ascii="Bookman Old Style" w:hAnsi="Bookman Old Style"/>
          <w:sz w:val="22"/>
        </w:rPr>
        <w:t xml:space="preserve">Bonnie G. Smith, (2013). Women’s Studies: the Basics. </w:t>
      </w:r>
      <w:proofErr w:type="spellStart"/>
      <w:r w:rsidRPr="004B22EC">
        <w:rPr>
          <w:rFonts w:ascii="Bookman Old Style" w:hAnsi="Bookman Old Style"/>
          <w:sz w:val="22"/>
        </w:rPr>
        <w:t>Routledge</w:t>
      </w:r>
      <w:proofErr w:type="spellEnd"/>
      <w:r w:rsidRPr="004B22EC">
        <w:rPr>
          <w:rFonts w:ascii="Bookman Old Style" w:hAnsi="Bookman Old Style"/>
          <w:sz w:val="22"/>
        </w:rPr>
        <w:t>.</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Rege</w:t>
      </w:r>
      <w:proofErr w:type="spellEnd"/>
      <w:r w:rsidRPr="004B22EC">
        <w:rPr>
          <w:rFonts w:ascii="Bookman Old Style" w:hAnsi="Bookman Old Style"/>
          <w:sz w:val="22"/>
        </w:rPr>
        <w:t xml:space="preserve">, </w:t>
      </w:r>
      <w:proofErr w:type="spellStart"/>
      <w:r w:rsidRPr="004B22EC">
        <w:rPr>
          <w:rFonts w:ascii="Bookman Old Style" w:hAnsi="Bookman Old Style"/>
          <w:sz w:val="22"/>
        </w:rPr>
        <w:t>Sharmila</w:t>
      </w:r>
      <w:proofErr w:type="spellEnd"/>
      <w:r w:rsidRPr="004B22EC">
        <w:rPr>
          <w:rFonts w:ascii="Bookman Old Style" w:hAnsi="Bookman Old Style"/>
          <w:sz w:val="22"/>
        </w:rPr>
        <w:t xml:space="preserve"> (2003) (</w:t>
      </w:r>
      <w:proofErr w:type="spellStart"/>
      <w:proofErr w:type="gramStart"/>
      <w:r w:rsidRPr="004B22EC">
        <w:rPr>
          <w:rFonts w:ascii="Bookman Old Style" w:hAnsi="Bookman Old Style"/>
          <w:sz w:val="22"/>
        </w:rPr>
        <w:t>ed</w:t>
      </w:r>
      <w:proofErr w:type="spellEnd"/>
      <w:proofErr w:type="gramEnd"/>
      <w:r w:rsidRPr="004B22EC">
        <w:rPr>
          <w:rFonts w:ascii="Bookman Old Style" w:hAnsi="Bookman Old Style"/>
          <w:sz w:val="22"/>
        </w:rPr>
        <w:t>), Sociology of Gender.  New Delhi. The Challenge of Feminist Sociological Knowledge, Sage.</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r w:rsidRPr="004B22EC">
        <w:rPr>
          <w:rFonts w:ascii="Bookman Old Style" w:hAnsi="Bookman Old Style"/>
          <w:sz w:val="22"/>
        </w:rPr>
        <w:t xml:space="preserve">Singh, </w:t>
      </w:r>
      <w:proofErr w:type="spellStart"/>
      <w:r w:rsidRPr="004B22EC">
        <w:rPr>
          <w:rFonts w:ascii="Bookman Old Style" w:hAnsi="Bookman Old Style"/>
          <w:sz w:val="22"/>
        </w:rPr>
        <w:t>Indu</w:t>
      </w:r>
      <w:proofErr w:type="spellEnd"/>
      <w:r w:rsidRPr="004B22EC">
        <w:rPr>
          <w:rFonts w:ascii="Bookman Old Style" w:hAnsi="Bookman Old Style"/>
          <w:sz w:val="22"/>
        </w:rPr>
        <w:t xml:space="preserve"> </w:t>
      </w:r>
      <w:proofErr w:type="spellStart"/>
      <w:r w:rsidRPr="004B22EC">
        <w:rPr>
          <w:rFonts w:ascii="Bookman Old Style" w:hAnsi="Bookman Old Style"/>
          <w:sz w:val="22"/>
        </w:rPr>
        <w:t>Prakash</w:t>
      </w:r>
      <w:proofErr w:type="spellEnd"/>
      <w:r w:rsidRPr="004B22EC">
        <w:rPr>
          <w:rFonts w:ascii="Bookman Old Style" w:hAnsi="Bookman Old Style"/>
          <w:sz w:val="22"/>
        </w:rPr>
        <w:t>, (1991).  Indian Women: The Power Trapped. New Delhi. Galaxy Pub.</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Mohanty</w:t>
      </w:r>
      <w:proofErr w:type="spellEnd"/>
      <w:r w:rsidRPr="004B22EC">
        <w:rPr>
          <w:rFonts w:ascii="Bookman Old Style" w:hAnsi="Bookman Old Style"/>
          <w:sz w:val="22"/>
        </w:rPr>
        <w:t xml:space="preserve">, </w:t>
      </w:r>
      <w:proofErr w:type="spellStart"/>
      <w:r w:rsidRPr="004B22EC">
        <w:rPr>
          <w:rFonts w:ascii="Bookman Old Style" w:hAnsi="Bookman Old Style"/>
          <w:sz w:val="22"/>
        </w:rPr>
        <w:t>Manoranjan</w:t>
      </w:r>
      <w:proofErr w:type="spellEnd"/>
      <w:r w:rsidRPr="004B22EC">
        <w:rPr>
          <w:rFonts w:ascii="Bookman Old Style" w:hAnsi="Bookman Old Style"/>
          <w:sz w:val="22"/>
        </w:rPr>
        <w:t>, (2004). (</w:t>
      </w:r>
      <w:proofErr w:type="spellStart"/>
      <w:proofErr w:type="gramStart"/>
      <w:r w:rsidRPr="004B22EC">
        <w:rPr>
          <w:rFonts w:ascii="Bookman Old Style" w:hAnsi="Bookman Old Style"/>
          <w:sz w:val="22"/>
        </w:rPr>
        <w:t>eds</w:t>
      </w:r>
      <w:proofErr w:type="spellEnd"/>
      <w:proofErr w:type="gramEnd"/>
      <w:r w:rsidRPr="004B22EC">
        <w:rPr>
          <w:rFonts w:ascii="Bookman Old Style" w:hAnsi="Bookman Old Style"/>
          <w:sz w:val="22"/>
        </w:rPr>
        <w:t xml:space="preserve">), Class, Caste, Gender.  New Delhi. Sage.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r w:rsidRPr="004B22EC">
        <w:rPr>
          <w:rFonts w:ascii="Bookman Old Style" w:hAnsi="Bookman Old Style"/>
          <w:sz w:val="22"/>
        </w:rPr>
        <w:t xml:space="preserve">Census Document </w:t>
      </w:r>
      <w:proofErr w:type="spellStart"/>
      <w:r w:rsidRPr="004B22EC">
        <w:rPr>
          <w:rFonts w:ascii="Bookman Old Style" w:hAnsi="Bookman Old Style"/>
          <w:sz w:val="22"/>
        </w:rPr>
        <w:t>Karve</w:t>
      </w:r>
      <w:proofErr w:type="spellEnd"/>
      <w:r w:rsidRPr="004B22EC">
        <w:rPr>
          <w:rFonts w:ascii="Bookman Old Style" w:hAnsi="Bookman Old Style"/>
          <w:sz w:val="22"/>
        </w:rPr>
        <w:t xml:space="preserve">, </w:t>
      </w:r>
      <w:proofErr w:type="spellStart"/>
      <w:r w:rsidRPr="004B22EC">
        <w:rPr>
          <w:rFonts w:ascii="Bookman Old Style" w:hAnsi="Bookman Old Style"/>
          <w:sz w:val="22"/>
        </w:rPr>
        <w:t>Irawati</w:t>
      </w:r>
      <w:proofErr w:type="spellEnd"/>
      <w:r w:rsidRPr="004B22EC">
        <w:rPr>
          <w:rFonts w:ascii="Bookman Old Style" w:hAnsi="Bookman Old Style"/>
          <w:sz w:val="22"/>
        </w:rPr>
        <w:t xml:space="preserve"> (1961).  Hindu Society: An Interpretation Poona. Deccan College.</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lastRenderedPageBreak/>
        <w:t>Ahuja</w:t>
      </w:r>
      <w:proofErr w:type="spellEnd"/>
      <w:r w:rsidRPr="004B22EC">
        <w:rPr>
          <w:rFonts w:ascii="Bookman Old Style" w:hAnsi="Bookman Old Style"/>
          <w:sz w:val="22"/>
        </w:rPr>
        <w:t xml:space="preserve">, Ram (1993/2002). Indian Social System. </w:t>
      </w:r>
      <w:proofErr w:type="spellStart"/>
      <w:r w:rsidRPr="004B22EC">
        <w:rPr>
          <w:rFonts w:ascii="Bookman Old Style" w:hAnsi="Bookman Old Style"/>
          <w:sz w:val="22"/>
        </w:rPr>
        <w:t>Jaipur</w:t>
      </w:r>
      <w:proofErr w:type="spellEnd"/>
      <w:r w:rsidRPr="004B22EC">
        <w:rPr>
          <w:rFonts w:ascii="Bookman Old Style" w:hAnsi="Bookman Old Style"/>
          <w:sz w:val="22"/>
        </w:rPr>
        <w:t xml:space="preserve">. </w:t>
      </w:r>
      <w:proofErr w:type="spellStart"/>
      <w:r w:rsidRPr="004B22EC">
        <w:rPr>
          <w:rFonts w:ascii="Bookman Old Style" w:hAnsi="Bookman Old Style"/>
          <w:sz w:val="22"/>
        </w:rPr>
        <w:t>Rawat</w:t>
      </w:r>
      <w:proofErr w:type="spellEnd"/>
      <w:r w:rsidRPr="004B22EC">
        <w:rPr>
          <w:rFonts w:ascii="Bookman Old Style" w:hAnsi="Bookman Old Style"/>
          <w:sz w:val="22"/>
        </w:rPr>
        <w:t xml:space="preserve">.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r w:rsidRPr="004B22EC">
        <w:rPr>
          <w:rFonts w:ascii="Bookman Old Style" w:hAnsi="Bookman Old Style"/>
          <w:sz w:val="22"/>
        </w:rPr>
        <w:t xml:space="preserve">Report of the CABE (2005) Committee on Girl’s Education and the common School </w:t>
      </w:r>
      <w:proofErr w:type="gramStart"/>
      <w:r w:rsidRPr="004B22EC">
        <w:rPr>
          <w:rFonts w:ascii="Bookman Old Style" w:hAnsi="Bookman Old Style"/>
          <w:sz w:val="22"/>
        </w:rPr>
        <w:t xml:space="preserve">System  </w:t>
      </w:r>
      <w:proofErr w:type="spellStart"/>
      <w:r w:rsidRPr="004B22EC">
        <w:rPr>
          <w:rFonts w:ascii="Bookman Old Style" w:hAnsi="Bookman Old Style"/>
          <w:sz w:val="22"/>
        </w:rPr>
        <w:t>NewDelhi</w:t>
      </w:r>
      <w:proofErr w:type="spellEnd"/>
      <w:proofErr w:type="gramEnd"/>
      <w:r w:rsidRPr="004B22EC">
        <w:rPr>
          <w:rFonts w:ascii="Bookman Old Style" w:hAnsi="Bookman Old Style"/>
          <w:sz w:val="22"/>
        </w:rPr>
        <w:t xml:space="preserve">. MHRD,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r w:rsidRPr="004B22EC">
        <w:rPr>
          <w:rFonts w:ascii="Bookman Old Style" w:hAnsi="Bookman Old Style"/>
          <w:sz w:val="22"/>
        </w:rPr>
        <w:t xml:space="preserve">NCERT (2005). National Curriculum Framework. New Delhi. NCERT.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r w:rsidRPr="004B22EC">
        <w:rPr>
          <w:rFonts w:ascii="Bookman Old Style" w:hAnsi="Bookman Old Style"/>
          <w:sz w:val="22"/>
        </w:rPr>
        <w:t xml:space="preserve">NCERT (2006). Gender Issues in Education, Position Paper. New Delhi. NCERT.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Bhasin</w:t>
      </w:r>
      <w:proofErr w:type="spellEnd"/>
      <w:r w:rsidRPr="004B22EC">
        <w:rPr>
          <w:rFonts w:ascii="Bookman Old Style" w:hAnsi="Bookman Old Style"/>
          <w:sz w:val="22"/>
        </w:rPr>
        <w:t xml:space="preserve">, </w:t>
      </w:r>
      <w:proofErr w:type="spellStart"/>
      <w:r w:rsidRPr="004B22EC">
        <w:rPr>
          <w:rFonts w:ascii="Bookman Old Style" w:hAnsi="Bookman Old Style"/>
          <w:sz w:val="22"/>
        </w:rPr>
        <w:t>Kamla</w:t>
      </w:r>
      <w:proofErr w:type="spellEnd"/>
      <w:r w:rsidRPr="004B22EC">
        <w:rPr>
          <w:rFonts w:ascii="Bookman Old Style" w:hAnsi="Bookman Old Style"/>
          <w:sz w:val="22"/>
        </w:rPr>
        <w:t xml:space="preserve"> (2000). </w:t>
      </w:r>
      <w:r w:rsidRPr="004B22EC">
        <w:rPr>
          <w:rFonts w:ascii="Bookman Old Style" w:hAnsi="Bookman Old Style"/>
          <w:iCs/>
          <w:sz w:val="22"/>
        </w:rPr>
        <w:t xml:space="preserve">Understanding Gender. </w:t>
      </w:r>
      <w:r w:rsidRPr="004B22EC">
        <w:rPr>
          <w:rFonts w:ascii="Bookman Old Style" w:hAnsi="Bookman Old Style"/>
          <w:sz w:val="22"/>
        </w:rPr>
        <w:t>New Delhi: Kali for Women.</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Bhasin</w:t>
      </w:r>
      <w:proofErr w:type="spellEnd"/>
      <w:r w:rsidRPr="004B22EC">
        <w:rPr>
          <w:rFonts w:ascii="Bookman Old Style" w:hAnsi="Bookman Old Style"/>
          <w:sz w:val="22"/>
        </w:rPr>
        <w:t xml:space="preserve">, </w:t>
      </w:r>
      <w:proofErr w:type="spellStart"/>
      <w:r w:rsidRPr="004B22EC">
        <w:rPr>
          <w:rFonts w:ascii="Bookman Old Style" w:hAnsi="Bookman Old Style"/>
          <w:sz w:val="22"/>
        </w:rPr>
        <w:t>Kamla</w:t>
      </w:r>
      <w:proofErr w:type="spellEnd"/>
      <w:r w:rsidRPr="004B22EC">
        <w:rPr>
          <w:rFonts w:ascii="Bookman Old Style" w:hAnsi="Bookman Old Style"/>
          <w:sz w:val="22"/>
        </w:rPr>
        <w:t xml:space="preserve"> (2004). </w:t>
      </w:r>
      <w:r w:rsidRPr="004B22EC">
        <w:rPr>
          <w:rFonts w:ascii="Bookman Old Style" w:hAnsi="Bookman Old Style"/>
          <w:iCs/>
          <w:sz w:val="22"/>
        </w:rPr>
        <w:t xml:space="preserve">Exploring Masculinity. </w:t>
      </w:r>
      <w:r w:rsidRPr="004B22EC">
        <w:rPr>
          <w:rFonts w:ascii="Bookman Old Style" w:hAnsi="Bookman Old Style"/>
          <w:sz w:val="22"/>
        </w:rPr>
        <w:t>New Delhi. Women Unlimited.</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gramStart"/>
      <w:r w:rsidRPr="004B22EC">
        <w:rPr>
          <w:rFonts w:ascii="Bookman Old Style" w:hAnsi="Bookman Old Style"/>
          <w:sz w:val="22"/>
        </w:rPr>
        <w:t>MHRD(</w:t>
      </w:r>
      <w:proofErr w:type="gramEnd"/>
      <w:r w:rsidRPr="004B22EC">
        <w:rPr>
          <w:rFonts w:ascii="Bookman Old Style" w:hAnsi="Bookman Old Style"/>
          <w:sz w:val="22"/>
        </w:rPr>
        <w:t>2000).  Bringing Girls Centre stage: Strategies and Interventions for Girls’ Education in DPEP. New Delhi. MHRD.</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Chakravarti</w:t>
      </w:r>
      <w:proofErr w:type="spellEnd"/>
      <w:r w:rsidRPr="004B22EC">
        <w:rPr>
          <w:rFonts w:ascii="Bookman Old Style" w:hAnsi="Bookman Old Style"/>
          <w:sz w:val="22"/>
        </w:rPr>
        <w:t xml:space="preserve">, </w:t>
      </w:r>
      <w:proofErr w:type="spellStart"/>
      <w:r w:rsidRPr="004B22EC">
        <w:rPr>
          <w:rFonts w:ascii="Bookman Old Style" w:hAnsi="Bookman Old Style"/>
          <w:sz w:val="22"/>
        </w:rPr>
        <w:t>Uma</w:t>
      </w:r>
      <w:proofErr w:type="spellEnd"/>
      <w:r w:rsidRPr="004B22EC">
        <w:rPr>
          <w:rFonts w:ascii="Bookman Old Style" w:hAnsi="Bookman Old Style"/>
          <w:sz w:val="22"/>
        </w:rPr>
        <w:t xml:space="preserve"> (2003). Gendering Caste through a Feminist Lens, </w:t>
      </w:r>
      <w:proofErr w:type="spellStart"/>
      <w:r w:rsidRPr="004B22EC">
        <w:rPr>
          <w:rFonts w:ascii="Bookman Old Style" w:hAnsi="Bookman Old Style"/>
          <w:sz w:val="22"/>
        </w:rPr>
        <w:t>Mandira</w:t>
      </w:r>
      <w:proofErr w:type="spellEnd"/>
      <w:r w:rsidRPr="004B22EC">
        <w:rPr>
          <w:rFonts w:ascii="Bookman Old Style" w:hAnsi="Bookman Old Style"/>
          <w:sz w:val="22"/>
        </w:rPr>
        <w:t xml:space="preserve"> </w:t>
      </w:r>
      <w:proofErr w:type="spellStart"/>
      <w:r w:rsidRPr="004B22EC">
        <w:rPr>
          <w:rFonts w:ascii="Bookman Old Style" w:hAnsi="Bookman Old Style"/>
          <w:sz w:val="22"/>
        </w:rPr>
        <w:t>Sen</w:t>
      </w:r>
      <w:proofErr w:type="spellEnd"/>
      <w:r w:rsidRPr="004B22EC">
        <w:rPr>
          <w:rFonts w:ascii="Bookman Old Style" w:hAnsi="Bookman Old Style"/>
          <w:sz w:val="22"/>
        </w:rPr>
        <w:t xml:space="preserve"> for </w:t>
      </w:r>
      <w:proofErr w:type="spellStart"/>
      <w:r w:rsidRPr="004B22EC">
        <w:rPr>
          <w:rFonts w:ascii="Bookman Old Style" w:hAnsi="Bookman Old Style"/>
          <w:sz w:val="22"/>
        </w:rPr>
        <w:t>Stree</w:t>
      </w:r>
      <w:proofErr w:type="spellEnd"/>
      <w:r w:rsidRPr="004B22EC">
        <w:rPr>
          <w:rFonts w:ascii="Bookman Old Style" w:hAnsi="Bookman Old Style"/>
          <w:sz w:val="22"/>
        </w:rPr>
        <w:t xml:space="preserve">, </w:t>
      </w:r>
      <w:proofErr w:type="gramStart"/>
      <w:r w:rsidRPr="004B22EC">
        <w:rPr>
          <w:rFonts w:ascii="Bookman Old Style" w:hAnsi="Bookman Old Style"/>
          <w:sz w:val="22"/>
        </w:rPr>
        <w:t>an</w:t>
      </w:r>
      <w:proofErr w:type="gramEnd"/>
      <w:r w:rsidRPr="004B22EC">
        <w:rPr>
          <w:rFonts w:ascii="Bookman Old Style" w:hAnsi="Bookman Old Style"/>
          <w:sz w:val="22"/>
        </w:rPr>
        <w:t xml:space="preserve"> imprint. Calcutta.  </w:t>
      </w:r>
      <w:proofErr w:type="spellStart"/>
      <w:r w:rsidRPr="004B22EC">
        <w:rPr>
          <w:rFonts w:ascii="Bookman Old Style" w:hAnsi="Bookman Old Style"/>
          <w:sz w:val="22"/>
        </w:rPr>
        <w:t>Bhatkal</w:t>
      </w:r>
      <w:proofErr w:type="spellEnd"/>
      <w:r w:rsidRPr="004B22EC">
        <w:rPr>
          <w:rFonts w:ascii="Bookman Old Style" w:hAnsi="Bookman Old Style"/>
          <w:sz w:val="22"/>
        </w:rPr>
        <w:t xml:space="preserve"> and Sen. </w:t>
      </w:r>
    </w:p>
    <w:p w:rsidR="004B22EC" w:rsidRPr="004B22EC" w:rsidRDefault="004B22EC" w:rsidP="00013D20">
      <w:pPr>
        <w:pStyle w:val="ListParagraph"/>
        <w:numPr>
          <w:ilvl w:val="0"/>
          <w:numId w:val="35"/>
        </w:numPr>
        <w:tabs>
          <w:tab w:val="left" w:pos="709"/>
        </w:tabs>
        <w:jc w:val="both"/>
        <w:rPr>
          <w:rFonts w:ascii="Bookman Old Style" w:hAnsi="Bookman Old Style"/>
          <w:b/>
          <w:sz w:val="22"/>
        </w:rPr>
      </w:pPr>
      <w:proofErr w:type="spellStart"/>
      <w:r w:rsidRPr="004B22EC">
        <w:rPr>
          <w:rFonts w:ascii="Bookman Old Style" w:hAnsi="Bookman Old Style"/>
          <w:sz w:val="22"/>
        </w:rPr>
        <w:t>Chanana</w:t>
      </w:r>
      <w:proofErr w:type="spellEnd"/>
      <w:r w:rsidRPr="004B22EC">
        <w:rPr>
          <w:rFonts w:ascii="Bookman Old Style" w:hAnsi="Bookman Old Style"/>
          <w:sz w:val="22"/>
        </w:rPr>
        <w:t xml:space="preserve">, </w:t>
      </w:r>
      <w:proofErr w:type="spellStart"/>
      <w:r w:rsidRPr="004B22EC">
        <w:rPr>
          <w:rFonts w:ascii="Bookman Old Style" w:hAnsi="Bookman Old Style"/>
          <w:sz w:val="22"/>
        </w:rPr>
        <w:t>Karuna</w:t>
      </w:r>
      <w:proofErr w:type="spellEnd"/>
      <w:r w:rsidRPr="004B22EC">
        <w:rPr>
          <w:rFonts w:ascii="Bookman Old Style" w:hAnsi="Bookman Old Style"/>
          <w:sz w:val="22"/>
        </w:rPr>
        <w:t xml:space="preserve"> (1985). 'The Social Context of Women's Education in India, 1921-81, 'in </w:t>
      </w:r>
      <w:r w:rsidRPr="004B22EC">
        <w:rPr>
          <w:rFonts w:ascii="Bookman Old Style" w:hAnsi="Bookman Old Style"/>
          <w:iCs/>
          <w:sz w:val="22"/>
        </w:rPr>
        <w:t xml:space="preserve">New Frontiers of Education, </w:t>
      </w:r>
      <w:r w:rsidRPr="004B22EC">
        <w:rPr>
          <w:rFonts w:ascii="Bookman Old Style" w:hAnsi="Bookman Old Style"/>
          <w:sz w:val="22"/>
        </w:rPr>
        <w:t>July-September. New Delhi: 15 (3):1-36.</w:t>
      </w:r>
    </w:p>
    <w:p w:rsidR="00616DB4" w:rsidRPr="004B22EC" w:rsidRDefault="00616DB4">
      <w:pPr>
        <w:rPr>
          <w:rFonts w:ascii="Bookman Old Style" w:hAnsi="Bookman Old Style"/>
          <w:szCs w:val="22"/>
        </w:rPr>
      </w:pPr>
    </w:p>
    <w:sectPr w:rsidR="00616DB4" w:rsidRPr="004B22EC" w:rsidSect="006570E2">
      <w:headerReference w:type="default" r:id="rId7"/>
      <w:footerReference w:type="default" r:id="rId8"/>
      <w:pgSz w:w="11906" w:h="16838" w:code="9"/>
      <w:pgMar w:top="1440" w:right="1440" w:bottom="1440" w:left="1440" w:header="709" w:footer="709" w:gutter="0"/>
      <w:pgNumType w:start="33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AF0" w:rsidRDefault="00967AF0" w:rsidP="004B22EC">
      <w:pPr>
        <w:spacing w:after="0" w:line="240" w:lineRule="auto"/>
      </w:pPr>
      <w:r>
        <w:separator/>
      </w:r>
    </w:p>
  </w:endnote>
  <w:endnote w:type="continuationSeparator" w:id="1">
    <w:p w:rsidR="00967AF0" w:rsidRDefault="00967AF0" w:rsidP="004B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6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Sylfaen"/>
    <w:charset w:val="00"/>
    <w:family w:val="swiss"/>
    <w:pitch w:val="variable"/>
    <w:sig w:usb0="E7002EFF" w:usb1="D200FDFF" w:usb2="0A246029" w:usb3="00000000" w:csb0="000001F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Kruti Dev 010">
    <w:charset w:val="00"/>
    <w:family w:val="auto"/>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E2" w:rsidRDefault="006570E2">
    <w:pPr>
      <w:pStyle w:val="Footer"/>
      <w:jc w:val="center"/>
    </w:pPr>
    <w:r>
      <w:t>10(</w:t>
    </w:r>
    <w:sdt>
      <w:sdtPr>
        <w:id w:val="-1698587039"/>
        <w:docPartObj>
          <w:docPartGallery w:val="Page Numbers (Bottom of Page)"/>
          <w:docPartUnique/>
        </w:docPartObj>
      </w:sdtPr>
      <w:sdtContent>
        <w:fldSimple w:instr=" PAGE   \* MERGEFORMAT ">
          <w:r>
            <w:rPr>
              <w:noProof/>
            </w:rPr>
            <w:t>3345</w:t>
          </w:r>
        </w:fldSimple>
        <w:r>
          <w:t>)</w:t>
        </w:r>
      </w:sdtContent>
    </w:sdt>
  </w:p>
  <w:p w:rsidR="004B22EC" w:rsidRDefault="004B2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AF0" w:rsidRDefault="00967AF0" w:rsidP="004B22EC">
      <w:pPr>
        <w:spacing w:after="0" w:line="240" w:lineRule="auto"/>
      </w:pPr>
      <w:r>
        <w:separator/>
      </w:r>
    </w:p>
  </w:footnote>
  <w:footnote w:type="continuationSeparator" w:id="1">
    <w:p w:rsidR="00967AF0" w:rsidRDefault="00967AF0" w:rsidP="004B2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8D" w:rsidRDefault="0055518D" w:rsidP="0055518D">
    <w:pPr>
      <w:pStyle w:val="Header"/>
      <w:jc w:val="center"/>
    </w:pPr>
    <w:r>
      <w:t>KURUKSHETRA UNIVERSITY, KURUKSHETRA</w:t>
    </w:r>
  </w:p>
  <w:p w:rsidR="004B22EC" w:rsidRDefault="004B22EC" w:rsidP="004B22EC">
    <w:pPr>
      <w:pStyle w:val="Header"/>
      <w:jc w:val="center"/>
    </w:pPr>
    <w:proofErr w:type="gramStart"/>
    <w:r>
      <w:t>B.Sc..</w:t>
    </w:r>
    <w:proofErr w:type="gramEnd"/>
    <w:r>
      <w:t>B.Ed</w:t>
    </w:r>
    <w:proofErr w:type="gramStart"/>
    <w:r>
      <w:t>.-</w:t>
    </w:r>
    <w:proofErr w:type="gramEnd"/>
    <w:r>
      <w:t xml:space="preserve"> 8</w:t>
    </w:r>
    <w:r w:rsidRPr="00836618">
      <w:rPr>
        <w:vertAlign w:val="superscript"/>
      </w:rPr>
      <w:t>th</w:t>
    </w:r>
    <w:r>
      <w:t xml:space="preserve">  SEMESTER SYLLABI AS PER CBCS PATTERN</w:t>
    </w:r>
  </w:p>
  <w:p w:rsidR="004B22EC" w:rsidRDefault="004B22EC" w:rsidP="004B22EC">
    <w:pPr>
      <w:pStyle w:val="Header"/>
    </w:pPr>
  </w:p>
  <w:p w:rsidR="004B22EC" w:rsidRDefault="004B22EC">
    <w:pPr>
      <w:pStyle w:val="Header"/>
    </w:pPr>
  </w:p>
  <w:p w:rsidR="004B22EC" w:rsidRDefault="004B2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985740"/>
    <w:lvl w:ilvl="0">
      <w:start w:val="1"/>
      <w:numFmt w:val="bullet"/>
      <w:pStyle w:val="ListBullet"/>
      <w:lvlText w:val=""/>
      <w:lvlJc w:val="left"/>
      <w:pPr>
        <w:tabs>
          <w:tab w:val="num" w:pos="540"/>
        </w:tabs>
        <w:ind w:left="540" w:hanging="360"/>
      </w:pPr>
      <w:rPr>
        <w:rFonts w:ascii="Symbol" w:hAnsi="Symbol" w:hint="default"/>
        <w:sz w:val="20"/>
        <w:szCs w:val="20"/>
      </w:rPr>
    </w:lvl>
  </w:abstractNum>
  <w:abstractNum w:abstractNumId="1">
    <w:nsid w:val="00D23998"/>
    <w:multiLevelType w:val="hybridMultilevel"/>
    <w:tmpl w:val="84484B7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12C1E92"/>
    <w:multiLevelType w:val="hybridMultilevel"/>
    <w:tmpl w:val="070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E70AC"/>
    <w:multiLevelType w:val="hybridMultilevel"/>
    <w:tmpl w:val="702487B8"/>
    <w:lvl w:ilvl="0" w:tplc="40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85DB5"/>
    <w:multiLevelType w:val="hybridMultilevel"/>
    <w:tmpl w:val="0F60504A"/>
    <w:lvl w:ilvl="0" w:tplc="B90ED5C6">
      <w:start w:val="1"/>
      <w:numFmt w:val="upperLetter"/>
      <w:lvlText w:val="(%1)"/>
      <w:lvlJc w:val="left"/>
      <w:pPr>
        <w:ind w:left="720" w:hanging="360"/>
      </w:pPr>
      <w:rPr>
        <w:rFonts w:hint="default"/>
        <w:b w:val="0"/>
        <w:bCs/>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BC6D13"/>
    <w:multiLevelType w:val="hybridMultilevel"/>
    <w:tmpl w:val="772C2D76"/>
    <w:lvl w:ilvl="0" w:tplc="5CCEC8A8">
      <w:start w:val="1"/>
      <w:numFmt w:val="decimal"/>
      <w:lvlText w:val="%1."/>
      <w:lvlJc w:val="left"/>
      <w:pPr>
        <w:ind w:left="1511" w:hanging="360"/>
      </w:pPr>
      <w:rPr>
        <w:rFonts w:hint="default"/>
        <w:b w:val="0"/>
        <w:bCs/>
        <w:color w:val="000000"/>
      </w:rPr>
    </w:lvl>
    <w:lvl w:ilvl="1" w:tplc="40090019" w:tentative="1">
      <w:start w:val="1"/>
      <w:numFmt w:val="lowerLetter"/>
      <w:lvlText w:val="%2."/>
      <w:lvlJc w:val="left"/>
      <w:pPr>
        <w:ind w:left="2231" w:hanging="360"/>
      </w:pPr>
    </w:lvl>
    <w:lvl w:ilvl="2" w:tplc="4009001B" w:tentative="1">
      <w:start w:val="1"/>
      <w:numFmt w:val="lowerRoman"/>
      <w:lvlText w:val="%3."/>
      <w:lvlJc w:val="right"/>
      <w:pPr>
        <w:ind w:left="2951" w:hanging="180"/>
      </w:pPr>
    </w:lvl>
    <w:lvl w:ilvl="3" w:tplc="4009000F" w:tentative="1">
      <w:start w:val="1"/>
      <w:numFmt w:val="decimal"/>
      <w:lvlText w:val="%4."/>
      <w:lvlJc w:val="left"/>
      <w:pPr>
        <w:ind w:left="3671" w:hanging="360"/>
      </w:pPr>
    </w:lvl>
    <w:lvl w:ilvl="4" w:tplc="40090019" w:tentative="1">
      <w:start w:val="1"/>
      <w:numFmt w:val="lowerLetter"/>
      <w:lvlText w:val="%5."/>
      <w:lvlJc w:val="left"/>
      <w:pPr>
        <w:ind w:left="4391" w:hanging="360"/>
      </w:pPr>
    </w:lvl>
    <w:lvl w:ilvl="5" w:tplc="4009001B" w:tentative="1">
      <w:start w:val="1"/>
      <w:numFmt w:val="lowerRoman"/>
      <w:lvlText w:val="%6."/>
      <w:lvlJc w:val="right"/>
      <w:pPr>
        <w:ind w:left="5111" w:hanging="180"/>
      </w:pPr>
    </w:lvl>
    <w:lvl w:ilvl="6" w:tplc="4009000F" w:tentative="1">
      <w:start w:val="1"/>
      <w:numFmt w:val="decimal"/>
      <w:lvlText w:val="%7."/>
      <w:lvlJc w:val="left"/>
      <w:pPr>
        <w:ind w:left="5831" w:hanging="360"/>
      </w:pPr>
    </w:lvl>
    <w:lvl w:ilvl="7" w:tplc="40090019" w:tentative="1">
      <w:start w:val="1"/>
      <w:numFmt w:val="lowerLetter"/>
      <w:lvlText w:val="%8."/>
      <w:lvlJc w:val="left"/>
      <w:pPr>
        <w:ind w:left="6551" w:hanging="360"/>
      </w:pPr>
    </w:lvl>
    <w:lvl w:ilvl="8" w:tplc="4009001B" w:tentative="1">
      <w:start w:val="1"/>
      <w:numFmt w:val="lowerRoman"/>
      <w:lvlText w:val="%9."/>
      <w:lvlJc w:val="right"/>
      <w:pPr>
        <w:ind w:left="7271" w:hanging="180"/>
      </w:pPr>
    </w:lvl>
  </w:abstractNum>
  <w:abstractNum w:abstractNumId="6">
    <w:nsid w:val="0B4638D1"/>
    <w:multiLevelType w:val="hybridMultilevel"/>
    <w:tmpl w:val="BE0C88B8"/>
    <w:lvl w:ilvl="0" w:tplc="810E9E18">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89418C"/>
    <w:multiLevelType w:val="hybridMultilevel"/>
    <w:tmpl w:val="C5FE3B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CF268C"/>
    <w:multiLevelType w:val="hybridMultilevel"/>
    <w:tmpl w:val="0F269D96"/>
    <w:lvl w:ilvl="0" w:tplc="4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872947"/>
    <w:multiLevelType w:val="hybridMultilevel"/>
    <w:tmpl w:val="988A55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0501D7"/>
    <w:multiLevelType w:val="hybridMultilevel"/>
    <w:tmpl w:val="958CB24A"/>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56D7B"/>
    <w:multiLevelType w:val="multilevel"/>
    <w:tmpl w:val="06AC4E5A"/>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1D88300A"/>
    <w:multiLevelType w:val="hybridMultilevel"/>
    <w:tmpl w:val="19C2A0DC"/>
    <w:lvl w:ilvl="0" w:tplc="40090001">
      <w:start w:val="1"/>
      <w:numFmt w:val="bullet"/>
      <w:lvlText w:val=""/>
      <w:lvlJc w:val="left"/>
      <w:pPr>
        <w:ind w:left="1069" w:hanging="360"/>
      </w:pPr>
      <w:rPr>
        <w:rFonts w:ascii="Symbol" w:hAnsi="Symbo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1D8F382B"/>
    <w:multiLevelType w:val="hybridMultilevel"/>
    <w:tmpl w:val="FFF637A6"/>
    <w:lvl w:ilvl="0" w:tplc="4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C6694D"/>
    <w:multiLevelType w:val="hybridMultilevel"/>
    <w:tmpl w:val="ED1A8708"/>
    <w:lvl w:ilvl="0" w:tplc="4009000F">
      <w:start w:val="1"/>
      <w:numFmt w:val="decimal"/>
      <w:lvlText w:val="%1."/>
      <w:lvlJc w:val="left"/>
      <w:pPr>
        <w:ind w:left="1494" w:hanging="360"/>
      </w:p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5">
    <w:nsid w:val="23356A37"/>
    <w:multiLevelType w:val="hybridMultilevel"/>
    <w:tmpl w:val="3264A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6F658B7"/>
    <w:multiLevelType w:val="hybridMultilevel"/>
    <w:tmpl w:val="A77E1A1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E01BD"/>
    <w:multiLevelType w:val="hybridMultilevel"/>
    <w:tmpl w:val="8E109834"/>
    <w:lvl w:ilvl="0" w:tplc="AEE8802C">
      <w:start w:val="1"/>
      <w:numFmt w:val="decimal"/>
      <w:lvlText w:val="%1."/>
      <w:lvlJc w:val="left"/>
      <w:pPr>
        <w:tabs>
          <w:tab w:val="num" w:pos="1070"/>
        </w:tabs>
        <w:ind w:left="107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nsid w:val="294F093A"/>
    <w:multiLevelType w:val="hybridMultilevel"/>
    <w:tmpl w:val="8F2ADA6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963065F"/>
    <w:multiLevelType w:val="hybridMultilevel"/>
    <w:tmpl w:val="C8FE4A42"/>
    <w:lvl w:ilvl="0" w:tplc="5D38AFE6">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AD14E41"/>
    <w:multiLevelType w:val="hybridMultilevel"/>
    <w:tmpl w:val="24B0B7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BE6560C"/>
    <w:multiLevelType w:val="hybridMultilevel"/>
    <w:tmpl w:val="2752DD3A"/>
    <w:lvl w:ilvl="0" w:tplc="76DAFD6E">
      <w:start w:val="1"/>
      <w:numFmt w:val="decimal"/>
      <w:lvlText w:val="%1."/>
      <w:lvlJc w:val="left"/>
      <w:pPr>
        <w:ind w:left="1429" w:hanging="360"/>
      </w:pPr>
      <w:rPr>
        <w:rFonts w:hint="default"/>
        <w:b w:val="0"/>
        <w:sz w:val="18"/>
        <w:szCs w:val="18"/>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2">
    <w:nsid w:val="310434BD"/>
    <w:multiLevelType w:val="hybridMultilevel"/>
    <w:tmpl w:val="E75C5F62"/>
    <w:lvl w:ilvl="0" w:tplc="B48A8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A2358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652489"/>
    <w:multiLevelType w:val="hybridMultilevel"/>
    <w:tmpl w:val="71C8778C"/>
    <w:lvl w:ilvl="0" w:tplc="D49018A4">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86B4B"/>
    <w:multiLevelType w:val="hybridMultilevel"/>
    <w:tmpl w:val="B628AA14"/>
    <w:lvl w:ilvl="0" w:tplc="400208E2">
      <w:start w:val="1"/>
      <w:numFmt w:val="bullet"/>
      <w:lvlText w:val=""/>
      <w:lvlJc w:val="left"/>
      <w:pPr>
        <w:ind w:left="792" w:hanging="226"/>
      </w:pPr>
      <w:rPr>
        <w:rFonts w:ascii="Symbol" w:hAnsi="Symbol" w:hint="default"/>
        <w:b w:val="0"/>
        <w:bCs w:val="0"/>
        <w:w w:val="102"/>
        <w:sz w:val="22"/>
        <w:szCs w:val="22"/>
      </w:rPr>
    </w:lvl>
    <w:lvl w:ilvl="1" w:tplc="ED9E798E">
      <w:numFmt w:val="bullet"/>
      <w:lvlText w:val="•"/>
      <w:lvlJc w:val="left"/>
      <w:pPr>
        <w:ind w:left="1706" w:hanging="226"/>
      </w:pPr>
      <w:rPr>
        <w:rFonts w:hint="default"/>
      </w:rPr>
    </w:lvl>
    <w:lvl w:ilvl="2" w:tplc="CB7285FA">
      <w:numFmt w:val="bullet"/>
      <w:lvlText w:val="•"/>
      <w:lvlJc w:val="left"/>
      <w:pPr>
        <w:ind w:left="2612" w:hanging="226"/>
      </w:pPr>
      <w:rPr>
        <w:rFonts w:hint="default"/>
      </w:rPr>
    </w:lvl>
    <w:lvl w:ilvl="3" w:tplc="61DC97F4">
      <w:numFmt w:val="bullet"/>
      <w:lvlText w:val="•"/>
      <w:lvlJc w:val="left"/>
      <w:pPr>
        <w:ind w:left="3518" w:hanging="226"/>
      </w:pPr>
      <w:rPr>
        <w:rFonts w:hint="default"/>
      </w:rPr>
    </w:lvl>
    <w:lvl w:ilvl="4" w:tplc="E850FDAA">
      <w:numFmt w:val="bullet"/>
      <w:lvlText w:val="•"/>
      <w:lvlJc w:val="left"/>
      <w:pPr>
        <w:ind w:left="4424" w:hanging="226"/>
      </w:pPr>
      <w:rPr>
        <w:rFonts w:hint="default"/>
      </w:rPr>
    </w:lvl>
    <w:lvl w:ilvl="5" w:tplc="1FFE96A0">
      <w:numFmt w:val="bullet"/>
      <w:lvlText w:val="•"/>
      <w:lvlJc w:val="left"/>
      <w:pPr>
        <w:ind w:left="5330" w:hanging="226"/>
      </w:pPr>
      <w:rPr>
        <w:rFonts w:hint="default"/>
      </w:rPr>
    </w:lvl>
    <w:lvl w:ilvl="6" w:tplc="0FF8DCDC">
      <w:numFmt w:val="bullet"/>
      <w:lvlText w:val="•"/>
      <w:lvlJc w:val="left"/>
      <w:pPr>
        <w:ind w:left="6236" w:hanging="226"/>
      </w:pPr>
      <w:rPr>
        <w:rFonts w:hint="default"/>
      </w:rPr>
    </w:lvl>
    <w:lvl w:ilvl="7" w:tplc="6DDE80B8">
      <w:numFmt w:val="bullet"/>
      <w:lvlText w:val="•"/>
      <w:lvlJc w:val="left"/>
      <w:pPr>
        <w:ind w:left="7142" w:hanging="226"/>
      </w:pPr>
      <w:rPr>
        <w:rFonts w:hint="default"/>
      </w:rPr>
    </w:lvl>
    <w:lvl w:ilvl="8" w:tplc="A1885C6A">
      <w:numFmt w:val="bullet"/>
      <w:lvlText w:val="•"/>
      <w:lvlJc w:val="left"/>
      <w:pPr>
        <w:ind w:left="8048" w:hanging="226"/>
      </w:pPr>
      <w:rPr>
        <w:rFonts w:hint="default"/>
      </w:rPr>
    </w:lvl>
  </w:abstractNum>
  <w:abstractNum w:abstractNumId="25">
    <w:nsid w:val="46062875"/>
    <w:multiLevelType w:val="hybridMultilevel"/>
    <w:tmpl w:val="6FC099C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6">
    <w:nsid w:val="4733436F"/>
    <w:multiLevelType w:val="hybridMultilevel"/>
    <w:tmpl w:val="E8964E02"/>
    <w:lvl w:ilvl="0" w:tplc="40090001">
      <w:start w:val="1"/>
      <w:numFmt w:val="bullet"/>
      <w:lvlText w:val=""/>
      <w:lvlJc w:val="left"/>
      <w:pPr>
        <w:ind w:left="720" w:hanging="360"/>
      </w:pPr>
      <w:rPr>
        <w:rFonts w:ascii="Symbol" w:hAnsi="Symbol" w:hint="default"/>
        <w:b w:val="0"/>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4786361E"/>
    <w:multiLevelType w:val="hybridMultilevel"/>
    <w:tmpl w:val="C1CE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257CB8"/>
    <w:multiLevelType w:val="hybridMultilevel"/>
    <w:tmpl w:val="1EA04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82E45D3"/>
    <w:multiLevelType w:val="hybridMultilevel"/>
    <w:tmpl w:val="BA141918"/>
    <w:lvl w:ilvl="0" w:tplc="23EA4D6E">
      <w:start w:val="1"/>
      <w:numFmt w:val="decimal"/>
      <w:lvlText w:val="%1."/>
      <w:lvlJc w:val="left"/>
      <w:pPr>
        <w:ind w:left="1440" w:hanging="360"/>
      </w:pPr>
      <w:rPr>
        <w:rFonts w:hint="default"/>
        <w:b w:val="0"/>
        <w:sz w:val="18"/>
        <w:szCs w:val="18"/>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4967423A"/>
    <w:multiLevelType w:val="hybridMultilevel"/>
    <w:tmpl w:val="D12629A6"/>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EBC3A6C"/>
    <w:multiLevelType w:val="hybridMultilevel"/>
    <w:tmpl w:val="3EEC7422"/>
    <w:lvl w:ilvl="0" w:tplc="E1F6343C">
      <w:start w:val="1"/>
      <w:numFmt w:val="decimal"/>
      <w:lvlText w:val="%1."/>
      <w:lvlJc w:val="left"/>
      <w:pPr>
        <w:ind w:left="720" w:hanging="36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05924D4"/>
    <w:multiLevelType w:val="hybridMultilevel"/>
    <w:tmpl w:val="268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345D7"/>
    <w:multiLevelType w:val="hybridMultilevel"/>
    <w:tmpl w:val="04D6F870"/>
    <w:lvl w:ilvl="0" w:tplc="A6C8E0CA">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7C97BC4"/>
    <w:multiLevelType w:val="hybridMultilevel"/>
    <w:tmpl w:val="1EB2D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96C455E"/>
    <w:multiLevelType w:val="hybridMultilevel"/>
    <w:tmpl w:val="84A41306"/>
    <w:lvl w:ilvl="0" w:tplc="40090001">
      <w:start w:val="1"/>
      <w:numFmt w:val="bullet"/>
      <w:lvlText w:val=""/>
      <w:lvlJc w:val="left"/>
      <w:pPr>
        <w:ind w:left="1069" w:hanging="360"/>
      </w:pPr>
      <w:rPr>
        <w:rFonts w:ascii="Symbol" w:hAnsi="Symbo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6">
    <w:nsid w:val="5E2F79C9"/>
    <w:multiLevelType w:val="hybridMultilevel"/>
    <w:tmpl w:val="BFC43A9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FAE6A0D"/>
    <w:multiLevelType w:val="hybridMultilevel"/>
    <w:tmpl w:val="A6E88F2E"/>
    <w:lvl w:ilvl="0" w:tplc="9F807408">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267650B"/>
    <w:multiLevelType w:val="hybridMultilevel"/>
    <w:tmpl w:val="CA6065A0"/>
    <w:lvl w:ilvl="0" w:tplc="40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26F7F55"/>
    <w:multiLevelType w:val="hybridMultilevel"/>
    <w:tmpl w:val="2EE0BD5C"/>
    <w:lvl w:ilvl="0" w:tplc="204C444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2C61358"/>
    <w:multiLevelType w:val="hybridMultilevel"/>
    <w:tmpl w:val="E1D65F6C"/>
    <w:lvl w:ilvl="0" w:tplc="8FE84344">
      <w:start w:val="2"/>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86E1859"/>
    <w:multiLevelType w:val="hybridMultilevel"/>
    <w:tmpl w:val="17A0C578"/>
    <w:lvl w:ilvl="0" w:tplc="40090001">
      <w:start w:val="1"/>
      <w:numFmt w:val="bullet"/>
      <w:lvlText w:val=""/>
      <w:lvlJc w:val="left"/>
      <w:pPr>
        <w:tabs>
          <w:tab w:val="num" w:pos="660"/>
        </w:tabs>
        <w:ind w:left="660" w:hanging="360"/>
      </w:pPr>
      <w:rPr>
        <w:rFonts w:ascii="Symbol" w:hAnsi="Symbol"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42">
    <w:nsid w:val="69022F77"/>
    <w:multiLevelType w:val="hybridMultilevel"/>
    <w:tmpl w:val="66426AF2"/>
    <w:lvl w:ilvl="0" w:tplc="40090001">
      <w:start w:val="1"/>
      <w:numFmt w:val="bullet"/>
      <w:lvlText w:val=""/>
      <w:lvlJc w:val="left"/>
      <w:pPr>
        <w:ind w:left="1511" w:hanging="360"/>
      </w:pPr>
      <w:rPr>
        <w:rFonts w:ascii="Symbol" w:hAnsi="Symbol" w:hint="default"/>
      </w:rPr>
    </w:lvl>
    <w:lvl w:ilvl="1" w:tplc="40090003" w:tentative="1">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43">
    <w:nsid w:val="6A731883"/>
    <w:multiLevelType w:val="hybridMultilevel"/>
    <w:tmpl w:val="3CD88D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1C322DB"/>
    <w:multiLevelType w:val="hybridMultilevel"/>
    <w:tmpl w:val="EB8ABE9E"/>
    <w:lvl w:ilvl="0" w:tplc="40090001">
      <w:start w:val="1"/>
      <w:numFmt w:val="bullet"/>
      <w:lvlText w:val=""/>
      <w:lvlJc w:val="left"/>
      <w:pPr>
        <w:ind w:left="1511" w:hanging="360"/>
      </w:pPr>
      <w:rPr>
        <w:rFonts w:ascii="Symbol" w:hAnsi="Symbol" w:hint="default"/>
      </w:rPr>
    </w:lvl>
    <w:lvl w:ilvl="1" w:tplc="40090003" w:tentative="1">
      <w:start w:val="1"/>
      <w:numFmt w:val="bullet"/>
      <w:lvlText w:val="o"/>
      <w:lvlJc w:val="left"/>
      <w:pPr>
        <w:ind w:left="2231" w:hanging="360"/>
      </w:pPr>
      <w:rPr>
        <w:rFonts w:ascii="Courier New" w:hAnsi="Courier New" w:cs="Courier New" w:hint="default"/>
      </w:rPr>
    </w:lvl>
    <w:lvl w:ilvl="2" w:tplc="40090005" w:tentative="1">
      <w:start w:val="1"/>
      <w:numFmt w:val="bullet"/>
      <w:lvlText w:val=""/>
      <w:lvlJc w:val="left"/>
      <w:pPr>
        <w:ind w:left="2951" w:hanging="360"/>
      </w:pPr>
      <w:rPr>
        <w:rFonts w:ascii="Wingdings" w:hAnsi="Wingdings" w:hint="default"/>
      </w:rPr>
    </w:lvl>
    <w:lvl w:ilvl="3" w:tplc="40090001" w:tentative="1">
      <w:start w:val="1"/>
      <w:numFmt w:val="bullet"/>
      <w:lvlText w:val=""/>
      <w:lvlJc w:val="left"/>
      <w:pPr>
        <w:ind w:left="3671" w:hanging="360"/>
      </w:pPr>
      <w:rPr>
        <w:rFonts w:ascii="Symbol" w:hAnsi="Symbol" w:hint="default"/>
      </w:rPr>
    </w:lvl>
    <w:lvl w:ilvl="4" w:tplc="40090003" w:tentative="1">
      <w:start w:val="1"/>
      <w:numFmt w:val="bullet"/>
      <w:lvlText w:val="o"/>
      <w:lvlJc w:val="left"/>
      <w:pPr>
        <w:ind w:left="4391" w:hanging="360"/>
      </w:pPr>
      <w:rPr>
        <w:rFonts w:ascii="Courier New" w:hAnsi="Courier New" w:cs="Courier New" w:hint="default"/>
      </w:rPr>
    </w:lvl>
    <w:lvl w:ilvl="5" w:tplc="40090005" w:tentative="1">
      <w:start w:val="1"/>
      <w:numFmt w:val="bullet"/>
      <w:lvlText w:val=""/>
      <w:lvlJc w:val="left"/>
      <w:pPr>
        <w:ind w:left="5111" w:hanging="360"/>
      </w:pPr>
      <w:rPr>
        <w:rFonts w:ascii="Wingdings" w:hAnsi="Wingdings" w:hint="default"/>
      </w:rPr>
    </w:lvl>
    <w:lvl w:ilvl="6" w:tplc="40090001" w:tentative="1">
      <w:start w:val="1"/>
      <w:numFmt w:val="bullet"/>
      <w:lvlText w:val=""/>
      <w:lvlJc w:val="left"/>
      <w:pPr>
        <w:ind w:left="5831" w:hanging="360"/>
      </w:pPr>
      <w:rPr>
        <w:rFonts w:ascii="Symbol" w:hAnsi="Symbol" w:hint="default"/>
      </w:rPr>
    </w:lvl>
    <w:lvl w:ilvl="7" w:tplc="40090003" w:tentative="1">
      <w:start w:val="1"/>
      <w:numFmt w:val="bullet"/>
      <w:lvlText w:val="o"/>
      <w:lvlJc w:val="left"/>
      <w:pPr>
        <w:ind w:left="6551" w:hanging="360"/>
      </w:pPr>
      <w:rPr>
        <w:rFonts w:ascii="Courier New" w:hAnsi="Courier New" w:cs="Courier New" w:hint="default"/>
      </w:rPr>
    </w:lvl>
    <w:lvl w:ilvl="8" w:tplc="40090005" w:tentative="1">
      <w:start w:val="1"/>
      <w:numFmt w:val="bullet"/>
      <w:lvlText w:val=""/>
      <w:lvlJc w:val="left"/>
      <w:pPr>
        <w:ind w:left="7271" w:hanging="360"/>
      </w:pPr>
      <w:rPr>
        <w:rFonts w:ascii="Wingdings" w:hAnsi="Wingdings" w:hint="default"/>
      </w:rPr>
    </w:lvl>
  </w:abstractNum>
  <w:abstractNum w:abstractNumId="45">
    <w:nsid w:val="730568F4"/>
    <w:multiLevelType w:val="hybridMultilevel"/>
    <w:tmpl w:val="43545D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3E265AA"/>
    <w:multiLevelType w:val="hybridMultilevel"/>
    <w:tmpl w:val="D3B8C7C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B36E92"/>
    <w:multiLevelType w:val="hybridMultilevel"/>
    <w:tmpl w:val="57361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AF67C68"/>
    <w:multiLevelType w:val="hybridMultilevel"/>
    <w:tmpl w:val="B3FE92D8"/>
    <w:lvl w:ilvl="0" w:tplc="CB4819E8">
      <w:start w:val="1"/>
      <w:numFmt w:val="upperLetter"/>
      <w:lvlText w:val="(%1)"/>
      <w:lvlJc w:val="left"/>
      <w:pPr>
        <w:ind w:left="720" w:hanging="360"/>
      </w:pPr>
      <w:rPr>
        <w:rFonts w:hint="default"/>
        <w:b w:val="0"/>
        <w:bCs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D18606D"/>
    <w:multiLevelType w:val="hybridMultilevel"/>
    <w:tmpl w:val="F7C28466"/>
    <w:lvl w:ilvl="0" w:tplc="04090001">
      <w:start w:val="1"/>
      <w:numFmt w:val="bullet"/>
      <w:lvlText w:val=""/>
      <w:lvlJc w:val="left"/>
      <w:pPr>
        <w:ind w:left="720" w:hanging="360"/>
      </w:pPr>
      <w:rPr>
        <w:rFonts w:ascii="Symbol" w:hAnsi="Symbol"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49"/>
  </w:num>
  <w:num w:numId="5">
    <w:abstractNumId w:val="30"/>
  </w:num>
  <w:num w:numId="6">
    <w:abstractNumId w:val="33"/>
  </w:num>
  <w:num w:numId="7">
    <w:abstractNumId w:val="19"/>
  </w:num>
  <w:num w:numId="8">
    <w:abstractNumId w:val="23"/>
  </w:num>
  <w:num w:numId="9">
    <w:abstractNumId w:val="4"/>
  </w:num>
  <w:num w:numId="10">
    <w:abstractNumId w:val="48"/>
  </w:num>
  <w:num w:numId="11">
    <w:abstractNumId w:val="22"/>
  </w:num>
  <w:num w:numId="12">
    <w:abstractNumId w:val="14"/>
  </w:num>
  <w:num w:numId="13">
    <w:abstractNumId w:val="41"/>
  </w:num>
  <w:num w:numId="14">
    <w:abstractNumId w:val="2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6"/>
  </w:num>
  <w:num w:numId="18">
    <w:abstractNumId w:val="16"/>
  </w:num>
  <w:num w:numId="19">
    <w:abstractNumId w:val="10"/>
  </w:num>
  <w:num w:numId="20">
    <w:abstractNumId w:val="46"/>
  </w:num>
  <w:num w:numId="21">
    <w:abstractNumId w:val="9"/>
  </w:num>
  <w:num w:numId="22">
    <w:abstractNumId w:val="34"/>
  </w:num>
  <w:num w:numId="23">
    <w:abstractNumId w:val="28"/>
  </w:num>
  <w:num w:numId="24">
    <w:abstractNumId w:val="2"/>
  </w:num>
  <w:num w:numId="25">
    <w:abstractNumId w:val="32"/>
  </w:num>
  <w:num w:numId="26">
    <w:abstractNumId w:val="42"/>
  </w:num>
  <w:num w:numId="27">
    <w:abstractNumId w:val="44"/>
  </w:num>
  <w:num w:numId="28">
    <w:abstractNumId w:val="24"/>
  </w:num>
  <w:num w:numId="29">
    <w:abstractNumId w:val="43"/>
  </w:num>
  <w:num w:numId="30">
    <w:abstractNumId w:val="39"/>
  </w:num>
  <w:num w:numId="31">
    <w:abstractNumId w:val="5"/>
  </w:num>
  <w:num w:numId="32">
    <w:abstractNumId w:val="38"/>
  </w:num>
  <w:num w:numId="33">
    <w:abstractNumId w:val="37"/>
  </w:num>
  <w:num w:numId="34">
    <w:abstractNumId w:val="18"/>
  </w:num>
  <w:num w:numId="35">
    <w:abstractNumId w:val="31"/>
  </w:num>
  <w:num w:numId="36">
    <w:abstractNumId w:val="40"/>
  </w:num>
  <w:num w:numId="37">
    <w:abstractNumId w:val="27"/>
  </w:num>
  <w:num w:numId="38">
    <w:abstractNumId w:val="12"/>
  </w:num>
  <w:num w:numId="39">
    <w:abstractNumId w:val="35"/>
  </w:num>
  <w:num w:numId="40">
    <w:abstractNumId w:val="1"/>
  </w:num>
  <w:num w:numId="41">
    <w:abstractNumId w:val="7"/>
  </w:num>
  <w:num w:numId="42">
    <w:abstractNumId w:val="45"/>
  </w:num>
  <w:num w:numId="43">
    <w:abstractNumId w:val="47"/>
  </w:num>
  <w:num w:numId="44">
    <w:abstractNumId w:val="6"/>
  </w:num>
  <w:num w:numId="45">
    <w:abstractNumId w:val="29"/>
  </w:num>
  <w:num w:numId="46">
    <w:abstractNumId w:val="21"/>
  </w:num>
  <w:num w:numId="47">
    <w:abstractNumId w:val="25"/>
  </w:num>
  <w:num w:numId="48">
    <w:abstractNumId w:val="13"/>
  </w:num>
  <w:num w:numId="49">
    <w:abstractNumId w:val="8"/>
  </w:num>
  <w:num w:numId="50">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B22EC"/>
    <w:rsid w:val="00000D82"/>
    <w:rsid w:val="00013D20"/>
    <w:rsid w:val="001303C3"/>
    <w:rsid w:val="00203174"/>
    <w:rsid w:val="002212E9"/>
    <w:rsid w:val="004B22EC"/>
    <w:rsid w:val="0055518D"/>
    <w:rsid w:val="00616DB4"/>
    <w:rsid w:val="006570E2"/>
    <w:rsid w:val="00781AD0"/>
    <w:rsid w:val="00836059"/>
    <w:rsid w:val="00967AF0"/>
    <w:rsid w:val="00AB29A7"/>
    <w:rsid w:val="00C939E9"/>
    <w:rsid w:val="00DA4059"/>
    <w:rsid w:val="00DA4BA9"/>
    <w:rsid w:val="00E339B5"/>
    <w:rsid w:val="00E906BE"/>
    <w:rsid w:val="00F2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EC"/>
    <w:pPr>
      <w:spacing w:after="200" w:line="276" w:lineRule="auto"/>
    </w:pPr>
    <w:rPr>
      <w:rFonts w:ascii="Calibri" w:eastAsia="Times New Roman" w:hAnsi="Calibri" w:cs="Mangal"/>
      <w:szCs w:val="20"/>
      <w:lang w:val="en-IN" w:eastAsia="en-IN" w:bidi="hi-IN"/>
    </w:rPr>
  </w:style>
  <w:style w:type="paragraph" w:styleId="Heading1">
    <w:name w:val="heading 1"/>
    <w:aliases w:val=" Char Char,Char Char"/>
    <w:basedOn w:val="Normal"/>
    <w:next w:val="Normal"/>
    <w:link w:val="Heading1Char"/>
    <w:qFormat/>
    <w:rsid w:val="004B22EC"/>
    <w:pPr>
      <w:keepNext/>
      <w:numPr>
        <w:numId w:val="1"/>
      </w:numPr>
      <w:spacing w:before="240" w:after="60" w:line="240" w:lineRule="auto"/>
      <w:outlineLvl w:val="0"/>
    </w:pPr>
    <w:rPr>
      <w:rFonts w:ascii="Arial" w:hAnsi="Arial" w:cs="Times New Roman"/>
      <w:b/>
      <w:bCs/>
      <w:kern w:val="32"/>
      <w:sz w:val="32"/>
      <w:szCs w:val="32"/>
      <w:lang w:bidi="ar-SA"/>
    </w:rPr>
  </w:style>
  <w:style w:type="paragraph" w:styleId="Heading2">
    <w:name w:val="heading 2"/>
    <w:basedOn w:val="Normal"/>
    <w:next w:val="Normal"/>
    <w:link w:val="Heading2Char"/>
    <w:qFormat/>
    <w:rsid w:val="004B22EC"/>
    <w:pPr>
      <w:keepNext/>
      <w:numPr>
        <w:ilvl w:val="1"/>
        <w:numId w:val="1"/>
      </w:numPr>
      <w:tabs>
        <w:tab w:val="clear" w:pos="1116"/>
        <w:tab w:val="num" w:pos="576"/>
      </w:tabs>
      <w:spacing w:before="240" w:after="60" w:line="240" w:lineRule="auto"/>
      <w:ind w:left="576"/>
      <w:outlineLvl w:val="1"/>
    </w:pPr>
    <w:rPr>
      <w:rFonts w:ascii="Arial" w:hAnsi="Arial" w:cs="Times New Roman"/>
      <w:b/>
      <w:bCs/>
      <w:i/>
      <w:iCs/>
      <w:sz w:val="28"/>
      <w:szCs w:val="28"/>
      <w:lang w:bidi="ar-SA"/>
    </w:rPr>
  </w:style>
  <w:style w:type="paragraph" w:styleId="Heading3">
    <w:name w:val="heading 3"/>
    <w:basedOn w:val="Normal"/>
    <w:next w:val="Normal"/>
    <w:link w:val="Heading3Char"/>
    <w:qFormat/>
    <w:rsid w:val="004B22EC"/>
    <w:pPr>
      <w:keepNext/>
      <w:numPr>
        <w:ilvl w:val="2"/>
        <w:numId w:val="1"/>
      </w:numPr>
      <w:spacing w:before="240" w:after="60" w:line="240" w:lineRule="auto"/>
      <w:outlineLvl w:val="2"/>
    </w:pPr>
    <w:rPr>
      <w:rFonts w:ascii="Arial" w:hAnsi="Arial" w:cs="Times New Roman"/>
      <w:b/>
      <w:bCs/>
      <w:sz w:val="26"/>
      <w:szCs w:val="26"/>
      <w:lang w:bidi="ar-SA"/>
    </w:rPr>
  </w:style>
  <w:style w:type="paragraph" w:styleId="Heading4">
    <w:name w:val="heading 4"/>
    <w:basedOn w:val="Normal"/>
    <w:next w:val="Normal"/>
    <w:link w:val="Heading4Char"/>
    <w:qFormat/>
    <w:rsid w:val="004B22EC"/>
    <w:pPr>
      <w:keepNext/>
      <w:numPr>
        <w:ilvl w:val="3"/>
        <w:numId w:val="1"/>
      </w:numPr>
      <w:spacing w:after="0" w:line="240" w:lineRule="auto"/>
      <w:jc w:val="center"/>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uiPriority w:val="1"/>
    <w:qFormat/>
    <w:rsid w:val="004B22EC"/>
    <w:pPr>
      <w:keepNext/>
      <w:numPr>
        <w:ilvl w:val="4"/>
        <w:numId w:val="1"/>
      </w:numPr>
      <w:spacing w:after="0" w:line="240" w:lineRule="auto"/>
      <w:jc w:val="center"/>
      <w:outlineLvl w:val="4"/>
    </w:pPr>
    <w:rPr>
      <w:rFonts w:ascii="Times New Roman" w:hAnsi="Times New Roman" w:cs="Times New Roman"/>
      <w:b/>
      <w:bCs/>
      <w:sz w:val="28"/>
      <w:szCs w:val="24"/>
      <w:lang w:bidi="ar-SA"/>
    </w:rPr>
  </w:style>
  <w:style w:type="paragraph" w:styleId="Heading6">
    <w:name w:val="heading 6"/>
    <w:basedOn w:val="Normal"/>
    <w:next w:val="Normal"/>
    <w:link w:val="Heading6Char"/>
    <w:uiPriority w:val="9"/>
    <w:qFormat/>
    <w:rsid w:val="004B22EC"/>
    <w:pPr>
      <w:numPr>
        <w:ilvl w:val="5"/>
        <w:numId w:val="1"/>
      </w:numPr>
      <w:spacing w:before="240" w:after="60" w:line="240" w:lineRule="auto"/>
      <w:outlineLvl w:val="5"/>
    </w:pPr>
    <w:rPr>
      <w:rFonts w:ascii="Times New Roman" w:hAnsi="Times New Roman" w:cs="Times New Roman"/>
      <w:b/>
      <w:bCs/>
      <w:sz w:val="20"/>
      <w:lang w:bidi="ar-SA"/>
    </w:rPr>
  </w:style>
  <w:style w:type="paragraph" w:styleId="Heading7">
    <w:name w:val="heading 7"/>
    <w:basedOn w:val="Normal"/>
    <w:next w:val="Normal"/>
    <w:link w:val="Heading7Char"/>
    <w:uiPriority w:val="9"/>
    <w:qFormat/>
    <w:rsid w:val="004B22EC"/>
    <w:pPr>
      <w:numPr>
        <w:ilvl w:val="6"/>
        <w:numId w:val="1"/>
      </w:num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4B22EC"/>
    <w:pPr>
      <w:numPr>
        <w:ilvl w:val="7"/>
        <w:numId w:val="1"/>
      </w:num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4B22EC"/>
    <w:pPr>
      <w:numPr>
        <w:ilvl w:val="8"/>
        <w:numId w:val="1"/>
      </w:numPr>
      <w:spacing w:before="240" w:after="60" w:line="240" w:lineRule="auto"/>
      <w:outlineLvl w:val="8"/>
    </w:pPr>
    <w:rPr>
      <w:rFonts w:ascii="Arial" w:hAnsi="Arial"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 Char"/>
    <w:basedOn w:val="DefaultParagraphFont"/>
    <w:link w:val="Heading1"/>
    <w:rsid w:val="004B22EC"/>
    <w:rPr>
      <w:rFonts w:ascii="Arial" w:eastAsia="Times New Roman" w:hAnsi="Arial" w:cs="Times New Roman"/>
      <w:b/>
      <w:bCs/>
      <w:kern w:val="32"/>
      <w:sz w:val="32"/>
      <w:szCs w:val="32"/>
      <w:lang w:val="en-IN" w:eastAsia="en-IN"/>
    </w:rPr>
  </w:style>
  <w:style w:type="character" w:customStyle="1" w:styleId="Heading2Char">
    <w:name w:val="Heading 2 Char"/>
    <w:basedOn w:val="DefaultParagraphFont"/>
    <w:link w:val="Heading2"/>
    <w:rsid w:val="004B22EC"/>
    <w:rPr>
      <w:rFonts w:ascii="Arial" w:eastAsia="Times New Roman" w:hAnsi="Arial" w:cs="Times New Roman"/>
      <w:b/>
      <w:bCs/>
      <w:i/>
      <w:iCs/>
      <w:sz w:val="28"/>
      <w:szCs w:val="28"/>
      <w:lang w:val="en-IN" w:eastAsia="en-IN"/>
    </w:rPr>
  </w:style>
  <w:style w:type="character" w:customStyle="1" w:styleId="Heading3Char">
    <w:name w:val="Heading 3 Char"/>
    <w:basedOn w:val="DefaultParagraphFont"/>
    <w:link w:val="Heading3"/>
    <w:rsid w:val="004B22EC"/>
    <w:rPr>
      <w:rFonts w:ascii="Arial" w:eastAsia="Times New Roman" w:hAnsi="Arial" w:cs="Times New Roman"/>
      <w:b/>
      <w:bCs/>
      <w:sz w:val="26"/>
      <w:szCs w:val="26"/>
      <w:lang w:val="en-IN" w:eastAsia="en-IN"/>
    </w:rPr>
  </w:style>
  <w:style w:type="character" w:customStyle="1" w:styleId="Heading4Char">
    <w:name w:val="Heading 4 Char"/>
    <w:basedOn w:val="DefaultParagraphFont"/>
    <w:link w:val="Heading4"/>
    <w:rsid w:val="004B22EC"/>
    <w:rPr>
      <w:rFonts w:ascii="Times New Roman" w:eastAsia="Times New Roman" w:hAnsi="Times New Roman" w:cs="Times New Roman"/>
      <w:b/>
      <w:bCs/>
      <w:sz w:val="24"/>
      <w:szCs w:val="24"/>
      <w:lang w:val="en-IN" w:eastAsia="en-IN"/>
    </w:rPr>
  </w:style>
  <w:style w:type="character" w:customStyle="1" w:styleId="Heading5Char">
    <w:name w:val="Heading 5 Char"/>
    <w:basedOn w:val="DefaultParagraphFont"/>
    <w:link w:val="Heading5"/>
    <w:uiPriority w:val="1"/>
    <w:rsid w:val="004B22EC"/>
    <w:rPr>
      <w:rFonts w:ascii="Times New Roman" w:eastAsia="Times New Roman" w:hAnsi="Times New Roman" w:cs="Times New Roman"/>
      <w:b/>
      <w:bCs/>
      <w:sz w:val="28"/>
      <w:szCs w:val="24"/>
      <w:lang w:val="en-IN" w:eastAsia="en-IN"/>
    </w:rPr>
  </w:style>
  <w:style w:type="character" w:customStyle="1" w:styleId="Heading6Char">
    <w:name w:val="Heading 6 Char"/>
    <w:basedOn w:val="DefaultParagraphFont"/>
    <w:link w:val="Heading6"/>
    <w:uiPriority w:val="9"/>
    <w:rsid w:val="004B22EC"/>
    <w:rPr>
      <w:rFonts w:ascii="Times New Roman" w:eastAsia="Times New Roman" w:hAnsi="Times New Roman" w:cs="Times New Roman"/>
      <w:b/>
      <w:bCs/>
      <w:sz w:val="20"/>
      <w:szCs w:val="20"/>
      <w:lang w:val="en-IN" w:eastAsia="en-IN"/>
    </w:rPr>
  </w:style>
  <w:style w:type="character" w:customStyle="1" w:styleId="Heading7Char">
    <w:name w:val="Heading 7 Char"/>
    <w:basedOn w:val="DefaultParagraphFont"/>
    <w:link w:val="Heading7"/>
    <w:uiPriority w:val="9"/>
    <w:rsid w:val="004B22EC"/>
    <w:rPr>
      <w:rFonts w:ascii="Times New Roman" w:eastAsia="Times New Roman" w:hAnsi="Times New Roman" w:cs="Times New Roman"/>
      <w:sz w:val="24"/>
      <w:szCs w:val="24"/>
      <w:lang w:val="en-IN" w:eastAsia="en-IN"/>
    </w:rPr>
  </w:style>
  <w:style w:type="character" w:customStyle="1" w:styleId="Heading8Char">
    <w:name w:val="Heading 8 Char"/>
    <w:basedOn w:val="DefaultParagraphFont"/>
    <w:link w:val="Heading8"/>
    <w:rsid w:val="004B22EC"/>
    <w:rPr>
      <w:rFonts w:ascii="Times New Roman" w:eastAsia="Times New Roman" w:hAnsi="Times New Roman" w:cs="Times New Roman"/>
      <w:i/>
      <w:iCs/>
      <w:sz w:val="24"/>
      <w:szCs w:val="24"/>
      <w:lang w:val="en-IN" w:eastAsia="en-IN"/>
    </w:rPr>
  </w:style>
  <w:style w:type="character" w:customStyle="1" w:styleId="Heading9Char">
    <w:name w:val="Heading 9 Char"/>
    <w:basedOn w:val="DefaultParagraphFont"/>
    <w:link w:val="Heading9"/>
    <w:rsid w:val="004B22EC"/>
    <w:rPr>
      <w:rFonts w:ascii="Arial" w:eastAsia="Times New Roman" w:hAnsi="Arial" w:cs="Times New Roman"/>
      <w:sz w:val="20"/>
      <w:szCs w:val="20"/>
      <w:lang w:val="en-IN" w:eastAsia="en-IN"/>
    </w:rPr>
  </w:style>
  <w:style w:type="paragraph" w:styleId="ListParagraph">
    <w:name w:val="List Paragraph"/>
    <w:basedOn w:val="Normal"/>
    <w:link w:val="ListParagraphChar"/>
    <w:uiPriority w:val="34"/>
    <w:qFormat/>
    <w:rsid w:val="004B22EC"/>
    <w:pPr>
      <w:spacing w:after="0"/>
      <w:ind w:left="720"/>
      <w:contextualSpacing/>
    </w:pPr>
    <w:rPr>
      <w:rFonts w:eastAsia="Calibri" w:cs="Times New Roman"/>
      <w:sz w:val="20"/>
      <w:szCs w:val="22"/>
      <w:lang w:val="en-US" w:eastAsia="en-US" w:bidi="ar-SA"/>
    </w:rPr>
  </w:style>
  <w:style w:type="character" w:customStyle="1" w:styleId="ListParagraphChar">
    <w:name w:val="List Paragraph Char"/>
    <w:link w:val="ListParagraph"/>
    <w:uiPriority w:val="34"/>
    <w:locked/>
    <w:rsid w:val="004B22EC"/>
    <w:rPr>
      <w:rFonts w:ascii="Calibri" w:eastAsia="Calibri" w:hAnsi="Calibri" w:cs="Times New Roman"/>
      <w:sz w:val="20"/>
    </w:rPr>
  </w:style>
  <w:style w:type="paragraph" w:styleId="Title">
    <w:name w:val="Title"/>
    <w:basedOn w:val="Normal"/>
    <w:link w:val="TitleChar"/>
    <w:qFormat/>
    <w:rsid w:val="004B22EC"/>
    <w:pPr>
      <w:spacing w:after="0" w:line="240" w:lineRule="auto"/>
      <w:jc w:val="center"/>
    </w:pPr>
    <w:rPr>
      <w:rFonts w:ascii="Times New Roman" w:hAnsi="Times New Roman"/>
      <w:sz w:val="28"/>
      <w:szCs w:val="24"/>
      <w:lang w:val="en-US"/>
    </w:rPr>
  </w:style>
  <w:style w:type="character" w:customStyle="1" w:styleId="TitleChar">
    <w:name w:val="Title Char"/>
    <w:basedOn w:val="DefaultParagraphFont"/>
    <w:link w:val="Title"/>
    <w:rsid w:val="004B22EC"/>
    <w:rPr>
      <w:rFonts w:ascii="Times New Roman" w:eastAsia="Times New Roman" w:hAnsi="Times New Roman" w:cs="Mangal"/>
      <w:sz w:val="28"/>
      <w:szCs w:val="24"/>
      <w:lang w:eastAsia="en-IN" w:bidi="hi-IN"/>
    </w:rPr>
  </w:style>
  <w:style w:type="paragraph" w:styleId="BodyText">
    <w:name w:val="Body Text"/>
    <w:basedOn w:val="Normal"/>
    <w:link w:val="BodyTextChar"/>
    <w:uiPriority w:val="99"/>
    <w:rsid w:val="004B22EC"/>
    <w:pPr>
      <w:spacing w:after="0" w:line="240" w:lineRule="auto"/>
    </w:pPr>
    <w:rPr>
      <w:rFonts w:ascii="Times New Roman" w:hAnsi="Times New Roman"/>
      <w:sz w:val="28"/>
      <w:szCs w:val="24"/>
      <w:lang w:val="en-US"/>
    </w:rPr>
  </w:style>
  <w:style w:type="character" w:customStyle="1" w:styleId="BodyTextChar">
    <w:name w:val="Body Text Char"/>
    <w:basedOn w:val="DefaultParagraphFont"/>
    <w:link w:val="BodyText"/>
    <w:uiPriority w:val="99"/>
    <w:rsid w:val="004B22EC"/>
    <w:rPr>
      <w:rFonts w:ascii="Times New Roman" w:eastAsia="Times New Roman" w:hAnsi="Times New Roman" w:cs="Mangal"/>
      <w:sz w:val="28"/>
      <w:szCs w:val="24"/>
      <w:lang w:eastAsia="en-IN" w:bidi="hi-IN"/>
    </w:rPr>
  </w:style>
  <w:style w:type="paragraph" w:styleId="BodyTextIndent2">
    <w:name w:val="Body Text Indent 2"/>
    <w:basedOn w:val="Normal"/>
    <w:link w:val="BodyTextIndent2Char"/>
    <w:uiPriority w:val="99"/>
    <w:rsid w:val="004B22EC"/>
    <w:pPr>
      <w:spacing w:after="0" w:line="240" w:lineRule="auto"/>
      <w:ind w:left="360"/>
    </w:pPr>
    <w:rPr>
      <w:rFonts w:ascii="Times New Roman" w:hAnsi="Times New Roman"/>
      <w:sz w:val="28"/>
      <w:szCs w:val="24"/>
      <w:lang w:val="en-US"/>
    </w:rPr>
  </w:style>
  <w:style w:type="character" w:customStyle="1" w:styleId="BodyTextIndent2Char">
    <w:name w:val="Body Text Indent 2 Char"/>
    <w:basedOn w:val="DefaultParagraphFont"/>
    <w:link w:val="BodyTextIndent2"/>
    <w:uiPriority w:val="99"/>
    <w:rsid w:val="004B22EC"/>
    <w:rPr>
      <w:rFonts w:ascii="Times New Roman" w:eastAsia="Times New Roman" w:hAnsi="Times New Roman" w:cs="Mangal"/>
      <w:sz w:val="28"/>
      <w:szCs w:val="24"/>
      <w:lang w:eastAsia="en-IN" w:bidi="hi-IN"/>
    </w:rPr>
  </w:style>
  <w:style w:type="paragraph" w:styleId="BodyTextIndent">
    <w:name w:val="Body Text Indent"/>
    <w:basedOn w:val="Normal"/>
    <w:link w:val="BodyTextIndentChar"/>
    <w:rsid w:val="004B22EC"/>
    <w:pPr>
      <w:spacing w:after="0" w:line="240" w:lineRule="auto"/>
      <w:ind w:left="360"/>
    </w:pPr>
    <w:rPr>
      <w:rFonts w:ascii="Times New Roman" w:hAnsi="Times New Roman"/>
      <w:sz w:val="24"/>
      <w:szCs w:val="24"/>
      <w:lang w:val="en-US"/>
    </w:rPr>
  </w:style>
  <w:style w:type="character" w:customStyle="1" w:styleId="BodyTextIndentChar">
    <w:name w:val="Body Text Indent Char"/>
    <w:basedOn w:val="DefaultParagraphFont"/>
    <w:link w:val="BodyTextIndent"/>
    <w:rsid w:val="004B22EC"/>
    <w:rPr>
      <w:rFonts w:ascii="Times New Roman" w:eastAsia="Times New Roman" w:hAnsi="Times New Roman" w:cs="Mangal"/>
      <w:sz w:val="24"/>
      <w:szCs w:val="24"/>
      <w:lang w:eastAsia="en-IN" w:bidi="hi-IN"/>
    </w:rPr>
  </w:style>
  <w:style w:type="paragraph" w:styleId="BodyTextIndent3">
    <w:name w:val="Body Text Indent 3"/>
    <w:basedOn w:val="Normal"/>
    <w:link w:val="BodyTextIndent3Char"/>
    <w:rsid w:val="004B22EC"/>
    <w:pPr>
      <w:tabs>
        <w:tab w:val="left" w:pos="720"/>
      </w:tabs>
      <w:spacing w:after="0" w:line="240" w:lineRule="auto"/>
      <w:ind w:left="720" w:hanging="720"/>
      <w:jc w:val="both"/>
    </w:pPr>
    <w:rPr>
      <w:rFonts w:ascii="Kruti Dev 060" w:hAnsi="Kruti Dev 060"/>
      <w:sz w:val="32"/>
      <w:szCs w:val="24"/>
      <w:lang w:val="en-US"/>
    </w:rPr>
  </w:style>
  <w:style w:type="character" w:customStyle="1" w:styleId="BodyTextIndent3Char">
    <w:name w:val="Body Text Indent 3 Char"/>
    <w:basedOn w:val="DefaultParagraphFont"/>
    <w:link w:val="BodyTextIndent3"/>
    <w:rsid w:val="004B22EC"/>
    <w:rPr>
      <w:rFonts w:ascii="Kruti Dev 060" w:eastAsia="Times New Roman" w:hAnsi="Kruti Dev 060" w:cs="Mangal"/>
      <w:sz w:val="32"/>
      <w:szCs w:val="24"/>
      <w:lang w:eastAsia="en-IN" w:bidi="hi-IN"/>
    </w:rPr>
  </w:style>
  <w:style w:type="paragraph" w:styleId="BodyText2">
    <w:name w:val="Body Text 2"/>
    <w:basedOn w:val="Normal"/>
    <w:link w:val="BodyText2Char"/>
    <w:uiPriority w:val="99"/>
    <w:rsid w:val="004B22EC"/>
    <w:pPr>
      <w:spacing w:after="0" w:line="240" w:lineRule="auto"/>
      <w:jc w:val="center"/>
    </w:pPr>
    <w:rPr>
      <w:rFonts w:ascii="Times New Roman" w:hAnsi="Times New Roman"/>
      <w:b/>
      <w:bCs/>
      <w:sz w:val="24"/>
      <w:szCs w:val="24"/>
      <w:lang w:val="en-US"/>
    </w:rPr>
  </w:style>
  <w:style w:type="character" w:customStyle="1" w:styleId="BodyText2Char">
    <w:name w:val="Body Text 2 Char"/>
    <w:basedOn w:val="DefaultParagraphFont"/>
    <w:link w:val="BodyText2"/>
    <w:uiPriority w:val="99"/>
    <w:rsid w:val="004B22EC"/>
    <w:rPr>
      <w:rFonts w:ascii="Times New Roman" w:eastAsia="Times New Roman" w:hAnsi="Times New Roman" w:cs="Mangal"/>
      <w:b/>
      <w:bCs/>
      <w:sz w:val="24"/>
      <w:szCs w:val="24"/>
      <w:lang w:eastAsia="en-IN" w:bidi="hi-IN"/>
    </w:rPr>
  </w:style>
  <w:style w:type="paragraph" w:styleId="BodyText3">
    <w:name w:val="Body Text 3"/>
    <w:basedOn w:val="Normal"/>
    <w:link w:val="BodyText3Char"/>
    <w:rsid w:val="004B22EC"/>
    <w:pPr>
      <w:spacing w:after="0" w:line="240" w:lineRule="auto"/>
      <w:jc w:val="both"/>
    </w:pPr>
    <w:rPr>
      <w:rFonts w:ascii="Times New Roman" w:hAnsi="Times New Roman"/>
      <w:b/>
      <w:bCs/>
      <w:sz w:val="24"/>
      <w:szCs w:val="24"/>
      <w:lang w:val="en-US"/>
    </w:rPr>
  </w:style>
  <w:style w:type="character" w:customStyle="1" w:styleId="BodyText3Char">
    <w:name w:val="Body Text 3 Char"/>
    <w:basedOn w:val="DefaultParagraphFont"/>
    <w:link w:val="BodyText3"/>
    <w:rsid w:val="004B22EC"/>
    <w:rPr>
      <w:rFonts w:ascii="Times New Roman" w:eastAsia="Times New Roman" w:hAnsi="Times New Roman" w:cs="Mangal"/>
      <w:b/>
      <w:bCs/>
      <w:sz w:val="24"/>
      <w:szCs w:val="24"/>
      <w:lang w:eastAsia="en-IN" w:bidi="hi-IN"/>
    </w:rPr>
  </w:style>
  <w:style w:type="character" w:styleId="PageNumber">
    <w:name w:val="page number"/>
    <w:basedOn w:val="DefaultParagraphFont"/>
    <w:rsid w:val="004B22EC"/>
  </w:style>
  <w:style w:type="paragraph" w:styleId="Footer">
    <w:name w:val="footer"/>
    <w:basedOn w:val="Normal"/>
    <w:link w:val="FooterChar"/>
    <w:uiPriority w:val="99"/>
    <w:rsid w:val="004B22EC"/>
    <w:pPr>
      <w:tabs>
        <w:tab w:val="center" w:pos="4320"/>
        <w:tab w:val="right" w:pos="8640"/>
      </w:tabs>
      <w:spacing w:after="0" w:line="240" w:lineRule="auto"/>
    </w:pPr>
    <w:rPr>
      <w:rFonts w:ascii="Times New Roman" w:hAnsi="Times New Roman"/>
      <w:sz w:val="24"/>
      <w:szCs w:val="24"/>
      <w:lang w:val="en-US"/>
    </w:rPr>
  </w:style>
  <w:style w:type="character" w:customStyle="1" w:styleId="FooterChar">
    <w:name w:val="Footer Char"/>
    <w:basedOn w:val="DefaultParagraphFont"/>
    <w:link w:val="Footer"/>
    <w:uiPriority w:val="99"/>
    <w:rsid w:val="004B22EC"/>
    <w:rPr>
      <w:rFonts w:ascii="Times New Roman" w:eastAsia="Times New Roman" w:hAnsi="Times New Roman" w:cs="Mangal"/>
      <w:sz w:val="24"/>
      <w:szCs w:val="24"/>
      <w:lang w:eastAsia="en-IN" w:bidi="hi-IN"/>
    </w:rPr>
  </w:style>
  <w:style w:type="character" w:customStyle="1" w:styleId="mw-headline">
    <w:name w:val="mw-headline"/>
    <w:basedOn w:val="DefaultParagraphFont"/>
    <w:rsid w:val="004B22EC"/>
  </w:style>
  <w:style w:type="paragraph" w:styleId="Header">
    <w:name w:val="header"/>
    <w:basedOn w:val="Normal"/>
    <w:link w:val="HeaderChar"/>
    <w:uiPriority w:val="99"/>
    <w:rsid w:val="004B22EC"/>
    <w:pPr>
      <w:tabs>
        <w:tab w:val="center" w:pos="4680"/>
        <w:tab w:val="right" w:pos="936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4B22EC"/>
    <w:rPr>
      <w:rFonts w:ascii="Times New Roman" w:eastAsia="Times New Roman" w:hAnsi="Times New Roman" w:cs="Mangal"/>
      <w:sz w:val="24"/>
      <w:szCs w:val="24"/>
      <w:lang w:eastAsia="en-IN" w:bidi="hi-IN"/>
    </w:rPr>
  </w:style>
  <w:style w:type="character" w:customStyle="1" w:styleId="BalloonTextChar">
    <w:name w:val="Balloon Text Char"/>
    <w:link w:val="BalloonText"/>
    <w:uiPriority w:val="99"/>
    <w:rsid w:val="004B22EC"/>
    <w:rPr>
      <w:rFonts w:ascii="Tahoma" w:eastAsia="Times New Roman" w:hAnsi="Tahoma" w:cs="Tahoma"/>
      <w:sz w:val="16"/>
      <w:szCs w:val="16"/>
    </w:rPr>
  </w:style>
  <w:style w:type="paragraph" w:styleId="BalloonText">
    <w:name w:val="Balloon Text"/>
    <w:basedOn w:val="Normal"/>
    <w:link w:val="BalloonTextChar"/>
    <w:uiPriority w:val="99"/>
    <w:unhideWhenUsed/>
    <w:rsid w:val="004B22EC"/>
    <w:pPr>
      <w:spacing w:after="0" w:line="240" w:lineRule="auto"/>
    </w:pPr>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rsid w:val="004B22EC"/>
    <w:rPr>
      <w:rFonts w:ascii="Tahoma" w:eastAsia="Times New Roman" w:hAnsi="Tahoma" w:cs="Mangal"/>
      <w:sz w:val="16"/>
      <w:szCs w:val="14"/>
      <w:lang w:val="en-IN" w:eastAsia="en-IN" w:bidi="hi-IN"/>
    </w:rPr>
  </w:style>
  <w:style w:type="paragraph" w:customStyle="1" w:styleId="Style">
    <w:name w:val="Style"/>
    <w:rsid w:val="004B22EC"/>
    <w:pPr>
      <w:widowControl w:val="0"/>
      <w:autoSpaceDE w:val="0"/>
      <w:autoSpaceDN w:val="0"/>
      <w:adjustRightInd w:val="0"/>
      <w:spacing w:after="0" w:line="240" w:lineRule="auto"/>
    </w:pPr>
    <w:rPr>
      <w:rFonts w:ascii="Arial" w:eastAsia="Times New Roman" w:hAnsi="Arial" w:cs="Arial"/>
      <w:sz w:val="24"/>
      <w:szCs w:val="24"/>
      <w:lang w:bidi="hi-IN"/>
    </w:rPr>
  </w:style>
  <w:style w:type="table" w:styleId="TableGrid">
    <w:name w:val="Table Grid"/>
    <w:basedOn w:val="TableNormal"/>
    <w:rsid w:val="004B22EC"/>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22EC"/>
    <w:pPr>
      <w:spacing w:before="100" w:beforeAutospacing="1" w:after="100" w:afterAutospacing="1" w:line="240" w:lineRule="auto"/>
    </w:pPr>
    <w:rPr>
      <w:rFonts w:ascii="Times New Roman" w:hAnsi="Times New Roman" w:cs="Times New Roman"/>
      <w:sz w:val="24"/>
      <w:szCs w:val="24"/>
      <w:lang w:bidi="ar-SA"/>
    </w:rPr>
  </w:style>
  <w:style w:type="character" w:customStyle="1" w:styleId="apple-converted-space">
    <w:name w:val="apple-converted-space"/>
    <w:basedOn w:val="DefaultParagraphFont"/>
    <w:rsid w:val="004B22EC"/>
  </w:style>
  <w:style w:type="character" w:styleId="Emphasis">
    <w:name w:val="Emphasis"/>
    <w:qFormat/>
    <w:rsid w:val="004B22EC"/>
    <w:rPr>
      <w:i/>
      <w:iCs/>
    </w:rPr>
  </w:style>
  <w:style w:type="character" w:customStyle="1" w:styleId="Heading2Char1">
    <w:name w:val="Heading 2 Char1"/>
    <w:locked/>
    <w:rsid w:val="004B22EC"/>
    <w:rPr>
      <w:rFonts w:ascii="Cambria" w:eastAsia="Times New Roman" w:hAnsi="Cambria" w:cs="Times New Roman"/>
      <w:b/>
      <w:bCs/>
      <w:i/>
      <w:iCs/>
      <w:sz w:val="28"/>
      <w:szCs w:val="28"/>
      <w:lang w:eastAsia="ar-SA"/>
    </w:rPr>
  </w:style>
  <w:style w:type="character" w:customStyle="1" w:styleId="FooterChar1">
    <w:name w:val="Footer Char1"/>
    <w:locked/>
    <w:rsid w:val="004B22EC"/>
    <w:rPr>
      <w:rFonts w:ascii="Times New Roman" w:eastAsia="Times New Roman" w:hAnsi="Times New Roman" w:cs="Times New Roman"/>
      <w:sz w:val="24"/>
      <w:szCs w:val="24"/>
      <w:lang w:eastAsia="ar-SA"/>
    </w:rPr>
  </w:style>
  <w:style w:type="character" w:customStyle="1" w:styleId="TitleChar1">
    <w:name w:val="Title Char1"/>
    <w:locked/>
    <w:rsid w:val="004B22EC"/>
    <w:rPr>
      <w:rFonts w:ascii="Times New Roman" w:eastAsia="Times New Roman" w:hAnsi="Times New Roman" w:cs="Times New Roman"/>
      <w:b/>
      <w:caps/>
      <w:sz w:val="26"/>
      <w:szCs w:val="24"/>
      <w:u w:val="single"/>
      <w:lang w:val="en-US" w:eastAsia="ar-SA"/>
    </w:rPr>
  </w:style>
  <w:style w:type="paragraph" w:customStyle="1" w:styleId="Default">
    <w:name w:val="Default"/>
    <w:rsid w:val="004B22EC"/>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Hyperlink">
    <w:name w:val="Hyperlink"/>
    <w:uiPriority w:val="99"/>
    <w:unhideWhenUsed/>
    <w:rsid w:val="004B22EC"/>
    <w:rPr>
      <w:color w:val="0000FF"/>
      <w:u w:val="single"/>
    </w:rPr>
  </w:style>
  <w:style w:type="paragraph" w:styleId="List2">
    <w:name w:val="List 2"/>
    <w:basedOn w:val="Normal"/>
    <w:semiHidden/>
    <w:unhideWhenUsed/>
    <w:rsid w:val="004B22EC"/>
    <w:pPr>
      <w:tabs>
        <w:tab w:val="num" w:pos="720"/>
      </w:tabs>
      <w:spacing w:after="0" w:line="240" w:lineRule="auto"/>
      <w:ind w:left="720" w:hanging="720"/>
    </w:pPr>
    <w:rPr>
      <w:rFonts w:ascii="Times New Roman" w:hAnsi="Times New Roman" w:cs="Times New Roman"/>
      <w:sz w:val="24"/>
      <w:szCs w:val="24"/>
      <w:lang w:val="en-US" w:eastAsia="en-US" w:bidi="ar-SA"/>
    </w:rPr>
  </w:style>
  <w:style w:type="character" w:customStyle="1" w:styleId="toclist">
    <w:name w:val="toclist"/>
    <w:basedOn w:val="DefaultParagraphFont"/>
    <w:rsid w:val="004B22EC"/>
  </w:style>
  <w:style w:type="character" w:customStyle="1" w:styleId="a-size-large">
    <w:name w:val="a-size-large"/>
    <w:basedOn w:val="DefaultParagraphFont"/>
    <w:rsid w:val="004B22EC"/>
  </w:style>
  <w:style w:type="character" w:customStyle="1" w:styleId="author">
    <w:name w:val="author"/>
    <w:basedOn w:val="DefaultParagraphFont"/>
    <w:rsid w:val="004B22EC"/>
  </w:style>
  <w:style w:type="character" w:customStyle="1" w:styleId="a-color-secondary">
    <w:name w:val="a-color-secondary"/>
    <w:basedOn w:val="DefaultParagraphFont"/>
    <w:rsid w:val="004B22EC"/>
  </w:style>
  <w:style w:type="character" w:customStyle="1" w:styleId="a-declarative">
    <w:name w:val="a-declarative"/>
    <w:basedOn w:val="DefaultParagraphFont"/>
    <w:rsid w:val="004B22EC"/>
  </w:style>
  <w:style w:type="character" w:customStyle="1" w:styleId="contribution">
    <w:name w:val="contribution"/>
    <w:basedOn w:val="DefaultParagraphFont"/>
    <w:rsid w:val="004B22EC"/>
  </w:style>
  <w:style w:type="paragraph" w:customStyle="1" w:styleId="Textbody">
    <w:name w:val="Text body"/>
    <w:basedOn w:val="Normal"/>
    <w:rsid w:val="004B22EC"/>
    <w:pPr>
      <w:widowControl w:val="0"/>
      <w:suppressAutoHyphens/>
      <w:autoSpaceDN w:val="0"/>
      <w:spacing w:after="120" w:line="240" w:lineRule="auto"/>
    </w:pPr>
    <w:rPr>
      <w:rFonts w:ascii="DejaVu Sans" w:eastAsia="DejaVu Sans" w:hAnsi="DejaVu Sans" w:cs="DejaVu Sans"/>
      <w:kern w:val="3"/>
      <w:sz w:val="24"/>
      <w:szCs w:val="24"/>
      <w:lang w:val="de-DE" w:eastAsia="de-DE" w:bidi="de-DE"/>
    </w:rPr>
  </w:style>
  <w:style w:type="character" w:customStyle="1" w:styleId="Subtitle1">
    <w:name w:val="Subtitle1"/>
    <w:basedOn w:val="DefaultParagraphFont"/>
    <w:rsid w:val="004B22EC"/>
  </w:style>
  <w:style w:type="character" w:customStyle="1" w:styleId="bylinepipe">
    <w:name w:val="bylinepipe"/>
    <w:basedOn w:val="DefaultParagraphFont"/>
    <w:rsid w:val="004B22EC"/>
  </w:style>
  <w:style w:type="paragraph" w:styleId="Subtitle">
    <w:name w:val="Subtitle"/>
    <w:basedOn w:val="Normal"/>
    <w:link w:val="SubtitleChar"/>
    <w:rsid w:val="004B22EC"/>
    <w:pPr>
      <w:widowControl w:val="0"/>
      <w:suppressAutoHyphens/>
      <w:spacing w:after="0" w:line="240" w:lineRule="auto"/>
      <w:jc w:val="center"/>
    </w:pPr>
    <w:rPr>
      <w:rFonts w:ascii="Liberation Serif" w:eastAsia="Droid Sans Fallback" w:hAnsi="Liberation Serif"/>
      <w:b/>
      <w:color w:val="00000A"/>
      <w:sz w:val="20"/>
      <w:u w:val="single"/>
      <w:lang w:eastAsia="zh-CN"/>
    </w:rPr>
  </w:style>
  <w:style w:type="character" w:customStyle="1" w:styleId="SubtitleChar">
    <w:name w:val="Subtitle Char"/>
    <w:basedOn w:val="DefaultParagraphFont"/>
    <w:link w:val="Subtitle"/>
    <w:rsid w:val="004B22EC"/>
    <w:rPr>
      <w:rFonts w:ascii="Liberation Serif" w:eastAsia="Droid Sans Fallback" w:hAnsi="Liberation Serif" w:cs="Mangal"/>
      <w:b/>
      <w:color w:val="00000A"/>
      <w:sz w:val="20"/>
      <w:szCs w:val="20"/>
      <w:u w:val="single"/>
      <w:lang w:val="en-IN" w:eastAsia="zh-CN" w:bidi="hi-IN"/>
    </w:rPr>
  </w:style>
  <w:style w:type="paragraph" w:customStyle="1" w:styleId="TableContents">
    <w:name w:val="Table Contents"/>
    <w:basedOn w:val="Normal"/>
    <w:rsid w:val="004B22EC"/>
    <w:pPr>
      <w:widowControl w:val="0"/>
      <w:suppressLineNumbers/>
      <w:suppressAutoHyphens/>
      <w:spacing w:after="0" w:line="240" w:lineRule="auto"/>
    </w:pPr>
    <w:rPr>
      <w:rFonts w:ascii="Liberation Serif" w:eastAsia="Droid Sans Fallback" w:hAnsi="Liberation Serif" w:cs="FreeSans"/>
      <w:color w:val="00000A"/>
      <w:sz w:val="24"/>
      <w:szCs w:val="24"/>
      <w:lang w:eastAsia="zh-CN"/>
    </w:rPr>
  </w:style>
  <w:style w:type="paragraph" w:styleId="ListBullet">
    <w:name w:val="List Bullet"/>
    <w:basedOn w:val="Normal"/>
    <w:unhideWhenUsed/>
    <w:rsid w:val="004B22EC"/>
    <w:pPr>
      <w:numPr>
        <w:numId w:val="3"/>
      </w:numPr>
      <w:contextualSpacing/>
    </w:pPr>
    <w:rPr>
      <w:rFonts w:eastAsia="Calibri" w:cs="Times New Roman"/>
      <w:szCs w:val="22"/>
      <w:lang w:eastAsia="en-US" w:bidi="ar-SA"/>
    </w:rPr>
  </w:style>
  <w:style w:type="paragraph" w:customStyle="1" w:styleId="seemore">
    <w:name w:val="seemore"/>
    <w:basedOn w:val="Normal"/>
    <w:rsid w:val="004B22EC"/>
    <w:pPr>
      <w:spacing w:before="100" w:beforeAutospacing="1" w:after="100" w:afterAutospacing="1" w:line="240" w:lineRule="auto"/>
    </w:pPr>
    <w:rPr>
      <w:rFonts w:ascii="Times New Roman" w:hAnsi="Times New Roman" w:cs="Times New Roman"/>
      <w:sz w:val="24"/>
      <w:szCs w:val="24"/>
      <w:lang w:val="en-US" w:eastAsia="en-US" w:bidi="ar-SA"/>
    </w:rPr>
  </w:style>
  <w:style w:type="paragraph" w:styleId="NoSpacing">
    <w:name w:val="No Spacing"/>
    <w:link w:val="NoSpacingChar"/>
    <w:uiPriority w:val="1"/>
    <w:qFormat/>
    <w:rsid w:val="004B22EC"/>
    <w:pPr>
      <w:spacing w:after="0" w:line="240" w:lineRule="auto"/>
    </w:pPr>
    <w:rPr>
      <w:rFonts w:ascii="Calibri" w:eastAsia="Times New Roman" w:hAnsi="Calibri" w:cs="Mangal"/>
      <w:sz w:val="20"/>
      <w:szCs w:val="20"/>
      <w:lang w:val="en-IN" w:eastAsia="en-IN"/>
    </w:rPr>
  </w:style>
  <w:style w:type="character" w:customStyle="1" w:styleId="NoSpacingChar">
    <w:name w:val="No Spacing Char"/>
    <w:link w:val="NoSpacing"/>
    <w:uiPriority w:val="1"/>
    <w:locked/>
    <w:rsid w:val="004B22EC"/>
    <w:rPr>
      <w:rFonts w:ascii="Calibri" w:eastAsia="Times New Roman" w:hAnsi="Calibri" w:cs="Mangal"/>
      <w:sz w:val="20"/>
      <w:szCs w:val="20"/>
      <w:lang w:val="en-IN" w:eastAsia="en-IN"/>
    </w:rPr>
  </w:style>
  <w:style w:type="character" w:customStyle="1" w:styleId="Heading1Char1">
    <w:name w:val="Heading 1 Char1"/>
    <w:aliases w:val="Char Char Char1"/>
    <w:rsid w:val="004B22EC"/>
    <w:rPr>
      <w:rFonts w:ascii="Cambria" w:eastAsia="Times New Roman" w:hAnsi="Cambria" w:cs="Mangal"/>
      <w:b/>
      <w:bCs/>
      <w:color w:val="365F91"/>
      <w:sz w:val="28"/>
      <w:szCs w:val="28"/>
    </w:rPr>
  </w:style>
  <w:style w:type="character" w:customStyle="1" w:styleId="InternetLink">
    <w:name w:val="Internet Link"/>
    <w:rsid w:val="004B22EC"/>
    <w:rPr>
      <w:color w:val="000080"/>
      <w:u w:val="single"/>
    </w:rPr>
  </w:style>
</w:styles>
</file>

<file path=word/webSettings.xml><?xml version="1.0" encoding="utf-8"?>
<w:webSettings xmlns:r="http://schemas.openxmlformats.org/officeDocument/2006/relationships" xmlns:w="http://schemas.openxmlformats.org/wordprocessingml/2006/main">
  <w:divs>
    <w:div w:id="16341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6972</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9</cp:revision>
  <cp:lastPrinted>2018-09-28T08:39:00Z</cp:lastPrinted>
  <dcterms:created xsi:type="dcterms:W3CDTF">2018-09-28T08:24:00Z</dcterms:created>
  <dcterms:modified xsi:type="dcterms:W3CDTF">2018-11-12T07:14:00Z</dcterms:modified>
</cp:coreProperties>
</file>