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D8" w:rsidRDefault="00FD07D8" w:rsidP="00FD07D8">
      <w:pPr>
        <w:rPr>
          <w:b/>
          <w:bCs/>
          <w:szCs w:val="20"/>
        </w:rPr>
      </w:pPr>
    </w:p>
    <w:p w:rsidR="00FD07D8" w:rsidRPr="00C74156" w:rsidRDefault="00FD07D8" w:rsidP="00FD07D8">
      <w:pPr>
        <w:pStyle w:val="Title"/>
        <w:ind w:left="360" w:firstLine="0"/>
        <w:rPr>
          <w:sz w:val="22"/>
          <w:szCs w:val="22"/>
        </w:rPr>
      </w:pPr>
      <w:r>
        <w:rPr>
          <w:b w:val="0"/>
          <w:noProof/>
          <w:sz w:val="22"/>
          <w:szCs w:val="2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15240</wp:posOffset>
            </wp:positionV>
            <wp:extent cx="480060" cy="511175"/>
            <wp:effectExtent l="19050" t="0" r="0" b="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4156">
        <w:rPr>
          <w:sz w:val="28"/>
          <w:szCs w:val="22"/>
          <w:u w:val="none"/>
        </w:rPr>
        <w:t>KURUKSHETRA UNIVERSITY KURUKSHETRA</w:t>
      </w:r>
    </w:p>
    <w:p w:rsidR="00FD07D8" w:rsidRPr="00C74156" w:rsidRDefault="00FD07D8" w:rsidP="00FD07D8">
      <w:pPr>
        <w:spacing w:line="100" w:lineRule="atLeast"/>
        <w:ind w:left="360"/>
        <w:jc w:val="center"/>
        <w:rPr>
          <w:sz w:val="20"/>
          <w:szCs w:val="22"/>
        </w:rPr>
      </w:pPr>
      <w:r w:rsidRPr="00C74156">
        <w:rPr>
          <w:sz w:val="20"/>
          <w:szCs w:val="22"/>
        </w:rPr>
        <w:t xml:space="preserve"> (Established by the State Legislature Act XII of 1956)           </w:t>
      </w:r>
    </w:p>
    <w:p w:rsidR="00FD07D8" w:rsidRPr="00C74156" w:rsidRDefault="00FD07D8" w:rsidP="00FD07D8">
      <w:pPr>
        <w:spacing w:line="100" w:lineRule="atLeast"/>
        <w:ind w:left="360"/>
        <w:jc w:val="center"/>
        <w:rPr>
          <w:sz w:val="20"/>
          <w:szCs w:val="22"/>
        </w:rPr>
      </w:pPr>
      <w:r w:rsidRPr="00C74156">
        <w:rPr>
          <w:sz w:val="20"/>
          <w:szCs w:val="22"/>
        </w:rPr>
        <w:t>(‘A</w:t>
      </w:r>
      <w:r w:rsidRPr="00C74156">
        <w:rPr>
          <w:sz w:val="20"/>
          <w:szCs w:val="22"/>
          <w:vertAlign w:val="superscript"/>
        </w:rPr>
        <w:t>+</w:t>
      </w:r>
      <w:r w:rsidRPr="00C74156">
        <w:rPr>
          <w:sz w:val="20"/>
          <w:szCs w:val="22"/>
        </w:rPr>
        <w:t xml:space="preserve">’ Grade, </w:t>
      </w:r>
      <w:proofErr w:type="spellStart"/>
      <w:r w:rsidRPr="00C74156">
        <w:rPr>
          <w:sz w:val="20"/>
          <w:szCs w:val="22"/>
        </w:rPr>
        <w:t>NAAC</w:t>
      </w:r>
      <w:proofErr w:type="spellEnd"/>
      <w:r w:rsidRPr="00C74156">
        <w:rPr>
          <w:sz w:val="20"/>
          <w:szCs w:val="22"/>
        </w:rPr>
        <w:t xml:space="preserve"> Accredited)</w:t>
      </w:r>
    </w:p>
    <w:p w:rsidR="00FD07D8" w:rsidRDefault="00FD07D8" w:rsidP="00FD07D8">
      <w:pPr>
        <w:jc w:val="center"/>
        <w:rPr>
          <w:b/>
        </w:rPr>
      </w:pPr>
    </w:p>
    <w:p w:rsidR="00FD07D8" w:rsidRPr="00476E05" w:rsidRDefault="00FD07D8" w:rsidP="00FD07D8">
      <w:pPr>
        <w:jc w:val="center"/>
        <w:rPr>
          <w:b/>
        </w:rPr>
      </w:pPr>
      <w:r w:rsidRPr="00476E05">
        <w:rPr>
          <w:b/>
        </w:rPr>
        <w:t xml:space="preserve">CORRIGENDUM </w:t>
      </w:r>
    </w:p>
    <w:p w:rsidR="00FD07D8" w:rsidRPr="00476E05" w:rsidRDefault="00FD07D8" w:rsidP="00FD07D8">
      <w:pPr>
        <w:jc w:val="center"/>
        <w:rPr>
          <w:b/>
          <w:sz w:val="14"/>
          <w:szCs w:val="14"/>
        </w:rPr>
      </w:pPr>
    </w:p>
    <w:p w:rsidR="00FD07D8" w:rsidRPr="00476E05" w:rsidRDefault="001A0695" w:rsidP="00FD07D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REVISED </w:t>
      </w:r>
      <w:r w:rsidR="00FD07D8" w:rsidRPr="00476E05">
        <w:rPr>
          <w:b/>
          <w:sz w:val="22"/>
          <w:szCs w:val="22"/>
        </w:rPr>
        <w:t>SCHEDULE OF ENTRANCE EXAMS.</w:t>
      </w:r>
      <w:proofErr w:type="gramEnd"/>
      <w:r w:rsidR="00FD07D8" w:rsidRPr="00476E05">
        <w:rPr>
          <w:b/>
          <w:sz w:val="22"/>
          <w:szCs w:val="22"/>
        </w:rPr>
        <w:t xml:space="preserve"> </w:t>
      </w:r>
    </w:p>
    <w:p w:rsidR="00FD07D8" w:rsidRPr="00476E05" w:rsidRDefault="00FD07D8" w:rsidP="00FD07D8">
      <w:pPr>
        <w:jc w:val="center"/>
        <w:rPr>
          <w:b/>
          <w:sz w:val="12"/>
          <w:szCs w:val="12"/>
        </w:rPr>
      </w:pPr>
    </w:p>
    <w:p w:rsidR="00FD07D8" w:rsidRPr="00C74156" w:rsidRDefault="00FD07D8" w:rsidP="00FD07D8">
      <w:pPr>
        <w:jc w:val="center"/>
        <w:rPr>
          <w:b/>
          <w:sz w:val="6"/>
          <w:szCs w:val="6"/>
        </w:rPr>
      </w:pPr>
    </w:p>
    <w:p w:rsidR="00FD07D8" w:rsidRPr="00C74156" w:rsidRDefault="00FD07D8" w:rsidP="00FD07D8">
      <w:pPr>
        <w:spacing w:after="120"/>
        <w:ind w:firstLine="540"/>
        <w:jc w:val="both"/>
        <w:rPr>
          <w:sz w:val="22"/>
          <w:szCs w:val="22"/>
        </w:rPr>
      </w:pPr>
      <w:proofErr w:type="gramStart"/>
      <w:r w:rsidRPr="00C74156">
        <w:rPr>
          <w:sz w:val="22"/>
          <w:szCs w:val="22"/>
        </w:rPr>
        <w:t xml:space="preserve">The schedule of </w:t>
      </w:r>
      <w:r>
        <w:rPr>
          <w:sz w:val="22"/>
          <w:szCs w:val="22"/>
        </w:rPr>
        <w:t>Entrance Exams.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the </w:t>
      </w:r>
      <w:r w:rsidRPr="00C74156">
        <w:rPr>
          <w:sz w:val="22"/>
          <w:szCs w:val="22"/>
        </w:rPr>
        <w:t xml:space="preserve">following courses given </w:t>
      </w:r>
      <w:r>
        <w:rPr>
          <w:sz w:val="22"/>
          <w:szCs w:val="22"/>
        </w:rPr>
        <w:t xml:space="preserve">in Chapter-1 </w:t>
      </w:r>
      <w:r w:rsidRPr="00C74156">
        <w:rPr>
          <w:sz w:val="22"/>
          <w:szCs w:val="22"/>
        </w:rPr>
        <w:t xml:space="preserve">at Page </w:t>
      </w:r>
      <w:proofErr w:type="spellStart"/>
      <w:r w:rsidRPr="00C74156">
        <w:rPr>
          <w:sz w:val="22"/>
          <w:szCs w:val="22"/>
        </w:rPr>
        <w:t>No.10</w:t>
      </w:r>
      <w:proofErr w:type="spellEnd"/>
      <w:r w:rsidRPr="00C74156">
        <w:rPr>
          <w:sz w:val="22"/>
          <w:szCs w:val="22"/>
        </w:rPr>
        <w:t xml:space="preserve"> in the Prospectus (</w:t>
      </w:r>
      <w:proofErr w:type="spellStart"/>
      <w:r w:rsidRPr="00C74156">
        <w:rPr>
          <w:sz w:val="22"/>
          <w:szCs w:val="22"/>
        </w:rPr>
        <w:t>KUK</w:t>
      </w:r>
      <w:proofErr w:type="spellEnd"/>
      <w:r w:rsidRPr="00C74156">
        <w:rPr>
          <w:sz w:val="22"/>
          <w:szCs w:val="22"/>
        </w:rPr>
        <w:t xml:space="preserve">. </w:t>
      </w:r>
      <w:proofErr w:type="spellStart"/>
      <w:r w:rsidRPr="00C74156">
        <w:rPr>
          <w:sz w:val="22"/>
          <w:szCs w:val="22"/>
        </w:rPr>
        <w:t>P.G.</w:t>
      </w:r>
      <w:proofErr w:type="spellEnd"/>
      <w:r w:rsidRPr="00C74156">
        <w:rPr>
          <w:sz w:val="22"/>
          <w:szCs w:val="22"/>
        </w:rPr>
        <w:t xml:space="preserve"> -19) for the session 2019-20 has been revised as </w:t>
      </w:r>
      <w:proofErr w:type="gramStart"/>
      <w:r w:rsidRPr="00C74156">
        <w:rPr>
          <w:sz w:val="22"/>
          <w:szCs w:val="22"/>
        </w:rPr>
        <w:t>under :</w:t>
      </w:r>
      <w:proofErr w:type="gramEnd"/>
      <w:r w:rsidRPr="00C74156">
        <w:rPr>
          <w:sz w:val="22"/>
          <w:szCs w:val="22"/>
        </w:rPr>
        <w:t xml:space="preserve">   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3321"/>
        <w:gridCol w:w="2647"/>
        <w:gridCol w:w="2647"/>
      </w:tblGrid>
      <w:tr w:rsidR="00FD07D8" w:rsidRPr="00C74156" w:rsidTr="00395EB5">
        <w:trPr>
          <w:jc w:val="center"/>
        </w:trPr>
        <w:tc>
          <w:tcPr>
            <w:tcW w:w="642" w:type="dxa"/>
          </w:tcPr>
          <w:p w:rsidR="00FD07D8" w:rsidRPr="00C74156" w:rsidRDefault="00FD07D8" w:rsidP="00395EB5">
            <w:pPr>
              <w:pStyle w:val="ListParagraph"/>
              <w:ind w:left="0"/>
              <w:rPr>
                <w:rFonts w:ascii="Times New Roman" w:hAnsi="Times New Roman"/>
                <w:szCs w:val="22"/>
              </w:rPr>
            </w:pPr>
            <w:r w:rsidRPr="00C74156">
              <w:rPr>
                <w:rFonts w:ascii="Times New Roman" w:hAnsi="Times New Roman"/>
                <w:sz w:val="22"/>
                <w:szCs w:val="22"/>
              </w:rPr>
              <w:t>Sr. No.</w:t>
            </w:r>
          </w:p>
        </w:tc>
        <w:tc>
          <w:tcPr>
            <w:tcW w:w="3321" w:type="dxa"/>
          </w:tcPr>
          <w:p w:rsidR="00FD07D8" w:rsidRPr="00C74156" w:rsidRDefault="00FD07D8" w:rsidP="00395EB5">
            <w:pPr>
              <w:pStyle w:val="ListParagraph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C74156">
              <w:rPr>
                <w:rFonts w:ascii="Times New Roman" w:hAnsi="Times New Roman"/>
                <w:sz w:val="22"/>
                <w:szCs w:val="22"/>
              </w:rPr>
              <w:t>Course</w:t>
            </w:r>
          </w:p>
        </w:tc>
        <w:tc>
          <w:tcPr>
            <w:tcW w:w="2647" w:type="dxa"/>
          </w:tcPr>
          <w:p w:rsidR="00FD07D8" w:rsidRPr="00C74156" w:rsidRDefault="00FD07D8" w:rsidP="00395EB5">
            <w:pPr>
              <w:jc w:val="center"/>
              <w:rPr>
                <w:szCs w:val="22"/>
              </w:rPr>
            </w:pPr>
            <w:proofErr w:type="gramStart"/>
            <w:r w:rsidRPr="00C74156">
              <w:rPr>
                <w:sz w:val="22"/>
                <w:szCs w:val="22"/>
              </w:rPr>
              <w:t>Existing Date of Entrance Exams.</w:t>
            </w:r>
            <w:proofErr w:type="gramEnd"/>
          </w:p>
        </w:tc>
        <w:tc>
          <w:tcPr>
            <w:tcW w:w="2647" w:type="dxa"/>
            <w:shd w:val="clear" w:color="auto" w:fill="auto"/>
          </w:tcPr>
          <w:p w:rsidR="00FD07D8" w:rsidRPr="00C74156" w:rsidRDefault="00FD07D8" w:rsidP="00395EB5">
            <w:pPr>
              <w:jc w:val="center"/>
              <w:rPr>
                <w:szCs w:val="22"/>
              </w:rPr>
            </w:pPr>
            <w:r w:rsidRPr="00C74156">
              <w:rPr>
                <w:sz w:val="22"/>
                <w:szCs w:val="22"/>
              </w:rPr>
              <w:t xml:space="preserve"> </w:t>
            </w:r>
            <w:proofErr w:type="gramStart"/>
            <w:r w:rsidRPr="00C74156">
              <w:rPr>
                <w:sz w:val="22"/>
                <w:szCs w:val="22"/>
              </w:rPr>
              <w:t>Revised Date of Entrance Exams.</w:t>
            </w:r>
            <w:proofErr w:type="gramEnd"/>
          </w:p>
        </w:tc>
      </w:tr>
      <w:tr w:rsidR="00FD07D8" w:rsidRPr="00C74156" w:rsidTr="00395EB5">
        <w:trPr>
          <w:jc w:val="center"/>
        </w:trPr>
        <w:tc>
          <w:tcPr>
            <w:tcW w:w="642" w:type="dxa"/>
          </w:tcPr>
          <w:p w:rsidR="00FD07D8" w:rsidRPr="00C74156" w:rsidRDefault="00FD07D8" w:rsidP="00FD07D8">
            <w:pPr>
              <w:pStyle w:val="ListParagraph"/>
              <w:numPr>
                <w:ilvl w:val="0"/>
                <w:numId w:val="2"/>
              </w:numPr>
              <w:ind w:left="432" w:hanging="432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21" w:type="dxa"/>
            <w:shd w:val="clear" w:color="auto" w:fill="auto"/>
          </w:tcPr>
          <w:p w:rsidR="00FD07D8" w:rsidRPr="00C74156" w:rsidRDefault="00FD07D8" w:rsidP="00395EB5">
            <w:pPr>
              <w:pStyle w:val="ListParagraph"/>
              <w:ind w:left="0"/>
              <w:rPr>
                <w:rFonts w:ascii="Times New Roman" w:hAnsi="Times New Roman"/>
                <w:szCs w:val="22"/>
              </w:rPr>
            </w:pPr>
            <w:r w:rsidRPr="00C74156">
              <w:rPr>
                <w:rFonts w:ascii="Times New Roman" w:hAnsi="Times New Roman"/>
                <w:sz w:val="22"/>
                <w:szCs w:val="22"/>
              </w:rPr>
              <w:t>M.Sc. (Botany)</w:t>
            </w:r>
          </w:p>
        </w:tc>
        <w:tc>
          <w:tcPr>
            <w:tcW w:w="2647" w:type="dxa"/>
          </w:tcPr>
          <w:p w:rsidR="00FD07D8" w:rsidRPr="00C74156" w:rsidRDefault="00FD07D8" w:rsidP="00395EB5">
            <w:pPr>
              <w:rPr>
                <w:szCs w:val="22"/>
              </w:rPr>
            </w:pPr>
            <w:r w:rsidRPr="00C74156">
              <w:rPr>
                <w:sz w:val="22"/>
                <w:szCs w:val="22"/>
              </w:rPr>
              <w:t>03.07.2019, 10.00 a.m.</w:t>
            </w:r>
          </w:p>
        </w:tc>
        <w:tc>
          <w:tcPr>
            <w:tcW w:w="2647" w:type="dxa"/>
            <w:shd w:val="clear" w:color="auto" w:fill="auto"/>
          </w:tcPr>
          <w:p w:rsidR="00FD07D8" w:rsidRPr="00C74156" w:rsidRDefault="00FD07D8" w:rsidP="00395EB5">
            <w:pPr>
              <w:rPr>
                <w:szCs w:val="22"/>
              </w:rPr>
            </w:pPr>
            <w:r w:rsidRPr="00C74156">
              <w:rPr>
                <w:sz w:val="22"/>
                <w:szCs w:val="22"/>
              </w:rPr>
              <w:t>02.07.2019, 10.00 a.m.</w:t>
            </w:r>
          </w:p>
        </w:tc>
      </w:tr>
      <w:tr w:rsidR="00FD07D8" w:rsidRPr="00C74156" w:rsidTr="00395EB5">
        <w:trPr>
          <w:jc w:val="center"/>
        </w:trPr>
        <w:tc>
          <w:tcPr>
            <w:tcW w:w="642" w:type="dxa"/>
          </w:tcPr>
          <w:p w:rsidR="00FD07D8" w:rsidRPr="00C74156" w:rsidRDefault="00FD07D8" w:rsidP="00FD07D8">
            <w:pPr>
              <w:pStyle w:val="ListParagraph"/>
              <w:numPr>
                <w:ilvl w:val="0"/>
                <w:numId w:val="2"/>
              </w:numPr>
              <w:ind w:left="432" w:hanging="432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21" w:type="dxa"/>
            <w:shd w:val="clear" w:color="auto" w:fill="auto"/>
          </w:tcPr>
          <w:p w:rsidR="00FD07D8" w:rsidRPr="00C74156" w:rsidRDefault="00FD07D8" w:rsidP="00395EB5">
            <w:pPr>
              <w:pStyle w:val="ListParagraph"/>
              <w:ind w:left="0"/>
              <w:rPr>
                <w:rFonts w:ascii="Times New Roman" w:hAnsi="Times New Roman"/>
                <w:szCs w:val="22"/>
              </w:rPr>
            </w:pPr>
            <w:r w:rsidRPr="00C74156">
              <w:rPr>
                <w:rFonts w:ascii="Times New Roman" w:hAnsi="Times New Roman"/>
                <w:sz w:val="22"/>
                <w:szCs w:val="22"/>
              </w:rPr>
              <w:t>M.Sc. (Geography)</w:t>
            </w:r>
          </w:p>
        </w:tc>
        <w:tc>
          <w:tcPr>
            <w:tcW w:w="2647" w:type="dxa"/>
          </w:tcPr>
          <w:p w:rsidR="00FD07D8" w:rsidRPr="00C74156" w:rsidRDefault="00FD07D8" w:rsidP="00395EB5">
            <w:pPr>
              <w:rPr>
                <w:szCs w:val="22"/>
              </w:rPr>
            </w:pPr>
            <w:r w:rsidRPr="00C74156">
              <w:rPr>
                <w:sz w:val="22"/>
                <w:szCs w:val="22"/>
              </w:rPr>
              <w:t>03.07.2019, 12.00 noon</w:t>
            </w:r>
          </w:p>
        </w:tc>
        <w:tc>
          <w:tcPr>
            <w:tcW w:w="2647" w:type="dxa"/>
            <w:shd w:val="clear" w:color="auto" w:fill="auto"/>
          </w:tcPr>
          <w:p w:rsidR="00FD07D8" w:rsidRPr="00C74156" w:rsidRDefault="00FD07D8" w:rsidP="00395EB5">
            <w:pPr>
              <w:rPr>
                <w:szCs w:val="22"/>
              </w:rPr>
            </w:pPr>
            <w:r w:rsidRPr="00C74156">
              <w:rPr>
                <w:sz w:val="22"/>
                <w:szCs w:val="22"/>
              </w:rPr>
              <w:t>02.07.2019, 12.00 noon</w:t>
            </w:r>
          </w:p>
        </w:tc>
      </w:tr>
      <w:tr w:rsidR="00FD07D8" w:rsidRPr="00C74156" w:rsidTr="00395EB5">
        <w:trPr>
          <w:jc w:val="center"/>
        </w:trPr>
        <w:tc>
          <w:tcPr>
            <w:tcW w:w="642" w:type="dxa"/>
          </w:tcPr>
          <w:p w:rsidR="00FD07D8" w:rsidRPr="00C74156" w:rsidRDefault="00FD07D8" w:rsidP="00FD07D8">
            <w:pPr>
              <w:pStyle w:val="ListParagraph"/>
              <w:numPr>
                <w:ilvl w:val="0"/>
                <w:numId w:val="2"/>
              </w:numPr>
              <w:ind w:left="432" w:hanging="432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21" w:type="dxa"/>
            <w:shd w:val="clear" w:color="auto" w:fill="auto"/>
          </w:tcPr>
          <w:p w:rsidR="00FD07D8" w:rsidRPr="00C74156" w:rsidRDefault="00FD07D8" w:rsidP="00395EB5">
            <w:pPr>
              <w:pStyle w:val="ListParagraph"/>
              <w:ind w:left="0"/>
              <w:rPr>
                <w:rFonts w:ascii="Times New Roman" w:hAnsi="Times New Roman"/>
                <w:szCs w:val="22"/>
              </w:rPr>
            </w:pPr>
            <w:r w:rsidRPr="00C74156">
              <w:rPr>
                <w:rFonts w:ascii="Times New Roman" w:hAnsi="Times New Roman"/>
                <w:sz w:val="22"/>
                <w:szCs w:val="22"/>
              </w:rPr>
              <w:t>LL.M.</w:t>
            </w:r>
          </w:p>
        </w:tc>
        <w:tc>
          <w:tcPr>
            <w:tcW w:w="2647" w:type="dxa"/>
          </w:tcPr>
          <w:p w:rsidR="00FD07D8" w:rsidRPr="00C74156" w:rsidRDefault="00FD07D8" w:rsidP="00395EB5">
            <w:pPr>
              <w:rPr>
                <w:szCs w:val="22"/>
              </w:rPr>
            </w:pPr>
            <w:r w:rsidRPr="00C74156">
              <w:rPr>
                <w:sz w:val="22"/>
                <w:szCs w:val="22"/>
              </w:rPr>
              <w:t>03.07.2019, 12.00 noon</w:t>
            </w:r>
          </w:p>
        </w:tc>
        <w:tc>
          <w:tcPr>
            <w:tcW w:w="2647" w:type="dxa"/>
            <w:shd w:val="clear" w:color="auto" w:fill="auto"/>
          </w:tcPr>
          <w:p w:rsidR="00FD07D8" w:rsidRPr="00C74156" w:rsidRDefault="00FD07D8" w:rsidP="00395EB5">
            <w:pPr>
              <w:rPr>
                <w:szCs w:val="22"/>
              </w:rPr>
            </w:pPr>
            <w:r w:rsidRPr="00C74156">
              <w:rPr>
                <w:sz w:val="22"/>
                <w:szCs w:val="22"/>
              </w:rPr>
              <w:t>02.07.2019, 12.00 noon</w:t>
            </w:r>
          </w:p>
        </w:tc>
      </w:tr>
      <w:tr w:rsidR="00FD07D8" w:rsidRPr="00C74156" w:rsidTr="00395EB5">
        <w:trPr>
          <w:jc w:val="center"/>
        </w:trPr>
        <w:tc>
          <w:tcPr>
            <w:tcW w:w="642" w:type="dxa"/>
          </w:tcPr>
          <w:p w:rsidR="00FD07D8" w:rsidRPr="00C74156" w:rsidRDefault="00FD07D8" w:rsidP="00FD07D8">
            <w:pPr>
              <w:pStyle w:val="ListParagraph"/>
              <w:numPr>
                <w:ilvl w:val="0"/>
                <w:numId w:val="2"/>
              </w:numPr>
              <w:ind w:left="432" w:hanging="432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21" w:type="dxa"/>
            <w:shd w:val="clear" w:color="auto" w:fill="auto"/>
          </w:tcPr>
          <w:p w:rsidR="00FD07D8" w:rsidRPr="00C74156" w:rsidRDefault="00FD07D8" w:rsidP="00395EB5">
            <w:pPr>
              <w:pStyle w:val="ListParagraph"/>
              <w:ind w:left="0"/>
              <w:rPr>
                <w:rFonts w:ascii="Times New Roman" w:hAnsi="Times New Roman"/>
                <w:szCs w:val="22"/>
              </w:rPr>
            </w:pPr>
            <w:r w:rsidRPr="00C74156">
              <w:rPr>
                <w:rFonts w:ascii="Times New Roman" w:hAnsi="Times New Roman"/>
                <w:sz w:val="22"/>
                <w:szCs w:val="22"/>
              </w:rPr>
              <w:t>M.Sc. (Physics)</w:t>
            </w:r>
          </w:p>
        </w:tc>
        <w:tc>
          <w:tcPr>
            <w:tcW w:w="2647" w:type="dxa"/>
          </w:tcPr>
          <w:p w:rsidR="00FD07D8" w:rsidRPr="00C74156" w:rsidRDefault="00FD07D8" w:rsidP="00395EB5">
            <w:pPr>
              <w:rPr>
                <w:szCs w:val="22"/>
              </w:rPr>
            </w:pPr>
            <w:r w:rsidRPr="00C74156">
              <w:rPr>
                <w:sz w:val="22"/>
                <w:szCs w:val="22"/>
              </w:rPr>
              <w:t>02.07.2019, 10.00 a.m.</w:t>
            </w:r>
          </w:p>
        </w:tc>
        <w:tc>
          <w:tcPr>
            <w:tcW w:w="2647" w:type="dxa"/>
            <w:shd w:val="clear" w:color="auto" w:fill="auto"/>
          </w:tcPr>
          <w:p w:rsidR="00FD07D8" w:rsidRPr="00C74156" w:rsidRDefault="00FD07D8" w:rsidP="00395EB5">
            <w:pPr>
              <w:rPr>
                <w:szCs w:val="22"/>
              </w:rPr>
            </w:pPr>
            <w:r w:rsidRPr="00C74156">
              <w:rPr>
                <w:sz w:val="22"/>
                <w:szCs w:val="22"/>
              </w:rPr>
              <w:t>03.07.2019, 10.00 a.m.</w:t>
            </w:r>
          </w:p>
        </w:tc>
      </w:tr>
      <w:tr w:rsidR="00FD07D8" w:rsidRPr="00C74156" w:rsidTr="00395EB5">
        <w:trPr>
          <w:jc w:val="center"/>
        </w:trPr>
        <w:tc>
          <w:tcPr>
            <w:tcW w:w="642" w:type="dxa"/>
          </w:tcPr>
          <w:p w:rsidR="00FD07D8" w:rsidRPr="00C74156" w:rsidRDefault="00FD07D8" w:rsidP="00FD07D8">
            <w:pPr>
              <w:pStyle w:val="ListParagraph"/>
              <w:numPr>
                <w:ilvl w:val="0"/>
                <w:numId w:val="2"/>
              </w:numPr>
              <w:ind w:left="432" w:hanging="432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21" w:type="dxa"/>
            <w:shd w:val="clear" w:color="auto" w:fill="auto"/>
          </w:tcPr>
          <w:p w:rsidR="00FD07D8" w:rsidRPr="00C74156" w:rsidRDefault="00FD07D8" w:rsidP="00395EB5">
            <w:pPr>
              <w:pStyle w:val="ListParagraph"/>
              <w:ind w:left="0"/>
              <w:rPr>
                <w:rFonts w:ascii="Times New Roman" w:hAnsi="Times New Roman"/>
                <w:szCs w:val="22"/>
              </w:rPr>
            </w:pPr>
            <w:r w:rsidRPr="00C74156">
              <w:rPr>
                <w:rFonts w:ascii="Times New Roman" w:hAnsi="Times New Roman"/>
                <w:sz w:val="22"/>
                <w:szCs w:val="22"/>
              </w:rPr>
              <w:t>M.Sc. (Chemistry)</w:t>
            </w:r>
          </w:p>
        </w:tc>
        <w:tc>
          <w:tcPr>
            <w:tcW w:w="2647" w:type="dxa"/>
            <w:vMerge w:val="restart"/>
          </w:tcPr>
          <w:p w:rsidR="00FD07D8" w:rsidRPr="00C74156" w:rsidRDefault="00FD07D8" w:rsidP="00395EB5">
            <w:pPr>
              <w:rPr>
                <w:szCs w:val="22"/>
              </w:rPr>
            </w:pPr>
            <w:r w:rsidRPr="00C74156">
              <w:rPr>
                <w:sz w:val="22"/>
                <w:szCs w:val="22"/>
              </w:rPr>
              <w:t>02.07.2019, 12.00 noon</w:t>
            </w:r>
          </w:p>
          <w:p w:rsidR="00FD07D8" w:rsidRPr="00C74156" w:rsidRDefault="00FD07D8" w:rsidP="00395EB5">
            <w:pPr>
              <w:rPr>
                <w:szCs w:val="22"/>
              </w:rPr>
            </w:pPr>
            <w:proofErr w:type="gramStart"/>
            <w:r w:rsidRPr="00C74156">
              <w:rPr>
                <w:sz w:val="22"/>
                <w:szCs w:val="22"/>
              </w:rPr>
              <w:t>(Common Entrance Exam.)</w:t>
            </w:r>
            <w:proofErr w:type="gramEnd"/>
          </w:p>
        </w:tc>
        <w:tc>
          <w:tcPr>
            <w:tcW w:w="2647" w:type="dxa"/>
            <w:vMerge w:val="restart"/>
            <w:shd w:val="clear" w:color="auto" w:fill="auto"/>
          </w:tcPr>
          <w:p w:rsidR="00FD07D8" w:rsidRPr="00C74156" w:rsidRDefault="00FD07D8" w:rsidP="00395EB5">
            <w:pPr>
              <w:rPr>
                <w:szCs w:val="22"/>
              </w:rPr>
            </w:pPr>
            <w:r w:rsidRPr="00C74156">
              <w:rPr>
                <w:sz w:val="22"/>
                <w:szCs w:val="22"/>
              </w:rPr>
              <w:t>03.07.2019, 12.00 noon</w:t>
            </w:r>
          </w:p>
          <w:p w:rsidR="00FD07D8" w:rsidRPr="00C74156" w:rsidRDefault="00FD07D8" w:rsidP="00395EB5">
            <w:pPr>
              <w:rPr>
                <w:szCs w:val="22"/>
              </w:rPr>
            </w:pPr>
            <w:proofErr w:type="gramStart"/>
            <w:r w:rsidRPr="00C74156">
              <w:rPr>
                <w:sz w:val="22"/>
                <w:szCs w:val="22"/>
              </w:rPr>
              <w:t>(Common Entrance Exam.)</w:t>
            </w:r>
            <w:proofErr w:type="gramEnd"/>
          </w:p>
        </w:tc>
      </w:tr>
      <w:tr w:rsidR="00FD07D8" w:rsidRPr="00C74156" w:rsidTr="00395EB5">
        <w:trPr>
          <w:jc w:val="center"/>
        </w:trPr>
        <w:tc>
          <w:tcPr>
            <w:tcW w:w="642" w:type="dxa"/>
          </w:tcPr>
          <w:p w:rsidR="00FD07D8" w:rsidRPr="00C74156" w:rsidRDefault="00FD07D8" w:rsidP="00FD07D8">
            <w:pPr>
              <w:pStyle w:val="ListParagraph"/>
              <w:numPr>
                <w:ilvl w:val="0"/>
                <w:numId w:val="2"/>
              </w:numPr>
              <w:ind w:left="432" w:hanging="432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21" w:type="dxa"/>
            <w:shd w:val="clear" w:color="auto" w:fill="auto"/>
          </w:tcPr>
          <w:p w:rsidR="00FD07D8" w:rsidRPr="00C74156" w:rsidRDefault="00FD07D8" w:rsidP="00395EB5">
            <w:pPr>
              <w:pStyle w:val="ListParagraph"/>
              <w:ind w:left="0"/>
              <w:rPr>
                <w:rFonts w:ascii="Times New Roman" w:hAnsi="Times New Roman"/>
                <w:szCs w:val="22"/>
              </w:rPr>
            </w:pPr>
            <w:r w:rsidRPr="00C74156">
              <w:rPr>
                <w:rFonts w:ascii="Times New Roman" w:hAnsi="Times New Roman"/>
                <w:sz w:val="22"/>
                <w:szCs w:val="22"/>
              </w:rPr>
              <w:t>M.Sc. (Chemistry with Specialization in Pharmaceuticals)</w:t>
            </w:r>
          </w:p>
        </w:tc>
        <w:tc>
          <w:tcPr>
            <w:tcW w:w="2647" w:type="dxa"/>
            <w:vMerge/>
          </w:tcPr>
          <w:p w:rsidR="00FD07D8" w:rsidRPr="00C74156" w:rsidRDefault="00FD07D8" w:rsidP="00395EB5">
            <w:pPr>
              <w:rPr>
                <w:szCs w:val="22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FD07D8" w:rsidRPr="00C74156" w:rsidRDefault="00FD07D8" w:rsidP="00395EB5">
            <w:pPr>
              <w:rPr>
                <w:szCs w:val="22"/>
              </w:rPr>
            </w:pPr>
          </w:p>
        </w:tc>
      </w:tr>
      <w:tr w:rsidR="00FD07D8" w:rsidRPr="00C74156" w:rsidTr="00395EB5">
        <w:trPr>
          <w:jc w:val="center"/>
        </w:trPr>
        <w:tc>
          <w:tcPr>
            <w:tcW w:w="642" w:type="dxa"/>
          </w:tcPr>
          <w:p w:rsidR="00FD07D8" w:rsidRPr="00C74156" w:rsidRDefault="00FD07D8" w:rsidP="00FD07D8">
            <w:pPr>
              <w:pStyle w:val="ListParagraph"/>
              <w:numPr>
                <w:ilvl w:val="0"/>
                <w:numId w:val="2"/>
              </w:numPr>
              <w:ind w:left="432" w:hanging="432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21" w:type="dxa"/>
            <w:shd w:val="clear" w:color="auto" w:fill="auto"/>
          </w:tcPr>
          <w:p w:rsidR="00FD07D8" w:rsidRPr="00C74156" w:rsidRDefault="00FD07D8" w:rsidP="00395EB5">
            <w:pPr>
              <w:pStyle w:val="ListParagraph"/>
              <w:ind w:left="0"/>
              <w:rPr>
                <w:rFonts w:ascii="Times New Roman" w:hAnsi="Times New Roman"/>
                <w:szCs w:val="22"/>
              </w:rPr>
            </w:pPr>
            <w:r w:rsidRPr="00C74156">
              <w:rPr>
                <w:rFonts w:ascii="Times New Roman" w:hAnsi="Times New Roman"/>
                <w:sz w:val="22"/>
                <w:szCs w:val="22"/>
              </w:rPr>
              <w:t>M.Sc. (Mathematics)</w:t>
            </w:r>
          </w:p>
        </w:tc>
        <w:tc>
          <w:tcPr>
            <w:tcW w:w="2647" w:type="dxa"/>
          </w:tcPr>
          <w:p w:rsidR="00FD07D8" w:rsidRPr="00C74156" w:rsidRDefault="00FD07D8" w:rsidP="00395EB5">
            <w:pPr>
              <w:rPr>
                <w:szCs w:val="22"/>
              </w:rPr>
            </w:pPr>
            <w:r w:rsidRPr="00C74156">
              <w:rPr>
                <w:sz w:val="22"/>
                <w:szCs w:val="22"/>
              </w:rPr>
              <w:t>02.07.2019, 03.00 p.m.</w:t>
            </w:r>
          </w:p>
        </w:tc>
        <w:tc>
          <w:tcPr>
            <w:tcW w:w="2647" w:type="dxa"/>
            <w:shd w:val="clear" w:color="auto" w:fill="auto"/>
          </w:tcPr>
          <w:p w:rsidR="00FD07D8" w:rsidRPr="00C74156" w:rsidRDefault="00FD07D8" w:rsidP="00395EB5">
            <w:pPr>
              <w:rPr>
                <w:szCs w:val="22"/>
              </w:rPr>
            </w:pPr>
            <w:r w:rsidRPr="00C74156">
              <w:rPr>
                <w:sz w:val="22"/>
                <w:szCs w:val="22"/>
              </w:rPr>
              <w:t>03.07.2019, 03.00 p.m.</w:t>
            </w:r>
          </w:p>
        </w:tc>
      </w:tr>
    </w:tbl>
    <w:p w:rsidR="00FD07D8" w:rsidRPr="005A1E78" w:rsidRDefault="00FD07D8" w:rsidP="00FD07D8">
      <w:pPr>
        <w:spacing w:before="120" w:line="360" w:lineRule="auto"/>
        <w:ind w:firstLine="540"/>
        <w:rPr>
          <w:sz w:val="22"/>
          <w:szCs w:val="22"/>
        </w:rPr>
      </w:pPr>
      <w:r w:rsidRPr="005A1E78">
        <w:rPr>
          <w:sz w:val="22"/>
          <w:szCs w:val="22"/>
        </w:rPr>
        <w:t>There is no change in the remaining schedule.</w:t>
      </w:r>
    </w:p>
    <w:p w:rsidR="00FD07D8" w:rsidRDefault="00FD07D8" w:rsidP="00FD07D8">
      <w:pPr>
        <w:spacing w:line="360" w:lineRule="auto"/>
        <w:ind w:left="6480" w:firstLine="720"/>
        <w:jc w:val="right"/>
        <w:rPr>
          <w:b/>
          <w:bCs/>
          <w:sz w:val="22"/>
          <w:szCs w:val="22"/>
        </w:rPr>
      </w:pPr>
      <w:r w:rsidRPr="00C74156">
        <w:rPr>
          <w:b/>
          <w:bCs/>
          <w:sz w:val="22"/>
          <w:szCs w:val="22"/>
        </w:rPr>
        <w:t>REGISTRAR</w:t>
      </w:r>
    </w:p>
    <w:p w:rsidR="00FD07D8" w:rsidRPr="00C74156" w:rsidRDefault="00FD07D8" w:rsidP="00FD07D8">
      <w:pPr>
        <w:ind w:left="360" w:hanging="180"/>
        <w:rPr>
          <w:b/>
          <w:bCs/>
        </w:rPr>
      </w:pPr>
    </w:p>
    <w:p w:rsidR="00F271DE" w:rsidRDefault="00F271DE"/>
    <w:sectPr w:rsidR="00F271DE" w:rsidSect="00C74156">
      <w:pgSz w:w="12240" w:h="15840" w:code="1"/>
      <w:pgMar w:top="1440" w:right="1584" w:bottom="1440" w:left="1584" w:header="1440" w:footer="288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5221B"/>
    <w:multiLevelType w:val="hybridMultilevel"/>
    <w:tmpl w:val="1DA8F5B4"/>
    <w:lvl w:ilvl="0" w:tplc="874A8E8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45714"/>
    <w:multiLevelType w:val="hybridMultilevel"/>
    <w:tmpl w:val="F976DC00"/>
    <w:lvl w:ilvl="0" w:tplc="884E87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D07D8"/>
    <w:rsid w:val="00194577"/>
    <w:rsid w:val="001A0695"/>
    <w:rsid w:val="002678D3"/>
    <w:rsid w:val="00442753"/>
    <w:rsid w:val="00500DB9"/>
    <w:rsid w:val="00561FD6"/>
    <w:rsid w:val="006E092A"/>
    <w:rsid w:val="00721EB9"/>
    <w:rsid w:val="00831A58"/>
    <w:rsid w:val="008C2298"/>
    <w:rsid w:val="00E77111"/>
    <w:rsid w:val="00ED6FBE"/>
    <w:rsid w:val="00F271DE"/>
    <w:rsid w:val="00F33BFC"/>
    <w:rsid w:val="00FD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FD07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D07D8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FD07D8"/>
    <w:pPr>
      <w:ind w:left="720"/>
    </w:pPr>
    <w:rPr>
      <w:rFonts w:ascii="Calibri" w:hAnsi="Calibri"/>
      <w:szCs w:val="20"/>
    </w:rPr>
  </w:style>
  <w:style w:type="paragraph" w:styleId="Title">
    <w:name w:val="Title"/>
    <w:basedOn w:val="Normal"/>
    <w:link w:val="TitleChar"/>
    <w:qFormat/>
    <w:rsid w:val="00FD07D8"/>
    <w:pPr>
      <w:ind w:hanging="180"/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FD07D8"/>
    <w:rPr>
      <w:rFonts w:ascii="Times New Roman" w:eastAsia="Times New Roman" w:hAnsi="Times New Roman" w:cs="Times New Roman"/>
      <w:b/>
      <w:sz w:val="24"/>
      <w:szCs w:val="24"/>
      <w:u w:val="singl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2019-06-20T09:55:00Z</cp:lastPrinted>
  <dcterms:created xsi:type="dcterms:W3CDTF">2019-06-18T07:47:00Z</dcterms:created>
  <dcterms:modified xsi:type="dcterms:W3CDTF">2019-06-20T09:57:00Z</dcterms:modified>
</cp:coreProperties>
</file>