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F6" w:rsidRDefault="00FE0429" w:rsidP="00FE0429">
      <w:pPr>
        <w:ind w:left="2160" w:firstLine="720"/>
        <w:rPr>
          <w:b/>
        </w:rPr>
      </w:pPr>
      <w:r>
        <w:rPr>
          <w:b/>
        </w:rPr>
        <w:t xml:space="preserve">    </w:t>
      </w:r>
      <w:r w:rsidR="00924DF6">
        <w:rPr>
          <w:b/>
        </w:rPr>
        <w:t>M.A. (Final) 201</w:t>
      </w:r>
      <w:r w:rsidR="00E773C3">
        <w:rPr>
          <w:b/>
        </w:rPr>
        <w:t>6-1</w:t>
      </w:r>
      <w:r w:rsidR="009B49D4">
        <w:rPr>
          <w:b/>
        </w:rPr>
        <w:t>7</w:t>
      </w:r>
    </w:p>
    <w:p w:rsidR="00924DF6" w:rsidRDefault="00924DF6" w:rsidP="00924DF6">
      <w:pPr>
        <w:jc w:val="center"/>
        <w:rPr>
          <w:b/>
        </w:rPr>
      </w:pPr>
    </w:p>
    <w:p w:rsidR="00924DF6" w:rsidRDefault="00924DF6" w:rsidP="00924DF6">
      <w:pPr>
        <w:jc w:val="center"/>
        <w:rPr>
          <w:b/>
        </w:rPr>
      </w:pPr>
      <w:r>
        <w:rPr>
          <w:b/>
        </w:rPr>
        <w:t>Existing Courses of III</w:t>
      </w:r>
      <w:r w:rsidRPr="00D93615">
        <w:rPr>
          <w:b/>
          <w:vertAlign w:val="superscript"/>
        </w:rPr>
        <w:t>rd</w:t>
      </w:r>
      <w:r>
        <w:rPr>
          <w:b/>
          <w:vertAlign w:val="subscript"/>
        </w:rPr>
        <w:t xml:space="preserve"> </w:t>
      </w:r>
      <w:r w:rsidR="00FF50A4">
        <w:rPr>
          <w:b/>
          <w:vertAlign w:val="subscript"/>
        </w:rPr>
        <w:t xml:space="preserve"> </w:t>
      </w:r>
      <w:r>
        <w:rPr>
          <w:b/>
        </w:rPr>
        <w:t>Semester</w:t>
      </w:r>
    </w:p>
    <w:p w:rsidR="00924DF6" w:rsidRDefault="00924DF6" w:rsidP="00924DF6">
      <w:pPr>
        <w:jc w:val="center"/>
        <w:rPr>
          <w:b/>
        </w:rPr>
      </w:pPr>
    </w:p>
    <w:p w:rsidR="00924DF6" w:rsidRPr="00D93615" w:rsidRDefault="00924DF6" w:rsidP="00924DF6">
      <w:pPr>
        <w:rPr>
          <w:sz w:val="22"/>
        </w:rPr>
      </w:pPr>
      <w:r w:rsidRPr="00D93615">
        <w:rPr>
          <w:sz w:val="22"/>
        </w:rPr>
        <w:t>Course-XI: Comparative Education and Curriculum development (part-one)</w:t>
      </w:r>
    </w:p>
    <w:p w:rsidR="00924DF6" w:rsidRPr="00D93615" w:rsidRDefault="00924DF6" w:rsidP="00924DF6">
      <w:pPr>
        <w:rPr>
          <w:sz w:val="22"/>
        </w:rPr>
      </w:pPr>
      <w:r w:rsidRPr="00D93615">
        <w:rPr>
          <w:sz w:val="22"/>
        </w:rPr>
        <w:t>Course- XII: Contemporary Issues in Indian Education (part-one)</w:t>
      </w:r>
    </w:p>
    <w:p w:rsidR="00924DF6" w:rsidRPr="00D93615" w:rsidRDefault="00924DF6" w:rsidP="00924DF6">
      <w:pPr>
        <w:rPr>
          <w:b/>
          <w:szCs w:val="28"/>
        </w:rPr>
      </w:pPr>
      <w:r w:rsidRPr="00D93615">
        <w:rPr>
          <w:b/>
          <w:szCs w:val="28"/>
        </w:rPr>
        <w:t xml:space="preserve">Course-XIII (Opt. i):  Any one of the following: </w:t>
      </w:r>
    </w:p>
    <w:p w:rsidR="00924DF6" w:rsidRPr="00D93615" w:rsidRDefault="00924DF6" w:rsidP="00924DF6">
      <w:pPr>
        <w:tabs>
          <w:tab w:val="left" w:pos="1080"/>
        </w:tabs>
        <w:ind w:left="360"/>
        <w:rPr>
          <w:sz w:val="22"/>
        </w:rPr>
      </w:pPr>
      <w:r>
        <w:rPr>
          <w:sz w:val="22"/>
        </w:rPr>
        <w:t>i</w:t>
      </w:r>
      <w:r>
        <w:rPr>
          <w:sz w:val="22"/>
        </w:rPr>
        <w:tab/>
      </w:r>
      <w:r w:rsidRPr="00D93615">
        <w:rPr>
          <w:sz w:val="22"/>
        </w:rPr>
        <w:t>Special Education (Part-One).</w:t>
      </w:r>
    </w:p>
    <w:p w:rsidR="00924DF6" w:rsidRPr="00D93615" w:rsidRDefault="00924DF6" w:rsidP="00B065FB">
      <w:pPr>
        <w:numPr>
          <w:ilvl w:val="0"/>
          <w:numId w:val="32"/>
        </w:numPr>
        <w:rPr>
          <w:sz w:val="26"/>
          <w:szCs w:val="28"/>
        </w:rPr>
      </w:pPr>
      <w:r w:rsidRPr="00D93615">
        <w:rPr>
          <w:sz w:val="22"/>
        </w:rPr>
        <w:t>Educational Measurement And Evaluation(Part-One)</w:t>
      </w:r>
    </w:p>
    <w:p w:rsidR="00924DF6" w:rsidRPr="00D93615" w:rsidRDefault="00924DF6" w:rsidP="00B065FB">
      <w:pPr>
        <w:numPr>
          <w:ilvl w:val="0"/>
          <w:numId w:val="32"/>
        </w:numPr>
        <w:rPr>
          <w:sz w:val="26"/>
          <w:szCs w:val="28"/>
        </w:rPr>
      </w:pPr>
      <w:r w:rsidRPr="00D93615">
        <w:rPr>
          <w:sz w:val="22"/>
        </w:rPr>
        <w:t>Teacher Education(Part-One)</w:t>
      </w:r>
    </w:p>
    <w:p w:rsidR="00924DF6" w:rsidRPr="00D93615" w:rsidRDefault="00924DF6" w:rsidP="00B065FB">
      <w:pPr>
        <w:numPr>
          <w:ilvl w:val="0"/>
          <w:numId w:val="32"/>
        </w:numPr>
        <w:rPr>
          <w:sz w:val="26"/>
          <w:szCs w:val="28"/>
        </w:rPr>
      </w:pPr>
      <w:r w:rsidRPr="00D93615">
        <w:rPr>
          <w:sz w:val="22"/>
        </w:rPr>
        <w:t>Computer Education (Part-One)</w:t>
      </w:r>
    </w:p>
    <w:p w:rsidR="00924DF6" w:rsidRPr="00D93615" w:rsidRDefault="00924DF6" w:rsidP="00B065FB">
      <w:pPr>
        <w:numPr>
          <w:ilvl w:val="0"/>
          <w:numId w:val="32"/>
        </w:numPr>
        <w:rPr>
          <w:sz w:val="26"/>
          <w:szCs w:val="28"/>
        </w:rPr>
      </w:pPr>
      <w:r w:rsidRPr="00D93615">
        <w:rPr>
          <w:sz w:val="22"/>
        </w:rPr>
        <w:t>Adult And Continuing Education(Part-One)</w:t>
      </w:r>
    </w:p>
    <w:p w:rsidR="00924DF6" w:rsidRDefault="00924DF6" w:rsidP="00924DF6">
      <w:pPr>
        <w:ind w:left="720" w:hanging="720"/>
      </w:pPr>
      <w:r>
        <w:rPr>
          <w:b/>
        </w:rPr>
        <w:t>COURSE XIV</w:t>
      </w:r>
      <w:r>
        <w:t xml:space="preserve">: </w:t>
      </w:r>
      <w:r>
        <w:rPr>
          <w:b/>
        </w:rPr>
        <w:t>Optional II: Any one of the following-</w:t>
      </w:r>
    </w:p>
    <w:p w:rsidR="00924DF6" w:rsidRPr="00EC498E" w:rsidRDefault="00924DF6" w:rsidP="00924DF6">
      <w:pPr>
        <w:ind w:left="720" w:hanging="720"/>
      </w:pPr>
      <w:r>
        <w:t xml:space="preserve">  </w:t>
      </w:r>
      <w:r>
        <w:rPr>
          <w:sz w:val="22"/>
        </w:rPr>
        <w:t xml:space="preserve">    i    </w:t>
      </w:r>
      <w:r w:rsidRPr="00D93615">
        <w:rPr>
          <w:sz w:val="22"/>
        </w:rPr>
        <w:t xml:space="preserve">Management And Administration Of Education (Part one) </w:t>
      </w:r>
    </w:p>
    <w:p w:rsidR="00924DF6" w:rsidRPr="00D93615" w:rsidRDefault="00924DF6" w:rsidP="00924DF6">
      <w:pPr>
        <w:ind w:left="360"/>
        <w:rPr>
          <w:sz w:val="22"/>
        </w:rPr>
      </w:pPr>
      <w:r>
        <w:rPr>
          <w:sz w:val="22"/>
        </w:rPr>
        <w:t>ii</w:t>
      </w:r>
      <w:r>
        <w:rPr>
          <w:sz w:val="22"/>
        </w:rPr>
        <w:tab/>
      </w:r>
      <w:r w:rsidRPr="00D93615">
        <w:rPr>
          <w:sz w:val="22"/>
        </w:rPr>
        <w:t>Educational Technology(Part-One)</w:t>
      </w:r>
    </w:p>
    <w:p w:rsidR="00924DF6" w:rsidRPr="00D93615" w:rsidRDefault="00924DF6" w:rsidP="00924DF6">
      <w:pPr>
        <w:ind w:left="360"/>
        <w:rPr>
          <w:sz w:val="22"/>
        </w:rPr>
      </w:pPr>
      <w:r>
        <w:rPr>
          <w:sz w:val="22"/>
        </w:rPr>
        <w:t>iii</w:t>
      </w:r>
      <w:r>
        <w:rPr>
          <w:sz w:val="22"/>
        </w:rPr>
        <w:tab/>
      </w:r>
      <w:r w:rsidRPr="00D93615">
        <w:rPr>
          <w:sz w:val="22"/>
        </w:rPr>
        <w:t>Educational and vocational guidance: (Part one)</w:t>
      </w:r>
    </w:p>
    <w:p w:rsidR="00924DF6" w:rsidRPr="00D93615" w:rsidRDefault="00924DF6" w:rsidP="00924DF6">
      <w:pPr>
        <w:ind w:left="360"/>
        <w:rPr>
          <w:sz w:val="22"/>
        </w:rPr>
      </w:pPr>
      <w:r>
        <w:rPr>
          <w:sz w:val="22"/>
        </w:rPr>
        <w:t>iv</w:t>
      </w:r>
      <w:r>
        <w:rPr>
          <w:sz w:val="22"/>
        </w:rPr>
        <w:tab/>
      </w:r>
      <w:r w:rsidRPr="00D93615">
        <w:rPr>
          <w:sz w:val="22"/>
        </w:rPr>
        <w:t>Mental Hygiene And Education(Part-One)</w:t>
      </w:r>
    </w:p>
    <w:p w:rsidR="00924DF6" w:rsidRDefault="00924DF6" w:rsidP="00924DF6">
      <w:pPr>
        <w:tabs>
          <w:tab w:val="left" w:pos="540"/>
        </w:tabs>
        <w:ind w:left="360"/>
        <w:rPr>
          <w:sz w:val="22"/>
        </w:rPr>
      </w:pPr>
      <w:r>
        <w:rPr>
          <w:sz w:val="22"/>
        </w:rPr>
        <w:t>v</w:t>
      </w:r>
      <w:r>
        <w:rPr>
          <w:sz w:val="22"/>
        </w:rPr>
        <w:tab/>
      </w:r>
      <w:r w:rsidRPr="00D93615">
        <w:rPr>
          <w:sz w:val="22"/>
        </w:rPr>
        <w:t xml:space="preserve">   Economics of Education (Part-One)</w:t>
      </w:r>
    </w:p>
    <w:p w:rsidR="00924DF6" w:rsidRDefault="00924DF6" w:rsidP="00924DF6">
      <w:pPr>
        <w:ind w:left="360"/>
        <w:rPr>
          <w:b/>
        </w:rPr>
      </w:pPr>
      <w:r w:rsidRPr="00B80BD3">
        <w:rPr>
          <w:b/>
        </w:rPr>
        <w:t xml:space="preserve">The course XV Dissertation to be </w:t>
      </w:r>
      <w:r>
        <w:rPr>
          <w:b/>
        </w:rPr>
        <w:t>submitted at the end of IV Semester i.e. April, 30 every year)</w:t>
      </w:r>
    </w:p>
    <w:p w:rsidR="00924DF6" w:rsidRDefault="00924DF6" w:rsidP="00924DF6">
      <w:pPr>
        <w:jc w:val="center"/>
        <w:rPr>
          <w:b/>
        </w:rPr>
      </w:pPr>
    </w:p>
    <w:p w:rsidR="00924DF6" w:rsidRPr="00FF50A4" w:rsidRDefault="005403FD" w:rsidP="000305AA">
      <w:pPr>
        <w:jc w:val="center"/>
        <w:rPr>
          <w:b/>
        </w:rPr>
      </w:pPr>
      <w:r w:rsidRPr="00FF50A4">
        <w:rPr>
          <w:b/>
        </w:rPr>
        <w:t xml:space="preserve">Modified / </w:t>
      </w:r>
      <w:r w:rsidR="000305AA" w:rsidRPr="00FF50A4">
        <w:rPr>
          <w:b/>
        </w:rPr>
        <w:t>Revised draft</w:t>
      </w:r>
      <w:r w:rsidR="00924DF6" w:rsidRPr="00FF50A4">
        <w:rPr>
          <w:b/>
        </w:rPr>
        <w:t xml:space="preserve"> of </w:t>
      </w:r>
      <w:r w:rsidR="000305AA" w:rsidRPr="00FF50A4">
        <w:rPr>
          <w:b/>
        </w:rPr>
        <w:t>scheme of Papers &amp; Syllabus of III</w:t>
      </w:r>
      <w:r w:rsidR="000305AA" w:rsidRPr="00FF50A4">
        <w:rPr>
          <w:b/>
          <w:vertAlign w:val="superscript"/>
        </w:rPr>
        <w:t xml:space="preserve">rd </w:t>
      </w:r>
      <w:r w:rsidR="000305AA" w:rsidRPr="00FF50A4">
        <w:rPr>
          <w:b/>
        </w:rPr>
        <w:t>Semester of M.A. (Edu.) as approved by PG Board of Studies i</w:t>
      </w:r>
      <w:r w:rsidR="006D775F" w:rsidRPr="00FF50A4">
        <w:rPr>
          <w:b/>
        </w:rPr>
        <w:t>n the meeting held on 07-06-2016</w:t>
      </w:r>
    </w:p>
    <w:p w:rsidR="00924DF6" w:rsidRPr="000305AA" w:rsidRDefault="00924DF6" w:rsidP="000305AA">
      <w:pPr>
        <w:jc w:val="center"/>
        <w:rPr>
          <w:b/>
          <w:sz w:val="20"/>
          <w:u w:val="single"/>
        </w:rPr>
      </w:pPr>
    </w:p>
    <w:p w:rsidR="00924DF6" w:rsidRPr="00D93615" w:rsidRDefault="00924DF6" w:rsidP="00924DF6">
      <w:pPr>
        <w:rPr>
          <w:sz w:val="22"/>
        </w:rPr>
      </w:pPr>
      <w:r w:rsidRPr="00D93615">
        <w:rPr>
          <w:sz w:val="22"/>
        </w:rPr>
        <w:t>Course-XI: Comparative Education and Curriculum development (part-one)</w:t>
      </w:r>
    </w:p>
    <w:p w:rsidR="00924DF6" w:rsidRPr="00D93615" w:rsidRDefault="00924DF6" w:rsidP="00924DF6">
      <w:pPr>
        <w:rPr>
          <w:sz w:val="22"/>
        </w:rPr>
      </w:pPr>
      <w:r w:rsidRPr="00D93615">
        <w:rPr>
          <w:sz w:val="22"/>
        </w:rPr>
        <w:t>Course- XII: Contemporary Issues in Indian Education (part-one)</w:t>
      </w:r>
      <w:r w:rsidR="008B4C17">
        <w:rPr>
          <w:sz w:val="22"/>
        </w:rPr>
        <w:t xml:space="preserve"> (old Syllabus</w:t>
      </w:r>
      <w:r w:rsidR="00B5417D">
        <w:rPr>
          <w:sz w:val="22"/>
        </w:rPr>
        <w:t xml:space="preserve"> Retained</w:t>
      </w:r>
      <w:r w:rsidR="008B4C17">
        <w:rPr>
          <w:sz w:val="22"/>
        </w:rPr>
        <w:t xml:space="preserve">) </w:t>
      </w:r>
    </w:p>
    <w:p w:rsidR="00924DF6" w:rsidRPr="00D93615" w:rsidRDefault="00924DF6" w:rsidP="00924DF6">
      <w:pPr>
        <w:rPr>
          <w:b/>
          <w:szCs w:val="28"/>
        </w:rPr>
      </w:pPr>
      <w:r w:rsidRPr="00D93615">
        <w:rPr>
          <w:b/>
          <w:szCs w:val="28"/>
        </w:rPr>
        <w:t xml:space="preserve">Course-XIII (Opt. i):  Any one of the following: </w:t>
      </w:r>
    </w:p>
    <w:p w:rsidR="00B5417D" w:rsidRPr="00D93615" w:rsidRDefault="00924DF6" w:rsidP="00B5417D">
      <w:pPr>
        <w:rPr>
          <w:sz w:val="22"/>
        </w:rPr>
      </w:pPr>
      <w:r>
        <w:rPr>
          <w:sz w:val="22"/>
        </w:rPr>
        <w:t>i.</w:t>
      </w:r>
      <w:r>
        <w:rPr>
          <w:sz w:val="22"/>
        </w:rPr>
        <w:tab/>
      </w:r>
      <w:r w:rsidRPr="00D93615">
        <w:rPr>
          <w:sz w:val="22"/>
        </w:rPr>
        <w:t>Special Education (Part-One).</w:t>
      </w:r>
      <w:r w:rsidR="008B4C17" w:rsidRPr="008B4C17">
        <w:rPr>
          <w:sz w:val="22"/>
        </w:rPr>
        <w:t xml:space="preserve"> </w:t>
      </w:r>
      <w:r w:rsidR="00B5417D">
        <w:rPr>
          <w:sz w:val="22"/>
        </w:rPr>
        <w:t xml:space="preserve">(old Syllabus Retained) </w:t>
      </w:r>
    </w:p>
    <w:p w:rsidR="00B5417D" w:rsidRPr="00D93615" w:rsidRDefault="00924DF6" w:rsidP="00B5417D">
      <w:pPr>
        <w:rPr>
          <w:sz w:val="22"/>
        </w:rPr>
      </w:pPr>
      <w:r>
        <w:rPr>
          <w:sz w:val="22"/>
        </w:rPr>
        <w:t>ii</w:t>
      </w:r>
      <w:r>
        <w:rPr>
          <w:sz w:val="22"/>
        </w:rPr>
        <w:tab/>
      </w:r>
      <w:r w:rsidRPr="00D93615">
        <w:rPr>
          <w:sz w:val="22"/>
        </w:rPr>
        <w:t>Educational Measurement And Evaluation(Part-One)</w:t>
      </w:r>
      <w:r w:rsidR="008B4C17">
        <w:rPr>
          <w:sz w:val="22"/>
        </w:rPr>
        <w:t xml:space="preserve"> </w:t>
      </w:r>
      <w:r w:rsidR="00B5417D">
        <w:rPr>
          <w:sz w:val="22"/>
        </w:rPr>
        <w:t xml:space="preserve">(old Syllabus Retained) </w:t>
      </w:r>
    </w:p>
    <w:p w:rsidR="00B5417D" w:rsidRPr="00D93615" w:rsidRDefault="00924DF6" w:rsidP="00B5417D">
      <w:pPr>
        <w:rPr>
          <w:sz w:val="22"/>
        </w:rPr>
      </w:pPr>
      <w:r>
        <w:rPr>
          <w:sz w:val="22"/>
        </w:rPr>
        <w:t>iii</w:t>
      </w:r>
      <w:r>
        <w:rPr>
          <w:sz w:val="22"/>
        </w:rPr>
        <w:tab/>
      </w:r>
      <w:r w:rsidRPr="00D93615">
        <w:rPr>
          <w:sz w:val="22"/>
        </w:rPr>
        <w:t>Teacher Education(Part-One)</w:t>
      </w:r>
      <w:r w:rsidR="008B4C17">
        <w:rPr>
          <w:sz w:val="22"/>
        </w:rPr>
        <w:t xml:space="preserve"> </w:t>
      </w:r>
      <w:r w:rsidR="00B5417D">
        <w:rPr>
          <w:sz w:val="22"/>
        </w:rPr>
        <w:t xml:space="preserve">(old Syllabus Retained) </w:t>
      </w:r>
    </w:p>
    <w:p w:rsidR="00B5417D" w:rsidRPr="00D93615" w:rsidRDefault="00924DF6" w:rsidP="00B5417D">
      <w:pPr>
        <w:rPr>
          <w:sz w:val="22"/>
        </w:rPr>
      </w:pPr>
      <w:r>
        <w:rPr>
          <w:sz w:val="22"/>
        </w:rPr>
        <w:t>iv</w:t>
      </w:r>
      <w:r>
        <w:rPr>
          <w:sz w:val="22"/>
        </w:rPr>
        <w:tab/>
      </w:r>
      <w:r w:rsidRPr="00D93615">
        <w:rPr>
          <w:sz w:val="22"/>
        </w:rPr>
        <w:t>Computer Education (Part-One)</w:t>
      </w:r>
      <w:r w:rsidR="008B4C17" w:rsidRPr="008B4C17">
        <w:rPr>
          <w:sz w:val="22"/>
        </w:rPr>
        <w:t xml:space="preserve"> </w:t>
      </w:r>
      <w:r w:rsidR="00B5417D">
        <w:rPr>
          <w:sz w:val="22"/>
        </w:rPr>
        <w:t xml:space="preserve">(old Syllabus Retained) </w:t>
      </w:r>
    </w:p>
    <w:p w:rsidR="00B5417D" w:rsidRPr="00D93615" w:rsidRDefault="00924DF6" w:rsidP="00B5417D">
      <w:pPr>
        <w:rPr>
          <w:sz w:val="22"/>
        </w:rPr>
      </w:pPr>
      <w:r>
        <w:rPr>
          <w:sz w:val="22"/>
        </w:rPr>
        <w:t>v</w:t>
      </w:r>
      <w:r>
        <w:rPr>
          <w:sz w:val="22"/>
        </w:rPr>
        <w:tab/>
      </w:r>
      <w:r w:rsidRPr="00D93615">
        <w:rPr>
          <w:sz w:val="22"/>
        </w:rPr>
        <w:t>Adult And Continuing Education(Part-One)</w:t>
      </w:r>
      <w:r w:rsidR="008B4C17" w:rsidRPr="008B4C17">
        <w:rPr>
          <w:sz w:val="22"/>
        </w:rPr>
        <w:t xml:space="preserve"> </w:t>
      </w:r>
      <w:r w:rsidR="00B5417D">
        <w:rPr>
          <w:sz w:val="22"/>
        </w:rPr>
        <w:t xml:space="preserve">(old Syllabus Retained) </w:t>
      </w:r>
    </w:p>
    <w:p w:rsidR="00924DF6" w:rsidRDefault="00924DF6" w:rsidP="00B5417D">
      <w:pPr>
        <w:ind w:firstLine="360"/>
      </w:pPr>
      <w:r>
        <w:rPr>
          <w:b/>
        </w:rPr>
        <w:t>COURSE XIV</w:t>
      </w:r>
      <w:r>
        <w:t xml:space="preserve">: </w:t>
      </w:r>
      <w:r>
        <w:rPr>
          <w:b/>
        </w:rPr>
        <w:t>Optional II: Any one of the following-</w:t>
      </w:r>
    </w:p>
    <w:p w:rsidR="00B5417D" w:rsidRPr="00D93615" w:rsidRDefault="00924DF6" w:rsidP="00B5417D">
      <w:pPr>
        <w:rPr>
          <w:sz w:val="22"/>
        </w:rPr>
      </w:pPr>
      <w:r>
        <w:rPr>
          <w:sz w:val="22"/>
        </w:rPr>
        <w:t>i</w:t>
      </w:r>
      <w:r>
        <w:rPr>
          <w:sz w:val="22"/>
        </w:rPr>
        <w:tab/>
      </w:r>
      <w:r w:rsidRPr="00D93615">
        <w:rPr>
          <w:sz w:val="22"/>
        </w:rPr>
        <w:t xml:space="preserve">Management and Administration Of Education (Part one) </w:t>
      </w:r>
      <w:r w:rsidR="00B5417D">
        <w:rPr>
          <w:sz w:val="22"/>
        </w:rPr>
        <w:t xml:space="preserve">(old Syllabus Retained) </w:t>
      </w:r>
    </w:p>
    <w:p w:rsidR="00B5417D" w:rsidRPr="00D93615" w:rsidRDefault="00924DF6" w:rsidP="00B5417D">
      <w:pPr>
        <w:rPr>
          <w:sz w:val="22"/>
        </w:rPr>
      </w:pPr>
      <w:r>
        <w:rPr>
          <w:sz w:val="22"/>
        </w:rPr>
        <w:t>ii</w:t>
      </w:r>
      <w:r>
        <w:rPr>
          <w:sz w:val="22"/>
        </w:rPr>
        <w:tab/>
      </w:r>
      <w:r w:rsidRPr="00D93615">
        <w:rPr>
          <w:sz w:val="22"/>
        </w:rPr>
        <w:t>Educational Technology(Part-One)</w:t>
      </w:r>
      <w:r w:rsidR="008B4C17" w:rsidRPr="008B4C17">
        <w:rPr>
          <w:sz w:val="22"/>
        </w:rPr>
        <w:t xml:space="preserve"> </w:t>
      </w:r>
      <w:r w:rsidR="00B5417D">
        <w:rPr>
          <w:sz w:val="22"/>
        </w:rPr>
        <w:t xml:space="preserve">(old Syllabus Retained) </w:t>
      </w:r>
    </w:p>
    <w:p w:rsidR="00B5417D" w:rsidRPr="00D93615" w:rsidRDefault="00924DF6" w:rsidP="00B5417D">
      <w:pPr>
        <w:rPr>
          <w:sz w:val="22"/>
        </w:rPr>
      </w:pPr>
      <w:r>
        <w:rPr>
          <w:sz w:val="22"/>
        </w:rPr>
        <w:t>iii</w:t>
      </w:r>
      <w:r>
        <w:rPr>
          <w:sz w:val="22"/>
        </w:rPr>
        <w:tab/>
      </w:r>
      <w:r w:rsidRPr="00D93615">
        <w:rPr>
          <w:sz w:val="22"/>
        </w:rPr>
        <w:t>Educational and vocational guidance: (Part one)</w:t>
      </w:r>
      <w:r w:rsidR="008B4C17" w:rsidRPr="008B4C17">
        <w:rPr>
          <w:sz w:val="22"/>
        </w:rPr>
        <w:t xml:space="preserve"> </w:t>
      </w:r>
      <w:r w:rsidR="00B5417D">
        <w:rPr>
          <w:sz w:val="22"/>
        </w:rPr>
        <w:t xml:space="preserve">(old Syllabus Retained) </w:t>
      </w:r>
    </w:p>
    <w:p w:rsidR="00B5417D" w:rsidRPr="00D93615" w:rsidRDefault="00924DF6" w:rsidP="00B5417D">
      <w:pPr>
        <w:rPr>
          <w:sz w:val="22"/>
        </w:rPr>
      </w:pPr>
      <w:r>
        <w:rPr>
          <w:sz w:val="22"/>
        </w:rPr>
        <w:t>iv</w:t>
      </w:r>
      <w:r>
        <w:rPr>
          <w:sz w:val="22"/>
        </w:rPr>
        <w:tab/>
      </w:r>
      <w:r w:rsidRPr="00D93615">
        <w:rPr>
          <w:sz w:val="22"/>
        </w:rPr>
        <w:t>Mental Hygiene And Education(Part-One)</w:t>
      </w:r>
      <w:r w:rsidR="008B4C17" w:rsidRPr="008B4C17">
        <w:rPr>
          <w:sz w:val="22"/>
        </w:rPr>
        <w:t xml:space="preserve"> </w:t>
      </w:r>
      <w:r w:rsidR="00B5417D">
        <w:rPr>
          <w:sz w:val="22"/>
        </w:rPr>
        <w:t xml:space="preserve">(old Syllabus Retained) </w:t>
      </w:r>
    </w:p>
    <w:p w:rsidR="00B5417D" w:rsidRPr="00D93615" w:rsidRDefault="00924DF6" w:rsidP="00B5417D">
      <w:pPr>
        <w:rPr>
          <w:sz w:val="22"/>
        </w:rPr>
      </w:pPr>
      <w:r>
        <w:rPr>
          <w:sz w:val="22"/>
        </w:rPr>
        <w:t>v</w:t>
      </w:r>
      <w:r>
        <w:rPr>
          <w:sz w:val="22"/>
        </w:rPr>
        <w:tab/>
      </w:r>
      <w:r w:rsidRPr="00D93615">
        <w:rPr>
          <w:sz w:val="22"/>
        </w:rPr>
        <w:t>Economics of Education (Part-One)</w:t>
      </w:r>
      <w:r w:rsidR="008B4C17" w:rsidRPr="008B4C17">
        <w:rPr>
          <w:sz w:val="22"/>
        </w:rPr>
        <w:t xml:space="preserve"> </w:t>
      </w:r>
      <w:r w:rsidR="00B5417D">
        <w:rPr>
          <w:sz w:val="22"/>
        </w:rPr>
        <w:t xml:space="preserve">(old Syllabus Retained) </w:t>
      </w:r>
    </w:p>
    <w:p w:rsidR="00020D49" w:rsidRPr="00020D49" w:rsidRDefault="00020D49" w:rsidP="00020D49">
      <w:pPr>
        <w:tabs>
          <w:tab w:val="left" w:pos="360"/>
        </w:tabs>
        <w:jc w:val="both"/>
      </w:pPr>
    </w:p>
    <w:p w:rsidR="00020D49" w:rsidRDefault="00020D49" w:rsidP="00515203">
      <w:pPr>
        <w:ind w:firstLine="360"/>
        <w:jc w:val="center"/>
        <w:rPr>
          <w:b/>
        </w:rPr>
      </w:pPr>
    </w:p>
    <w:p w:rsidR="00E773C3" w:rsidRDefault="00E773C3" w:rsidP="00020D49">
      <w:pPr>
        <w:ind w:firstLine="360"/>
        <w:jc w:val="center"/>
        <w:rPr>
          <w:b/>
        </w:rPr>
      </w:pPr>
    </w:p>
    <w:p w:rsidR="00E773C3" w:rsidRDefault="00E773C3"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FE0429" w:rsidRDefault="00FE0429" w:rsidP="00020D49">
      <w:pPr>
        <w:ind w:firstLine="360"/>
        <w:jc w:val="center"/>
        <w:rPr>
          <w:b/>
        </w:rPr>
      </w:pPr>
    </w:p>
    <w:p w:rsidR="00231EF9" w:rsidRDefault="00231EF9" w:rsidP="00020D49">
      <w:pPr>
        <w:ind w:firstLine="360"/>
        <w:jc w:val="center"/>
        <w:rPr>
          <w:b/>
        </w:rPr>
      </w:pPr>
      <w:r w:rsidRPr="00D56013">
        <w:rPr>
          <w:b/>
        </w:rPr>
        <w:lastRenderedPageBreak/>
        <w:t xml:space="preserve">M. </w:t>
      </w:r>
      <w:r>
        <w:rPr>
          <w:b/>
        </w:rPr>
        <w:t>A</w:t>
      </w:r>
      <w:r w:rsidRPr="00D56013">
        <w:rPr>
          <w:b/>
        </w:rPr>
        <w:t xml:space="preserve">. </w:t>
      </w:r>
      <w:r>
        <w:rPr>
          <w:b/>
        </w:rPr>
        <w:t>(FINAL)</w:t>
      </w:r>
      <w:r w:rsidR="00020D49">
        <w:rPr>
          <w:b/>
        </w:rPr>
        <w:t xml:space="preserve"> </w:t>
      </w:r>
      <w:r>
        <w:rPr>
          <w:b/>
        </w:rPr>
        <w:t>SEMESTER III</w:t>
      </w:r>
    </w:p>
    <w:p w:rsidR="00231EF9" w:rsidRDefault="00E2212B" w:rsidP="00231EF9">
      <w:pPr>
        <w:jc w:val="center"/>
        <w:rPr>
          <w:b/>
        </w:rPr>
      </w:pPr>
      <w:r>
        <w:rPr>
          <w:b/>
        </w:rPr>
        <w:t>COURSE-XI</w:t>
      </w:r>
      <w:r w:rsidR="00231EF9">
        <w:rPr>
          <w:b/>
        </w:rPr>
        <w:t>: COMPARATIVE EDUCATION AND CURRICULUM DEVELOPMENT</w:t>
      </w:r>
    </w:p>
    <w:p w:rsidR="00231EF9" w:rsidRDefault="00231EF9" w:rsidP="00231EF9">
      <w:pPr>
        <w:jc w:val="center"/>
        <w:rPr>
          <w:b/>
        </w:rPr>
      </w:pPr>
      <w:r>
        <w:rPr>
          <w:b/>
        </w:rPr>
        <w:t>(PART-ONE)</w:t>
      </w:r>
    </w:p>
    <w:p w:rsidR="00231EF9" w:rsidRPr="009F67C2" w:rsidRDefault="009F67C2" w:rsidP="00231EF9">
      <w:pPr>
        <w:jc w:val="both"/>
      </w:pPr>
      <w:r>
        <w:rPr>
          <w:b/>
        </w:rPr>
        <w:tab/>
      </w:r>
      <w:r>
        <w:rPr>
          <w:b/>
        </w:rPr>
        <w:tab/>
      </w:r>
      <w:r>
        <w:rPr>
          <w:b/>
        </w:rPr>
        <w:tab/>
      </w:r>
      <w:r>
        <w:rPr>
          <w:b/>
        </w:rPr>
        <w:tab/>
      </w:r>
      <w:r>
        <w:rPr>
          <w:b/>
        </w:rPr>
        <w:tab/>
      </w:r>
      <w:r>
        <w:rPr>
          <w:b/>
        </w:rPr>
        <w:tab/>
      </w:r>
      <w:r>
        <w:rPr>
          <w:b/>
        </w:rPr>
        <w:tab/>
      </w:r>
      <w:r>
        <w:rPr>
          <w:b/>
        </w:rPr>
        <w:tab/>
      </w:r>
      <w:r w:rsidRPr="009F67C2">
        <w:t xml:space="preserve">Credit - </w:t>
      </w:r>
      <w:r w:rsidR="00F1741D">
        <w:t>0</w:t>
      </w:r>
      <w:r w:rsidRPr="009F67C2">
        <w:t>4</w:t>
      </w:r>
    </w:p>
    <w:p w:rsidR="00231EF9" w:rsidRDefault="00231EF9" w:rsidP="00231EF9">
      <w:pPr>
        <w:jc w:val="both"/>
      </w:pPr>
      <w:r>
        <w:t>Time: 3 hours</w:t>
      </w:r>
      <w:r>
        <w:tab/>
      </w:r>
      <w:r>
        <w:tab/>
      </w:r>
      <w:r>
        <w:tab/>
      </w:r>
      <w:r>
        <w:tab/>
      </w:r>
      <w:r>
        <w:tab/>
      </w:r>
      <w:r>
        <w:tab/>
      </w:r>
      <w:r>
        <w:tab/>
        <w:t>Max. Marks: 100</w:t>
      </w:r>
    </w:p>
    <w:p w:rsidR="00231EF9" w:rsidRDefault="00231EF9" w:rsidP="00231EF9">
      <w:pPr>
        <w:jc w:val="both"/>
      </w:pPr>
      <w:r>
        <w:tab/>
      </w:r>
      <w:r>
        <w:tab/>
      </w:r>
      <w:r>
        <w:tab/>
      </w:r>
      <w:r>
        <w:tab/>
      </w:r>
      <w:r>
        <w:tab/>
      </w:r>
      <w:r>
        <w:tab/>
      </w:r>
      <w:r>
        <w:tab/>
      </w:r>
      <w:r>
        <w:tab/>
        <w:t>(External: 80, Internal: 20)</w:t>
      </w:r>
    </w:p>
    <w:p w:rsidR="00231EF9" w:rsidRDefault="00231EF9" w:rsidP="00231EF9">
      <w:pPr>
        <w:jc w:val="both"/>
      </w:pPr>
    </w:p>
    <w:p w:rsidR="00231EF9" w:rsidRDefault="00231EF9" w:rsidP="00231EF9">
      <w:pPr>
        <w:jc w:val="both"/>
      </w:pPr>
      <w:r>
        <w:rPr>
          <w:b/>
          <w:i/>
        </w:rPr>
        <w:t xml:space="preserve">Note: </w:t>
      </w:r>
      <w:r>
        <w:t>Paper setters will set 9 questions in all out of which students will be required to attempt 5 questions.</w:t>
      </w:r>
    </w:p>
    <w:p w:rsidR="00231EF9" w:rsidRDefault="00231EF9" w:rsidP="00231EF9">
      <w:pPr>
        <w:jc w:val="both"/>
      </w:pPr>
    </w:p>
    <w:p w:rsidR="00231EF9" w:rsidRDefault="00231EF9" w:rsidP="00231EF9">
      <w:pPr>
        <w:numPr>
          <w:ilvl w:val="0"/>
          <w:numId w:val="1"/>
        </w:numPr>
        <w:tabs>
          <w:tab w:val="left" w:pos="360"/>
        </w:tabs>
        <w:ind w:left="360"/>
        <w:jc w:val="both"/>
      </w:pPr>
      <w:r>
        <w:t>Q. No. 1 will be compulsory and will carry 16 marks. It will be comprised of 4 short answer type notes of 4 marks each to be selected from the entire syllabus.</w:t>
      </w:r>
    </w:p>
    <w:p w:rsidR="00231EF9" w:rsidRDefault="00231EF9" w:rsidP="00231EF9">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231EF9" w:rsidRDefault="00231EF9" w:rsidP="00231EF9"/>
    <w:p w:rsidR="00F102E2" w:rsidRDefault="009F67C2" w:rsidP="00F102E2">
      <w:r w:rsidRPr="008C30B7">
        <w:rPr>
          <w:sz w:val="28"/>
        </w:rPr>
        <w:t xml:space="preserve">  </w:t>
      </w:r>
    </w:p>
    <w:p w:rsidR="00F102E2" w:rsidRPr="008545D2" w:rsidRDefault="008545D2" w:rsidP="00F102E2">
      <w:pPr>
        <w:spacing w:line="360" w:lineRule="auto"/>
        <w:ind w:right="360"/>
        <w:jc w:val="both"/>
        <w:rPr>
          <w:b/>
        </w:rPr>
      </w:pPr>
      <w:r>
        <w:rPr>
          <w:b/>
        </w:rPr>
        <w:t>COURSE OBJECTIVES:</w:t>
      </w:r>
    </w:p>
    <w:p w:rsidR="00F102E2" w:rsidRPr="00267ED3" w:rsidRDefault="00F102E2" w:rsidP="00B065FB">
      <w:pPr>
        <w:numPr>
          <w:ilvl w:val="0"/>
          <w:numId w:val="38"/>
        </w:numPr>
        <w:spacing w:line="360" w:lineRule="auto"/>
        <w:ind w:right="360"/>
        <w:jc w:val="both"/>
        <w:rPr>
          <w:b/>
          <w:u w:val="single"/>
        </w:rPr>
      </w:pPr>
      <w:r w:rsidRPr="00267ED3">
        <w:t>To acquaint the students with regard to the Concept, Meaning and Aims of Comparative Education.</w:t>
      </w:r>
    </w:p>
    <w:p w:rsidR="00F102E2" w:rsidRPr="00267ED3" w:rsidRDefault="00F102E2" w:rsidP="00B065FB">
      <w:pPr>
        <w:numPr>
          <w:ilvl w:val="0"/>
          <w:numId w:val="38"/>
        </w:numPr>
        <w:spacing w:line="360" w:lineRule="auto"/>
        <w:ind w:right="360"/>
        <w:jc w:val="both"/>
      </w:pPr>
      <w:r w:rsidRPr="00267ED3">
        <w:t>To develop understanding among students regarding the Need and Scope of Comparative Education, Historical development of Comparative Education and Approaches of Comparative Education.</w:t>
      </w:r>
    </w:p>
    <w:p w:rsidR="00F102E2" w:rsidRPr="00267ED3" w:rsidRDefault="00F102E2" w:rsidP="00B065FB">
      <w:pPr>
        <w:numPr>
          <w:ilvl w:val="0"/>
          <w:numId w:val="38"/>
        </w:numPr>
        <w:spacing w:line="360" w:lineRule="auto"/>
        <w:ind w:right="360"/>
        <w:jc w:val="both"/>
      </w:pPr>
      <w:r w:rsidRPr="00267ED3">
        <w:t>To acquaint the students with regard to role of different factors influencing Educational System of any country.</w:t>
      </w:r>
    </w:p>
    <w:p w:rsidR="00F102E2" w:rsidRPr="00267ED3" w:rsidRDefault="00F102E2" w:rsidP="00B065FB">
      <w:pPr>
        <w:numPr>
          <w:ilvl w:val="0"/>
          <w:numId w:val="38"/>
        </w:numPr>
        <w:spacing w:line="360" w:lineRule="auto"/>
        <w:ind w:right="360"/>
        <w:jc w:val="both"/>
      </w:pPr>
      <w:r w:rsidRPr="00267ED3">
        <w:t>To develop understanding among students regarding the Concept of Universalazation of Elementary Education in the context of India, Historical background of Development of Elementary Education in India with special reference to DPEP and SSA.</w:t>
      </w:r>
    </w:p>
    <w:p w:rsidR="00F102E2" w:rsidRPr="00267ED3" w:rsidRDefault="00F102E2" w:rsidP="00B065FB">
      <w:pPr>
        <w:numPr>
          <w:ilvl w:val="0"/>
          <w:numId w:val="38"/>
        </w:numPr>
        <w:spacing w:line="360" w:lineRule="auto"/>
        <w:ind w:right="360"/>
        <w:jc w:val="both"/>
      </w:pPr>
      <w:r w:rsidRPr="00267ED3">
        <w:t>The acquaint the students with Elementary Education System of U.K., U.S.A. and India.</w:t>
      </w:r>
    </w:p>
    <w:p w:rsidR="00F102E2" w:rsidRPr="00267ED3" w:rsidRDefault="00F102E2" w:rsidP="00B065FB">
      <w:pPr>
        <w:numPr>
          <w:ilvl w:val="0"/>
          <w:numId w:val="38"/>
        </w:numPr>
        <w:spacing w:line="360" w:lineRule="auto"/>
        <w:ind w:right="360"/>
        <w:jc w:val="both"/>
      </w:pPr>
      <w:r w:rsidRPr="00267ED3">
        <w:t>To acquaint the students with Secondary  Education Systems of U.K., U.S.A. and India, and Vocationalazation of Secondary Education in these countries.</w:t>
      </w:r>
    </w:p>
    <w:p w:rsidR="00F102E2" w:rsidRPr="008545D2" w:rsidRDefault="00F102E2" w:rsidP="00F102E2">
      <w:pPr>
        <w:spacing w:line="360" w:lineRule="auto"/>
        <w:ind w:left="360" w:right="360"/>
        <w:jc w:val="both"/>
        <w:rPr>
          <w:b/>
        </w:rPr>
      </w:pPr>
      <w:r w:rsidRPr="008545D2">
        <w:rPr>
          <w:b/>
        </w:rPr>
        <w:t>LEARNING OUTCOMES</w:t>
      </w:r>
      <w:r w:rsidR="00267ED3" w:rsidRPr="008545D2">
        <w:rPr>
          <w:b/>
        </w:rPr>
        <w:t>:</w:t>
      </w:r>
      <w:r w:rsidRPr="008545D2">
        <w:rPr>
          <w:b/>
        </w:rPr>
        <w:t xml:space="preserve">  </w:t>
      </w:r>
    </w:p>
    <w:p w:rsidR="00F102E2" w:rsidRPr="00267ED3" w:rsidRDefault="00F102E2" w:rsidP="00B065FB">
      <w:pPr>
        <w:numPr>
          <w:ilvl w:val="0"/>
          <w:numId w:val="39"/>
        </w:numPr>
        <w:spacing w:line="360" w:lineRule="auto"/>
        <w:ind w:right="360"/>
        <w:jc w:val="both"/>
      </w:pPr>
      <w:r w:rsidRPr="00267ED3">
        <w:t>After undergoing and understanding the course content of this paper, the students will have clearity of Concept Meaning, Aims, Need and Importance and Scope of Comparative Education.</w:t>
      </w:r>
    </w:p>
    <w:p w:rsidR="00F102E2" w:rsidRPr="00267ED3" w:rsidRDefault="00F102E2" w:rsidP="00B065FB">
      <w:pPr>
        <w:numPr>
          <w:ilvl w:val="0"/>
          <w:numId w:val="39"/>
        </w:numPr>
        <w:spacing w:line="360" w:lineRule="auto"/>
        <w:ind w:right="360"/>
        <w:jc w:val="both"/>
      </w:pPr>
      <w:r w:rsidRPr="00267ED3">
        <w:t>The students will have understanding of Historical Perspective of Comparative Education, Approaches of Comparative Education.</w:t>
      </w:r>
    </w:p>
    <w:p w:rsidR="00F102E2" w:rsidRPr="00267ED3" w:rsidRDefault="00F102E2" w:rsidP="00B065FB">
      <w:pPr>
        <w:numPr>
          <w:ilvl w:val="0"/>
          <w:numId w:val="39"/>
        </w:numPr>
        <w:spacing w:line="360" w:lineRule="auto"/>
        <w:ind w:right="360"/>
        <w:jc w:val="both"/>
      </w:pPr>
      <w:r w:rsidRPr="00267ED3">
        <w:lastRenderedPageBreak/>
        <w:t xml:space="preserve">The students will have thorough understanding of Elementary and Secondary Education Systems of U.K., U.S.A. and India, and also regarding Vocationalazation of Secondary Education in the countries. </w:t>
      </w:r>
    </w:p>
    <w:p w:rsidR="00231EF9" w:rsidRDefault="00231EF9" w:rsidP="00231EF9">
      <w:pPr>
        <w:ind w:left="720"/>
      </w:pPr>
    </w:p>
    <w:p w:rsidR="00231EF9" w:rsidRDefault="00231EF9" w:rsidP="00231EF9">
      <w:pPr>
        <w:tabs>
          <w:tab w:val="center" w:pos="4320"/>
        </w:tabs>
        <w:ind w:left="720"/>
        <w:rPr>
          <w:b/>
        </w:rPr>
      </w:pPr>
      <w:r>
        <w:rPr>
          <w:b/>
        </w:rPr>
        <w:tab/>
      </w:r>
      <w:r w:rsidR="00F1741D">
        <w:rPr>
          <w:b/>
        </w:rPr>
        <w:t xml:space="preserve"> </w:t>
      </w:r>
      <w:r w:rsidRPr="0088509B">
        <w:rPr>
          <w:b/>
          <w:u w:val="single"/>
        </w:rPr>
        <w:t>COURSE</w:t>
      </w:r>
      <w:r>
        <w:rPr>
          <w:b/>
          <w:u w:val="single"/>
        </w:rPr>
        <w:t xml:space="preserve"> </w:t>
      </w:r>
      <w:r w:rsidRPr="0088509B">
        <w:rPr>
          <w:b/>
          <w:u w:val="single"/>
        </w:rPr>
        <w:t>CONTENTS</w:t>
      </w:r>
    </w:p>
    <w:p w:rsidR="00231EF9" w:rsidRPr="00657EFE" w:rsidRDefault="00231EF9" w:rsidP="00231EF9">
      <w:pPr>
        <w:tabs>
          <w:tab w:val="center" w:pos="4320"/>
        </w:tabs>
        <w:ind w:left="720"/>
        <w:rPr>
          <w:b/>
        </w:rPr>
      </w:pPr>
    </w:p>
    <w:p w:rsidR="00231EF9" w:rsidRDefault="00231EF9" w:rsidP="00231EF9">
      <w:pPr>
        <w:jc w:val="center"/>
        <w:rPr>
          <w:b/>
          <w:u w:val="single"/>
        </w:rPr>
      </w:pPr>
      <w:r w:rsidRPr="0088509B">
        <w:rPr>
          <w:b/>
          <w:u w:val="single"/>
        </w:rPr>
        <w:t>UNIT-I</w:t>
      </w:r>
    </w:p>
    <w:p w:rsidR="008545D2" w:rsidRPr="00223C5A" w:rsidRDefault="008545D2" w:rsidP="00231EF9">
      <w:pPr>
        <w:jc w:val="center"/>
        <w:rPr>
          <w:b/>
          <w:u w:val="single"/>
        </w:rPr>
      </w:pPr>
    </w:p>
    <w:p w:rsidR="00231EF9" w:rsidRDefault="00231EF9" w:rsidP="00231EF9">
      <w:pPr>
        <w:ind w:firstLine="720"/>
      </w:pPr>
      <w:r>
        <w:t>1.</w:t>
      </w:r>
      <w:r>
        <w:tab/>
        <w:t xml:space="preserve">Concept and aims of comparative Education </w:t>
      </w:r>
    </w:p>
    <w:p w:rsidR="00231EF9" w:rsidRDefault="00231EF9" w:rsidP="00231EF9">
      <w:pPr>
        <w:ind w:firstLine="720"/>
      </w:pPr>
      <w:r>
        <w:t>2.</w:t>
      </w:r>
      <w:r>
        <w:tab/>
        <w:t xml:space="preserve">Need and scope of Comparative Education </w:t>
      </w:r>
    </w:p>
    <w:p w:rsidR="00231EF9" w:rsidRDefault="00231EF9" w:rsidP="00231EF9">
      <w:pPr>
        <w:ind w:firstLine="720"/>
      </w:pPr>
      <w:r>
        <w:t>3.</w:t>
      </w:r>
      <w:r>
        <w:tab/>
        <w:t>Factors influencing Education System</w:t>
      </w:r>
    </w:p>
    <w:p w:rsidR="00231EF9" w:rsidRPr="00657EFE" w:rsidRDefault="00231EF9" w:rsidP="00231EF9">
      <w:pPr>
        <w:jc w:val="center"/>
        <w:rPr>
          <w:b/>
        </w:rPr>
      </w:pPr>
    </w:p>
    <w:p w:rsidR="00231EF9" w:rsidRDefault="00231EF9" w:rsidP="00231EF9">
      <w:pPr>
        <w:jc w:val="center"/>
        <w:rPr>
          <w:b/>
          <w:u w:val="single"/>
        </w:rPr>
      </w:pPr>
      <w:r w:rsidRPr="0088509B">
        <w:rPr>
          <w:b/>
          <w:u w:val="single"/>
        </w:rPr>
        <w:t>UNIT-II</w:t>
      </w:r>
    </w:p>
    <w:p w:rsidR="00267ED3" w:rsidRPr="00223C5A" w:rsidRDefault="00267ED3" w:rsidP="00231EF9">
      <w:pPr>
        <w:jc w:val="center"/>
        <w:rPr>
          <w:b/>
          <w:u w:val="single"/>
        </w:rPr>
      </w:pPr>
    </w:p>
    <w:p w:rsidR="00231EF9" w:rsidRDefault="00231EF9" w:rsidP="00231EF9">
      <w:pPr>
        <w:ind w:firstLine="720"/>
      </w:pPr>
      <w:r>
        <w:t xml:space="preserve">4. </w:t>
      </w:r>
      <w:r>
        <w:tab/>
        <w:t xml:space="preserve">Historical Development of Comparative Education </w:t>
      </w:r>
    </w:p>
    <w:p w:rsidR="00231EF9" w:rsidRDefault="00231EF9" w:rsidP="00231EF9">
      <w:pPr>
        <w:ind w:left="1440" w:hanging="720"/>
      </w:pPr>
      <w:r>
        <w:t xml:space="preserve">5. </w:t>
      </w:r>
      <w:r>
        <w:tab/>
        <w:t xml:space="preserve">Approaches of Comparative Education – Historical, Philosophical, Sociological and problem approach </w:t>
      </w:r>
    </w:p>
    <w:p w:rsidR="00231EF9" w:rsidRDefault="00231EF9" w:rsidP="00231EF9">
      <w:pPr>
        <w:ind w:firstLine="720"/>
      </w:pPr>
      <w:r>
        <w:t>6.</w:t>
      </w:r>
      <w:r>
        <w:tab/>
        <w:t xml:space="preserve">Salient features of Education system of </w:t>
      </w:r>
      <w:smartTag w:uri="urn:schemas-microsoft-com:office:smarttags" w:element="country-region">
        <w:r>
          <w:t>U.S.A.</w:t>
        </w:r>
      </w:smartTag>
      <w:r>
        <w:t xml:space="preserve">, </w:t>
      </w:r>
      <w:smartTag w:uri="urn:schemas-microsoft-com:office:smarttags" w:element="country-region">
        <w:r>
          <w:t>U.K.</w:t>
        </w:r>
      </w:smartTag>
      <w:r>
        <w:t xml:space="preserve"> &amp; </w:t>
      </w:r>
      <w:smartTag w:uri="urn:schemas-microsoft-com:office:smarttags" w:element="place">
        <w:smartTag w:uri="urn:schemas-microsoft-com:office:smarttags" w:element="country-region">
          <w:r>
            <w:t>India</w:t>
          </w:r>
        </w:smartTag>
      </w:smartTag>
      <w:r>
        <w:t xml:space="preserve">   </w:t>
      </w:r>
    </w:p>
    <w:p w:rsidR="00231EF9" w:rsidRDefault="00231EF9" w:rsidP="00231EF9">
      <w:pPr>
        <w:rPr>
          <w:b/>
          <w:u w:val="single"/>
        </w:rPr>
      </w:pPr>
    </w:p>
    <w:p w:rsidR="00231EF9" w:rsidRDefault="00231EF9" w:rsidP="00231EF9">
      <w:pPr>
        <w:jc w:val="center"/>
        <w:rPr>
          <w:b/>
          <w:u w:val="single"/>
        </w:rPr>
      </w:pPr>
      <w:r w:rsidRPr="0088509B">
        <w:rPr>
          <w:b/>
          <w:u w:val="single"/>
        </w:rPr>
        <w:t>UNIT-III</w:t>
      </w:r>
    </w:p>
    <w:p w:rsidR="00267ED3" w:rsidRPr="00D26663" w:rsidRDefault="00267ED3" w:rsidP="00231EF9">
      <w:pPr>
        <w:jc w:val="center"/>
        <w:rPr>
          <w:b/>
          <w:u w:val="single"/>
        </w:rPr>
      </w:pPr>
    </w:p>
    <w:p w:rsidR="00231EF9" w:rsidRDefault="00231EF9" w:rsidP="00267ED3">
      <w:pPr>
        <w:ind w:firstLine="720"/>
      </w:pPr>
      <w:r>
        <w:t xml:space="preserve">7.    </w:t>
      </w:r>
      <w:r w:rsidR="00267ED3">
        <w:t xml:space="preserve">  </w:t>
      </w:r>
      <w:r>
        <w:t xml:space="preserve">Pre-Primary Education in U.S.A., U.K &amp; India  </w:t>
      </w:r>
    </w:p>
    <w:p w:rsidR="00231EF9" w:rsidRDefault="00231EF9" w:rsidP="00267ED3">
      <w:pPr>
        <w:ind w:left="1260" w:hanging="540"/>
      </w:pPr>
      <w:r>
        <w:t xml:space="preserve">8.   </w:t>
      </w:r>
      <w:r w:rsidR="00267ED3">
        <w:t xml:space="preserve">  </w:t>
      </w:r>
      <w:r>
        <w:t xml:space="preserve"> Primary Education in U.S.A., U.K. &amp; India (Aims, Content, Methods of Instruction and Evaluation system), Concept of</w:t>
      </w:r>
      <w:r w:rsidR="000F09E5">
        <w:t xml:space="preserve"> </w:t>
      </w:r>
      <w:r>
        <w:t xml:space="preserve"> Universalization of elementary Educa</w:t>
      </w:r>
      <w:r w:rsidR="00A70C31">
        <w:t>tion in India: its implications, District Pri</w:t>
      </w:r>
      <w:r w:rsidR="00CF5939">
        <w:t xml:space="preserve">mary Education Programme (DPEP), </w:t>
      </w:r>
      <w:r w:rsidR="003414EB">
        <w:t>Sarva Shiksha Abhiyan (SSA)</w:t>
      </w:r>
      <w:r w:rsidR="00CF5939">
        <w:t xml:space="preserve"> and</w:t>
      </w:r>
      <w:r w:rsidR="003414EB">
        <w:t xml:space="preserve">  RTE-2009</w:t>
      </w:r>
      <w:r w:rsidR="002109E4">
        <w:t xml:space="preserve"> </w:t>
      </w:r>
    </w:p>
    <w:p w:rsidR="00231EF9" w:rsidRDefault="00231EF9" w:rsidP="00231EF9">
      <w:pPr>
        <w:ind w:left="1440" w:hanging="720"/>
      </w:pPr>
      <w:r>
        <w:t xml:space="preserve">    </w:t>
      </w:r>
    </w:p>
    <w:p w:rsidR="008B3858" w:rsidRDefault="008B3858" w:rsidP="00231EF9">
      <w:pPr>
        <w:jc w:val="center"/>
        <w:rPr>
          <w:b/>
          <w:u w:val="single"/>
        </w:rPr>
      </w:pPr>
    </w:p>
    <w:p w:rsidR="00231EF9" w:rsidRDefault="00231EF9" w:rsidP="00231EF9">
      <w:pPr>
        <w:jc w:val="center"/>
        <w:rPr>
          <w:b/>
          <w:u w:val="single"/>
        </w:rPr>
      </w:pPr>
      <w:r w:rsidRPr="0088509B">
        <w:rPr>
          <w:b/>
          <w:u w:val="single"/>
        </w:rPr>
        <w:t>UNIT-IV</w:t>
      </w:r>
    </w:p>
    <w:p w:rsidR="00267ED3" w:rsidRPr="00D26663" w:rsidRDefault="00267ED3" w:rsidP="00231EF9">
      <w:pPr>
        <w:jc w:val="center"/>
        <w:rPr>
          <w:b/>
          <w:u w:val="single"/>
        </w:rPr>
      </w:pPr>
    </w:p>
    <w:p w:rsidR="00231EF9" w:rsidRDefault="00231EF9" w:rsidP="00231EF9">
      <w:pPr>
        <w:ind w:firstLine="720"/>
      </w:pPr>
      <w:r>
        <w:t>9.</w:t>
      </w:r>
      <w:r>
        <w:tab/>
        <w:t xml:space="preserve">Secondary Education in </w:t>
      </w:r>
      <w:smartTag w:uri="urn:schemas-microsoft-com:office:smarttags" w:element="country-region">
        <w:r>
          <w:t>U.K.</w:t>
        </w:r>
      </w:smartTag>
      <w:r>
        <w:t xml:space="preserve">, </w:t>
      </w:r>
      <w:smartTag w:uri="urn:schemas-microsoft-com:office:smarttags" w:element="country-region">
        <w:r>
          <w:t>U.S.A.</w:t>
        </w:r>
      </w:smartTag>
      <w:r>
        <w:t xml:space="preserve"> &amp; </w:t>
      </w:r>
      <w:smartTag w:uri="urn:schemas-microsoft-com:office:smarttags" w:element="place">
        <w:smartTag w:uri="urn:schemas-microsoft-com:office:smarttags" w:element="country-region">
          <w:r>
            <w:t>India</w:t>
          </w:r>
        </w:smartTag>
      </w:smartTag>
      <w:r>
        <w:t xml:space="preserve"> </w:t>
      </w:r>
    </w:p>
    <w:p w:rsidR="00231EF9" w:rsidRDefault="00231EF9" w:rsidP="00231EF9">
      <w:pPr>
        <w:ind w:firstLine="720"/>
      </w:pPr>
      <w:r>
        <w:t xml:space="preserve">10. </w:t>
      </w:r>
      <w:r>
        <w:tab/>
        <w:t xml:space="preserve">Vocalization of Secondary Education in </w:t>
      </w:r>
      <w:smartTag w:uri="urn:schemas-microsoft-com:office:smarttags" w:element="country-region">
        <w:r>
          <w:t>U.K.</w:t>
        </w:r>
      </w:smartTag>
      <w:r>
        <w:t xml:space="preserve">, </w:t>
      </w:r>
      <w:smartTag w:uri="urn:schemas-microsoft-com:office:smarttags" w:element="country-region">
        <w:r>
          <w:t>U.S.A.</w:t>
        </w:r>
      </w:smartTag>
      <w:r>
        <w:t xml:space="preserve"> &amp; </w:t>
      </w:r>
      <w:smartTag w:uri="urn:schemas-microsoft-com:office:smarttags" w:element="place">
        <w:smartTag w:uri="urn:schemas-microsoft-com:office:smarttags" w:element="country-region">
          <w:r>
            <w:t>India</w:t>
          </w:r>
        </w:smartTag>
      </w:smartTag>
      <w:r>
        <w:t xml:space="preserve">   </w:t>
      </w:r>
    </w:p>
    <w:p w:rsidR="00231EF9" w:rsidRDefault="00231EF9" w:rsidP="00231EF9"/>
    <w:p w:rsidR="00231EF9" w:rsidRPr="00FB32AA" w:rsidRDefault="00231EF9" w:rsidP="00231EF9">
      <w:pPr>
        <w:jc w:val="center"/>
        <w:rPr>
          <w:b/>
          <w:u w:val="single"/>
        </w:rPr>
      </w:pPr>
      <w:r w:rsidRPr="00FB32AA">
        <w:rPr>
          <w:b/>
          <w:u w:val="single"/>
        </w:rPr>
        <w:t xml:space="preserve">SELECTED </w:t>
      </w:r>
      <w:smartTag w:uri="urn:schemas-microsoft-com:office:smarttags" w:element="place">
        <w:smartTag w:uri="urn:schemas-microsoft-com:office:smarttags" w:element="City">
          <w:r w:rsidRPr="00FB32AA">
            <w:rPr>
              <w:b/>
              <w:u w:val="single"/>
            </w:rPr>
            <w:t>READINGS</w:t>
          </w:r>
        </w:smartTag>
      </w:smartTag>
    </w:p>
    <w:p w:rsidR="00231EF9" w:rsidRDefault="00231EF9" w:rsidP="00231EF9"/>
    <w:p w:rsidR="00231EF9" w:rsidRDefault="00231EF9" w:rsidP="00267ED3">
      <w:r>
        <w:t xml:space="preserve">(1) Andrey, A. &amp; Howard N. (1978). Developing curriculum: A practical Guide. </w:t>
      </w:r>
      <w:smartTag w:uri="urn:schemas-microsoft-com:office:smarttags" w:element="place">
        <w:smartTag w:uri="urn:schemas-microsoft-com:office:smarttags" w:element="City">
          <w:r>
            <w:t>London</w:t>
          </w:r>
        </w:smartTag>
      </w:smartTag>
      <w:r>
        <w:t>: George Allen and Unwin.</w:t>
      </w:r>
    </w:p>
    <w:p w:rsidR="00231EF9" w:rsidRDefault="00231EF9" w:rsidP="00267ED3"/>
    <w:p w:rsidR="00231EF9" w:rsidRDefault="00231EF9" w:rsidP="00267ED3">
      <w:r>
        <w:t xml:space="preserve">(2)Baradey, G.Z.F. (1964). Comparative methods in education. </w:t>
      </w:r>
      <w:smartTag w:uri="urn:schemas-microsoft-com:office:smarttags" w:element="City">
        <w:r>
          <w:t>New Delhi</w:t>
        </w:r>
      </w:smartTag>
      <w:r>
        <w:t xml:space="preserve">: </w:t>
      </w:r>
      <w:smartTag w:uri="urn:schemas-microsoft-com:office:smarttags" w:element="place">
        <w:smartTag w:uri="urn:schemas-microsoft-com:office:smarttags" w:element="City">
          <w:r>
            <w:t>Oxford</w:t>
          </w:r>
        </w:smartTag>
      </w:smartTag>
      <w:r>
        <w:t xml:space="preserve"> and IBH Publishing Co.</w:t>
      </w:r>
    </w:p>
    <w:p w:rsidR="00231EF9" w:rsidRDefault="00231EF9" w:rsidP="00267ED3"/>
    <w:p w:rsidR="00231EF9" w:rsidRDefault="00231EF9" w:rsidP="00267ED3">
      <w:r>
        <w:t xml:space="preserve">(3)Cramer, I.F. &amp; Brown, G.S. (1965). Contemporary education: A comparative study of National System. </w:t>
      </w:r>
      <w:smartTag w:uri="urn:schemas-microsoft-com:office:smarttags" w:element="place">
        <w:smartTag w:uri="urn:schemas-microsoft-com:office:smarttags" w:element="State">
          <w:r>
            <w:t>New York</w:t>
          </w:r>
        </w:smartTag>
      </w:smartTag>
      <w:r>
        <w:t>: Harcourt Brace &amp; Company.</w:t>
      </w:r>
    </w:p>
    <w:p w:rsidR="00231EF9" w:rsidRDefault="00231EF9" w:rsidP="00267ED3"/>
    <w:p w:rsidR="00231EF9" w:rsidRDefault="00231EF9" w:rsidP="00267ED3">
      <w:r>
        <w:t>(4)Dent, H.C.</w:t>
      </w:r>
      <w:r w:rsidRPr="00752710">
        <w:t xml:space="preserve"> </w:t>
      </w:r>
      <w:r>
        <w:t xml:space="preserve">(1981). Educational system of </w:t>
      </w:r>
      <w:smartTag w:uri="urn:schemas-microsoft-com:office:smarttags" w:element="place">
        <w:smartTag w:uri="urn:schemas-microsoft-com:office:smarttags" w:element="country-region">
          <w:r>
            <w:t>England</w:t>
          </w:r>
        </w:smartTag>
      </w:smartTag>
      <w:r>
        <w:t>.</w:t>
      </w:r>
      <w:r w:rsidRPr="00752710">
        <w:t xml:space="preserve"> </w:t>
      </w:r>
      <w:smartTag w:uri="urn:schemas-microsoft-com:office:smarttags" w:element="place">
        <w:smartTag w:uri="urn:schemas-microsoft-com:office:smarttags" w:element="City">
          <w:r>
            <w:t>London</w:t>
          </w:r>
        </w:smartTag>
      </w:smartTag>
      <w:r>
        <w:t>: George Allen and Unwon.</w:t>
      </w:r>
    </w:p>
    <w:p w:rsidR="00231EF9" w:rsidRDefault="00231EF9" w:rsidP="00267ED3"/>
    <w:p w:rsidR="00231EF9" w:rsidRDefault="00231EF9" w:rsidP="00267ED3">
      <w:r>
        <w:t xml:space="preserve">(5) Denis, L. (1986). School curriculum planning. </w:t>
      </w:r>
      <w:smartTag w:uri="urn:schemas-microsoft-com:office:smarttags" w:element="City">
        <w:r>
          <w:t>London</w:t>
        </w:r>
      </w:smartTag>
      <w:r>
        <w:t xml:space="preserve">: Hodder ad </w:t>
      </w:r>
      <w:smartTag w:uri="urn:schemas-microsoft-com:office:smarttags" w:element="place">
        <w:smartTag w:uri="urn:schemas-microsoft-com:office:smarttags" w:element="City">
          <w:r>
            <w:t>Stoughton</w:t>
          </w:r>
        </w:smartTag>
      </w:smartTag>
      <w:r>
        <w:t>.</w:t>
      </w:r>
    </w:p>
    <w:p w:rsidR="00231EF9" w:rsidRDefault="00231EF9" w:rsidP="00267ED3"/>
    <w:p w:rsidR="00231EF9" w:rsidRDefault="00231EF9" w:rsidP="00267ED3">
      <w:r>
        <w:t>(6) Edward, A. K. (1960). The secondary schools curriculum.</w:t>
      </w:r>
      <w:r w:rsidRPr="00752710">
        <w:t xml:space="preserve"> </w:t>
      </w:r>
      <w:smartTag w:uri="urn:schemas-microsoft-com:office:smarttags" w:element="place">
        <w:smartTag w:uri="urn:schemas-microsoft-com:office:smarttags" w:element="State">
          <w:r>
            <w:t>New York</w:t>
          </w:r>
        </w:smartTag>
      </w:smartTag>
      <w:r>
        <w:t>: Harper and Row Publishers.</w:t>
      </w:r>
    </w:p>
    <w:p w:rsidR="00231EF9" w:rsidRDefault="00231EF9" w:rsidP="00267ED3"/>
    <w:p w:rsidR="00231EF9" w:rsidRDefault="00231EF9" w:rsidP="00267ED3">
      <w:r>
        <w:t xml:space="preserve">(7) Hans, N. (1961). Comparative education. </w:t>
      </w:r>
      <w:smartTag w:uri="urn:schemas-microsoft-com:office:smarttags" w:element="place">
        <w:smartTag w:uri="urn:schemas-microsoft-com:office:smarttags" w:element="City">
          <w:r>
            <w:t>London</w:t>
          </w:r>
        </w:smartTag>
      </w:smartTag>
      <w:r>
        <w:t>: Routledge and Kegan Paul.</w:t>
      </w:r>
    </w:p>
    <w:p w:rsidR="00231EF9" w:rsidRDefault="00231EF9" w:rsidP="00231EF9"/>
    <w:p w:rsidR="00231EF9" w:rsidRDefault="00231EF9" w:rsidP="00267ED3">
      <w:r>
        <w:lastRenderedPageBreak/>
        <w:t>(8) Harold A. &amp; Elsic, J. A.</w:t>
      </w:r>
      <w:r w:rsidRPr="00157740">
        <w:t xml:space="preserve"> </w:t>
      </w:r>
      <w:r>
        <w:t xml:space="preserve">(1957). The curriculum. </w:t>
      </w:r>
      <w:smartTag w:uri="urn:schemas-microsoft-com:office:smarttags" w:element="place">
        <w:smartTag w:uri="urn:schemas-microsoft-com:office:smarttags" w:element="State">
          <w:r>
            <w:t>New York</w:t>
          </w:r>
        </w:smartTag>
      </w:smartTag>
      <w:r>
        <w:t>: The MacMillan Company.</w:t>
      </w:r>
    </w:p>
    <w:p w:rsidR="00231EF9" w:rsidRDefault="00231EF9" w:rsidP="00267ED3"/>
    <w:p w:rsidR="00231EF9" w:rsidRDefault="00231EF9" w:rsidP="00267ED3">
      <w:r>
        <w:t>(9) International encyclopedia of curriculum.</w:t>
      </w:r>
      <w:r w:rsidRPr="00157740">
        <w:t xml:space="preserve"> </w:t>
      </w:r>
      <w:r>
        <w:t xml:space="preserve">(1991)  </w:t>
      </w:r>
      <w:smartTag w:uri="urn:schemas-microsoft-com:office:smarttags" w:element="place">
        <w:smartTag w:uri="urn:schemas-microsoft-com:office:smarttags" w:element="City">
          <w:r>
            <w:t>London</w:t>
          </w:r>
        </w:smartTag>
      </w:smartTag>
      <w:r>
        <w:t>: Pergamon Oxford.</w:t>
      </w:r>
    </w:p>
    <w:p w:rsidR="00231EF9" w:rsidRDefault="00231EF9" w:rsidP="00267ED3"/>
    <w:p w:rsidR="00231EF9" w:rsidRDefault="00231EF9" w:rsidP="00267ED3">
      <w:r>
        <w:t>(10) Sodhi T.S.</w:t>
      </w:r>
      <w:r w:rsidRPr="007C7D16">
        <w:t xml:space="preserve"> </w:t>
      </w:r>
      <w:r>
        <w:t xml:space="preserve">(1988).   A text book of comparative education </w:t>
      </w:r>
      <w:smartTag w:uri="urn:schemas-microsoft-com:office:smarttags" w:element="place">
        <w:smartTag w:uri="urn:schemas-microsoft-com:office:smarttags" w:element="City">
          <w:r>
            <w:t>New Delhi</w:t>
          </w:r>
        </w:smartTag>
      </w:smartTag>
      <w:r>
        <w:t>: Association of Indian Universities, IGNOU.</w:t>
      </w:r>
    </w:p>
    <w:p w:rsidR="00231EF9" w:rsidRDefault="00231EF9" w:rsidP="00267ED3"/>
    <w:p w:rsidR="00231EF9" w:rsidRDefault="00231EF9" w:rsidP="00267ED3">
      <w:r>
        <w:t>(11)Kandel, I.L.</w:t>
      </w:r>
      <w:r w:rsidRPr="00BC2669">
        <w:t xml:space="preserve"> </w:t>
      </w:r>
      <w:r>
        <w:t>(1963). Studies in comparative education.</w:t>
      </w:r>
      <w:r w:rsidRPr="00BC2669">
        <w:t xml:space="preserve"> </w:t>
      </w:r>
      <w:smartTag w:uri="urn:schemas-microsoft-com:office:smarttags" w:element="place">
        <w:smartTag w:uri="urn:schemas-microsoft-com:office:smarttags" w:element="State">
          <w:r>
            <w:t>New York</w:t>
          </w:r>
        </w:smartTag>
      </w:smartTag>
      <w:r>
        <w:t>: George Harrup.</w:t>
      </w:r>
    </w:p>
    <w:p w:rsidR="00231EF9" w:rsidRDefault="00231EF9" w:rsidP="00267ED3"/>
    <w:p w:rsidR="00231EF9" w:rsidRDefault="00231EF9" w:rsidP="00267ED3">
      <w:r>
        <w:t>(12)Parmaji, S,</w:t>
      </w:r>
      <w:r w:rsidRPr="003B35CC">
        <w:t xml:space="preserve"> </w:t>
      </w:r>
      <w:r>
        <w:t xml:space="preserve">(1984).  Distance education, </w:t>
      </w:r>
      <w:smartTag w:uri="urn:schemas-microsoft-com:office:smarttags" w:element="place">
        <w:smartTag w:uri="urn:schemas-microsoft-com:office:smarttags" w:element="City">
          <w:r>
            <w:t>New Delhi</w:t>
          </w:r>
        </w:smartTag>
      </w:smartTag>
      <w:r>
        <w:t>: Sterling Publishers Pvt. Ltd.,</w:t>
      </w:r>
    </w:p>
    <w:p w:rsidR="00E2212B" w:rsidRDefault="00E2212B" w:rsidP="00267ED3"/>
    <w:p w:rsidR="008B3858" w:rsidRDefault="00231EF9" w:rsidP="00267ED3">
      <w:r>
        <w:t>(13)Reddy, R. G.</w:t>
      </w:r>
      <w:r w:rsidRPr="003B35CC">
        <w:t xml:space="preserve"> </w:t>
      </w:r>
      <w:r>
        <w:t xml:space="preserve">(1988).  Studies in Distance Education Association of Indian Universities, </w:t>
      </w:r>
      <w:smartTag w:uri="urn:schemas-microsoft-com:office:smarttags" w:element="City">
        <w:smartTag w:uri="urn:schemas-microsoft-com:office:smarttags" w:element="place">
          <w:r>
            <w:t>Delhi</w:t>
          </w:r>
        </w:smartTag>
      </w:smartTag>
      <w:r>
        <w:t xml:space="preserve"> New: IGNOU.</w:t>
      </w:r>
    </w:p>
    <w:p w:rsidR="008B3858" w:rsidRDefault="008B3858" w:rsidP="00267ED3"/>
    <w:p w:rsidR="00231EF9" w:rsidRDefault="00231EF9" w:rsidP="00267ED3">
      <w:r>
        <w:t>(14)William, M. A.</w:t>
      </w:r>
      <w:r w:rsidRPr="003B35CC">
        <w:t xml:space="preserve"> </w:t>
      </w:r>
      <w:r>
        <w:t>(1966). Planning curriculum for schools.</w:t>
      </w:r>
      <w:r w:rsidRPr="003B35CC">
        <w:t xml:space="preserve"> </w:t>
      </w:r>
      <w:smartTag w:uri="urn:schemas-microsoft-com:office:smarttags" w:element="place">
        <w:smartTag w:uri="urn:schemas-microsoft-com:office:smarttags" w:element="State">
          <w:r>
            <w:t>New York</w:t>
          </w:r>
        </w:smartTag>
      </w:smartTag>
      <w:r>
        <w:t>: Holt, Rinehart and Winston.</w:t>
      </w:r>
    </w:p>
    <w:p w:rsidR="00EA4BA4" w:rsidRDefault="00EA4BA4" w:rsidP="00EA4BA4">
      <w:pPr>
        <w:jc w:val="center"/>
        <w:rPr>
          <w:b/>
        </w:rPr>
      </w:pPr>
      <w:r>
        <w:br w:type="page"/>
      </w:r>
      <w:r>
        <w:rPr>
          <w:b/>
        </w:rPr>
        <w:lastRenderedPageBreak/>
        <w:t>M.A. (EDUCATION)</w:t>
      </w:r>
    </w:p>
    <w:p w:rsidR="00EA4BA4" w:rsidRDefault="00EA4BA4" w:rsidP="00EA4BA4">
      <w:pPr>
        <w:jc w:val="center"/>
        <w:rPr>
          <w:b/>
        </w:rPr>
      </w:pPr>
      <w:r>
        <w:rPr>
          <w:b/>
        </w:rPr>
        <w:t xml:space="preserve">SEMESTER III </w:t>
      </w:r>
    </w:p>
    <w:p w:rsidR="00EA4BA4" w:rsidRDefault="00E2212B" w:rsidP="00EA4BA4">
      <w:pPr>
        <w:jc w:val="center"/>
        <w:rPr>
          <w:b/>
        </w:rPr>
      </w:pPr>
      <w:r>
        <w:rPr>
          <w:b/>
        </w:rPr>
        <w:t xml:space="preserve">COURSE- </w:t>
      </w:r>
      <w:r w:rsidR="00EA4BA4">
        <w:rPr>
          <w:b/>
        </w:rPr>
        <w:t>XI</w:t>
      </w:r>
      <w:r>
        <w:rPr>
          <w:b/>
        </w:rPr>
        <w:t>I</w:t>
      </w:r>
      <w:r w:rsidR="00EA4BA4">
        <w:rPr>
          <w:b/>
        </w:rPr>
        <w:t>: CONTEMPORARY ISSUES IN INDIAN EDUCATION</w:t>
      </w:r>
    </w:p>
    <w:p w:rsidR="00EA4BA4" w:rsidRDefault="00EA4BA4" w:rsidP="00EA4BA4">
      <w:pPr>
        <w:jc w:val="center"/>
        <w:rPr>
          <w:b/>
        </w:rPr>
      </w:pPr>
      <w:r>
        <w:rPr>
          <w:b/>
        </w:rPr>
        <w:t xml:space="preserve"> (PART-ONE)</w:t>
      </w:r>
    </w:p>
    <w:p w:rsidR="00EA4BA4" w:rsidRPr="00F605BA" w:rsidRDefault="00EA4BA4" w:rsidP="00F605BA">
      <w:pPr>
        <w:jc w:val="both"/>
      </w:pPr>
      <w:r>
        <w:rPr>
          <w:b/>
        </w:rPr>
        <w:t xml:space="preserve"> </w:t>
      </w:r>
      <w:r w:rsidR="00F605BA">
        <w:rPr>
          <w:b/>
        </w:rPr>
        <w:tab/>
      </w:r>
      <w:r w:rsidR="00F605BA">
        <w:rPr>
          <w:b/>
        </w:rPr>
        <w:tab/>
      </w:r>
      <w:r w:rsidR="00F605BA">
        <w:rPr>
          <w:b/>
        </w:rPr>
        <w:tab/>
      </w:r>
      <w:r w:rsidR="00F605BA">
        <w:rPr>
          <w:b/>
        </w:rPr>
        <w:tab/>
      </w:r>
      <w:r w:rsidR="00F605BA">
        <w:rPr>
          <w:b/>
        </w:rPr>
        <w:tab/>
      </w:r>
      <w:r w:rsidR="00F605BA">
        <w:rPr>
          <w:b/>
        </w:rPr>
        <w:tab/>
      </w:r>
      <w:r w:rsidR="00F605BA">
        <w:rPr>
          <w:b/>
        </w:rPr>
        <w:tab/>
      </w:r>
      <w:r w:rsidR="00F605BA">
        <w:rPr>
          <w:b/>
        </w:rPr>
        <w:tab/>
      </w:r>
      <w:r w:rsidR="00F605BA">
        <w:t xml:space="preserve">Credit- </w:t>
      </w:r>
      <w:r w:rsidR="00F1741D">
        <w:t>0</w:t>
      </w:r>
      <w:r w:rsidR="00F605BA">
        <w:t>4</w:t>
      </w:r>
    </w:p>
    <w:p w:rsidR="00EA4BA4" w:rsidRDefault="00EA4BA4" w:rsidP="00EA4BA4">
      <w:pPr>
        <w:jc w:val="both"/>
      </w:pPr>
      <w:r>
        <w:t>Time: 3 hours</w:t>
      </w:r>
      <w:r>
        <w:tab/>
      </w:r>
      <w:r>
        <w:tab/>
      </w:r>
      <w:r>
        <w:tab/>
      </w:r>
      <w:r>
        <w:tab/>
      </w:r>
      <w:r>
        <w:tab/>
      </w:r>
      <w:r>
        <w:tab/>
      </w:r>
      <w:r>
        <w:tab/>
        <w:t>Max. Marks: 100</w:t>
      </w:r>
    </w:p>
    <w:p w:rsidR="00EA4BA4" w:rsidRDefault="00EA4BA4" w:rsidP="00EA4BA4">
      <w:pPr>
        <w:jc w:val="both"/>
      </w:pPr>
      <w:r>
        <w:tab/>
      </w:r>
      <w:r>
        <w:tab/>
      </w:r>
      <w:r>
        <w:tab/>
      </w:r>
      <w:r>
        <w:tab/>
      </w:r>
      <w:r>
        <w:tab/>
      </w:r>
      <w:r>
        <w:tab/>
      </w:r>
      <w:r>
        <w:tab/>
      </w:r>
      <w:r>
        <w:tab/>
        <w:t>(External: 80, Internal: 20)</w:t>
      </w:r>
    </w:p>
    <w:p w:rsidR="00EA4BA4" w:rsidRDefault="00EA4BA4" w:rsidP="00EA4BA4">
      <w:pPr>
        <w:jc w:val="both"/>
      </w:pPr>
    </w:p>
    <w:p w:rsidR="00EA4BA4" w:rsidRDefault="00EA4BA4" w:rsidP="00EA4BA4">
      <w:pPr>
        <w:jc w:val="both"/>
      </w:pPr>
      <w:r>
        <w:rPr>
          <w:b/>
          <w:i/>
        </w:rPr>
        <w:t xml:space="preserve">Note: </w:t>
      </w:r>
      <w:r>
        <w:t>Paper setters will set 9 questions in all out of which students will be required to attempt 5 questions.</w:t>
      </w:r>
    </w:p>
    <w:p w:rsidR="00EA4BA4" w:rsidRDefault="00EA4BA4" w:rsidP="00EA4BA4">
      <w:pPr>
        <w:jc w:val="both"/>
      </w:pPr>
    </w:p>
    <w:p w:rsidR="00EA4BA4" w:rsidRDefault="00EA4BA4" w:rsidP="00EA4BA4">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EA4BA4" w:rsidRDefault="00EA4BA4" w:rsidP="00EA4BA4">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EA4BA4" w:rsidRDefault="00EA4BA4" w:rsidP="00EA4BA4">
      <w:pPr>
        <w:tabs>
          <w:tab w:val="left" w:pos="360"/>
        </w:tabs>
        <w:jc w:val="both"/>
        <w:rPr>
          <w:b/>
        </w:rPr>
      </w:pPr>
    </w:p>
    <w:p w:rsidR="00845EA4" w:rsidRPr="00845EA4" w:rsidRDefault="008545D2" w:rsidP="00845EA4">
      <w:pPr>
        <w:tabs>
          <w:tab w:val="left" w:pos="360"/>
        </w:tabs>
        <w:jc w:val="both"/>
        <w:rPr>
          <w:b/>
        </w:rPr>
      </w:pPr>
      <w:r>
        <w:rPr>
          <w:b/>
        </w:rPr>
        <w:t>COURSE OBJECTIVES:</w:t>
      </w:r>
    </w:p>
    <w:p w:rsidR="00845EA4" w:rsidRDefault="00845EA4" w:rsidP="00845EA4">
      <w:pPr>
        <w:ind w:firstLine="360"/>
        <w:jc w:val="both"/>
        <w:rPr>
          <w:rFonts w:ascii="Arial" w:hAnsi="Arial" w:cs="Arial"/>
          <w:b/>
          <w:bCs/>
          <w:sz w:val="26"/>
          <w:szCs w:val="26"/>
        </w:rPr>
      </w:pPr>
    </w:p>
    <w:p w:rsidR="00845EA4" w:rsidRPr="00845EA4" w:rsidRDefault="00845EA4" w:rsidP="00845EA4">
      <w:pPr>
        <w:ind w:firstLine="360"/>
        <w:jc w:val="both"/>
      </w:pPr>
      <w:r w:rsidRPr="00845EA4">
        <w:t>The students will be able to understand:</w:t>
      </w:r>
    </w:p>
    <w:p w:rsidR="00845EA4" w:rsidRPr="00845EA4" w:rsidRDefault="00845EA4" w:rsidP="00845EA4">
      <w:pPr>
        <w:pStyle w:val="ListParagraph"/>
        <w:spacing w:after="0" w:line="240" w:lineRule="auto"/>
        <w:ind w:hanging="360"/>
        <w:jc w:val="both"/>
        <w:rPr>
          <w:rFonts w:ascii="Times New Roman" w:hAnsi="Times New Roman"/>
          <w:sz w:val="24"/>
          <w:szCs w:val="24"/>
        </w:rPr>
      </w:pPr>
      <w:r w:rsidRPr="00845EA4">
        <w:rPr>
          <w:rFonts w:ascii="Times New Roman" w:hAnsi="Times New Roman"/>
          <w:sz w:val="24"/>
          <w:szCs w:val="24"/>
        </w:rPr>
        <w:t>(1).the historical insight into the development of education in pre-   independence in India.</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(2). define the development of the education in India</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 xml:space="preserve">(3). critically analyze the development of education  as a distinct discipline </w:t>
      </w:r>
    </w:p>
    <w:p w:rsidR="00845EA4" w:rsidRPr="004E03CA" w:rsidRDefault="00845EA4" w:rsidP="00845EA4">
      <w:pPr>
        <w:pStyle w:val="ListParagraph"/>
        <w:spacing w:after="0" w:line="240" w:lineRule="auto"/>
        <w:ind w:hanging="360"/>
        <w:jc w:val="both"/>
        <w:rPr>
          <w:rFonts w:ascii="Arial" w:hAnsi="Arial" w:cs="Arial"/>
          <w:sz w:val="26"/>
          <w:szCs w:val="26"/>
        </w:rPr>
      </w:pPr>
      <w:r w:rsidRPr="00845EA4">
        <w:rPr>
          <w:rFonts w:ascii="Times New Roman" w:hAnsi="Times New Roman"/>
          <w:sz w:val="24"/>
          <w:szCs w:val="24"/>
        </w:rPr>
        <w:t>(4).understand the development of education system in post independence period in India</w:t>
      </w:r>
      <w:r w:rsidRPr="004E03CA">
        <w:rPr>
          <w:rFonts w:ascii="Arial" w:hAnsi="Arial" w:cs="Arial"/>
          <w:sz w:val="26"/>
          <w:szCs w:val="26"/>
        </w:rPr>
        <w:t>.</w:t>
      </w:r>
    </w:p>
    <w:p w:rsidR="00845EA4" w:rsidRPr="004E03CA" w:rsidRDefault="00845EA4" w:rsidP="00845EA4">
      <w:pPr>
        <w:jc w:val="both"/>
        <w:rPr>
          <w:rFonts w:ascii="Arial" w:hAnsi="Arial" w:cs="Arial"/>
          <w:sz w:val="26"/>
          <w:szCs w:val="26"/>
        </w:rPr>
      </w:pPr>
    </w:p>
    <w:p w:rsidR="00845EA4" w:rsidRPr="00845EA4" w:rsidRDefault="008545D2" w:rsidP="00845EA4">
      <w:pPr>
        <w:jc w:val="both"/>
        <w:rPr>
          <w:b/>
          <w:bCs/>
          <w:sz w:val="26"/>
          <w:szCs w:val="26"/>
        </w:rPr>
      </w:pPr>
      <w:r>
        <w:rPr>
          <w:b/>
          <w:bCs/>
          <w:sz w:val="26"/>
          <w:szCs w:val="26"/>
        </w:rPr>
        <w:t>LEARNING OUTCOMES:</w:t>
      </w:r>
    </w:p>
    <w:p w:rsidR="00845EA4" w:rsidRPr="00845EA4" w:rsidRDefault="00845EA4" w:rsidP="00845EA4">
      <w:pPr>
        <w:ind w:firstLine="360"/>
        <w:jc w:val="both"/>
      </w:pPr>
      <w:r w:rsidRPr="00845EA4">
        <w:t>After undergoing the course content of the paper the student will be able to understand:</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(1).the education system in Vedic, Buddhist and Medieval Period.</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 xml:space="preserve">(2).the National Education Movement in India.   </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(3).the recommendation of different Commission on the subsequent development of education.</w:t>
      </w:r>
    </w:p>
    <w:p w:rsidR="00845EA4" w:rsidRPr="00845EA4" w:rsidRDefault="00845EA4" w:rsidP="00845EA4">
      <w:pPr>
        <w:pStyle w:val="ListParagraph"/>
        <w:spacing w:after="0" w:line="240" w:lineRule="auto"/>
        <w:ind w:left="360"/>
        <w:jc w:val="both"/>
        <w:rPr>
          <w:rFonts w:ascii="Times New Roman" w:hAnsi="Times New Roman"/>
          <w:sz w:val="24"/>
          <w:szCs w:val="24"/>
        </w:rPr>
      </w:pPr>
      <w:r w:rsidRPr="00845EA4">
        <w:rPr>
          <w:rFonts w:ascii="Times New Roman" w:hAnsi="Times New Roman"/>
          <w:sz w:val="24"/>
          <w:szCs w:val="24"/>
        </w:rPr>
        <w:t>(4).the education system from Vedic era to British era.</w:t>
      </w:r>
    </w:p>
    <w:p w:rsidR="00845EA4" w:rsidRPr="00845EA4" w:rsidRDefault="00845EA4" w:rsidP="00845EA4">
      <w:pPr>
        <w:tabs>
          <w:tab w:val="left" w:pos="360"/>
        </w:tabs>
        <w:jc w:val="both"/>
      </w:pPr>
    </w:p>
    <w:p w:rsidR="00EA4BA4" w:rsidRDefault="00EA4BA4" w:rsidP="00EA4BA4">
      <w:pPr>
        <w:tabs>
          <w:tab w:val="left" w:pos="360"/>
        </w:tabs>
        <w:jc w:val="center"/>
        <w:rPr>
          <w:b/>
        </w:rPr>
      </w:pPr>
    </w:p>
    <w:p w:rsidR="00EA4BA4" w:rsidRPr="00FF5C95" w:rsidRDefault="00EA4BA4" w:rsidP="00EA4BA4">
      <w:pPr>
        <w:tabs>
          <w:tab w:val="left" w:pos="360"/>
        </w:tabs>
        <w:jc w:val="center"/>
        <w:rPr>
          <w:b/>
          <w:u w:val="single"/>
        </w:rPr>
      </w:pPr>
      <w:r w:rsidRPr="00FF5C95">
        <w:rPr>
          <w:b/>
          <w:u w:val="single"/>
        </w:rPr>
        <w:t>COURSE CONTENTS</w:t>
      </w:r>
    </w:p>
    <w:p w:rsidR="00EA4BA4" w:rsidRDefault="00EA4BA4" w:rsidP="00EA4BA4">
      <w:pPr>
        <w:tabs>
          <w:tab w:val="left" w:pos="360"/>
          <w:tab w:val="left" w:pos="1080"/>
        </w:tabs>
        <w:jc w:val="center"/>
        <w:rPr>
          <w:b/>
        </w:rPr>
      </w:pPr>
    </w:p>
    <w:p w:rsidR="00EA4BA4" w:rsidRDefault="00EA4BA4" w:rsidP="00EA4BA4">
      <w:pPr>
        <w:tabs>
          <w:tab w:val="left" w:pos="360"/>
          <w:tab w:val="left" w:pos="1080"/>
        </w:tabs>
        <w:jc w:val="center"/>
        <w:rPr>
          <w:b/>
          <w:u w:val="single"/>
        </w:rPr>
      </w:pPr>
      <w:r w:rsidRPr="00FF5C95">
        <w:rPr>
          <w:b/>
          <w:u w:val="single"/>
        </w:rPr>
        <w:t>UNIT-I</w:t>
      </w:r>
    </w:p>
    <w:p w:rsidR="008545D2" w:rsidRPr="00FF5C95" w:rsidRDefault="008545D2" w:rsidP="00EA4BA4">
      <w:pPr>
        <w:tabs>
          <w:tab w:val="left" w:pos="360"/>
          <w:tab w:val="left" w:pos="1080"/>
        </w:tabs>
        <w:jc w:val="center"/>
        <w:rPr>
          <w:b/>
          <w:u w:val="single"/>
        </w:rPr>
      </w:pPr>
    </w:p>
    <w:p w:rsidR="00EA4BA4" w:rsidRPr="00FF5C95" w:rsidRDefault="00EA4BA4" w:rsidP="00EA4BA4">
      <w:r w:rsidRPr="00FF5C95">
        <w:t xml:space="preserve">  </w:t>
      </w:r>
      <w:r>
        <w:tab/>
      </w:r>
      <w:r w:rsidRPr="00FF5C95">
        <w:t>1.</w:t>
      </w:r>
      <w:r w:rsidRPr="00FF5C95">
        <w:tab/>
        <w:t xml:space="preserve">Education in </w:t>
      </w:r>
      <w:smartTag w:uri="urn:schemas-microsoft-com:office:smarttags" w:element="place">
        <w:smartTag w:uri="urn:schemas-microsoft-com:office:smarttags" w:element="country-region">
          <w:r w:rsidRPr="00FF5C95">
            <w:t>India</w:t>
          </w:r>
        </w:smartTag>
      </w:smartTag>
      <w:r w:rsidRPr="00FF5C95">
        <w:t xml:space="preserve"> during:</w:t>
      </w:r>
    </w:p>
    <w:p w:rsidR="00EA4BA4" w:rsidRDefault="00EA4BA4" w:rsidP="00EA4BA4">
      <w:pPr>
        <w:numPr>
          <w:ilvl w:val="0"/>
          <w:numId w:val="2"/>
        </w:numPr>
      </w:pPr>
      <w:r>
        <w:t>Vedic</w:t>
      </w:r>
    </w:p>
    <w:p w:rsidR="00EA4BA4" w:rsidRDefault="00EA4BA4" w:rsidP="00EA4BA4">
      <w:pPr>
        <w:numPr>
          <w:ilvl w:val="0"/>
          <w:numId w:val="2"/>
        </w:numPr>
      </w:pPr>
      <w:r>
        <w:t>Buddhist, and</w:t>
      </w:r>
    </w:p>
    <w:p w:rsidR="00EA4BA4" w:rsidRDefault="00EA4BA4" w:rsidP="00EA4BA4">
      <w:pPr>
        <w:numPr>
          <w:ilvl w:val="0"/>
          <w:numId w:val="2"/>
        </w:numPr>
      </w:pPr>
      <w:r>
        <w:t>Medieval period</w:t>
      </w:r>
    </w:p>
    <w:p w:rsidR="00EA4BA4" w:rsidRDefault="00EA4BA4" w:rsidP="00EA4BA4">
      <w:pPr>
        <w:jc w:val="center"/>
        <w:rPr>
          <w:b/>
        </w:rPr>
      </w:pPr>
    </w:p>
    <w:p w:rsidR="00EA4BA4" w:rsidRDefault="00EA4BA4" w:rsidP="00EA4BA4">
      <w:pPr>
        <w:jc w:val="center"/>
        <w:rPr>
          <w:b/>
          <w:u w:val="single"/>
        </w:rPr>
      </w:pPr>
      <w:r w:rsidRPr="00FF5C95">
        <w:rPr>
          <w:b/>
          <w:u w:val="single"/>
        </w:rPr>
        <w:t>UNIT-II</w:t>
      </w:r>
    </w:p>
    <w:p w:rsidR="008545D2" w:rsidRPr="00FF5C95" w:rsidRDefault="008545D2" w:rsidP="00EA4BA4">
      <w:pPr>
        <w:jc w:val="center"/>
        <w:rPr>
          <w:b/>
          <w:u w:val="single"/>
        </w:rPr>
      </w:pPr>
    </w:p>
    <w:p w:rsidR="00EA4BA4" w:rsidRPr="00FF5C95" w:rsidRDefault="00EA4BA4" w:rsidP="00EA4BA4">
      <w:r w:rsidRPr="00FF5C95">
        <w:t xml:space="preserve">   </w:t>
      </w:r>
      <w:r>
        <w:tab/>
      </w:r>
      <w:r w:rsidRPr="00FF5C95">
        <w:t>2.</w:t>
      </w:r>
      <w:r>
        <w:tab/>
      </w:r>
      <w:r w:rsidRPr="00FF5C95">
        <w:t>Maculay’s minutes and Bentick resolution of 1835</w:t>
      </w:r>
    </w:p>
    <w:p w:rsidR="00EA4BA4" w:rsidRDefault="00EA4BA4" w:rsidP="00EA4BA4">
      <w:pPr>
        <w:numPr>
          <w:ilvl w:val="0"/>
          <w:numId w:val="2"/>
        </w:numPr>
      </w:pPr>
      <w:r>
        <w:t>Admam’s report and its recommendations</w:t>
      </w:r>
    </w:p>
    <w:p w:rsidR="00EA4BA4" w:rsidRDefault="00EA4BA4" w:rsidP="00EA4BA4">
      <w:pPr>
        <w:numPr>
          <w:ilvl w:val="0"/>
          <w:numId w:val="2"/>
        </w:numPr>
      </w:pPr>
      <w:r>
        <w:t>Wood’s Despatch of 1854</w:t>
      </w:r>
    </w:p>
    <w:p w:rsidR="00EA4BA4" w:rsidRDefault="00EA4BA4" w:rsidP="00EA4BA4">
      <w:pPr>
        <w:numPr>
          <w:ilvl w:val="0"/>
          <w:numId w:val="2"/>
        </w:numPr>
      </w:pPr>
      <w:r>
        <w:t xml:space="preserve">Lord Curzen’s educational Policy, Growth of national consciousness, National Education movement </w:t>
      </w:r>
    </w:p>
    <w:p w:rsidR="00EA4BA4" w:rsidRPr="00FF5C95" w:rsidRDefault="008545D2" w:rsidP="008545D2">
      <w:pPr>
        <w:ind w:left="3600"/>
        <w:rPr>
          <w:b/>
          <w:u w:val="single"/>
        </w:rPr>
      </w:pPr>
      <w:r>
        <w:rPr>
          <w:b/>
        </w:rPr>
        <w:t xml:space="preserve">         </w:t>
      </w:r>
      <w:r w:rsidR="00EA4BA4" w:rsidRPr="00FF5C95">
        <w:rPr>
          <w:b/>
          <w:u w:val="single"/>
        </w:rPr>
        <w:t>UNIT-III</w:t>
      </w:r>
    </w:p>
    <w:p w:rsidR="00EA4BA4" w:rsidRPr="00264BA5" w:rsidRDefault="00EA4BA4" w:rsidP="00EA4BA4">
      <w:pPr>
        <w:ind w:left="1080"/>
        <w:jc w:val="center"/>
        <w:rPr>
          <w:b/>
        </w:rPr>
      </w:pPr>
    </w:p>
    <w:p w:rsidR="00EA4BA4" w:rsidRPr="00FF5C95" w:rsidRDefault="00EA4BA4" w:rsidP="00EA4BA4">
      <w:pPr>
        <w:ind w:left="1200" w:hanging="480"/>
      </w:pPr>
      <w:r w:rsidRPr="00FF5C95">
        <w:lastRenderedPageBreak/>
        <w:t>3.</w:t>
      </w:r>
      <w:r w:rsidRPr="00FF5C95">
        <w:tab/>
        <w:t xml:space="preserve">Recommendations of Indian Education Commission 1882, its influence     on the subsequent development of Education  </w:t>
      </w:r>
    </w:p>
    <w:p w:rsidR="00EA4BA4" w:rsidRDefault="00EA4BA4" w:rsidP="00EA4BA4">
      <w:pPr>
        <w:numPr>
          <w:ilvl w:val="0"/>
          <w:numId w:val="2"/>
        </w:numPr>
      </w:pPr>
      <w:r>
        <w:t>Essential features of Sadler commission report – 1917</w:t>
      </w:r>
    </w:p>
    <w:p w:rsidR="00EA4BA4" w:rsidRDefault="00EA4BA4" w:rsidP="00EA4BA4">
      <w:pPr>
        <w:numPr>
          <w:ilvl w:val="0"/>
          <w:numId w:val="2"/>
        </w:numPr>
      </w:pPr>
      <w:r>
        <w:t>Terms of reference &amp; recommendations of Hartog Committee 1928-1917</w:t>
      </w:r>
    </w:p>
    <w:p w:rsidR="00A8412E" w:rsidRDefault="00A8412E" w:rsidP="00EA4BA4"/>
    <w:p w:rsidR="00A8412E" w:rsidRDefault="00A8412E" w:rsidP="00EA4BA4"/>
    <w:p w:rsidR="00EA4BA4" w:rsidRPr="008545D2" w:rsidRDefault="008545D2" w:rsidP="00EA4BA4">
      <w:pPr>
        <w:jc w:val="center"/>
        <w:rPr>
          <w:b/>
          <w:u w:val="single"/>
        </w:rPr>
      </w:pPr>
      <w:r w:rsidRPr="008545D2">
        <w:rPr>
          <w:b/>
        </w:rPr>
        <w:t xml:space="preserve">   </w:t>
      </w:r>
      <w:r w:rsidR="00EA4BA4" w:rsidRPr="008545D2">
        <w:rPr>
          <w:b/>
          <w:u w:val="single"/>
        </w:rPr>
        <w:t>UNIT-IV</w:t>
      </w:r>
    </w:p>
    <w:p w:rsidR="00EA4BA4" w:rsidRPr="008545D2" w:rsidRDefault="00EA4BA4" w:rsidP="00EA4BA4">
      <w:pPr>
        <w:jc w:val="center"/>
        <w:rPr>
          <w:b/>
        </w:rPr>
      </w:pPr>
    </w:p>
    <w:p w:rsidR="00EA4BA4" w:rsidRDefault="00EA4BA4" w:rsidP="00EA4BA4">
      <w:pPr>
        <w:numPr>
          <w:ilvl w:val="0"/>
          <w:numId w:val="2"/>
        </w:numPr>
      </w:pPr>
      <w:r>
        <w:t>Wardha Scheme of education 1937</w:t>
      </w:r>
    </w:p>
    <w:p w:rsidR="00EA4BA4" w:rsidRDefault="00EA4BA4" w:rsidP="00EA4BA4">
      <w:pPr>
        <w:numPr>
          <w:ilvl w:val="0"/>
          <w:numId w:val="2"/>
        </w:numPr>
      </w:pPr>
      <w:r>
        <w:t>Sargent Report 1944</w:t>
      </w:r>
    </w:p>
    <w:p w:rsidR="00EA4BA4" w:rsidRDefault="00EA4BA4" w:rsidP="00EA4BA4">
      <w:pPr>
        <w:numPr>
          <w:ilvl w:val="0"/>
          <w:numId w:val="2"/>
        </w:numPr>
      </w:pPr>
      <w:r>
        <w:t>University Education Commission 1948-1949</w:t>
      </w:r>
    </w:p>
    <w:p w:rsidR="00EA4BA4" w:rsidRDefault="00EA4BA4" w:rsidP="00EA4BA4">
      <w:pPr>
        <w:numPr>
          <w:ilvl w:val="0"/>
          <w:numId w:val="2"/>
        </w:numPr>
      </w:pPr>
      <w:r>
        <w:t xml:space="preserve">Secondary Education commission 1952-53 </w:t>
      </w:r>
    </w:p>
    <w:p w:rsidR="00EA4BA4" w:rsidRDefault="00EA4BA4" w:rsidP="00EA4BA4"/>
    <w:p w:rsidR="00EA4BA4" w:rsidRDefault="00EA4BA4" w:rsidP="00EA4BA4"/>
    <w:p w:rsidR="00EA4BA4" w:rsidRPr="00FF5C95" w:rsidRDefault="00EA4BA4" w:rsidP="00EA4BA4">
      <w:pPr>
        <w:jc w:val="center"/>
        <w:rPr>
          <w:b/>
          <w:u w:val="single"/>
        </w:rPr>
      </w:pPr>
      <w:r w:rsidRPr="00FF5C95">
        <w:rPr>
          <w:b/>
          <w:u w:val="single"/>
        </w:rPr>
        <w:t xml:space="preserve">SELECTED </w:t>
      </w:r>
      <w:smartTag w:uri="urn:schemas-microsoft-com:office:smarttags" w:element="place">
        <w:smartTag w:uri="urn:schemas-microsoft-com:office:smarttags" w:element="City">
          <w:r w:rsidRPr="00FF5C95">
            <w:rPr>
              <w:b/>
              <w:u w:val="single"/>
            </w:rPr>
            <w:t>READINGS</w:t>
          </w:r>
        </w:smartTag>
      </w:smartTag>
    </w:p>
    <w:p w:rsidR="00EA4BA4" w:rsidRDefault="00EA4BA4" w:rsidP="00EA4BA4"/>
    <w:p w:rsidR="00EA4BA4" w:rsidRDefault="00EA4BA4" w:rsidP="00EA4BA4">
      <w:pPr>
        <w:numPr>
          <w:ilvl w:val="0"/>
          <w:numId w:val="4"/>
        </w:numPr>
      </w:pPr>
      <w:r>
        <w:t xml:space="preserve">Govt. of </w:t>
      </w:r>
      <w:smartTag w:uri="urn:schemas-microsoft-com:office:smarttags" w:element="place">
        <w:smartTag w:uri="urn:schemas-microsoft-com:office:smarttags" w:element="country-region">
          <w:r>
            <w:t>India</w:t>
          </w:r>
        </w:smartTag>
      </w:smartTag>
      <w:r>
        <w:t>, report of the University Education Commssion,(1949) Vol-I,  Simla.</w:t>
      </w:r>
    </w:p>
    <w:p w:rsidR="00EA4BA4" w:rsidRDefault="00EA4BA4" w:rsidP="00EA4BA4">
      <w:pPr>
        <w:ind w:left="360"/>
      </w:pPr>
      <w:r>
        <w:t xml:space="preserve"> </w:t>
      </w:r>
    </w:p>
    <w:p w:rsidR="00EA4BA4" w:rsidRDefault="00EA4BA4" w:rsidP="00EA4BA4">
      <w:pPr>
        <w:numPr>
          <w:ilvl w:val="0"/>
          <w:numId w:val="4"/>
        </w:numPr>
      </w:pPr>
      <w:r>
        <w:t xml:space="preserve">Niak J.P. (1963) The role of govt. of </w:t>
      </w:r>
      <w:smartTag w:uri="urn:schemas-microsoft-com:office:smarttags" w:element="place">
        <w:smartTag w:uri="urn:schemas-microsoft-com:office:smarttags" w:element="country-region">
          <w:r>
            <w:t>India</w:t>
          </w:r>
        </w:smartTag>
      </w:smartTag>
      <w:r>
        <w:t>, Ministry of Education.</w:t>
      </w:r>
    </w:p>
    <w:p w:rsidR="00EA4BA4" w:rsidRDefault="00EA4BA4" w:rsidP="00EA4BA4">
      <w:pPr>
        <w:ind w:left="360"/>
      </w:pPr>
    </w:p>
    <w:p w:rsidR="00EA4BA4" w:rsidRDefault="00EA4BA4" w:rsidP="00EA4BA4">
      <w:pPr>
        <w:numPr>
          <w:ilvl w:val="0"/>
          <w:numId w:val="4"/>
        </w:numPr>
      </w:pPr>
      <w:r>
        <w:t xml:space="preserve">Nurullah S., Naik J.P. and Oad L.K. (1970). A student history of education in </w:t>
      </w:r>
      <w:smartTag w:uri="urn:schemas-microsoft-com:office:smarttags" w:element="place">
        <w:smartTag w:uri="urn:schemas-microsoft-com:office:smarttags" w:element="country-region">
          <w:r>
            <w:t>India</w:t>
          </w:r>
        </w:smartTag>
      </w:smartTag>
      <w:r>
        <w:t>, Mumbai: McMillan and Co.</w:t>
      </w:r>
    </w:p>
    <w:p w:rsidR="00EA4BA4" w:rsidRDefault="00EA4BA4" w:rsidP="00EA4BA4"/>
    <w:p w:rsidR="00EA4BA4" w:rsidRDefault="00EA4BA4" w:rsidP="00EA4BA4">
      <w:pPr>
        <w:numPr>
          <w:ilvl w:val="0"/>
          <w:numId w:val="4"/>
        </w:numPr>
      </w:pPr>
      <w:r>
        <w:t xml:space="preserve"> M.H.R.D, Report of the University Education Commission (1948), Ministry of Education, </w:t>
      </w:r>
      <w:smartTag w:uri="urn:schemas-microsoft-com:office:smarttags" w:element="City">
        <w:r>
          <w:t>New Delhi</w:t>
        </w:r>
      </w:smartTag>
      <w:r>
        <w:t xml:space="preserve">, Govt. of </w:t>
      </w:r>
      <w:smartTag w:uri="urn:schemas-microsoft-com:office:smarttags" w:element="place">
        <w:smartTag w:uri="urn:schemas-microsoft-com:office:smarttags" w:element="country-region">
          <w:r>
            <w:t>India</w:t>
          </w:r>
        </w:smartTag>
      </w:smartTag>
      <w:r>
        <w:t>.</w:t>
      </w:r>
    </w:p>
    <w:p w:rsidR="00EA4BA4" w:rsidRDefault="00EA4BA4" w:rsidP="00EA4BA4"/>
    <w:p w:rsidR="00EA4BA4" w:rsidRDefault="00EA4BA4" w:rsidP="00EA4BA4">
      <w:pPr>
        <w:ind w:left="360"/>
      </w:pPr>
    </w:p>
    <w:p w:rsidR="00EA4BA4" w:rsidRDefault="00EA4BA4" w:rsidP="00EA4BA4">
      <w:pPr>
        <w:numPr>
          <w:ilvl w:val="0"/>
          <w:numId w:val="4"/>
        </w:numPr>
      </w:pPr>
      <w:r>
        <w:t xml:space="preserve">M.H.R.D. Report of the Secondary Education Commission (1952). Ministry of Education, </w:t>
      </w:r>
      <w:smartTag w:uri="urn:schemas-microsoft-com:office:smarttags" w:element="City">
        <w:r>
          <w:t>New Delhi</w:t>
        </w:r>
      </w:smartTag>
      <w:r>
        <w:t xml:space="preserve">, Govt. of </w:t>
      </w:r>
      <w:smartTag w:uri="urn:schemas-microsoft-com:office:smarttags" w:element="place">
        <w:smartTag w:uri="urn:schemas-microsoft-com:office:smarttags" w:element="country-region">
          <w:r>
            <w:t>India</w:t>
          </w:r>
        </w:smartTag>
      </w:smartTag>
      <w:r>
        <w:t>.</w:t>
      </w:r>
    </w:p>
    <w:p w:rsidR="00EA4BA4" w:rsidRDefault="00EA4BA4" w:rsidP="00EA4BA4">
      <w:pPr>
        <w:ind w:left="360"/>
      </w:pPr>
    </w:p>
    <w:p w:rsidR="00EA4BA4" w:rsidRDefault="00EA4BA4" w:rsidP="00EA4BA4">
      <w:pPr>
        <w:numPr>
          <w:ilvl w:val="0"/>
          <w:numId w:val="4"/>
        </w:numPr>
      </w:pPr>
      <w:r>
        <w:t xml:space="preserve">M.H.R.D. Challenges of Education (1985). A policy perspective, Ministry of Education, </w:t>
      </w:r>
      <w:smartTag w:uri="urn:schemas-microsoft-com:office:smarttags" w:element="place">
        <w:smartTag w:uri="urn:schemas-microsoft-com:office:smarttags" w:element="City">
          <w:r>
            <w:t>New Delhi</w:t>
          </w:r>
        </w:smartTag>
      </w:smartTag>
      <w:r>
        <w:t xml:space="preserve">, Govt. of India. </w:t>
      </w:r>
    </w:p>
    <w:p w:rsidR="00EA4BA4" w:rsidRDefault="00EA4BA4" w:rsidP="00EA4BA4">
      <w:pPr>
        <w:ind w:left="360"/>
      </w:pPr>
    </w:p>
    <w:p w:rsidR="00EA4BA4" w:rsidRDefault="00EA4BA4" w:rsidP="00EA4BA4">
      <w:pPr>
        <w:numPr>
          <w:ilvl w:val="0"/>
          <w:numId w:val="4"/>
        </w:numPr>
      </w:pPr>
      <w:r>
        <w:t xml:space="preserve">Shukla, P.D. (1969) Towards the New Pattern of Education in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 xml:space="preserve"> Sterling Publishers.</w:t>
      </w:r>
    </w:p>
    <w:p w:rsidR="00020D49" w:rsidRPr="00C54B17" w:rsidRDefault="00211C4F" w:rsidP="00020D49">
      <w:pPr>
        <w:tabs>
          <w:tab w:val="left" w:pos="360"/>
        </w:tabs>
        <w:ind w:left="1800" w:firstLine="360"/>
        <w:jc w:val="both"/>
        <w:rPr>
          <w:b/>
        </w:rPr>
      </w:pPr>
      <w:r>
        <w:br w:type="page"/>
      </w:r>
      <w:r w:rsidR="00020D49" w:rsidRPr="00E445D1">
        <w:rPr>
          <w:b/>
          <w:sz w:val="28"/>
          <w:szCs w:val="28"/>
        </w:rPr>
        <w:lastRenderedPageBreak/>
        <w:t>M.A. (Education) SEMESTER III</w:t>
      </w:r>
    </w:p>
    <w:p w:rsidR="00020D49" w:rsidRPr="00E445D1" w:rsidRDefault="00020D49" w:rsidP="00020D49">
      <w:pPr>
        <w:jc w:val="center"/>
        <w:rPr>
          <w:b/>
          <w:sz w:val="28"/>
          <w:szCs w:val="28"/>
        </w:rPr>
      </w:pPr>
      <w:r w:rsidRPr="00E445D1">
        <w:rPr>
          <w:b/>
          <w:sz w:val="28"/>
          <w:szCs w:val="28"/>
        </w:rPr>
        <w:t>Course-XIII (Opt. i):  SPECIAL EDUCATION</w:t>
      </w:r>
    </w:p>
    <w:p w:rsidR="00020D49" w:rsidRPr="00E445D1" w:rsidRDefault="00020D49" w:rsidP="00020D49">
      <w:pPr>
        <w:jc w:val="center"/>
        <w:rPr>
          <w:b/>
          <w:sz w:val="28"/>
          <w:szCs w:val="28"/>
        </w:rPr>
      </w:pPr>
      <w:r w:rsidRPr="00E445D1">
        <w:rPr>
          <w:b/>
          <w:sz w:val="28"/>
          <w:szCs w:val="28"/>
        </w:rPr>
        <w:t>(PART-ONE)</w:t>
      </w:r>
    </w:p>
    <w:p w:rsidR="00020D49" w:rsidRDefault="00020D49" w:rsidP="00020D49">
      <w:pPr>
        <w:tabs>
          <w:tab w:val="left" w:pos="4995"/>
        </w:tabs>
        <w:rPr>
          <w:b/>
          <w:sz w:val="28"/>
          <w:szCs w:val="28"/>
        </w:rPr>
      </w:pPr>
      <w:r>
        <w:rPr>
          <w:b/>
          <w:sz w:val="28"/>
          <w:szCs w:val="28"/>
        </w:rPr>
        <w:tab/>
      </w:r>
    </w:p>
    <w:p w:rsidR="00020D49" w:rsidRPr="00F1741D" w:rsidRDefault="00020D49" w:rsidP="00020D49">
      <w:pPr>
        <w:tabs>
          <w:tab w:val="left" w:pos="5960"/>
        </w:tabs>
      </w:pPr>
      <w:r>
        <w:rPr>
          <w:b/>
          <w:sz w:val="28"/>
          <w:szCs w:val="28"/>
        </w:rPr>
        <w:t xml:space="preserve">                                                                                  </w:t>
      </w:r>
      <w:r w:rsidRPr="00F1741D">
        <w:t>Credit -</w:t>
      </w:r>
      <w:r w:rsidR="00F1741D" w:rsidRPr="00F1741D">
        <w:t>0</w:t>
      </w:r>
      <w:r w:rsidRPr="00F1741D">
        <w:t>4</w:t>
      </w:r>
    </w:p>
    <w:p w:rsidR="00020D49" w:rsidRDefault="00020D49" w:rsidP="00020D49">
      <w:r>
        <w:t>Time: 3 Hours</w:t>
      </w:r>
      <w:r>
        <w:tab/>
      </w:r>
      <w:r>
        <w:tab/>
      </w:r>
      <w:r>
        <w:tab/>
      </w:r>
      <w:r>
        <w:tab/>
      </w:r>
      <w:r>
        <w:tab/>
      </w:r>
      <w:r>
        <w:tab/>
      </w:r>
      <w:r>
        <w:tab/>
        <w:t>Max. Marks: 100</w:t>
      </w:r>
    </w:p>
    <w:p w:rsidR="00020D49" w:rsidRDefault="00020D49" w:rsidP="00020D49">
      <w:pPr>
        <w:ind w:left="5760"/>
      </w:pPr>
      <w:r>
        <w:t>(External: 80, Internal: 20)</w:t>
      </w:r>
    </w:p>
    <w:p w:rsidR="00020D49" w:rsidRDefault="00020D49" w:rsidP="00020D49"/>
    <w:p w:rsidR="00020D49" w:rsidRDefault="00020D49" w:rsidP="00020D49">
      <w:pPr>
        <w:jc w:val="both"/>
      </w:pPr>
      <w:r>
        <w:rPr>
          <w:b/>
          <w:i/>
        </w:rPr>
        <w:t xml:space="preserve">Note: </w:t>
      </w:r>
      <w:r>
        <w:t>Paper setters will set 9 questions in all out of which students will be required to attempt 5 questions.</w:t>
      </w:r>
    </w:p>
    <w:p w:rsidR="00020D49" w:rsidRDefault="00020D49" w:rsidP="00020D49">
      <w:pPr>
        <w:jc w:val="both"/>
      </w:pPr>
    </w:p>
    <w:p w:rsidR="00020D49" w:rsidRDefault="00020D49" w:rsidP="00B065FB">
      <w:pPr>
        <w:numPr>
          <w:ilvl w:val="0"/>
          <w:numId w:val="34"/>
        </w:numPr>
        <w:tabs>
          <w:tab w:val="left" w:pos="360"/>
        </w:tabs>
        <w:jc w:val="both"/>
      </w:pPr>
      <w:r>
        <w:t>Q. No. 1 will be compulsory and will carry 16 marks. It will comprise of 4 short answer type notes of 4 marks each to be selected from the entire syllabus.</w:t>
      </w:r>
    </w:p>
    <w:p w:rsidR="00020D49" w:rsidRDefault="00020D49" w:rsidP="00B065FB">
      <w:pPr>
        <w:numPr>
          <w:ilvl w:val="0"/>
          <w:numId w:val="34"/>
        </w:numPr>
        <w:tabs>
          <w:tab w:val="left" w:pos="360"/>
        </w:tabs>
        <w:jc w:val="both"/>
      </w:pPr>
      <w:r>
        <w:t>Two long answer type questions will be set from each of the four units, out of which the students will be required to attempt one question from each unit. Long answer questions will carry 16 marks each.</w:t>
      </w:r>
    </w:p>
    <w:p w:rsidR="00020D49" w:rsidRDefault="00020D49" w:rsidP="00020D49">
      <w:pPr>
        <w:tabs>
          <w:tab w:val="left" w:pos="360"/>
        </w:tabs>
        <w:ind w:firstLine="720"/>
        <w:jc w:val="both"/>
      </w:pPr>
    </w:p>
    <w:p w:rsidR="00020D49" w:rsidRPr="008545D2" w:rsidRDefault="008545D2" w:rsidP="00020D49">
      <w:pPr>
        <w:tabs>
          <w:tab w:val="left" w:pos="360"/>
        </w:tabs>
        <w:rPr>
          <w:b/>
        </w:rPr>
      </w:pPr>
      <w:r>
        <w:rPr>
          <w:b/>
        </w:rPr>
        <w:t>COURSE OBJECTIVES:</w:t>
      </w:r>
    </w:p>
    <w:p w:rsidR="00267ED3" w:rsidRPr="0043081E" w:rsidRDefault="00267ED3" w:rsidP="00020D49">
      <w:pPr>
        <w:tabs>
          <w:tab w:val="left" w:pos="360"/>
        </w:tabs>
        <w:rPr>
          <w:b/>
          <w:u w:val="single"/>
        </w:rPr>
      </w:pPr>
    </w:p>
    <w:p w:rsidR="00020D49" w:rsidRPr="008545D2" w:rsidRDefault="00020D49" w:rsidP="00020D49">
      <w:pPr>
        <w:tabs>
          <w:tab w:val="left" w:pos="360"/>
        </w:tabs>
        <w:jc w:val="both"/>
      </w:pPr>
      <w:r w:rsidRPr="008545D2">
        <w:t>Students will be able to:</w:t>
      </w:r>
    </w:p>
    <w:p w:rsidR="00020D49" w:rsidRDefault="00020D49" w:rsidP="00020D49">
      <w:pPr>
        <w:tabs>
          <w:tab w:val="left" w:pos="360"/>
        </w:tabs>
        <w:ind w:left="360"/>
        <w:jc w:val="both"/>
      </w:pPr>
      <w:r>
        <w:rPr>
          <w:rFonts w:ascii="Albertus" w:hAnsi="Albertus"/>
        </w:rPr>
        <w:t>1.</w:t>
      </w:r>
      <w:r>
        <w:rPr>
          <w:rFonts w:ascii="Albertus" w:hAnsi="Albertus"/>
        </w:rPr>
        <w:tab/>
      </w:r>
      <w:r>
        <w:t>Define the concept of exceptional Children</w:t>
      </w:r>
    </w:p>
    <w:p w:rsidR="00020D49" w:rsidRDefault="00020D49" w:rsidP="00020D49">
      <w:pPr>
        <w:tabs>
          <w:tab w:val="left" w:pos="360"/>
        </w:tabs>
        <w:ind w:left="360"/>
        <w:jc w:val="both"/>
      </w:pPr>
      <w:r>
        <w:rPr>
          <w:rFonts w:ascii="Albertus" w:hAnsi="Albertus"/>
        </w:rPr>
        <w:t>2.</w:t>
      </w:r>
      <w:r>
        <w:rPr>
          <w:rFonts w:ascii="Albertus" w:hAnsi="Albertus"/>
        </w:rPr>
        <w:tab/>
      </w:r>
      <w:r>
        <w:t>Explain the needs and problems of Exceptional Children</w:t>
      </w:r>
    </w:p>
    <w:p w:rsidR="00020D49" w:rsidRDefault="00020D49" w:rsidP="00020D49">
      <w:pPr>
        <w:tabs>
          <w:tab w:val="left" w:pos="360"/>
        </w:tabs>
        <w:ind w:left="360"/>
        <w:jc w:val="both"/>
      </w:pPr>
      <w:r>
        <w:rPr>
          <w:rFonts w:ascii="Albertus" w:hAnsi="Albertus"/>
        </w:rPr>
        <w:t>3.</w:t>
      </w:r>
      <w:r>
        <w:rPr>
          <w:rFonts w:ascii="Albertus" w:hAnsi="Albertus"/>
        </w:rPr>
        <w:tab/>
      </w:r>
      <w:r>
        <w:t xml:space="preserve">Describe the meaning and scope of Special Education in </w:t>
      </w:r>
      <w:smartTag w:uri="urn:schemas-microsoft-com:office:smarttags" w:element="place">
        <w:smartTag w:uri="urn:schemas-microsoft-com:office:smarttags" w:element="country-region">
          <w:r>
            <w:t>India</w:t>
          </w:r>
        </w:smartTag>
      </w:smartTag>
    </w:p>
    <w:p w:rsidR="00020D49" w:rsidRDefault="00020D49" w:rsidP="00020D49">
      <w:pPr>
        <w:tabs>
          <w:tab w:val="left" w:pos="360"/>
        </w:tabs>
        <w:ind w:left="360"/>
        <w:jc w:val="both"/>
      </w:pPr>
      <w:r>
        <w:rPr>
          <w:rFonts w:ascii="Albertus" w:hAnsi="Albertus"/>
        </w:rPr>
        <w:t>4.</w:t>
      </w:r>
      <w:r>
        <w:rPr>
          <w:rFonts w:ascii="Albertus" w:hAnsi="Albertus"/>
        </w:rPr>
        <w:tab/>
      </w:r>
      <w:r>
        <w:t>Describe the meaning of Integrated / Inclusive Education</w:t>
      </w:r>
    </w:p>
    <w:p w:rsidR="00020D49" w:rsidRDefault="00020D49" w:rsidP="00020D49">
      <w:pPr>
        <w:tabs>
          <w:tab w:val="left" w:pos="360"/>
        </w:tabs>
        <w:ind w:left="360"/>
        <w:jc w:val="both"/>
      </w:pPr>
      <w:r>
        <w:rPr>
          <w:rFonts w:ascii="Albertus" w:hAnsi="Albertus"/>
        </w:rPr>
        <w:t>5.</w:t>
      </w:r>
      <w:r>
        <w:rPr>
          <w:rFonts w:ascii="Albertus" w:hAnsi="Albertus"/>
        </w:rPr>
        <w:tab/>
      </w:r>
      <w:r>
        <w:t>Explain various types of disabilities and their cause</w:t>
      </w:r>
    </w:p>
    <w:p w:rsidR="00020D49" w:rsidRDefault="00020D49" w:rsidP="00020D49">
      <w:pPr>
        <w:tabs>
          <w:tab w:val="left" w:pos="360"/>
        </w:tabs>
        <w:ind w:left="360"/>
        <w:jc w:val="both"/>
      </w:pPr>
      <w:r>
        <w:rPr>
          <w:rFonts w:ascii="Albertus" w:hAnsi="Albertus"/>
        </w:rPr>
        <w:t>6.</w:t>
      </w:r>
      <w:r>
        <w:rPr>
          <w:rFonts w:ascii="Albertus" w:hAnsi="Albertus"/>
        </w:rPr>
        <w:tab/>
      </w:r>
      <w:r>
        <w:t>Describe various types of educational programmers for exception children.</w:t>
      </w:r>
    </w:p>
    <w:p w:rsidR="008545D2" w:rsidRDefault="008545D2" w:rsidP="00020D49">
      <w:pPr>
        <w:tabs>
          <w:tab w:val="left" w:pos="360"/>
        </w:tabs>
        <w:ind w:left="360"/>
        <w:jc w:val="both"/>
      </w:pPr>
    </w:p>
    <w:p w:rsidR="00020D49" w:rsidRPr="00F1741D" w:rsidRDefault="00020D49" w:rsidP="00020D49">
      <w:pPr>
        <w:tabs>
          <w:tab w:val="left" w:pos="360"/>
        </w:tabs>
        <w:jc w:val="both"/>
        <w:rPr>
          <w:b/>
        </w:rPr>
      </w:pPr>
      <w:r w:rsidRPr="00F1741D">
        <w:rPr>
          <w:b/>
        </w:rPr>
        <w:t>LEARNING OUTCOMES</w:t>
      </w:r>
      <w:r w:rsidR="00267ED3" w:rsidRPr="00F1741D">
        <w:rPr>
          <w:b/>
        </w:rPr>
        <w:t xml:space="preserve"> :</w:t>
      </w:r>
    </w:p>
    <w:p w:rsidR="008545D2" w:rsidRPr="00267ED3" w:rsidRDefault="008545D2" w:rsidP="00020D49">
      <w:pPr>
        <w:tabs>
          <w:tab w:val="left" w:pos="360"/>
        </w:tabs>
        <w:jc w:val="both"/>
        <w:rPr>
          <w:b/>
        </w:rPr>
      </w:pPr>
    </w:p>
    <w:p w:rsidR="00020D49" w:rsidRPr="008545D2" w:rsidRDefault="00020D49" w:rsidP="00B065FB">
      <w:pPr>
        <w:pStyle w:val="ListParagraph"/>
        <w:numPr>
          <w:ilvl w:val="0"/>
          <w:numId w:val="35"/>
        </w:numPr>
        <w:tabs>
          <w:tab w:val="left" w:pos="360"/>
        </w:tabs>
        <w:spacing w:after="0" w:line="240" w:lineRule="auto"/>
        <w:jc w:val="both"/>
        <w:rPr>
          <w:rFonts w:ascii="Times New Roman" w:hAnsi="Times New Roman"/>
          <w:sz w:val="24"/>
          <w:szCs w:val="24"/>
        </w:rPr>
      </w:pPr>
      <w:r w:rsidRPr="008545D2">
        <w:rPr>
          <w:rFonts w:ascii="Times New Roman" w:hAnsi="Times New Roman"/>
          <w:sz w:val="24"/>
          <w:szCs w:val="24"/>
        </w:rPr>
        <w:t>After undergoing the course</w:t>
      </w:r>
      <w:r w:rsidRPr="008545D2">
        <w:rPr>
          <w:rFonts w:ascii="Times New Roman" w:hAnsi="Times New Roman"/>
          <w:b/>
          <w:sz w:val="24"/>
          <w:szCs w:val="24"/>
        </w:rPr>
        <w:t xml:space="preserve"> </w:t>
      </w:r>
      <w:r w:rsidRPr="008545D2">
        <w:rPr>
          <w:rFonts w:ascii="Times New Roman" w:hAnsi="Times New Roman"/>
          <w:sz w:val="24"/>
          <w:szCs w:val="24"/>
        </w:rPr>
        <w:t>Exceptionality</w:t>
      </w:r>
    </w:p>
    <w:p w:rsidR="00020D49" w:rsidRPr="008545D2" w:rsidRDefault="00020D49" w:rsidP="00B065FB">
      <w:pPr>
        <w:pStyle w:val="ListParagraph"/>
        <w:numPr>
          <w:ilvl w:val="0"/>
          <w:numId w:val="35"/>
        </w:numPr>
        <w:tabs>
          <w:tab w:val="left" w:pos="360"/>
        </w:tabs>
        <w:spacing w:after="0" w:line="240" w:lineRule="auto"/>
        <w:jc w:val="both"/>
        <w:rPr>
          <w:rFonts w:ascii="Times New Roman" w:hAnsi="Times New Roman"/>
          <w:sz w:val="24"/>
          <w:szCs w:val="24"/>
        </w:rPr>
      </w:pPr>
      <w:r w:rsidRPr="008545D2">
        <w:rPr>
          <w:rFonts w:ascii="Times New Roman" w:hAnsi="Times New Roman"/>
          <w:sz w:val="24"/>
          <w:szCs w:val="24"/>
        </w:rPr>
        <w:t>Concept and nature of Special Education</w:t>
      </w:r>
    </w:p>
    <w:p w:rsidR="00020D49" w:rsidRPr="008545D2" w:rsidRDefault="00020D49" w:rsidP="00B065FB">
      <w:pPr>
        <w:pStyle w:val="ListParagraph"/>
        <w:numPr>
          <w:ilvl w:val="0"/>
          <w:numId w:val="35"/>
        </w:numPr>
        <w:tabs>
          <w:tab w:val="left" w:pos="360"/>
        </w:tabs>
        <w:spacing w:after="0" w:line="240" w:lineRule="auto"/>
        <w:jc w:val="both"/>
        <w:rPr>
          <w:rFonts w:ascii="Times New Roman" w:hAnsi="Times New Roman"/>
          <w:sz w:val="24"/>
          <w:szCs w:val="24"/>
        </w:rPr>
      </w:pPr>
      <w:r w:rsidRPr="008545D2">
        <w:rPr>
          <w:rFonts w:ascii="Times New Roman" w:hAnsi="Times New Roman"/>
          <w:sz w:val="24"/>
          <w:szCs w:val="24"/>
        </w:rPr>
        <w:t xml:space="preserve">Education of </w:t>
      </w:r>
      <w:r w:rsidR="00F1741D" w:rsidRPr="008545D2">
        <w:rPr>
          <w:rFonts w:ascii="Times New Roman" w:hAnsi="Times New Roman"/>
          <w:sz w:val="24"/>
          <w:szCs w:val="24"/>
        </w:rPr>
        <w:t>Orthopedically</w:t>
      </w:r>
      <w:r w:rsidRPr="008545D2">
        <w:rPr>
          <w:rFonts w:ascii="Times New Roman" w:hAnsi="Times New Roman"/>
          <w:sz w:val="24"/>
          <w:szCs w:val="24"/>
        </w:rPr>
        <w:t xml:space="preserve"> Handicapped children</w:t>
      </w:r>
    </w:p>
    <w:p w:rsidR="00020D49" w:rsidRPr="008545D2" w:rsidRDefault="00020D49" w:rsidP="00B065FB">
      <w:pPr>
        <w:pStyle w:val="ListParagraph"/>
        <w:numPr>
          <w:ilvl w:val="0"/>
          <w:numId w:val="35"/>
        </w:numPr>
        <w:tabs>
          <w:tab w:val="left" w:pos="360"/>
        </w:tabs>
        <w:spacing w:after="0" w:line="240" w:lineRule="auto"/>
        <w:jc w:val="both"/>
        <w:rPr>
          <w:rFonts w:ascii="Times New Roman" w:hAnsi="Times New Roman"/>
          <w:sz w:val="24"/>
          <w:szCs w:val="24"/>
        </w:rPr>
      </w:pPr>
      <w:r w:rsidRPr="008545D2">
        <w:rPr>
          <w:rFonts w:ascii="Times New Roman" w:hAnsi="Times New Roman"/>
          <w:sz w:val="24"/>
          <w:szCs w:val="24"/>
        </w:rPr>
        <w:t>Education of Mentally Retarded children</w:t>
      </w:r>
    </w:p>
    <w:p w:rsidR="00020D49" w:rsidRPr="008545D2" w:rsidRDefault="00020D49" w:rsidP="00B065FB">
      <w:pPr>
        <w:pStyle w:val="ListParagraph"/>
        <w:numPr>
          <w:ilvl w:val="0"/>
          <w:numId w:val="35"/>
        </w:numPr>
        <w:tabs>
          <w:tab w:val="left" w:pos="360"/>
        </w:tabs>
        <w:spacing w:after="0" w:line="240" w:lineRule="auto"/>
        <w:jc w:val="both"/>
        <w:rPr>
          <w:rFonts w:ascii="Times New Roman" w:hAnsi="Times New Roman"/>
          <w:sz w:val="24"/>
          <w:szCs w:val="24"/>
        </w:rPr>
      </w:pPr>
      <w:r w:rsidRPr="008545D2">
        <w:rPr>
          <w:rFonts w:ascii="Times New Roman" w:hAnsi="Times New Roman"/>
          <w:sz w:val="24"/>
          <w:szCs w:val="24"/>
        </w:rPr>
        <w:t xml:space="preserve">Education of Visually Impaired childern  </w:t>
      </w:r>
    </w:p>
    <w:p w:rsidR="00020D49" w:rsidRDefault="00020D49" w:rsidP="00020D49"/>
    <w:p w:rsidR="00020D49" w:rsidRDefault="00020D49" w:rsidP="00020D49">
      <w:pPr>
        <w:tabs>
          <w:tab w:val="left" w:pos="3510"/>
        </w:tabs>
        <w:rPr>
          <w:b/>
          <w:sz w:val="28"/>
          <w:szCs w:val="28"/>
          <w:u w:val="single"/>
        </w:rPr>
      </w:pPr>
      <w:r>
        <w:t xml:space="preserve">                                           </w:t>
      </w:r>
      <w:r w:rsidR="00267ED3">
        <w:t xml:space="preserve"> </w:t>
      </w:r>
      <w:r>
        <w:t xml:space="preserve">    </w:t>
      </w:r>
      <w:r w:rsidRPr="00553997">
        <w:rPr>
          <w:b/>
          <w:sz w:val="28"/>
          <w:szCs w:val="28"/>
          <w:u w:val="single"/>
        </w:rPr>
        <w:t>COURSE CONTENTS</w:t>
      </w:r>
    </w:p>
    <w:p w:rsidR="00267ED3" w:rsidRPr="00553997" w:rsidRDefault="00267ED3" w:rsidP="00020D49">
      <w:pPr>
        <w:tabs>
          <w:tab w:val="left" w:pos="3510"/>
        </w:tabs>
        <w:rPr>
          <w:b/>
          <w:sz w:val="28"/>
          <w:szCs w:val="28"/>
          <w:u w:val="single"/>
        </w:rPr>
      </w:pPr>
    </w:p>
    <w:p w:rsidR="00020D49" w:rsidRDefault="00020D49" w:rsidP="00020D49">
      <w:pPr>
        <w:tabs>
          <w:tab w:val="left" w:pos="3510"/>
        </w:tabs>
        <w:jc w:val="center"/>
        <w:rPr>
          <w:b/>
          <w:u w:val="single"/>
        </w:rPr>
      </w:pPr>
      <w:r w:rsidRPr="006D299F">
        <w:rPr>
          <w:b/>
          <w:u w:val="single"/>
        </w:rPr>
        <w:t>UNIT-1</w:t>
      </w:r>
    </w:p>
    <w:p w:rsidR="00267ED3" w:rsidRPr="006D299F" w:rsidRDefault="00267ED3" w:rsidP="00020D49">
      <w:pPr>
        <w:tabs>
          <w:tab w:val="left" w:pos="3510"/>
        </w:tabs>
        <w:jc w:val="center"/>
        <w:rPr>
          <w:b/>
          <w:u w:val="single"/>
        </w:rPr>
      </w:pPr>
    </w:p>
    <w:p w:rsidR="00020D49" w:rsidRDefault="00020D49" w:rsidP="00020D49">
      <w:pPr>
        <w:tabs>
          <w:tab w:val="left" w:pos="3510"/>
        </w:tabs>
      </w:pPr>
      <w:r>
        <w:t xml:space="preserve">       1.  Concept and content of Exceptionality and Special Education</w:t>
      </w:r>
    </w:p>
    <w:p w:rsidR="00020D49" w:rsidRDefault="00020D49" w:rsidP="00020D49">
      <w:pPr>
        <w:tabs>
          <w:tab w:val="left" w:pos="3510"/>
        </w:tabs>
        <w:ind w:left="1080"/>
      </w:pPr>
      <w:r>
        <w:rPr>
          <w:rFonts w:ascii="Albertus Extra Bold" w:hAnsi="Albertus Extra Bold"/>
          <w:highlight w:val="lightGray"/>
        </w:rPr>
        <w:t>•</w:t>
      </w:r>
      <w:r>
        <w:rPr>
          <w:rFonts w:ascii="Albertus Extra Bold" w:hAnsi="Albertus Extra Bold"/>
        </w:rPr>
        <w:t xml:space="preserve">    </w:t>
      </w:r>
      <w:r>
        <w:t>Types of Exceptionality</w:t>
      </w:r>
    </w:p>
    <w:p w:rsidR="00020D49" w:rsidRDefault="00020D49" w:rsidP="00020D49">
      <w:pPr>
        <w:tabs>
          <w:tab w:val="left" w:pos="3510"/>
        </w:tabs>
        <w:ind w:left="1080"/>
      </w:pPr>
      <w:r>
        <w:rPr>
          <w:rFonts w:ascii="Albertus Extra Bold" w:hAnsi="Albertus Extra Bold"/>
          <w:highlight w:val="lightGray"/>
        </w:rPr>
        <w:t>•</w:t>
      </w:r>
      <w:r>
        <w:rPr>
          <w:rFonts w:ascii="Albertus Extra Bold" w:hAnsi="Albertus Extra Bold"/>
        </w:rPr>
        <w:t xml:space="preserve">    </w:t>
      </w:r>
      <w:r>
        <w:t>Positive, Negative and Multiple deviations</w:t>
      </w:r>
    </w:p>
    <w:p w:rsidR="00020D49" w:rsidRDefault="00020D49" w:rsidP="00020D49">
      <w:pPr>
        <w:tabs>
          <w:tab w:val="left" w:pos="3510"/>
        </w:tabs>
        <w:ind w:left="1080"/>
      </w:pPr>
      <w:r>
        <w:rPr>
          <w:rFonts w:ascii="Albertus Extra Bold" w:hAnsi="Albertus Extra Bold"/>
          <w:highlight w:val="lightGray"/>
        </w:rPr>
        <w:t>•</w:t>
      </w:r>
      <w:r>
        <w:rPr>
          <w:rFonts w:ascii="Albertus Extra Bold" w:hAnsi="Albertus Extra Bold"/>
        </w:rPr>
        <w:t xml:space="preserve">    </w:t>
      </w:r>
      <w:r>
        <w:t>Needs of Exceptional Children</w:t>
      </w:r>
    </w:p>
    <w:p w:rsidR="00020D49" w:rsidRDefault="00020D49" w:rsidP="00020D49">
      <w:pPr>
        <w:tabs>
          <w:tab w:val="left" w:pos="3510"/>
        </w:tabs>
        <w:ind w:left="1080"/>
      </w:pPr>
      <w:r>
        <w:rPr>
          <w:rFonts w:ascii="Albertus Extra Bold" w:hAnsi="Albertus Extra Bold"/>
          <w:highlight w:val="lightGray"/>
        </w:rPr>
        <w:t>•</w:t>
      </w:r>
      <w:r>
        <w:rPr>
          <w:rFonts w:ascii="Albertus Extra Bold" w:hAnsi="Albertus Extra Bold"/>
        </w:rPr>
        <w:t xml:space="preserve">    </w:t>
      </w:r>
      <w:r>
        <w:t>Problems of Exceptional Children</w:t>
      </w:r>
      <w:r>
        <w:tab/>
      </w:r>
    </w:p>
    <w:p w:rsidR="00020D49" w:rsidRDefault="00020D49" w:rsidP="00020D49"/>
    <w:p w:rsidR="00020D49" w:rsidRDefault="00020D49" w:rsidP="00020D49">
      <w:r>
        <w:t xml:space="preserve">       2. </w:t>
      </w:r>
      <w:r>
        <w:tab/>
        <w:t xml:space="preserve">Nature of Special Education </w:t>
      </w:r>
      <w:r>
        <w:tab/>
      </w:r>
      <w:r>
        <w:tab/>
      </w:r>
      <w:r>
        <w:tab/>
      </w:r>
    </w:p>
    <w:p w:rsidR="00020D49" w:rsidRDefault="00020D49" w:rsidP="00020D49">
      <w:r>
        <w:t xml:space="preserve">   </w:t>
      </w:r>
      <w:r>
        <w:tab/>
        <w:t xml:space="preserve">   </w:t>
      </w:r>
      <w:r>
        <w:rPr>
          <w:rFonts w:ascii="Albertus Extra Bold" w:hAnsi="Albertus Extra Bold"/>
        </w:rPr>
        <w:t>•</w:t>
      </w:r>
      <w:r>
        <w:tab/>
        <w:t>Objectives of Special Education</w:t>
      </w:r>
    </w:p>
    <w:p w:rsidR="00020D49" w:rsidRDefault="00020D49" w:rsidP="00020D49">
      <w:r>
        <w:t xml:space="preserve">  </w:t>
      </w:r>
      <w:r>
        <w:tab/>
        <w:t xml:space="preserve">   </w:t>
      </w:r>
      <w:r>
        <w:rPr>
          <w:rFonts w:ascii="Albertus Extra Bold" w:hAnsi="Albertus Extra Bold"/>
        </w:rPr>
        <w:t>•</w:t>
      </w:r>
      <w:r>
        <w:tab/>
        <w:t>Historical perspective</w:t>
      </w:r>
    </w:p>
    <w:p w:rsidR="00020D49" w:rsidRDefault="00020D49" w:rsidP="00020D49">
      <w:r>
        <w:t xml:space="preserve"> </w:t>
      </w:r>
      <w:r>
        <w:tab/>
        <w:t xml:space="preserve">   </w:t>
      </w:r>
      <w:r>
        <w:rPr>
          <w:rFonts w:ascii="Albertus Extra Bold" w:hAnsi="Albertus Extra Bold"/>
        </w:rPr>
        <w:t>•</w:t>
      </w:r>
      <w:r>
        <w:tab/>
        <w:t>Continuum of special education alternative programmers.</w:t>
      </w:r>
    </w:p>
    <w:p w:rsidR="00020D49" w:rsidRDefault="00020D49" w:rsidP="00020D49">
      <w:r>
        <w:t xml:space="preserve">  </w:t>
      </w:r>
      <w:r>
        <w:tab/>
        <w:t xml:space="preserve">   </w:t>
      </w:r>
      <w:r>
        <w:rPr>
          <w:rFonts w:ascii="Albertus Extra Bold" w:hAnsi="Albertus Extra Bold"/>
        </w:rPr>
        <w:t>•</w:t>
      </w:r>
      <w:r>
        <w:tab/>
        <w:t xml:space="preserve">Scope of Special Education </w:t>
      </w:r>
    </w:p>
    <w:p w:rsidR="00020D49" w:rsidRDefault="00020D49" w:rsidP="00020D49">
      <w:r>
        <w:t xml:space="preserve">  </w:t>
      </w:r>
      <w:r>
        <w:tab/>
        <w:t xml:space="preserve">   </w:t>
      </w:r>
      <w:r>
        <w:rPr>
          <w:rFonts w:ascii="Albertus Extra Bold" w:hAnsi="Albertus Extra Bold"/>
        </w:rPr>
        <w:t>•</w:t>
      </w:r>
      <w:r>
        <w:tab/>
        <w:t>Integrated / Inclusive Education</w:t>
      </w:r>
    </w:p>
    <w:p w:rsidR="00020D49" w:rsidRDefault="00020D49" w:rsidP="00020D49"/>
    <w:p w:rsidR="00020D49" w:rsidRDefault="00020D49" w:rsidP="00020D49">
      <w:pPr>
        <w:jc w:val="center"/>
        <w:rPr>
          <w:b/>
          <w:u w:val="single"/>
        </w:rPr>
      </w:pPr>
      <w:r w:rsidRPr="00F341BA">
        <w:rPr>
          <w:b/>
          <w:u w:val="single"/>
        </w:rPr>
        <w:lastRenderedPageBreak/>
        <w:t>UNIT-II</w:t>
      </w:r>
    </w:p>
    <w:p w:rsidR="00267ED3" w:rsidRPr="00F341BA" w:rsidRDefault="00267ED3" w:rsidP="00020D49">
      <w:pPr>
        <w:jc w:val="center"/>
        <w:rPr>
          <w:b/>
          <w:u w:val="single"/>
        </w:rPr>
      </w:pPr>
    </w:p>
    <w:p w:rsidR="00020D49" w:rsidRDefault="00020D49" w:rsidP="00020D49">
      <w:pPr>
        <w:numPr>
          <w:ilvl w:val="0"/>
          <w:numId w:val="6"/>
        </w:numPr>
      </w:pPr>
      <w:r>
        <w:t xml:space="preserve">Education of orthopaedically Handicapped children </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Concept</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Etiology</w:t>
      </w:r>
    </w:p>
    <w:p w:rsidR="00020D49" w:rsidRDefault="00020D49" w:rsidP="00020D49">
      <w:pPr>
        <w:ind w:left="1080"/>
      </w:pPr>
      <w:r>
        <w:rPr>
          <w:rFonts w:ascii="Albertus Extra Bold" w:hAnsi="Albertus Extra Bold"/>
        </w:rPr>
        <w:t>•</w:t>
      </w:r>
      <w:r>
        <w:rPr>
          <w:rFonts w:ascii="Albertus Extra Bold" w:hAnsi="Albertus Extra Bold"/>
        </w:rPr>
        <w:tab/>
      </w:r>
      <w:r>
        <w:t>Characteristics</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Educational Programmes</w:t>
      </w:r>
    </w:p>
    <w:p w:rsidR="00267ED3" w:rsidRDefault="00267ED3" w:rsidP="00020D49">
      <w:pPr>
        <w:ind w:left="1080"/>
      </w:pPr>
    </w:p>
    <w:p w:rsidR="00020D49" w:rsidRPr="00F341BA" w:rsidRDefault="00020D49" w:rsidP="00020D49">
      <w:pPr>
        <w:jc w:val="center"/>
        <w:rPr>
          <w:b/>
          <w:u w:val="single"/>
        </w:rPr>
      </w:pPr>
      <w:r w:rsidRPr="00F341BA">
        <w:rPr>
          <w:b/>
          <w:u w:val="single"/>
        </w:rPr>
        <w:t>UNIT-III</w:t>
      </w:r>
    </w:p>
    <w:p w:rsidR="00020D49" w:rsidRDefault="00020D49" w:rsidP="00020D49">
      <w:r>
        <w:tab/>
      </w:r>
    </w:p>
    <w:p w:rsidR="00020D49" w:rsidRDefault="00020D49" w:rsidP="00020D49">
      <w:pPr>
        <w:numPr>
          <w:ilvl w:val="0"/>
          <w:numId w:val="3"/>
        </w:numPr>
      </w:pPr>
      <w:r>
        <w:t>Education of Mentally Retarded Children</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Concept</w:t>
      </w:r>
    </w:p>
    <w:p w:rsidR="00020D49" w:rsidRDefault="00020D49" w:rsidP="00020D49">
      <w:pPr>
        <w:ind w:left="1080"/>
      </w:pPr>
      <w:r>
        <w:rPr>
          <w:rFonts w:ascii="Albertus Extra Bold" w:hAnsi="Albertus Extra Bold"/>
        </w:rPr>
        <w:t>•</w:t>
      </w:r>
      <w:r>
        <w:rPr>
          <w:rFonts w:ascii="Albertus Extra Bold" w:hAnsi="Albertus Extra Bold"/>
        </w:rPr>
        <w:tab/>
      </w:r>
      <w:r>
        <w:t>Classification</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Etiology</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Educational Prgrammes for educable mentally retarded</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Educational Prgrammes for trainable mentally retarded</w:t>
      </w:r>
    </w:p>
    <w:p w:rsidR="00020D49" w:rsidRDefault="00020D49" w:rsidP="00020D49">
      <w:pPr>
        <w:ind w:left="1080"/>
      </w:pPr>
    </w:p>
    <w:p w:rsidR="00020D49" w:rsidRDefault="00020D49" w:rsidP="00020D49">
      <w:pPr>
        <w:ind w:left="3960"/>
        <w:rPr>
          <w:b/>
          <w:u w:val="single"/>
        </w:rPr>
      </w:pPr>
      <w:r w:rsidRPr="00F341BA">
        <w:rPr>
          <w:b/>
          <w:u w:val="single"/>
        </w:rPr>
        <w:t>UNIT-IV</w:t>
      </w:r>
    </w:p>
    <w:p w:rsidR="00267ED3" w:rsidRPr="00F341BA" w:rsidRDefault="00267ED3" w:rsidP="00020D49">
      <w:pPr>
        <w:ind w:left="3960"/>
        <w:rPr>
          <w:b/>
          <w:u w:val="single"/>
        </w:rPr>
      </w:pPr>
    </w:p>
    <w:p w:rsidR="00020D49" w:rsidRDefault="00020D49" w:rsidP="00020D49">
      <w:pPr>
        <w:numPr>
          <w:ilvl w:val="0"/>
          <w:numId w:val="3"/>
        </w:numPr>
      </w:pPr>
      <w:r>
        <w:t>Education of visually Impaired Children</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Concept and Characteristics</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Degree of Impairment</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Etiology and Intervention</w:t>
      </w:r>
    </w:p>
    <w:p w:rsidR="00020D49" w:rsidRDefault="00020D49" w:rsidP="00020D49">
      <w:pPr>
        <w:ind w:left="1080"/>
      </w:pPr>
      <w:r>
        <w:rPr>
          <w:rFonts w:ascii="Albertus Extra Bold" w:hAnsi="Albertus Extra Bold"/>
          <w:highlight w:val="lightGray"/>
        </w:rPr>
        <w:t>•</w:t>
      </w:r>
      <w:r>
        <w:rPr>
          <w:rFonts w:ascii="Albertus Extra Bold" w:hAnsi="Albertus Extra Bold"/>
        </w:rPr>
        <w:tab/>
      </w:r>
      <w:r>
        <w:t>Educational Programmes</w:t>
      </w:r>
    </w:p>
    <w:p w:rsidR="00020D49" w:rsidRDefault="00020D49" w:rsidP="00020D49">
      <w:pPr>
        <w:ind w:left="1080"/>
      </w:pPr>
    </w:p>
    <w:p w:rsidR="008545D2" w:rsidRDefault="008545D2" w:rsidP="00020D49">
      <w:pPr>
        <w:ind w:left="1080"/>
        <w:jc w:val="center"/>
        <w:rPr>
          <w:b/>
          <w:sz w:val="28"/>
          <w:szCs w:val="28"/>
          <w:u w:val="single"/>
        </w:rPr>
      </w:pPr>
    </w:p>
    <w:p w:rsidR="00020D49" w:rsidRDefault="00020D49" w:rsidP="00020D49">
      <w:pPr>
        <w:ind w:left="1080"/>
        <w:jc w:val="center"/>
        <w:rPr>
          <w:b/>
          <w:sz w:val="28"/>
          <w:szCs w:val="28"/>
          <w:u w:val="single"/>
        </w:rPr>
      </w:pPr>
      <w:r w:rsidRPr="00A8412E">
        <w:rPr>
          <w:b/>
          <w:sz w:val="28"/>
          <w:szCs w:val="28"/>
          <w:u w:val="single"/>
        </w:rPr>
        <w:t>SELECTED READINGS</w:t>
      </w:r>
    </w:p>
    <w:p w:rsidR="00267ED3" w:rsidRPr="00A8412E" w:rsidRDefault="00267ED3" w:rsidP="00020D49">
      <w:pPr>
        <w:ind w:left="1080"/>
        <w:jc w:val="center"/>
        <w:rPr>
          <w:b/>
          <w:sz w:val="28"/>
          <w:szCs w:val="28"/>
          <w:u w:val="single"/>
        </w:rPr>
      </w:pPr>
    </w:p>
    <w:p w:rsidR="00020D49" w:rsidRDefault="00020D49" w:rsidP="00020D49">
      <w:pPr>
        <w:numPr>
          <w:ilvl w:val="0"/>
          <w:numId w:val="5"/>
        </w:numPr>
      </w:pPr>
      <w:r>
        <w:t xml:space="preserve">Bender, W.N. (1995). Learning Disability, </w:t>
      </w:r>
      <w:smartTag w:uri="urn:schemas-microsoft-com:office:smarttags" w:element="place">
        <w:smartTag w:uri="urn:schemas-microsoft-com:office:smarttags" w:element="City">
          <w:r>
            <w:t>London</w:t>
          </w:r>
        </w:smartTag>
      </w:smartTag>
      <w:r>
        <w:t>: Allyn &amp; Bacon</w:t>
      </w:r>
    </w:p>
    <w:p w:rsidR="00020D49" w:rsidRDefault="00020D49" w:rsidP="00020D49">
      <w:pPr>
        <w:ind w:left="1080"/>
      </w:pPr>
    </w:p>
    <w:p w:rsidR="00020D49" w:rsidRPr="00553997" w:rsidRDefault="00020D49" w:rsidP="00020D49">
      <w:pPr>
        <w:numPr>
          <w:ilvl w:val="0"/>
          <w:numId w:val="5"/>
        </w:numPr>
        <w:rPr>
          <w:b/>
          <w:sz w:val="28"/>
          <w:szCs w:val="28"/>
        </w:rPr>
      </w:pPr>
      <w:r>
        <w:t>Berdine, W.H. &amp; Blackhurst A.E. (1980). An Introduction to Special Education,</w:t>
      </w:r>
      <w:r>
        <w:rPr>
          <w:b/>
          <w:sz w:val="28"/>
          <w:szCs w:val="28"/>
        </w:rPr>
        <w:t xml:space="preserve"> </w:t>
      </w:r>
      <w:smartTag w:uri="urn:schemas-microsoft-com:office:smarttags" w:element="place">
        <w:smartTag w:uri="urn:schemas-microsoft-com:office:smarttags" w:element="City">
          <w:r>
            <w:t>Boston</w:t>
          </w:r>
        </w:smartTag>
      </w:smartTag>
      <w:r>
        <w:t>: Herpes Collins publishers</w:t>
      </w:r>
    </w:p>
    <w:p w:rsidR="00020D49" w:rsidRPr="00F341BA" w:rsidRDefault="00020D49" w:rsidP="00020D49">
      <w:pPr>
        <w:rPr>
          <w:b/>
          <w:sz w:val="28"/>
          <w:szCs w:val="28"/>
        </w:rPr>
      </w:pPr>
    </w:p>
    <w:p w:rsidR="00020D49" w:rsidRPr="00553997" w:rsidRDefault="00020D49" w:rsidP="00020D49">
      <w:pPr>
        <w:numPr>
          <w:ilvl w:val="0"/>
          <w:numId w:val="5"/>
        </w:numPr>
        <w:rPr>
          <w:b/>
          <w:sz w:val="28"/>
          <w:szCs w:val="28"/>
        </w:rPr>
      </w:pPr>
      <w:r>
        <w:t xml:space="preserve"> Dash, M. (2007). Education of Exceptional Children, </w:t>
      </w:r>
      <w:smartTag w:uri="urn:schemas-microsoft-com:office:smarttags" w:element="place">
        <w:smartTag w:uri="urn:schemas-microsoft-com:office:smarttags" w:element="City">
          <w:r>
            <w:t>New Delhi</w:t>
          </w:r>
        </w:smartTag>
      </w:smartTag>
      <w:r>
        <w:t>: Atlantic Ppblisher and distributors (P Ltd.)</w:t>
      </w:r>
    </w:p>
    <w:p w:rsidR="00020D49" w:rsidRPr="00F341BA" w:rsidRDefault="00020D49" w:rsidP="00020D49">
      <w:pPr>
        <w:rPr>
          <w:b/>
          <w:sz w:val="28"/>
          <w:szCs w:val="28"/>
        </w:rPr>
      </w:pPr>
    </w:p>
    <w:p w:rsidR="00020D49" w:rsidRPr="00553997" w:rsidRDefault="00020D49" w:rsidP="00020D49">
      <w:pPr>
        <w:numPr>
          <w:ilvl w:val="0"/>
          <w:numId w:val="5"/>
        </w:numPr>
        <w:rPr>
          <w:b/>
          <w:sz w:val="28"/>
          <w:szCs w:val="28"/>
        </w:rPr>
      </w:pPr>
      <w:r>
        <w:t xml:space="preserve">Dunn, L. &amp; Bay, D.M. (Education.) (1973). Exceptional Children in the Shcools, </w:t>
      </w:r>
      <w:smartTag w:uri="urn:schemas-microsoft-com:office:smarttags" w:element="place">
        <w:smartTag w:uri="urn:schemas-microsoft-com:office:smarttags" w:element="State">
          <w:r>
            <w:t>New York</w:t>
          </w:r>
        </w:smartTag>
      </w:smartTag>
      <w:r>
        <w:t>: Holt, Rinehart Winston.</w:t>
      </w:r>
    </w:p>
    <w:p w:rsidR="00020D49" w:rsidRPr="00F341BA" w:rsidRDefault="00020D49" w:rsidP="00020D49">
      <w:pPr>
        <w:rPr>
          <w:b/>
          <w:sz w:val="28"/>
          <w:szCs w:val="28"/>
        </w:rPr>
      </w:pPr>
    </w:p>
    <w:p w:rsidR="00020D49" w:rsidRDefault="00020D49" w:rsidP="00020D49">
      <w:pPr>
        <w:numPr>
          <w:ilvl w:val="0"/>
          <w:numId w:val="5"/>
        </w:numPr>
      </w:pPr>
      <w:r>
        <w:t>Hallahan</w:t>
      </w:r>
      <w:r w:rsidRPr="00363286">
        <w:t xml:space="preserve"> D.P &amp; </w:t>
      </w:r>
      <w:r>
        <w:t>Kauffman, J.M. (1991).</w:t>
      </w:r>
      <w:r w:rsidRPr="00363286">
        <w:t xml:space="preserve"> </w:t>
      </w:r>
      <w:r>
        <w:t xml:space="preserve">Exceptional Children: Introduction to Special Education, </w:t>
      </w:r>
      <w:smartTag w:uri="urn:schemas-microsoft-com:office:smarttags" w:element="place">
        <w:smartTag w:uri="urn:schemas-microsoft-com:office:smarttags" w:element="City">
          <w:r>
            <w:t>London</w:t>
          </w:r>
        </w:smartTag>
      </w:smartTag>
      <w:r>
        <w:t>: Allyn &amp; Bacon</w:t>
      </w:r>
    </w:p>
    <w:p w:rsidR="00020D49" w:rsidRDefault="00020D49" w:rsidP="00020D49"/>
    <w:p w:rsidR="00020D49" w:rsidRDefault="00020D49" w:rsidP="00020D49">
      <w:pPr>
        <w:numPr>
          <w:ilvl w:val="0"/>
          <w:numId w:val="5"/>
        </w:numPr>
      </w:pPr>
      <w:r>
        <w:t xml:space="preserve">Hewett, F.M. &amp; Foreness S.R. (1994). Education of Exceptional Learners, </w:t>
      </w:r>
      <w:smartTag w:uri="urn:schemas-microsoft-com:office:smarttags" w:element="place">
        <w:smartTag w:uri="urn:schemas-microsoft-com:office:smarttags" w:element="City">
          <w:r>
            <w:t>London</w:t>
          </w:r>
        </w:smartTag>
      </w:smartTag>
      <w:r>
        <w:t>.</w:t>
      </w:r>
    </w:p>
    <w:p w:rsidR="00020D49" w:rsidRDefault="00020D49" w:rsidP="00020D49"/>
    <w:p w:rsidR="00020D49" w:rsidRDefault="00020D49" w:rsidP="00020D49">
      <w:pPr>
        <w:numPr>
          <w:ilvl w:val="0"/>
          <w:numId w:val="5"/>
        </w:numPr>
      </w:pPr>
      <w:r>
        <w:t xml:space="preserve">Jorden, T.E. (1977). The Exceptional Child, </w:t>
      </w:r>
      <w:smartTag w:uri="urn:schemas-microsoft-com:office:smarttags" w:element="place">
        <w:smartTag w:uri="urn:schemas-microsoft-com:office:smarttags" w:element="State">
          <w:r>
            <w:t>Ohio</w:t>
          </w:r>
        </w:smartTag>
      </w:smartTag>
      <w:r>
        <w:t>: Merrill</w:t>
      </w:r>
    </w:p>
    <w:p w:rsidR="00020D49" w:rsidRDefault="00020D49" w:rsidP="00020D49"/>
    <w:p w:rsidR="00020D49" w:rsidRDefault="00020D49" w:rsidP="00020D49">
      <w:pPr>
        <w:numPr>
          <w:ilvl w:val="0"/>
          <w:numId w:val="5"/>
        </w:numPr>
      </w:pPr>
      <w:r>
        <w:t xml:space="preserve">Kirk </w:t>
      </w:r>
      <w:smartTag w:uri="urn:schemas-microsoft-com:office:smarttags" w:element="place">
        <w:smartTag w:uri="urn:schemas-microsoft-com:office:smarttags" w:element="country-region">
          <w:r>
            <w:t>S.A.</w:t>
          </w:r>
        </w:smartTag>
      </w:smartTag>
      <w:r>
        <w:t xml:space="preserve"> &amp; Gallagher J.J. (2002). Education of Exceptional Children, </w:t>
      </w:r>
      <w:smartTag w:uri="urn:schemas-microsoft-com:office:smarttags" w:element="place">
        <w:smartTag w:uri="urn:schemas-microsoft-com:office:smarttags" w:element="City">
          <w:r>
            <w:t>Boston</w:t>
          </w:r>
        </w:smartTag>
      </w:smartTag>
      <w:r>
        <w:t>: Houghton Mifflin Co.</w:t>
      </w:r>
    </w:p>
    <w:p w:rsidR="00020D49" w:rsidRDefault="00020D49" w:rsidP="00020D49"/>
    <w:p w:rsidR="00020D49" w:rsidRDefault="00020D49" w:rsidP="00020D49">
      <w:pPr>
        <w:numPr>
          <w:ilvl w:val="0"/>
          <w:numId w:val="5"/>
        </w:numPr>
      </w:pPr>
      <w:r>
        <w:t xml:space="preserve">Magnifico, L.X.)1998). Education of the Exceptional Child, </w:t>
      </w:r>
      <w:smartTag w:uri="urn:schemas-microsoft-com:office:smarttags" w:element="place">
        <w:smartTag w:uri="urn:schemas-microsoft-com:office:smarttags" w:element="State">
          <w:r>
            <w:t>New York</w:t>
          </w:r>
        </w:smartTag>
      </w:smartTag>
      <w:r>
        <w:t>: Longmen.</w:t>
      </w:r>
    </w:p>
    <w:p w:rsidR="00020D49" w:rsidRDefault="00020D49" w:rsidP="00020D49"/>
    <w:p w:rsidR="00020D49" w:rsidRDefault="00020D49" w:rsidP="00020D49">
      <w:pPr>
        <w:numPr>
          <w:ilvl w:val="0"/>
          <w:numId w:val="5"/>
        </w:numPr>
      </w:pPr>
      <w:r>
        <w:lastRenderedPageBreak/>
        <w:t>Shanker, U. (1978). Exceptional Children, Jallandhar: Steering Publications.</w:t>
      </w:r>
    </w:p>
    <w:p w:rsidR="00020D49" w:rsidRDefault="00020D49" w:rsidP="00020D49"/>
    <w:p w:rsidR="00020D49" w:rsidRDefault="00020D49" w:rsidP="00020D49">
      <w:pPr>
        <w:numPr>
          <w:ilvl w:val="0"/>
          <w:numId w:val="5"/>
        </w:numPr>
      </w:pPr>
      <w:r>
        <w:t xml:space="preserve">Strange, Ruth. (2004). Exceptional </w:t>
      </w:r>
      <w:smartTag w:uri="urn:schemas-microsoft-com:office:smarttags" w:element="place">
        <w:smartTag w:uri="urn:schemas-microsoft-com:office:smarttags" w:element="City">
          <w:r>
            <w:t>Children</w:t>
          </w:r>
        </w:smartTag>
        <w:r>
          <w:t xml:space="preserve"> </w:t>
        </w:r>
        <w:smartTag w:uri="urn:schemas-microsoft-com:office:smarttags" w:element="State">
          <w:r>
            <w:t>&amp;</w:t>
          </w:r>
        </w:smartTag>
        <w:r>
          <w:t xml:space="preserve"> </w:t>
        </w:r>
        <w:smartTag w:uri="urn:schemas-microsoft-com:office:smarttags" w:element="State">
          <w:r>
            <w:t>Youth</w:t>
          </w:r>
        </w:smartTag>
        <w:r>
          <w:t xml:space="preserve">, </w:t>
        </w:r>
        <w:smartTag w:uri="urn:schemas-microsoft-com:office:smarttags" w:element="State">
          <w:r>
            <w:t>N.J.</w:t>
          </w:r>
        </w:smartTag>
      </w:smartTag>
      <w:r>
        <w:t>: Prentice Hall.</w:t>
      </w:r>
    </w:p>
    <w:p w:rsidR="00020D49" w:rsidRPr="00C54B17" w:rsidRDefault="00020D49" w:rsidP="00020D49">
      <w:pPr>
        <w:rPr>
          <w:b/>
          <w:sz w:val="28"/>
          <w:szCs w:val="28"/>
        </w:rPr>
      </w:pPr>
    </w:p>
    <w:p w:rsidR="00020D49" w:rsidRDefault="00020D49" w:rsidP="00020D49">
      <w:pPr>
        <w:numPr>
          <w:ilvl w:val="0"/>
          <w:numId w:val="5"/>
        </w:numPr>
      </w:pPr>
      <w:r>
        <w:t xml:space="preserve">Singh, N.N. &amp; Beale. I. L. (1992). Learning Disabilities – Nature, Theory and Treatment, </w:t>
      </w:r>
      <w:smartTag w:uri="urn:schemas-microsoft-com:office:smarttags" w:element="place">
        <w:smartTag w:uri="urn:schemas-microsoft-com:office:smarttags" w:element="State">
          <w:r>
            <w:t>New York</w:t>
          </w:r>
        </w:smartTag>
      </w:smartTag>
      <w:r>
        <w:t>: Springer Verlag</w:t>
      </w:r>
    </w:p>
    <w:p w:rsidR="00020D49" w:rsidRDefault="00020D49" w:rsidP="00020D49"/>
    <w:p w:rsidR="00020D49" w:rsidRDefault="00020D49" w:rsidP="00020D49">
      <w:pPr>
        <w:numPr>
          <w:ilvl w:val="0"/>
          <w:numId w:val="5"/>
        </w:numPr>
      </w:pPr>
      <w:r>
        <w:t xml:space="preserve">Smith, C.R. (1991). Learning Disabilities- The interaction of learner, Task and Setting, </w:t>
      </w:r>
      <w:smartTag w:uri="urn:schemas-microsoft-com:office:smarttags" w:element="State">
        <w:r>
          <w:t>Massachusetts</w:t>
        </w:r>
      </w:smartTag>
      <w:r>
        <w:t xml:space="preserve">, </w:t>
      </w:r>
      <w:smartTag w:uri="urn:schemas-microsoft-com:office:smarttags" w:element="place">
        <w:smartTag w:uri="urn:schemas-microsoft-com:office:smarttags" w:element="City">
          <w:r>
            <w:t>London</w:t>
          </w:r>
        </w:smartTag>
      </w:smartTag>
      <w:r>
        <w:t>: Allyn &amp; Bacon</w:t>
      </w:r>
    </w:p>
    <w:p w:rsidR="00267ED3" w:rsidRPr="00F83CB7" w:rsidRDefault="00AE1AF6" w:rsidP="00267ED3">
      <w:pPr>
        <w:jc w:val="center"/>
        <w:rPr>
          <w:b/>
        </w:rPr>
      </w:pPr>
      <w:r>
        <w:br w:type="page"/>
      </w:r>
      <w:r w:rsidR="00267ED3" w:rsidRPr="00F83CB7">
        <w:rPr>
          <w:b/>
        </w:rPr>
        <w:lastRenderedPageBreak/>
        <w:t>M. A. (Education)</w:t>
      </w:r>
    </w:p>
    <w:p w:rsidR="00267ED3" w:rsidRPr="00F83CB7" w:rsidRDefault="00267ED3" w:rsidP="00267ED3">
      <w:pPr>
        <w:jc w:val="center"/>
        <w:rPr>
          <w:b/>
        </w:rPr>
      </w:pPr>
      <w:r w:rsidRPr="00F83CB7">
        <w:rPr>
          <w:b/>
        </w:rPr>
        <w:t>SEMESTER III</w:t>
      </w:r>
    </w:p>
    <w:p w:rsidR="00267ED3" w:rsidRPr="00F83CB7" w:rsidRDefault="00267ED3" w:rsidP="00267ED3">
      <w:pPr>
        <w:jc w:val="center"/>
        <w:rPr>
          <w:b/>
        </w:rPr>
      </w:pPr>
      <w:r w:rsidRPr="00F83CB7">
        <w:rPr>
          <w:b/>
        </w:rPr>
        <w:t>COURSE- XIII (Opt. ii): EDUCATIONAL MEASUREMENT AND EVALUATION</w:t>
      </w:r>
    </w:p>
    <w:p w:rsidR="00267ED3" w:rsidRPr="00F83CB7" w:rsidRDefault="00267ED3" w:rsidP="00267ED3">
      <w:pPr>
        <w:tabs>
          <w:tab w:val="center" w:pos="4513"/>
          <w:tab w:val="left" w:pos="5558"/>
        </w:tabs>
        <w:rPr>
          <w:b/>
        </w:rPr>
      </w:pPr>
      <w:r w:rsidRPr="00F83CB7">
        <w:rPr>
          <w:b/>
        </w:rPr>
        <w:tab/>
        <w:t>(PART-ONE)</w:t>
      </w:r>
      <w:r w:rsidRPr="00F83CB7">
        <w:rPr>
          <w:b/>
        </w:rPr>
        <w:tab/>
      </w:r>
    </w:p>
    <w:p w:rsidR="00267ED3" w:rsidRPr="00F1741D" w:rsidRDefault="00267ED3" w:rsidP="00267ED3">
      <w:pPr>
        <w:jc w:val="both"/>
      </w:pPr>
      <w:r w:rsidRPr="00F83CB7">
        <w:rPr>
          <w:b/>
        </w:rPr>
        <w:tab/>
      </w:r>
      <w:r w:rsidRPr="00F83CB7">
        <w:rPr>
          <w:b/>
        </w:rPr>
        <w:tab/>
      </w:r>
      <w:r w:rsidRPr="00F83CB7">
        <w:rPr>
          <w:b/>
        </w:rPr>
        <w:tab/>
      </w:r>
      <w:r w:rsidRPr="00F83CB7">
        <w:rPr>
          <w:b/>
        </w:rPr>
        <w:tab/>
      </w:r>
      <w:r w:rsidRPr="00F83CB7">
        <w:rPr>
          <w:b/>
        </w:rPr>
        <w:tab/>
      </w:r>
      <w:r w:rsidRPr="00F83CB7">
        <w:rPr>
          <w:b/>
        </w:rPr>
        <w:tab/>
      </w:r>
      <w:r w:rsidRPr="00F83CB7">
        <w:rPr>
          <w:b/>
        </w:rPr>
        <w:tab/>
      </w:r>
      <w:r>
        <w:rPr>
          <w:b/>
        </w:rPr>
        <w:t xml:space="preserve">      </w:t>
      </w:r>
      <w:r w:rsidRPr="00F1741D">
        <w:t>Credit- 04</w:t>
      </w:r>
    </w:p>
    <w:p w:rsidR="00267ED3" w:rsidRPr="00F1741D" w:rsidRDefault="00267ED3" w:rsidP="00267ED3">
      <w:pPr>
        <w:jc w:val="both"/>
      </w:pPr>
      <w:r w:rsidRPr="00F1741D">
        <w:t>Time: 3 hours</w:t>
      </w:r>
      <w:r w:rsidRPr="00F1741D">
        <w:tab/>
      </w:r>
      <w:r w:rsidRPr="00F1741D">
        <w:tab/>
      </w:r>
      <w:r w:rsidRPr="00F1741D">
        <w:tab/>
      </w:r>
      <w:r w:rsidRPr="00F1741D">
        <w:tab/>
      </w:r>
      <w:r w:rsidRPr="00F1741D">
        <w:tab/>
        <w:t xml:space="preserve">   </w:t>
      </w:r>
      <w:r w:rsidR="00F1741D">
        <w:tab/>
        <w:t xml:space="preserve">   </w:t>
      </w:r>
      <w:r w:rsidRPr="00F1741D">
        <w:t xml:space="preserve">   Max. Marks: 100</w:t>
      </w:r>
    </w:p>
    <w:p w:rsidR="00267ED3" w:rsidRPr="00F1741D" w:rsidRDefault="00267ED3" w:rsidP="00267ED3">
      <w:pPr>
        <w:jc w:val="both"/>
      </w:pPr>
      <w:r w:rsidRPr="00F1741D">
        <w:tab/>
      </w:r>
      <w:r w:rsidRPr="00F1741D">
        <w:tab/>
      </w:r>
      <w:r w:rsidRPr="00F1741D">
        <w:tab/>
      </w:r>
      <w:r w:rsidRPr="00F1741D">
        <w:tab/>
      </w:r>
      <w:r w:rsidRPr="00F1741D">
        <w:tab/>
      </w:r>
      <w:r w:rsidRPr="00F1741D">
        <w:tab/>
      </w:r>
      <w:r w:rsidRPr="00F1741D">
        <w:tab/>
        <w:t xml:space="preserve">     (External: 80, Internal: 20)</w:t>
      </w:r>
    </w:p>
    <w:p w:rsidR="00267ED3" w:rsidRPr="00F83CB7" w:rsidRDefault="00267ED3" w:rsidP="00267ED3">
      <w:pPr>
        <w:jc w:val="both"/>
      </w:pPr>
      <w:r w:rsidRPr="00F83CB7">
        <w:tab/>
      </w:r>
      <w:r w:rsidRPr="00F83CB7">
        <w:tab/>
      </w:r>
      <w:r w:rsidRPr="00F83CB7">
        <w:tab/>
      </w:r>
      <w:r w:rsidRPr="00F83CB7">
        <w:tab/>
      </w:r>
      <w:r w:rsidRPr="00F83CB7">
        <w:tab/>
      </w:r>
      <w:r w:rsidRPr="00F83CB7">
        <w:tab/>
      </w:r>
      <w:r w:rsidRPr="00F83CB7">
        <w:tab/>
        <w:t xml:space="preserve">     </w:t>
      </w:r>
    </w:p>
    <w:p w:rsidR="00267ED3" w:rsidRPr="00F83CB7" w:rsidRDefault="00267ED3" w:rsidP="00267ED3">
      <w:pPr>
        <w:jc w:val="both"/>
      </w:pPr>
      <w:r w:rsidRPr="00F83CB7">
        <w:rPr>
          <w:b/>
          <w:i/>
        </w:rPr>
        <w:t xml:space="preserve">Note: </w:t>
      </w:r>
      <w:r w:rsidRPr="00F83CB7">
        <w:t>Paper setters will set 9 questions in all out of which students will be required to attempt 5 questions.</w:t>
      </w:r>
    </w:p>
    <w:p w:rsidR="00267ED3" w:rsidRPr="00F83CB7" w:rsidRDefault="00267ED3" w:rsidP="00267ED3">
      <w:pPr>
        <w:numPr>
          <w:ilvl w:val="0"/>
          <w:numId w:val="1"/>
        </w:numPr>
        <w:tabs>
          <w:tab w:val="left" w:pos="360"/>
        </w:tabs>
        <w:ind w:left="360"/>
        <w:jc w:val="both"/>
      </w:pPr>
      <w:r w:rsidRPr="00F83CB7">
        <w:t>Q. No. 1 will be compulsory and will carry 16 marks. It will be comprised of 4 short answer type notes of 4 marks each to be selected from the entire syllabus.</w:t>
      </w:r>
    </w:p>
    <w:p w:rsidR="00267ED3" w:rsidRPr="00F83CB7" w:rsidRDefault="00267ED3" w:rsidP="00267ED3">
      <w:pPr>
        <w:numPr>
          <w:ilvl w:val="0"/>
          <w:numId w:val="1"/>
        </w:numPr>
        <w:tabs>
          <w:tab w:val="left" w:pos="360"/>
        </w:tabs>
        <w:ind w:left="360"/>
        <w:jc w:val="both"/>
      </w:pPr>
      <w:r w:rsidRPr="00F83CB7">
        <w:t>Two long answer type questions will be set from each of the four units, out of which the students will be required to attempt one question from each unit. Long answer questions will carry 16 marks each.</w:t>
      </w:r>
    </w:p>
    <w:p w:rsidR="00267ED3" w:rsidRPr="00F83CB7" w:rsidRDefault="00267ED3" w:rsidP="00267ED3">
      <w:pPr>
        <w:tabs>
          <w:tab w:val="left" w:pos="360"/>
        </w:tabs>
        <w:jc w:val="both"/>
        <w:rPr>
          <w:b/>
        </w:rPr>
      </w:pPr>
    </w:p>
    <w:p w:rsidR="00267ED3" w:rsidRPr="00AB6A57" w:rsidRDefault="008545D2" w:rsidP="00267ED3">
      <w:pPr>
        <w:tabs>
          <w:tab w:val="left" w:pos="360"/>
        </w:tabs>
        <w:jc w:val="both"/>
        <w:rPr>
          <w:b/>
        </w:rPr>
      </w:pPr>
      <w:r>
        <w:rPr>
          <w:b/>
        </w:rPr>
        <w:t>COURSE OBJECTIVES:</w:t>
      </w:r>
    </w:p>
    <w:p w:rsidR="00267ED3" w:rsidRPr="00AB6A57" w:rsidRDefault="00267ED3" w:rsidP="00267ED3">
      <w:pPr>
        <w:numPr>
          <w:ilvl w:val="0"/>
          <w:numId w:val="41"/>
        </w:numPr>
        <w:tabs>
          <w:tab w:val="left" w:pos="360"/>
        </w:tabs>
        <w:spacing w:line="276" w:lineRule="auto"/>
        <w:jc w:val="both"/>
      </w:pPr>
      <w:r w:rsidRPr="00AB6A57">
        <w:t>Acquaint the student with the basic concepts and practices adopted in educational measurement and evaluation.</w:t>
      </w:r>
    </w:p>
    <w:p w:rsidR="00267ED3" w:rsidRPr="00AB6A57" w:rsidRDefault="00267ED3" w:rsidP="00267ED3">
      <w:pPr>
        <w:numPr>
          <w:ilvl w:val="0"/>
          <w:numId w:val="41"/>
        </w:numPr>
        <w:tabs>
          <w:tab w:val="left" w:pos="360"/>
        </w:tabs>
        <w:spacing w:line="276" w:lineRule="auto"/>
        <w:jc w:val="both"/>
      </w:pPr>
      <w:r w:rsidRPr="00AB6A57">
        <w:t>Orient the students with tools and techniques of measurement and evaluation.</w:t>
      </w:r>
    </w:p>
    <w:p w:rsidR="00267ED3" w:rsidRPr="00AB6A57" w:rsidRDefault="00267ED3" w:rsidP="00267ED3">
      <w:pPr>
        <w:numPr>
          <w:ilvl w:val="0"/>
          <w:numId w:val="41"/>
        </w:numPr>
        <w:tabs>
          <w:tab w:val="left" w:pos="360"/>
        </w:tabs>
        <w:spacing w:line="276" w:lineRule="auto"/>
        <w:jc w:val="both"/>
      </w:pPr>
      <w:r w:rsidRPr="00AB6A57">
        <w:t>Develop skills and competencies in constructing and standardizing a test.</w:t>
      </w:r>
    </w:p>
    <w:p w:rsidR="00267ED3" w:rsidRPr="00AB6A57" w:rsidRDefault="00267ED3" w:rsidP="00267ED3">
      <w:pPr>
        <w:numPr>
          <w:ilvl w:val="0"/>
          <w:numId w:val="41"/>
        </w:numPr>
        <w:tabs>
          <w:tab w:val="left" w:pos="360"/>
        </w:tabs>
        <w:spacing w:line="276" w:lineRule="auto"/>
        <w:jc w:val="both"/>
      </w:pPr>
      <w:r w:rsidRPr="00AB6A57">
        <w:t>Make the students understand how various requirements of education are measured, evaluated, interpreted and their rules are recorded to help learners.</w:t>
      </w:r>
    </w:p>
    <w:p w:rsidR="00267ED3" w:rsidRDefault="00267ED3" w:rsidP="00267ED3">
      <w:pPr>
        <w:numPr>
          <w:ilvl w:val="0"/>
          <w:numId w:val="41"/>
        </w:numPr>
        <w:tabs>
          <w:tab w:val="left" w:pos="360"/>
        </w:tabs>
        <w:spacing w:line="276" w:lineRule="auto"/>
        <w:jc w:val="both"/>
      </w:pPr>
      <w:r w:rsidRPr="00AB6A57">
        <w:t>Develop the ability to explain and use appropriate statistical techniques and test of significance in measurement and evaluation.</w:t>
      </w:r>
    </w:p>
    <w:p w:rsidR="00267ED3" w:rsidRPr="00AB6A57" w:rsidRDefault="00267ED3" w:rsidP="00267ED3">
      <w:pPr>
        <w:tabs>
          <w:tab w:val="left" w:pos="360"/>
        </w:tabs>
        <w:ind w:left="780"/>
        <w:jc w:val="both"/>
      </w:pPr>
    </w:p>
    <w:p w:rsidR="00267ED3" w:rsidRDefault="00267ED3" w:rsidP="00267ED3">
      <w:pPr>
        <w:rPr>
          <w:b/>
        </w:rPr>
      </w:pPr>
      <w:r w:rsidRPr="00AB6A57">
        <w:rPr>
          <w:b/>
        </w:rPr>
        <w:t>LEARNING OUTCOMES:</w:t>
      </w:r>
    </w:p>
    <w:p w:rsidR="00F1741D" w:rsidRPr="00AB6A57" w:rsidRDefault="00F1741D" w:rsidP="00267ED3"/>
    <w:p w:rsidR="00267ED3" w:rsidRPr="00AB6A57" w:rsidRDefault="00267ED3" w:rsidP="00267ED3">
      <w:pPr>
        <w:ind w:left="360"/>
      </w:pPr>
      <w:r w:rsidRPr="00AB6A57">
        <w:t>After understanding the course content of this paper:-</w:t>
      </w:r>
    </w:p>
    <w:p w:rsidR="00267ED3" w:rsidRPr="008545D2" w:rsidRDefault="00267ED3" w:rsidP="008545D2">
      <w:pPr>
        <w:pStyle w:val="ListParagraph"/>
        <w:numPr>
          <w:ilvl w:val="0"/>
          <w:numId w:val="40"/>
        </w:numPr>
        <w:jc w:val="both"/>
        <w:rPr>
          <w:rFonts w:ascii="Times New Roman" w:hAnsi="Times New Roman"/>
          <w:sz w:val="24"/>
          <w:szCs w:val="24"/>
        </w:rPr>
      </w:pPr>
      <w:r w:rsidRPr="008545D2">
        <w:rPr>
          <w:rFonts w:ascii="Times New Roman" w:hAnsi="Times New Roman"/>
          <w:sz w:val="24"/>
          <w:szCs w:val="24"/>
        </w:rPr>
        <w:t>The students will be able to understand the concept, scope, need and principles of educational measurement and evaluation.</w:t>
      </w:r>
    </w:p>
    <w:p w:rsidR="00267ED3" w:rsidRPr="008545D2" w:rsidRDefault="00267ED3" w:rsidP="008545D2">
      <w:pPr>
        <w:pStyle w:val="ListParagraph"/>
        <w:numPr>
          <w:ilvl w:val="0"/>
          <w:numId w:val="40"/>
        </w:numPr>
        <w:jc w:val="both"/>
        <w:rPr>
          <w:rFonts w:ascii="Times New Roman" w:hAnsi="Times New Roman"/>
          <w:sz w:val="24"/>
          <w:szCs w:val="24"/>
        </w:rPr>
      </w:pPr>
      <w:r w:rsidRPr="008545D2">
        <w:rPr>
          <w:rFonts w:ascii="Times New Roman" w:hAnsi="Times New Roman"/>
          <w:sz w:val="24"/>
          <w:szCs w:val="24"/>
        </w:rPr>
        <w:t>The students will have clarity regarding tools and techniques of measurement and evaluation.</w:t>
      </w:r>
    </w:p>
    <w:p w:rsidR="00267ED3" w:rsidRPr="008545D2" w:rsidRDefault="00267ED3" w:rsidP="008545D2">
      <w:pPr>
        <w:pStyle w:val="ListParagraph"/>
        <w:numPr>
          <w:ilvl w:val="0"/>
          <w:numId w:val="40"/>
        </w:numPr>
        <w:jc w:val="both"/>
        <w:rPr>
          <w:rFonts w:ascii="Times New Roman" w:hAnsi="Times New Roman"/>
          <w:sz w:val="24"/>
          <w:szCs w:val="24"/>
        </w:rPr>
      </w:pPr>
      <w:r w:rsidRPr="008545D2">
        <w:rPr>
          <w:rFonts w:ascii="Times New Roman" w:hAnsi="Times New Roman"/>
          <w:sz w:val="24"/>
          <w:szCs w:val="24"/>
        </w:rPr>
        <w:t>The students will have clarity with regards to constructing and standardizing a test.</w:t>
      </w:r>
    </w:p>
    <w:p w:rsidR="00267ED3" w:rsidRPr="008545D2" w:rsidRDefault="00267ED3" w:rsidP="008545D2">
      <w:pPr>
        <w:pStyle w:val="ListParagraph"/>
        <w:numPr>
          <w:ilvl w:val="0"/>
          <w:numId w:val="40"/>
        </w:numPr>
        <w:jc w:val="both"/>
        <w:rPr>
          <w:rFonts w:ascii="Times New Roman" w:hAnsi="Times New Roman"/>
          <w:sz w:val="24"/>
          <w:szCs w:val="24"/>
        </w:rPr>
      </w:pPr>
      <w:r w:rsidRPr="008545D2">
        <w:rPr>
          <w:rFonts w:ascii="Times New Roman" w:hAnsi="Times New Roman"/>
          <w:sz w:val="24"/>
          <w:szCs w:val="24"/>
        </w:rPr>
        <w:t>The students will be able to understand how the various requirements of education are measured, evaluated and interpreted.</w:t>
      </w:r>
    </w:p>
    <w:p w:rsidR="00267ED3" w:rsidRPr="008545D2" w:rsidRDefault="00267ED3" w:rsidP="008545D2">
      <w:pPr>
        <w:pStyle w:val="ListParagraph"/>
        <w:numPr>
          <w:ilvl w:val="0"/>
          <w:numId w:val="40"/>
        </w:numPr>
        <w:jc w:val="both"/>
        <w:rPr>
          <w:rFonts w:ascii="Times New Roman" w:hAnsi="Times New Roman"/>
          <w:sz w:val="24"/>
          <w:szCs w:val="24"/>
        </w:rPr>
      </w:pPr>
      <w:r w:rsidRPr="008545D2">
        <w:rPr>
          <w:rFonts w:ascii="Times New Roman" w:hAnsi="Times New Roman"/>
          <w:sz w:val="24"/>
          <w:szCs w:val="24"/>
        </w:rPr>
        <w:t>The students will be able to understand the use of appropriate statistical techniques.</w:t>
      </w:r>
    </w:p>
    <w:p w:rsidR="00267ED3" w:rsidRDefault="00267ED3" w:rsidP="00267ED3">
      <w:pPr>
        <w:tabs>
          <w:tab w:val="left" w:pos="360"/>
        </w:tabs>
        <w:jc w:val="center"/>
        <w:rPr>
          <w:b/>
          <w:u w:val="single"/>
        </w:rPr>
      </w:pPr>
      <w:r w:rsidRPr="00F83CB7">
        <w:rPr>
          <w:b/>
          <w:u w:val="single"/>
        </w:rPr>
        <w:t>COURSE CONTENTS</w:t>
      </w:r>
    </w:p>
    <w:p w:rsidR="00267ED3" w:rsidRPr="00AB6A57" w:rsidRDefault="00267ED3" w:rsidP="00267ED3">
      <w:pPr>
        <w:tabs>
          <w:tab w:val="left" w:pos="360"/>
        </w:tabs>
        <w:jc w:val="center"/>
        <w:rPr>
          <w:b/>
          <w:u w:val="single"/>
        </w:rPr>
      </w:pPr>
    </w:p>
    <w:p w:rsidR="00267ED3" w:rsidRDefault="00267ED3" w:rsidP="00267ED3">
      <w:pPr>
        <w:tabs>
          <w:tab w:val="left" w:pos="360"/>
          <w:tab w:val="left" w:pos="1080"/>
        </w:tabs>
        <w:jc w:val="center"/>
        <w:rPr>
          <w:b/>
          <w:u w:val="single"/>
        </w:rPr>
      </w:pPr>
      <w:r w:rsidRPr="00F83CB7">
        <w:rPr>
          <w:b/>
          <w:u w:val="single"/>
        </w:rPr>
        <w:t>UNIT-I</w:t>
      </w:r>
    </w:p>
    <w:p w:rsidR="00267ED3" w:rsidRPr="00F83CB7" w:rsidRDefault="00267ED3" w:rsidP="00267ED3">
      <w:pPr>
        <w:tabs>
          <w:tab w:val="left" w:pos="360"/>
          <w:tab w:val="left" w:pos="1080"/>
        </w:tabs>
        <w:jc w:val="center"/>
        <w:rPr>
          <w:b/>
          <w:u w:val="single"/>
        </w:rPr>
      </w:pPr>
    </w:p>
    <w:p w:rsidR="00267ED3" w:rsidRPr="00F83CB7" w:rsidRDefault="00267ED3" w:rsidP="00267ED3">
      <w:pPr>
        <w:numPr>
          <w:ilvl w:val="0"/>
          <w:numId w:val="8"/>
        </w:numPr>
      </w:pPr>
      <w:r w:rsidRPr="00F83CB7">
        <w:t>Educational measurement and Evaluation</w:t>
      </w:r>
    </w:p>
    <w:p w:rsidR="00267ED3" w:rsidRPr="00F83CB7" w:rsidRDefault="00267ED3" w:rsidP="00267ED3">
      <w:pPr>
        <w:numPr>
          <w:ilvl w:val="1"/>
          <w:numId w:val="8"/>
        </w:numPr>
      </w:pPr>
      <w:r w:rsidRPr="00F83CB7">
        <w:t>Concept, Scope and Need</w:t>
      </w:r>
    </w:p>
    <w:p w:rsidR="00267ED3" w:rsidRPr="00F83CB7" w:rsidRDefault="00267ED3" w:rsidP="00267ED3">
      <w:pPr>
        <w:numPr>
          <w:ilvl w:val="1"/>
          <w:numId w:val="8"/>
        </w:numPr>
      </w:pPr>
      <w:r w:rsidRPr="00F83CB7">
        <w:t xml:space="preserve">Levels of measurement </w:t>
      </w:r>
    </w:p>
    <w:p w:rsidR="00267ED3" w:rsidRPr="00F83CB7" w:rsidRDefault="00267ED3" w:rsidP="00267ED3">
      <w:pPr>
        <w:numPr>
          <w:ilvl w:val="1"/>
          <w:numId w:val="8"/>
        </w:numPr>
      </w:pPr>
      <w:r w:rsidRPr="00F83CB7">
        <w:t>Evaluation: functions and basic principles of evaluation</w:t>
      </w:r>
    </w:p>
    <w:p w:rsidR="00267ED3" w:rsidRDefault="00267ED3" w:rsidP="00267ED3">
      <w:pPr>
        <w:numPr>
          <w:ilvl w:val="1"/>
          <w:numId w:val="8"/>
        </w:numPr>
      </w:pPr>
      <w:r w:rsidRPr="00F83CB7">
        <w:t>Inter-relationship between measurement and evaluation : use of taxonomic categories of educational objectives</w:t>
      </w:r>
    </w:p>
    <w:p w:rsidR="00267ED3" w:rsidRPr="00F83CB7" w:rsidRDefault="00267ED3" w:rsidP="00267ED3">
      <w:pPr>
        <w:ind w:left="1800"/>
      </w:pPr>
    </w:p>
    <w:p w:rsidR="008545D2" w:rsidRDefault="008545D2" w:rsidP="00267ED3">
      <w:pPr>
        <w:jc w:val="center"/>
        <w:rPr>
          <w:b/>
          <w:u w:val="single"/>
        </w:rPr>
      </w:pPr>
    </w:p>
    <w:p w:rsidR="00267ED3" w:rsidRDefault="00267ED3" w:rsidP="00267ED3">
      <w:pPr>
        <w:jc w:val="center"/>
        <w:rPr>
          <w:b/>
          <w:u w:val="single"/>
        </w:rPr>
      </w:pPr>
      <w:r w:rsidRPr="00F83CB7">
        <w:rPr>
          <w:b/>
          <w:u w:val="single"/>
        </w:rPr>
        <w:t>UNIT-II</w:t>
      </w:r>
    </w:p>
    <w:p w:rsidR="00267ED3" w:rsidRPr="00F83CB7" w:rsidRDefault="00267ED3" w:rsidP="00267ED3">
      <w:pPr>
        <w:jc w:val="center"/>
        <w:rPr>
          <w:b/>
          <w:u w:val="single"/>
        </w:rPr>
      </w:pPr>
    </w:p>
    <w:p w:rsidR="00267ED3" w:rsidRPr="00F83CB7" w:rsidRDefault="00267ED3" w:rsidP="00267ED3">
      <w:pPr>
        <w:ind w:left="360" w:firstLine="360"/>
      </w:pPr>
      <w:r w:rsidRPr="00F83CB7">
        <w:t>2.    Concept and Measurement of the following</w:t>
      </w:r>
    </w:p>
    <w:p w:rsidR="00267ED3" w:rsidRPr="00F83CB7" w:rsidRDefault="00267ED3" w:rsidP="00267ED3">
      <w:pPr>
        <w:numPr>
          <w:ilvl w:val="0"/>
          <w:numId w:val="9"/>
        </w:numPr>
      </w:pPr>
      <w:r w:rsidRPr="00F83CB7">
        <w:t>Achievement tests</w:t>
      </w:r>
    </w:p>
    <w:p w:rsidR="00267ED3" w:rsidRPr="00F83CB7" w:rsidRDefault="00267ED3" w:rsidP="00267ED3">
      <w:pPr>
        <w:numPr>
          <w:ilvl w:val="0"/>
          <w:numId w:val="9"/>
        </w:numPr>
      </w:pPr>
      <w:r w:rsidRPr="00F83CB7">
        <w:t>Aptitude tests</w:t>
      </w:r>
    </w:p>
    <w:p w:rsidR="00267ED3" w:rsidRPr="00F83CB7" w:rsidRDefault="00267ED3" w:rsidP="00267ED3">
      <w:pPr>
        <w:numPr>
          <w:ilvl w:val="0"/>
          <w:numId w:val="9"/>
        </w:numPr>
      </w:pPr>
      <w:r w:rsidRPr="00F83CB7">
        <w:t>Intelligence tests</w:t>
      </w:r>
    </w:p>
    <w:p w:rsidR="00267ED3" w:rsidRPr="00F83CB7" w:rsidRDefault="00267ED3" w:rsidP="00267ED3">
      <w:pPr>
        <w:numPr>
          <w:ilvl w:val="0"/>
          <w:numId w:val="9"/>
        </w:numPr>
      </w:pPr>
      <w:r w:rsidRPr="00F83CB7">
        <w:t>Attitude and Value scales</w:t>
      </w:r>
    </w:p>
    <w:p w:rsidR="00267ED3" w:rsidRPr="00AB6A57" w:rsidRDefault="00267ED3" w:rsidP="00267ED3">
      <w:pPr>
        <w:numPr>
          <w:ilvl w:val="0"/>
          <w:numId w:val="9"/>
        </w:numPr>
      </w:pPr>
      <w:r w:rsidRPr="00F83CB7">
        <w:t>Interest inventories</w:t>
      </w:r>
    </w:p>
    <w:p w:rsidR="00267ED3" w:rsidRDefault="00267ED3" w:rsidP="00267ED3">
      <w:pPr>
        <w:jc w:val="center"/>
        <w:rPr>
          <w:b/>
          <w:u w:val="single"/>
        </w:rPr>
      </w:pPr>
      <w:r w:rsidRPr="00F83CB7">
        <w:rPr>
          <w:b/>
          <w:u w:val="single"/>
        </w:rPr>
        <w:t>UNIT-III</w:t>
      </w:r>
    </w:p>
    <w:p w:rsidR="00267ED3" w:rsidRPr="00F83CB7" w:rsidRDefault="00267ED3" w:rsidP="00267ED3">
      <w:pPr>
        <w:jc w:val="center"/>
        <w:rPr>
          <w:b/>
          <w:u w:val="single"/>
        </w:rPr>
      </w:pPr>
    </w:p>
    <w:p w:rsidR="00267ED3" w:rsidRPr="00F83CB7" w:rsidRDefault="00267ED3" w:rsidP="00267ED3">
      <w:pPr>
        <w:ind w:firstLine="720"/>
      </w:pPr>
      <w:r w:rsidRPr="00F83CB7">
        <w:t>3.   Tools of measurement &amp; Evaluation</w:t>
      </w:r>
    </w:p>
    <w:p w:rsidR="00267ED3" w:rsidRPr="00F83CB7" w:rsidRDefault="00267ED3" w:rsidP="00267ED3">
      <w:pPr>
        <w:numPr>
          <w:ilvl w:val="0"/>
          <w:numId w:val="10"/>
        </w:numPr>
        <w:tabs>
          <w:tab w:val="clear" w:pos="2160"/>
          <w:tab w:val="num" w:pos="1440"/>
        </w:tabs>
        <w:ind w:left="1440"/>
      </w:pPr>
      <w:r w:rsidRPr="00F83CB7">
        <w:t>Essay type tests, objectives type tests</w:t>
      </w:r>
    </w:p>
    <w:p w:rsidR="00267ED3" w:rsidRPr="00F83CB7" w:rsidRDefault="00267ED3" w:rsidP="00267ED3">
      <w:pPr>
        <w:numPr>
          <w:ilvl w:val="0"/>
          <w:numId w:val="10"/>
        </w:numPr>
        <w:tabs>
          <w:tab w:val="clear" w:pos="2160"/>
          <w:tab w:val="num" w:pos="1440"/>
        </w:tabs>
        <w:ind w:left="1440"/>
      </w:pPr>
      <w:r w:rsidRPr="00F83CB7">
        <w:t xml:space="preserve">Questionnaire and schedule </w:t>
      </w:r>
    </w:p>
    <w:p w:rsidR="00267ED3" w:rsidRPr="00F83CB7" w:rsidRDefault="00267ED3" w:rsidP="00267ED3">
      <w:pPr>
        <w:numPr>
          <w:ilvl w:val="0"/>
          <w:numId w:val="10"/>
        </w:numPr>
        <w:tabs>
          <w:tab w:val="clear" w:pos="2160"/>
          <w:tab w:val="num" w:pos="1440"/>
        </w:tabs>
        <w:ind w:left="1440"/>
      </w:pPr>
      <w:r w:rsidRPr="00F83CB7">
        <w:t xml:space="preserve">Use of Computer in evaluation </w:t>
      </w:r>
    </w:p>
    <w:p w:rsidR="00267ED3" w:rsidRPr="00AB6A57" w:rsidRDefault="00267ED3" w:rsidP="00267ED3">
      <w:pPr>
        <w:numPr>
          <w:ilvl w:val="0"/>
          <w:numId w:val="10"/>
        </w:numPr>
        <w:tabs>
          <w:tab w:val="clear" w:pos="2160"/>
          <w:tab w:val="num" w:pos="1440"/>
        </w:tabs>
        <w:ind w:left="1440"/>
      </w:pPr>
      <w:r w:rsidRPr="00F83CB7">
        <w:t>Performance tests</w:t>
      </w:r>
    </w:p>
    <w:p w:rsidR="00267ED3" w:rsidRDefault="00267ED3" w:rsidP="00267ED3">
      <w:pPr>
        <w:jc w:val="center"/>
        <w:rPr>
          <w:b/>
          <w:u w:val="single"/>
        </w:rPr>
      </w:pPr>
      <w:r w:rsidRPr="00F83CB7">
        <w:rPr>
          <w:b/>
          <w:u w:val="single"/>
        </w:rPr>
        <w:t>UNIT-IV</w:t>
      </w:r>
    </w:p>
    <w:p w:rsidR="00267ED3" w:rsidRPr="00F83CB7" w:rsidRDefault="00267ED3" w:rsidP="00267ED3">
      <w:pPr>
        <w:jc w:val="center"/>
        <w:rPr>
          <w:b/>
          <w:u w:val="single"/>
        </w:rPr>
      </w:pPr>
    </w:p>
    <w:p w:rsidR="00267ED3" w:rsidRPr="00F83CB7" w:rsidRDefault="00267ED3" w:rsidP="00267ED3">
      <w:pPr>
        <w:ind w:firstLine="720"/>
      </w:pPr>
      <w:r w:rsidRPr="00F83CB7">
        <w:t>4.   Analysis of Variance</w:t>
      </w:r>
    </w:p>
    <w:p w:rsidR="00267ED3" w:rsidRPr="00AB6A57" w:rsidRDefault="00267ED3" w:rsidP="00267ED3">
      <w:pPr>
        <w:numPr>
          <w:ilvl w:val="0"/>
          <w:numId w:val="11"/>
        </w:numPr>
      </w:pPr>
      <w:r w:rsidRPr="00F83CB7">
        <w:t xml:space="preserve">Analysis of variance (up to two ways): Concept, assumptions, computation and uses </w:t>
      </w:r>
    </w:p>
    <w:p w:rsidR="00267ED3" w:rsidRPr="00F83CB7" w:rsidRDefault="00267ED3" w:rsidP="00267ED3">
      <w:pPr>
        <w:rPr>
          <w:b/>
        </w:rPr>
      </w:pPr>
    </w:p>
    <w:p w:rsidR="00267ED3" w:rsidRDefault="00267ED3" w:rsidP="00267ED3">
      <w:pPr>
        <w:jc w:val="center"/>
        <w:rPr>
          <w:b/>
          <w:u w:val="single"/>
        </w:rPr>
      </w:pPr>
      <w:r w:rsidRPr="00F83CB7">
        <w:rPr>
          <w:b/>
          <w:u w:val="single"/>
        </w:rPr>
        <w:t>SELECTED READINGS</w:t>
      </w:r>
    </w:p>
    <w:p w:rsidR="00267ED3" w:rsidRPr="00AB6A57" w:rsidRDefault="00267ED3" w:rsidP="00267ED3">
      <w:pPr>
        <w:jc w:val="center"/>
        <w:rPr>
          <w:b/>
          <w:u w:val="single"/>
        </w:rPr>
      </w:pPr>
    </w:p>
    <w:p w:rsidR="00267ED3" w:rsidRPr="00F83CB7" w:rsidRDefault="00267ED3" w:rsidP="00267ED3">
      <w:pPr>
        <w:numPr>
          <w:ilvl w:val="0"/>
          <w:numId w:val="12"/>
        </w:numPr>
      </w:pPr>
      <w:r w:rsidRPr="00F83CB7">
        <w:t>Adams, G.K. (1965), Measurement and Evaluation in Psychology, Education and Guidance, Holt, Rinehart &amp; Winston, New York</w:t>
      </w:r>
    </w:p>
    <w:p w:rsidR="00267ED3" w:rsidRPr="00F83CB7" w:rsidRDefault="00267ED3" w:rsidP="00267ED3">
      <w:pPr>
        <w:ind w:left="360"/>
      </w:pPr>
    </w:p>
    <w:p w:rsidR="00267ED3" w:rsidRPr="00F83CB7" w:rsidRDefault="00267ED3" w:rsidP="00267ED3">
      <w:pPr>
        <w:numPr>
          <w:ilvl w:val="0"/>
          <w:numId w:val="12"/>
        </w:numPr>
      </w:pPr>
      <w:r w:rsidRPr="00F83CB7">
        <w:t xml:space="preserve">Aggarwal, Y.P. (1998), Statistical Methods: Concepts , Applications and Computation, Sterling, New Delhi </w:t>
      </w:r>
    </w:p>
    <w:p w:rsidR="00267ED3" w:rsidRPr="00F83CB7" w:rsidRDefault="00267ED3" w:rsidP="00267ED3"/>
    <w:p w:rsidR="00267ED3" w:rsidRPr="00F83CB7" w:rsidRDefault="00267ED3" w:rsidP="00267ED3">
      <w:pPr>
        <w:numPr>
          <w:ilvl w:val="0"/>
          <w:numId w:val="12"/>
        </w:numPr>
      </w:pPr>
      <w:r w:rsidRPr="00F83CB7">
        <w:t>Aggarwal, R.N. and Asthana, Vipin (1983), Educational Measurement and Evaluation, Vinod, Agra.</w:t>
      </w:r>
    </w:p>
    <w:p w:rsidR="00267ED3" w:rsidRPr="00F83CB7" w:rsidRDefault="00267ED3" w:rsidP="00267ED3"/>
    <w:p w:rsidR="00267ED3" w:rsidRPr="00F83CB7" w:rsidRDefault="00267ED3" w:rsidP="00267ED3">
      <w:pPr>
        <w:numPr>
          <w:ilvl w:val="0"/>
          <w:numId w:val="12"/>
        </w:numPr>
      </w:pPr>
      <w:r w:rsidRPr="00F83CB7">
        <w:t>Aiken, L.R. (1985), Psychological Testing and Assessment, Allyn and Bacon, Boston</w:t>
      </w:r>
    </w:p>
    <w:p w:rsidR="00267ED3" w:rsidRPr="00F83CB7" w:rsidRDefault="00267ED3" w:rsidP="00267ED3"/>
    <w:p w:rsidR="00267ED3" w:rsidRPr="00F83CB7" w:rsidRDefault="00267ED3" w:rsidP="00267ED3">
      <w:pPr>
        <w:numPr>
          <w:ilvl w:val="0"/>
          <w:numId w:val="12"/>
        </w:numPr>
      </w:pPr>
      <w:r w:rsidRPr="00F83CB7">
        <w:t>Anastasi, A (1982), Psychological Testing, Mac Millan, New York</w:t>
      </w:r>
    </w:p>
    <w:p w:rsidR="00267ED3" w:rsidRPr="00F83CB7" w:rsidRDefault="00267ED3" w:rsidP="00267ED3"/>
    <w:p w:rsidR="00267ED3" w:rsidRPr="00F83CB7" w:rsidRDefault="00267ED3" w:rsidP="00267ED3">
      <w:pPr>
        <w:numPr>
          <w:ilvl w:val="0"/>
          <w:numId w:val="12"/>
        </w:numPr>
      </w:pPr>
      <w:r w:rsidRPr="00F83CB7">
        <w:t>Cronbach, L.J. (1964), Essentials of psychological Testing, Harper and row, New York</w:t>
      </w:r>
    </w:p>
    <w:p w:rsidR="00267ED3" w:rsidRPr="00F83CB7" w:rsidRDefault="00267ED3" w:rsidP="00267ED3"/>
    <w:p w:rsidR="00267ED3" w:rsidRPr="00F83CB7" w:rsidRDefault="00267ED3" w:rsidP="00267ED3">
      <w:pPr>
        <w:numPr>
          <w:ilvl w:val="0"/>
          <w:numId w:val="12"/>
        </w:numPr>
      </w:pPr>
      <w:r w:rsidRPr="00F83CB7">
        <w:t>Ebel, R.L. and Frisbe, D.A. (1990) Essentials of Educational Measurement, prentice Hall, New Delhi</w:t>
      </w:r>
    </w:p>
    <w:p w:rsidR="00267ED3" w:rsidRPr="00F83CB7" w:rsidRDefault="00267ED3" w:rsidP="00267ED3"/>
    <w:p w:rsidR="00267ED3" w:rsidRPr="00F83CB7" w:rsidRDefault="00267ED3" w:rsidP="00267ED3">
      <w:pPr>
        <w:numPr>
          <w:ilvl w:val="0"/>
          <w:numId w:val="12"/>
        </w:numPr>
      </w:pPr>
      <w:r w:rsidRPr="00F83CB7">
        <w:t>Freeman, F.S(1965), Theory and Practice of Psychology Testing, Holt Rinehart &amp; Winston, 1965</w:t>
      </w:r>
    </w:p>
    <w:p w:rsidR="008545D2" w:rsidRDefault="008545D2" w:rsidP="008545D2">
      <w:pPr>
        <w:rPr>
          <w:rFonts w:eastAsia="Calibri"/>
        </w:rPr>
      </w:pPr>
    </w:p>
    <w:p w:rsidR="00267ED3" w:rsidRPr="00F83CB7" w:rsidRDefault="00267ED3" w:rsidP="008545D2">
      <w:pPr>
        <w:ind w:left="2880"/>
      </w:pPr>
      <w:r w:rsidRPr="00F83CB7">
        <w:t>_________________________________</w:t>
      </w:r>
    </w:p>
    <w:p w:rsidR="00267ED3" w:rsidRPr="00F83CB7" w:rsidRDefault="00267ED3" w:rsidP="00267ED3"/>
    <w:p w:rsidR="00B972A1" w:rsidRPr="004551A1" w:rsidRDefault="00B972A1" w:rsidP="00267ED3">
      <w:pPr>
        <w:jc w:val="center"/>
        <w:rPr>
          <w:b/>
        </w:rPr>
      </w:pPr>
      <w:r>
        <w:br w:type="page"/>
      </w:r>
      <w:r w:rsidRPr="004551A1">
        <w:rPr>
          <w:b/>
        </w:rPr>
        <w:lastRenderedPageBreak/>
        <w:t>M.A. (</w:t>
      </w:r>
      <w:r>
        <w:rPr>
          <w:b/>
        </w:rPr>
        <w:t>EDUCATION)</w:t>
      </w:r>
    </w:p>
    <w:p w:rsidR="00B972A1" w:rsidRDefault="00B972A1" w:rsidP="00B972A1">
      <w:pPr>
        <w:jc w:val="center"/>
        <w:rPr>
          <w:b/>
        </w:rPr>
      </w:pPr>
      <w:r>
        <w:rPr>
          <w:b/>
        </w:rPr>
        <w:t>SEMESTER III</w:t>
      </w:r>
    </w:p>
    <w:p w:rsidR="00B972A1" w:rsidRPr="004551A1" w:rsidRDefault="00B972A1" w:rsidP="00B972A1">
      <w:pPr>
        <w:jc w:val="center"/>
        <w:rPr>
          <w:b/>
        </w:rPr>
      </w:pPr>
      <w:r w:rsidRPr="004551A1">
        <w:rPr>
          <w:b/>
        </w:rPr>
        <w:t>COURSE – XIII (</w:t>
      </w:r>
      <w:r>
        <w:rPr>
          <w:b/>
        </w:rPr>
        <w:t>Opt-iii</w:t>
      </w:r>
      <w:r w:rsidRPr="004551A1">
        <w:rPr>
          <w:b/>
        </w:rPr>
        <w:t>) TEACHER EDUCATION</w:t>
      </w:r>
    </w:p>
    <w:p w:rsidR="00631DC6" w:rsidRPr="004551A1" w:rsidRDefault="00B972A1" w:rsidP="00631DC6">
      <w:pPr>
        <w:jc w:val="center"/>
        <w:rPr>
          <w:b/>
        </w:rPr>
      </w:pPr>
      <w:r w:rsidRPr="004551A1">
        <w:rPr>
          <w:b/>
        </w:rPr>
        <w:t>(PART-ONE)</w:t>
      </w:r>
      <w:r w:rsidR="00631DC6">
        <w:rPr>
          <w:b/>
        </w:rPr>
        <w:tab/>
      </w:r>
    </w:p>
    <w:p w:rsidR="00B972A1" w:rsidRPr="00631DC6" w:rsidRDefault="00631DC6" w:rsidP="00B972A1">
      <w:pPr>
        <w:jc w:val="both"/>
      </w:pPr>
      <w:r>
        <w:rPr>
          <w:b/>
        </w:rPr>
        <w:tab/>
      </w:r>
      <w:r>
        <w:rPr>
          <w:b/>
        </w:rPr>
        <w:tab/>
      </w:r>
      <w:r>
        <w:rPr>
          <w:b/>
        </w:rPr>
        <w:tab/>
      </w:r>
      <w:r>
        <w:rPr>
          <w:b/>
        </w:rPr>
        <w:tab/>
      </w:r>
      <w:r>
        <w:rPr>
          <w:b/>
        </w:rPr>
        <w:tab/>
      </w:r>
      <w:r>
        <w:rPr>
          <w:b/>
        </w:rPr>
        <w:tab/>
      </w:r>
      <w:r>
        <w:rPr>
          <w:b/>
        </w:rPr>
        <w:tab/>
      </w:r>
      <w:r>
        <w:rPr>
          <w:b/>
        </w:rPr>
        <w:tab/>
      </w:r>
      <w:r>
        <w:t xml:space="preserve">Credit- </w:t>
      </w:r>
      <w:r w:rsidR="008545D2">
        <w:t>0</w:t>
      </w:r>
      <w:r>
        <w:t>4</w:t>
      </w:r>
    </w:p>
    <w:p w:rsidR="00B972A1" w:rsidRDefault="00B972A1" w:rsidP="00B972A1">
      <w:pPr>
        <w:jc w:val="both"/>
      </w:pPr>
      <w:r>
        <w:t>Time: 3 hours</w:t>
      </w:r>
      <w:r>
        <w:tab/>
      </w:r>
      <w:r>
        <w:tab/>
      </w:r>
      <w:r>
        <w:tab/>
      </w:r>
      <w:r>
        <w:tab/>
      </w:r>
      <w:r>
        <w:tab/>
      </w:r>
      <w:r>
        <w:tab/>
      </w:r>
      <w:r>
        <w:tab/>
        <w:t>Max. Marks: 100</w:t>
      </w:r>
    </w:p>
    <w:p w:rsidR="00B972A1" w:rsidRDefault="00B972A1" w:rsidP="00B972A1">
      <w:pPr>
        <w:jc w:val="both"/>
      </w:pPr>
      <w:r>
        <w:tab/>
      </w:r>
      <w:r>
        <w:tab/>
      </w:r>
      <w:r>
        <w:tab/>
      </w:r>
      <w:r>
        <w:tab/>
      </w:r>
      <w:r>
        <w:tab/>
      </w:r>
      <w:r>
        <w:tab/>
      </w:r>
      <w:r>
        <w:tab/>
      </w:r>
      <w:r>
        <w:tab/>
        <w:t>(External: 80, Internal: 20)</w:t>
      </w:r>
    </w:p>
    <w:p w:rsidR="00B972A1" w:rsidRDefault="00B972A1" w:rsidP="00B972A1">
      <w:pPr>
        <w:jc w:val="both"/>
      </w:pPr>
    </w:p>
    <w:p w:rsidR="00B972A1" w:rsidRDefault="00B972A1" w:rsidP="00B972A1">
      <w:pPr>
        <w:jc w:val="both"/>
      </w:pPr>
      <w:r>
        <w:rPr>
          <w:b/>
          <w:i/>
        </w:rPr>
        <w:t xml:space="preserve">Note: </w:t>
      </w:r>
      <w:r>
        <w:t>Paper setters will set 9 questions in all out of which students will be required to attempt 5 questions.</w:t>
      </w:r>
    </w:p>
    <w:p w:rsidR="00B972A1" w:rsidRDefault="00B972A1" w:rsidP="00B972A1">
      <w:pPr>
        <w:jc w:val="both"/>
      </w:pPr>
    </w:p>
    <w:p w:rsidR="00B972A1" w:rsidRDefault="00B972A1" w:rsidP="00B972A1">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B972A1" w:rsidRDefault="00B972A1" w:rsidP="00B972A1">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B972A1" w:rsidRDefault="00B972A1" w:rsidP="00B972A1">
      <w:pPr>
        <w:tabs>
          <w:tab w:val="left" w:pos="360"/>
        </w:tabs>
        <w:jc w:val="center"/>
        <w:rPr>
          <w:b/>
        </w:rPr>
      </w:pPr>
    </w:p>
    <w:p w:rsidR="00B972A1" w:rsidRPr="008545D2" w:rsidRDefault="008545D2" w:rsidP="00B972A1">
      <w:pPr>
        <w:tabs>
          <w:tab w:val="left" w:pos="360"/>
        </w:tabs>
        <w:rPr>
          <w:b/>
        </w:rPr>
      </w:pPr>
      <w:r>
        <w:rPr>
          <w:b/>
        </w:rPr>
        <w:t>COURSE OBJECTIVES:</w:t>
      </w:r>
    </w:p>
    <w:p w:rsidR="00845EA4" w:rsidRPr="008545D2" w:rsidRDefault="00845EA4" w:rsidP="00845EA4">
      <w:pPr>
        <w:pStyle w:val="ListParagraph"/>
        <w:spacing w:after="0"/>
        <w:ind w:left="0"/>
        <w:rPr>
          <w:b/>
        </w:rPr>
      </w:pPr>
    </w:p>
    <w:p w:rsidR="00845EA4" w:rsidRPr="00845EA4" w:rsidRDefault="00845EA4" w:rsidP="00845EA4">
      <w:pPr>
        <w:jc w:val="both"/>
      </w:pPr>
      <w:r w:rsidRPr="00845EA4">
        <w:t xml:space="preserve">   The students will be able to understand</w:t>
      </w:r>
      <w:r w:rsidR="008545D2">
        <w:t>:</w:t>
      </w:r>
    </w:p>
    <w:p w:rsidR="00845EA4" w:rsidRPr="00845EA4" w:rsidRDefault="00845EA4" w:rsidP="00845EA4">
      <w:r>
        <w:t xml:space="preserve"> </w:t>
      </w:r>
      <w:r>
        <w:tab/>
        <w:t xml:space="preserve">(1). </w:t>
      </w:r>
      <w:r w:rsidRPr="00845EA4">
        <w:t>define meaning and concept of Teacher education in India</w:t>
      </w:r>
    </w:p>
    <w:p w:rsidR="00845EA4" w:rsidRPr="00845EA4" w:rsidRDefault="00845EA4" w:rsidP="0007115F">
      <w:pPr>
        <w:ind w:left="1134" w:hanging="414"/>
      </w:pPr>
      <w:r>
        <w:t xml:space="preserve">(2). </w:t>
      </w:r>
      <w:r w:rsidRPr="00845EA4">
        <w:t xml:space="preserve">explaining aims and objectives of teacher education in India with its historical </w:t>
      </w:r>
      <w:r>
        <w:t xml:space="preserve"> </w:t>
      </w:r>
      <w:r w:rsidR="0007115F">
        <w:t xml:space="preserve">      </w:t>
      </w:r>
      <w:r w:rsidRPr="00845EA4">
        <w:t xml:space="preserve">perspective.                    </w:t>
      </w:r>
    </w:p>
    <w:p w:rsidR="00845EA4" w:rsidRPr="00845EA4" w:rsidRDefault="00845EA4" w:rsidP="00845EA4">
      <w:pPr>
        <w:ind w:left="360" w:firstLine="360"/>
      </w:pPr>
      <w:r>
        <w:t xml:space="preserve">(3). </w:t>
      </w:r>
      <w:r w:rsidRPr="00845EA4">
        <w:t>explaining teaching profession and types of teacher education programme.</w:t>
      </w:r>
    </w:p>
    <w:p w:rsidR="00845EA4" w:rsidRDefault="00845EA4" w:rsidP="0007115F">
      <w:pPr>
        <w:ind w:left="1134" w:hanging="414"/>
      </w:pPr>
      <w:r>
        <w:t xml:space="preserve">(4). </w:t>
      </w:r>
      <w:r w:rsidRPr="00845EA4">
        <w:t xml:space="preserve">develop critical awareness different competencies essential for a teacher for   </w:t>
      </w:r>
      <w:r>
        <w:t xml:space="preserve"> </w:t>
      </w:r>
      <w:r w:rsidRPr="00845EA4">
        <w:t xml:space="preserve">effective transaction.  </w:t>
      </w:r>
    </w:p>
    <w:p w:rsidR="00845EA4" w:rsidRDefault="00845EA4" w:rsidP="00845EA4"/>
    <w:p w:rsidR="00845EA4" w:rsidRDefault="008545D2" w:rsidP="00845EA4">
      <w:pPr>
        <w:rPr>
          <w:b/>
        </w:rPr>
      </w:pPr>
      <w:r>
        <w:rPr>
          <w:b/>
        </w:rPr>
        <w:t>LEARNING OUTCOMES:</w:t>
      </w:r>
    </w:p>
    <w:p w:rsidR="008545D2" w:rsidRPr="008545D2" w:rsidRDefault="008545D2" w:rsidP="00845EA4">
      <w:pPr>
        <w:rPr>
          <w:b/>
        </w:rPr>
      </w:pPr>
    </w:p>
    <w:p w:rsidR="00845EA4" w:rsidRDefault="00845EA4" w:rsidP="008545D2">
      <w:pPr>
        <w:ind w:left="709" w:hanging="709"/>
      </w:pPr>
      <w:r>
        <w:t xml:space="preserve">      After undergoing the course content </w:t>
      </w:r>
      <w:r w:rsidR="00047E90">
        <w:t>of this paper, the students will</w:t>
      </w:r>
      <w:r>
        <w:t xml:space="preserve"> be</w:t>
      </w:r>
      <w:r w:rsidR="00047E90">
        <w:t xml:space="preserve"> able to understand:</w:t>
      </w:r>
    </w:p>
    <w:p w:rsidR="00845EA4" w:rsidRPr="008545D2" w:rsidRDefault="00047E90" w:rsidP="008545D2">
      <w:pPr>
        <w:pStyle w:val="ListParagraph"/>
        <w:spacing w:after="0"/>
        <w:ind w:left="851" w:hanging="142"/>
        <w:rPr>
          <w:rFonts w:ascii="Times New Roman" w:hAnsi="Times New Roman"/>
          <w:sz w:val="24"/>
          <w:szCs w:val="24"/>
        </w:rPr>
      </w:pPr>
      <w:r>
        <w:t>(1</w:t>
      </w:r>
      <w:r w:rsidRPr="008545D2">
        <w:rPr>
          <w:rFonts w:ascii="Times New Roman" w:hAnsi="Times New Roman"/>
          <w:sz w:val="24"/>
          <w:szCs w:val="24"/>
        </w:rPr>
        <w:t xml:space="preserve">). </w:t>
      </w:r>
      <w:r w:rsidR="00845EA4" w:rsidRPr="008545D2">
        <w:rPr>
          <w:rFonts w:ascii="Times New Roman" w:hAnsi="Times New Roman"/>
          <w:sz w:val="24"/>
          <w:szCs w:val="24"/>
        </w:rPr>
        <w:t>The meaning and concept of teacher education in India</w:t>
      </w:r>
    </w:p>
    <w:p w:rsidR="00845EA4" w:rsidRPr="008545D2" w:rsidRDefault="00047E90" w:rsidP="008545D2">
      <w:pPr>
        <w:pStyle w:val="ListParagraph"/>
        <w:ind w:left="851" w:hanging="142"/>
        <w:rPr>
          <w:rFonts w:ascii="Times New Roman" w:hAnsi="Times New Roman"/>
          <w:sz w:val="24"/>
          <w:szCs w:val="24"/>
        </w:rPr>
      </w:pPr>
      <w:r w:rsidRPr="008545D2">
        <w:rPr>
          <w:rFonts w:ascii="Times New Roman" w:hAnsi="Times New Roman"/>
          <w:sz w:val="24"/>
          <w:szCs w:val="24"/>
        </w:rPr>
        <w:t>(2).</w:t>
      </w:r>
      <w:r w:rsidR="00845EA4" w:rsidRPr="008545D2">
        <w:rPr>
          <w:rFonts w:ascii="Times New Roman" w:hAnsi="Times New Roman"/>
          <w:sz w:val="24"/>
          <w:szCs w:val="24"/>
        </w:rPr>
        <w:t>The Aim and objectives of teacher education at different level.</w:t>
      </w:r>
    </w:p>
    <w:p w:rsidR="00845EA4" w:rsidRPr="008545D2" w:rsidRDefault="00047E90" w:rsidP="008545D2">
      <w:pPr>
        <w:pStyle w:val="ListParagraph"/>
        <w:ind w:left="709"/>
        <w:rPr>
          <w:rFonts w:ascii="Times New Roman" w:hAnsi="Times New Roman"/>
          <w:sz w:val="24"/>
          <w:szCs w:val="24"/>
        </w:rPr>
      </w:pPr>
      <w:r w:rsidRPr="008545D2">
        <w:rPr>
          <w:rFonts w:ascii="Times New Roman" w:hAnsi="Times New Roman"/>
          <w:sz w:val="24"/>
          <w:szCs w:val="24"/>
        </w:rPr>
        <w:t xml:space="preserve">(3). </w:t>
      </w:r>
      <w:r w:rsidR="00845EA4" w:rsidRPr="008545D2">
        <w:rPr>
          <w:rFonts w:ascii="Times New Roman" w:hAnsi="Times New Roman"/>
          <w:sz w:val="24"/>
          <w:szCs w:val="24"/>
        </w:rPr>
        <w:t>Teaching profession and faculty Improvement programmes.</w:t>
      </w:r>
    </w:p>
    <w:p w:rsidR="00845EA4" w:rsidRDefault="00047E90" w:rsidP="008545D2">
      <w:pPr>
        <w:pStyle w:val="ListParagraph"/>
        <w:ind w:left="709"/>
      </w:pPr>
      <w:r w:rsidRPr="008545D2">
        <w:rPr>
          <w:rFonts w:ascii="Times New Roman" w:hAnsi="Times New Roman"/>
          <w:sz w:val="24"/>
          <w:szCs w:val="24"/>
        </w:rPr>
        <w:t xml:space="preserve">(4). </w:t>
      </w:r>
      <w:r w:rsidR="00845EA4" w:rsidRPr="008545D2">
        <w:rPr>
          <w:rFonts w:ascii="Times New Roman" w:hAnsi="Times New Roman"/>
          <w:sz w:val="24"/>
          <w:szCs w:val="24"/>
        </w:rPr>
        <w:t>Different competencies essential for a teacher for effective transaction</w:t>
      </w:r>
      <w:r w:rsidR="00845EA4">
        <w:t xml:space="preserve">. </w:t>
      </w:r>
    </w:p>
    <w:p w:rsidR="00B972A1" w:rsidRDefault="00B972A1" w:rsidP="00B972A1"/>
    <w:p w:rsidR="00B972A1" w:rsidRPr="008545D2" w:rsidRDefault="0068473D" w:rsidP="00B972A1">
      <w:pPr>
        <w:jc w:val="center"/>
        <w:rPr>
          <w:b/>
          <w:sz w:val="28"/>
          <w:szCs w:val="28"/>
          <w:u w:val="single"/>
        </w:rPr>
      </w:pPr>
      <w:r w:rsidRPr="008545D2">
        <w:rPr>
          <w:b/>
          <w:sz w:val="28"/>
          <w:szCs w:val="28"/>
          <w:u w:val="single"/>
        </w:rPr>
        <w:t>COURSE CONTENTS</w:t>
      </w:r>
    </w:p>
    <w:p w:rsidR="00B972A1" w:rsidRPr="0024697C" w:rsidRDefault="00B972A1" w:rsidP="00B972A1">
      <w:pPr>
        <w:jc w:val="center"/>
        <w:rPr>
          <w:b/>
          <w:u w:val="single"/>
        </w:rPr>
      </w:pPr>
    </w:p>
    <w:p w:rsidR="00B972A1" w:rsidRDefault="00B972A1" w:rsidP="00B972A1">
      <w:pPr>
        <w:jc w:val="center"/>
        <w:rPr>
          <w:b/>
          <w:u w:val="single"/>
        </w:rPr>
      </w:pPr>
      <w:r w:rsidRPr="0024697C">
        <w:rPr>
          <w:b/>
          <w:u w:val="single"/>
        </w:rPr>
        <w:t>UNIT-I</w:t>
      </w:r>
    </w:p>
    <w:p w:rsidR="0007115F" w:rsidRPr="009D6E2C" w:rsidRDefault="0007115F" w:rsidP="00B972A1">
      <w:pPr>
        <w:jc w:val="center"/>
        <w:rPr>
          <w:b/>
          <w:u w:val="single"/>
        </w:rPr>
      </w:pPr>
    </w:p>
    <w:p w:rsidR="00B972A1" w:rsidRDefault="00B972A1" w:rsidP="00B972A1">
      <w:pPr>
        <w:ind w:left="360"/>
      </w:pPr>
      <w:r>
        <w:t xml:space="preserve">     </w:t>
      </w:r>
      <w:r>
        <w:tab/>
        <w:t xml:space="preserve">1.   Meaning and concept of teacher Education </w:t>
      </w:r>
    </w:p>
    <w:p w:rsidR="00B972A1" w:rsidRDefault="00B972A1" w:rsidP="00B972A1">
      <w:pPr>
        <w:numPr>
          <w:ilvl w:val="0"/>
          <w:numId w:val="8"/>
        </w:numPr>
      </w:pPr>
      <w:r>
        <w:t xml:space="preserve">Historical Development of teacher Education </w:t>
      </w:r>
    </w:p>
    <w:p w:rsidR="00B972A1" w:rsidRDefault="00B972A1" w:rsidP="00B972A1">
      <w:pPr>
        <w:numPr>
          <w:ilvl w:val="0"/>
          <w:numId w:val="8"/>
        </w:numPr>
      </w:pPr>
      <w:r>
        <w:t xml:space="preserve">Recommendation of various commissions on Teacher Education with special emphasis on -  </w:t>
      </w:r>
    </w:p>
    <w:p w:rsidR="00B972A1" w:rsidRDefault="00B972A1" w:rsidP="00B972A1">
      <w:pPr>
        <w:ind w:left="1080"/>
      </w:pPr>
      <w:r>
        <w:rPr>
          <w:rFonts w:ascii="Albertus Extra Bold" w:hAnsi="Albertus Extra Bold"/>
          <w:highlight w:val="lightGray"/>
        </w:rPr>
        <w:t>•</w:t>
      </w:r>
      <w:r>
        <w:rPr>
          <w:rFonts w:ascii="Albertus Extra Bold" w:hAnsi="Albertus Extra Bold"/>
        </w:rPr>
        <w:tab/>
      </w:r>
      <w:r>
        <w:t xml:space="preserve">Kothari Commission </w:t>
      </w:r>
    </w:p>
    <w:p w:rsidR="00B972A1" w:rsidRDefault="00B972A1" w:rsidP="00B972A1">
      <w:pPr>
        <w:ind w:left="1080"/>
      </w:pPr>
      <w:r>
        <w:rPr>
          <w:rFonts w:ascii="Albertus Extra Bold" w:hAnsi="Albertus Extra Bold"/>
          <w:highlight w:val="lightGray"/>
        </w:rPr>
        <w:t>•</w:t>
      </w:r>
      <w:r>
        <w:rPr>
          <w:rFonts w:ascii="Albertus Extra Bold" w:hAnsi="Albertus Extra Bold"/>
        </w:rPr>
        <w:tab/>
      </w:r>
      <w:r>
        <w:t>NPE 1986</w:t>
      </w:r>
    </w:p>
    <w:p w:rsidR="00B972A1" w:rsidRDefault="00B972A1" w:rsidP="00B972A1">
      <w:pPr>
        <w:ind w:left="1080"/>
      </w:pPr>
      <w:r>
        <w:rPr>
          <w:rFonts w:ascii="Albertus Extra Bold" w:hAnsi="Albertus Extra Bold"/>
          <w:highlight w:val="lightGray"/>
        </w:rPr>
        <w:t>•</w:t>
      </w:r>
      <w:r>
        <w:rPr>
          <w:rFonts w:ascii="Albertus Extra Bold" w:hAnsi="Albertus Extra Bold"/>
        </w:rPr>
        <w:tab/>
      </w:r>
      <w:r>
        <w:t>Programme of Action 1992</w:t>
      </w:r>
    </w:p>
    <w:p w:rsidR="00B972A1" w:rsidRDefault="00B972A1" w:rsidP="00B972A1">
      <w:pPr>
        <w:jc w:val="center"/>
        <w:rPr>
          <w:b/>
          <w:u w:val="single"/>
        </w:rPr>
      </w:pPr>
    </w:p>
    <w:p w:rsidR="00B972A1" w:rsidRDefault="00B972A1" w:rsidP="00B972A1">
      <w:pPr>
        <w:jc w:val="center"/>
        <w:rPr>
          <w:b/>
          <w:u w:val="single"/>
        </w:rPr>
      </w:pPr>
      <w:r w:rsidRPr="008B02D4">
        <w:rPr>
          <w:b/>
          <w:u w:val="single"/>
        </w:rPr>
        <w:t>UNIT-II</w:t>
      </w:r>
    </w:p>
    <w:p w:rsidR="0007115F" w:rsidRDefault="0007115F" w:rsidP="00B972A1">
      <w:pPr>
        <w:jc w:val="center"/>
        <w:rPr>
          <w:b/>
          <w:u w:val="single"/>
        </w:rPr>
      </w:pPr>
    </w:p>
    <w:p w:rsidR="00B972A1" w:rsidRPr="00EE333B" w:rsidRDefault="00B972A1" w:rsidP="00B972A1">
      <w:pPr>
        <w:ind w:firstLine="360"/>
      </w:pPr>
      <w:r w:rsidRPr="00EE333B">
        <w:t xml:space="preserve">4    Aims and Objectives of Teacher Education at </w:t>
      </w:r>
    </w:p>
    <w:p w:rsidR="00B972A1" w:rsidRDefault="00B972A1" w:rsidP="00B972A1">
      <w:pPr>
        <w:ind w:left="360" w:firstLine="720"/>
      </w:pPr>
      <w:r>
        <w:rPr>
          <w:rFonts w:ascii="Albertus Extra Bold" w:hAnsi="Albertus Extra Bold"/>
          <w:highlight w:val="lightGray"/>
        </w:rPr>
        <w:t>•</w:t>
      </w:r>
      <w:r>
        <w:rPr>
          <w:rFonts w:ascii="Albertus Extra Bold" w:hAnsi="Albertus Extra Bold"/>
        </w:rPr>
        <w:tab/>
      </w:r>
      <w:r>
        <w:t xml:space="preserve">Elementary Level </w:t>
      </w:r>
    </w:p>
    <w:p w:rsidR="00B972A1" w:rsidRDefault="00B972A1" w:rsidP="00B972A1">
      <w:pPr>
        <w:ind w:left="1080"/>
      </w:pPr>
      <w:r>
        <w:rPr>
          <w:rFonts w:ascii="Albertus Extra Bold" w:hAnsi="Albertus Extra Bold"/>
          <w:highlight w:val="lightGray"/>
        </w:rPr>
        <w:t>•</w:t>
      </w:r>
      <w:r>
        <w:rPr>
          <w:rFonts w:ascii="Albertus Extra Bold" w:hAnsi="Albertus Extra Bold"/>
        </w:rPr>
        <w:tab/>
      </w:r>
      <w:r>
        <w:t xml:space="preserve">Secondary Level </w:t>
      </w:r>
    </w:p>
    <w:p w:rsidR="00B972A1" w:rsidRDefault="00B972A1" w:rsidP="00B972A1">
      <w:pPr>
        <w:ind w:left="1080"/>
      </w:pPr>
      <w:r>
        <w:rPr>
          <w:rFonts w:ascii="Albertus Extra Bold" w:hAnsi="Albertus Extra Bold"/>
          <w:highlight w:val="lightGray"/>
        </w:rPr>
        <w:lastRenderedPageBreak/>
        <w:t>•</w:t>
      </w:r>
      <w:r>
        <w:tab/>
        <w:t xml:space="preserve">College Level </w:t>
      </w:r>
    </w:p>
    <w:p w:rsidR="00B972A1" w:rsidRDefault="00B972A1" w:rsidP="00B972A1">
      <w:pPr>
        <w:jc w:val="center"/>
        <w:rPr>
          <w:b/>
        </w:rPr>
      </w:pPr>
    </w:p>
    <w:p w:rsidR="00B972A1" w:rsidRPr="009D6E2C" w:rsidRDefault="00B972A1" w:rsidP="00B972A1">
      <w:pPr>
        <w:jc w:val="center"/>
        <w:rPr>
          <w:b/>
          <w:u w:val="single"/>
        </w:rPr>
      </w:pPr>
      <w:r w:rsidRPr="009D6E2C">
        <w:rPr>
          <w:b/>
          <w:u w:val="single"/>
        </w:rPr>
        <w:t>UNIT-III</w:t>
      </w:r>
    </w:p>
    <w:p w:rsidR="00B972A1" w:rsidRDefault="00B972A1" w:rsidP="00B972A1"/>
    <w:p w:rsidR="00B972A1" w:rsidRDefault="00B972A1" w:rsidP="00B972A1">
      <w:pPr>
        <w:ind w:left="720"/>
      </w:pPr>
      <w:r>
        <w:t>5.Teaching as a profession</w:t>
      </w:r>
    </w:p>
    <w:p w:rsidR="00B972A1" w:rsidRDefault="00B972A1" w:rsidP="00B972A1">
      <w:pPr>
        <w:ind w:left="720"/>
      </w:pPr>
      <w:r>
        <w:t xml:space="preserve">6.Aims and objectives of Teacher Organizations </w:t>
      </w:r>
    </w:p>
    <w:p w:rsidR="00B972A1" w:rsidRDefault="00B972A1" w:rsidP="00B972A1">
      <w:pPr>
        <w:ind w:left="720"/>
      </w:pPr>
      <w:r>
        <w:t>7.Need of Professional Organizations</w:t>
      </w:r>
    </w:p>
    <w:p w:rsidR="00B972A1" w:rsidRDefault="00B972A1" w:rsidP="00B972A1">
      <w:pPr>
        <w:ind w:left="720"/>
      </w:pPr>
      <w:r>
        <w:t xml:space="preserve">8.Faculty Improvement Programmes    </w:t>
      </w:r>
    </w:p>
    <w:p w:rsidR="00B972A1" w:rsidRPr="008B02D4" w:rsidRDefault="00B972A1" w:rsidP="00B972A1">
      <w:pPr>
        <w:jc w:val="center"/>
        <w:rPr>
          <w:b/>
          <w:u w:val="single"/>
        </w:rPr>
      </w:pPr>
    </w:p>
    <w:p w:rsidR="00B972A1" w:rsidRDefault="00B972A1" w:rsidP="00B972A1">
      <w:pPr>
        <w:jc w:val="center"/>
        <w:rPr>
          <w:b/>
          <w:u w:val="single"/>
        </w:rPr>
      </w:pPr>
      <w:r w:rsidRPr="008B02D4">
        <w:rPr>
          <w:b/>
          <w:u w:val="single"/>
        </w:rPr>
        <w:t>UNIT-IV</w:t>
      </w:r>
    </w:p>
    <w:p w:rsidR="0007115F" w:rsidRPr="008B02D4" w:rsidRDefault="0007115F" w:rsidP="00B972A1">
      <w:pPr>
        <w:jc w:val="center"/>
        <w:rPr>
          <w:b/>
          <w:u w:val="single"/>
        </w:rPr>
      </w:pPr>
    </w:p>
    <w:p w:rsidR="00B972A1" w:rsidRDefault="00B972A1" w:rsidP="00B972A1">
      <w:pPr>
        <w:ind w:left="720"/>
      </w:pPr>
      <w:r>
        <w:t xml:space="preserve">9.Performance appraisal of teachers </w:t>
      </w:r>
    </w:p>
    <w:p w:rsidR="00B972A1" w:rsidRDefault="00B972A1" w:rsidP="00B972A1">
      <w:pPr>
        <w:ind w:left="720"/>
      </w:pPr>
      <w:r>
        <w:t xml:space="preserve">10.Internship of Teacher Education  </w:t>
      </w:r>
    </w:p>
    <w:p w:rsidR="00B972A1" w:rsidRDefault="00B972A1" w:rsidP="00B972A1">
      <w:pPr>
        <w:ind w:left="720"/>
      </w:pPr>
      <w:r>
        <w:t xml:space="preserve">11.Pre-Service Teacher Education </w:t>
      </w:r>
    </w:p>
    <w:p w:rsidR="00B972A1" w:rsidRDefault="00B972A1" w:rsidP="00B972A1">
      <w:pPr>
        <w:ind w:left="720"/>
      </w:pPr>
      <w:r>
        <w:t xml:space="preserve">12.In-Service Teacher Education </w:t>
      </w:r>
    </w:p>
    <w:p w:rsidR="00B972A1" w:rsidRDefault="00B972A1" w:rsidP="00B972A1"/>
    <w:p w:rsidR="008545D2" w:rsidRDefault="008545D2" w:rsidP="00B972A1">
      <w:pPr>
        <w:jc w:val="center"/>
        <w:rPr>
          <w:b/>
          <w:u w:val="single"/>
        </w:rPr>
      </w:pPr>
    </w:p>
    <w:p w:rsidR="00B972A1" w:rsidRPr="009F6ED8" w:rsidRDefault="00B972A1" w:rsidP="00B972A1">
      <w:pPr>
        <w:jc w:val="center"/>
        <w:rPr>
          <w:b/>
          <w:u w:val="single"/>
        </w:rPr>
      </w:pPr>
      <w:r w:rsidRPr="009F6ED8">
        <w:rPr>
          <w:b/>
          <w:u w:val="single"/>
        </w:rPr>
        <w:t>SELECTED READINGS</w:t>
      </w:r>
    </w:p>
    <w:p w:rsidR="00B972A1" w:rsidRDefault="00B972A1" w:rsidP="00B972A1"/>
    <w:p w:rsidR="00B972A1" w:rsidRDefault="00B972A1" w:rsidP="00B972A1">
      <w:pPr>
        <w:numPr>
          <w:ilvl w:val="0"/>
          <w:numId w:val="13"/>
        </w:numPr>
      </w:pPr>
      <w:r>
        <w:t xml:space="preserve">CABE, (1992). Report of the CABE Committee on Policy Perspective Govt. of </w:t>
      </w:r>
      <w:smartTag w:uri="urn:schemas-microsoft-com:office:smarttags" w:element="country-region">
        <w:r>
          <w:t>India</w:t>
        </w:r>
      </w:smartTag>
      <w:r>
        <w:t xml:space="preserve">, MHRD, </w:t>
      </w:r>
      <w:smartTag w:uri="urn:schemas-microsoft-com:office:smarttags" w:element="place">
        <w:smartTag w:uri="urn:schemas-microsoft-com:office:smarttags" w:element="City">
          <w:r>
            <w:t>New Delhi</w:t>
          </w:r>
        </w:smartTag>
      </w:smartTag>
      <w:r>
        <w:t xml:space="preserve"> </w:t>
      </w:r>
    </w:p>
    <w:p w:rsidR="00B972A1" w:rsidRDefault="00B972A1" w:rsidP="00B972A1">
      <w:pPr>
        <w:ind w:left="360"/>
      </w:pPr>
    </w:p>
    <w:p w:rsidR="00B972A1" w:rsidRDefault="00B972A1" w:rsidP="00B972A1">
      <w:pPr>
        <w:numPr>
          <w:ilvl w:val="0"/>
          <w:numId w:val="13"/>
        </w:numPr>
        <w:jc w:val="both"/>
      </w:pPr>
      <w:r>
        <w:t>Dunkin, J. Michal (1987) The International Encyclopedia of Teaching and Teacher Education, Pergamon Press.</w:t>
      </w:r>
    </w:p>
    <w:p w:rsidR="00B972A1" w:rsidRDefault="00B972A1" w:rsidP="00B972A1">
      <w:pPr>
        <w:jc w:val="both"/>
      </w:pPr>
    </w:p>
    <w:p w:rsidR="00B972A1" w:rsidRDefault="00B972A1" w:rsidP="00B972A1">
      <w:pPr>
        <w:numPr>
          <w:ilvl w:val="0"/>
          <w:numId w:val="13"/>
        </w:numPr>
      </w:pPr>
      <w:r>
        <w:t xml:space="preserve">Husen, Torsten &amp; Postlethwaite (Eds.) (1994), The International Encyclopedia of Education, </w:t>
      </w:r>
      <w:smartTag w:uri="urn:schemas-microsoft-com:office:smarttags" w:element="place">
        <w:smartTag w:uri="urn:schemas-microsoft-com:office:smarttags" w:element="State">
          <w:r>
            <w:t>New York</w:t>
          </w:r>
        </w:smartTag>
      </w:smartTag>
      <w:r>
        <w:t>, Vol. 1-12, Pergamon Press</w:t>
      </w:r>
    </w:p>
    <w:p w:rsidR="00B972A1" w:rsidRDefault="00B972A1" w:rsidP="00B972A1">
      <w:pPr>
        <w:ind w:left="360"/>
      </w:pPr>
    </w:p>
    <w:p w:rsidR="00B972A1" w:rsidRDefault="00B972A1" w:rsidP="00B972A1">
      <w:pPr>
        <w:numPr>
          <w:ilvl w:val="0"/>
          <w:numId w:val="13"/>
        </w:numPr>
      </w:pPr>
      <w:r>
        <w:t xml:space="preserve">Mangla, Sheela (2000), Teacher Education: Trends &amp; Strategies, </w:t>
      </w:r>
      <w:smartTag w:uri="urn:schemas-microsoft-com:office:smarttags" w:element="place">
        <w:smartTag w:uri="urn:schemas-microsoft-com:office:smarttags" w:element="City">
          <w:r>
            <w:t>New Delhi</w:t>
          </w:r>
        </w:smartTag>
      </w:smartTag>
      <w:r>
        <w:t xml:space="preserve">, Radha Publishing. </w:t>
      </w:r>
    </w:p>
    <w:p w:rsidR="00B972A1" w:rsidRDefault="00B972A1" w:rsidP="00B972A1"/>
    <w:p w:rsidR="00B972A1" w:rsidRDefault="00B972A1" w:rsidP="00B972A1">
      <w:pPr>
        <w:numPr>
          <w:ilvl w:val="0"/>
          <w:numId w:val="13"/>
        </w:numPr>
      </w:pPr>
      <w:r>
        <w:t xml:space="preserve">Ministry of Education (1964-66), Education and National Development Report of Indian Education Commission, Govt. of </w:t>
      </w:r>
      <w:smartTag w:uri="urn:schemas-microsoft-com:office:smarttags" w:element="place">
        <w:smartTag w:uri="urn:schemas-microsoft-com:office:smarttags" w:element="country-region">
          <w:r>
            <w:t>India</w:t>
          </w:r>
        </w:smartTag>
      </w:smartTag>
      <w:r>
        <w:t xml:space="preserve">   </w:t>
      </w:r>
    </w:p>
    <w:p w:rsidR="00B972A1" w:rsidRDefault="00B972A1" w:rsidP="00B972A1">
      <w:pPr>
        <w:ind w:left="360"/>
      </w:pPr>
      <w:r>
        <w:t xml:space="preserve"> </w:t>
      </w:r>
    </w:p>
    <w:p w:rsidR="00B972A1" w:rsidRDefault="00B972A1" w:rsidP="00B972A1">
      <w:pPr>
        <w:numPr>
          <w:ilvl w:val="0"/>
          <w:numId w:val="13"/>
        </w:numPr>
      </w:pPr>
      <w:r>
        <w:t xml:space="preserve">MHRD (1986) National Policy on Education and Programme of Action,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p>
    <w:p w:rsidR="00B972A1" w:rsidRDefault="00B972A1" w:rsidP="00B972A1">
      <w:pPr>
        <w:ind w:left="360"/>
      </w:pPr>
    </w:p>
    <w:p w:rsidR="00B972A1" w:rsidRDefault="00B972A1" w:rsidP="00B972A1">
      <w:pPr>
        <w:numPr>
          <w:ilvl w:val="0"/>
          <w:numId w:val="13"/>
        </w:numPr>
      </w:pPr>
      <w:r>
        <w:t xml:space="preserve">MHRD(1992) Programme of Action, Department of Education,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 xml:space="preserve"> </w:t>
      </w:r>
    </w:p>
    <w:p w:rsidR="00B972A1" w:rsidRDefault="00B972A1" w:rsidP="00B972A1">
      <w:pPr>
        <w:numPr>
          <w:ilvl w:val="0"/>
          <w:numId w:val="13"/>
        </w:numPr>
      </w:pPr>
      <w:r>
        <w:t xml:space="preserve">Singh, L.C. (ed.) (1990) Teacher Education in </w:t>
      </w:r>
      <w:smartTag w:uri="urn:schemas-microsoft-com:office:smarttags" w:element="country-region">
        <w:r>
          <w:t>India</w:t>
        </w:r>
      </w:smartTag>
      <w:r>
        <w:t xml:space="preserve">, Source Book NCERT, </w:t>
      </w:r>
      <w:smartTag w:uri="urn:schemas-microsoft-com:office:smarttags" w:element="place">
        <w:smartTag w:uri="urn:schemas-microsoft-com:office:smarttags" w:element="City">
          <w:r>
            <w:t>New Delhi</w:t>
          </w:r>
        </w:smartTag>
      </w:smartTag>
      <w:r>
        <w:t>.</w:t>
      </w:r>
    </w:p>
    <w:p w:rsidR="00B972A1" w:rsidRDefault="00B972A1" w:rsidP="00B972A1"/>
    <w:p w:rsidR="00B972A1" w:rsidRDefault="00B972A1" w:rsidP="00B972A1">
      <w:pPr>
        <w:numPr>
          <w:ilvl w:val="0"/>
          <w:numId w:val="13"/>
        </w:numPr>
      </w:pPr>
      <w:r>
        <w:t xml:space="preserve">Smith, E.R. (ed.) (1962)Teacher Education: A Reappraisal, </w:t>
      </w:r>
      <w:smartTag w:uri="urn:schemas-microsoft-com:office:smarttags" w:element="place">
        <w:smartTag w:uri="urn:schemas-microsoft-com:office:smarttags" w:element="State">
          <w:r>
            <w:t>New York</w:t>
          </w:r>
        </w:smartTag>
      </w:smartTag>
      <w:r>
        <w:t>, Harper &amp; Row Publishers</w:t>
      </w:r>
    </w:p>
    <w:p w:rsidR="0098692E" w:rsidRPr="0098692E" w:rsidRDefault="0098692E" w:rsidP="0098692E">
      <w:pPr>
        <w:pStyle w:val="ListParagraph"/>
        <w:rPr>
          <w:sz w:val="6"/>
        </w:rPr>
      </w:pPr>
    </w:p>
    <w:p w:rsidR="00B972A1" w:rsidRDefault="00B972A1" w:rsidP="00B972A1">
      <w:pPr>
        <w:numPr>
          <w:ilvl w:val="0"/>
          <w:numId w:val="13"/>
        </w:numPr>
        <w:jc w:val="both"/>
      </w:pPr>
      <w:r>
        <w:t>Soder, R.(1991) “The Ethics of the Rhetoric of Teacher Professionalism”, Teaching and Teacher Education, 7(3)</w:t>
      </w:r>
    </w:p>
    <w:p w:rsidR="00B972A1" w:rsidRDefault="00B972A1" w:rsidP="00B972A1">
      <w:pPr>
        <w:jc w:val="both"/>
      </w:pPr>
    </w:p>
    <w:p w:rsidR="009C42F0" w:rsidRDefault="00B972A1" w:rsidP="00B972A1">
      <w:pPr>
        <w:numPr>
          <w:ilvl w:val="0"/>
          <w:numId w:val="13"/>
        </w:numPr>
        <w:jc w:val="both"/>
      </w:pPr>
      <w:r>
        <w:t>Stiles, L.J. and Parker R.(1969) “Teacher Education Programmes”, Encyclopedia of Educational Research 4</w:t>
      </w:r>
      <w:r w:rsidRPr="009F5241">
        <w:rPr>
          <w:vertAlign w:val="superscript"/>
        </w:rPr>
        <w:t>th</w:t>
      </w:r>
      <w:r>
        <w:t xml:space="preserve"> Edition, </w:t>
      </w:r>
      <w:smartTag w:uri="urn:schemas-microsoft-com:office:smarttags" w:element="place">
        <w:smartTag w:uri="urn:schemas-microsoft-com:office:smarttags" w:element="State">
          <w:r>
            <w:t>New York</w:t>
          </w:r>
        </w:smartTag>
      </w:smartTag>
      <w:r>
        <w:t xml:space="preserve">, Macmillan       </w:t>
      </w:r>
    </w:p>
    <w:p w:rsidR="009C42F0" w:rsidRDefault="009C42F0" w:rsidP="009C42F0">
      <w:pPr>
        <w:jc w:val="center"/>
        <w:rPr>
          <w:b/>
        </w:rPr>
      </w:pPr>
      <w:r>
        <w:br w:type="page"/>
      </w:r>
      <w:r w:rsidRPr="00D56013">
        <w:rPr>
          <w:b/>
        </w:rPr>
        <w:lastRenderedPageBreak/>
        <w:t xml:space="preserve">M. </w:t>
      </w:r>
      <w:r>
        <w:rPr>
          <w:b/>
        </w:rPr>
        <w:t>A. (EDUCATION)</w:t>
      </w:r>
      <w:r w:rsidRPr="00D56013">
        <w:rPr>
          <w:b/>
        </w:rPr>
        <w:t xml:space="preserve"> </w:t>
      </w:r>
    </w:p>
    <w:p w:rsidR="009C42F0" w:rsidRDefault="009C42F0" w:rsidP="009C42F0">
      <w:pPr>
        <w:jc w:val="center"/>
        <w:rPr>
          <w:b/>
        </w:rPr>
      </w:pPr>
      <w:r>
        <w:rPr>
          <w:b/>
        </w:rPr>
        <w:t>SEMESTER III</w:t>
      </w:r>
    </w:p>
    <w:p w:rsidR="009C42F0" w:rsidRDefault="009C42F0" w:rsidP="009C42F0">
      <w:pPr>
        <w:jc w:val="center"/>
        <w:rPr>
          <w:b/>
        </w:rPr>
      </w:pPr>
      <w:r>
        <w:rPr>
          <w:b/>
        </w:rPr>
        <w:t xml:space="preserve">PAPER XIII (Opt. iv)   COMPUTER EDUCATION </w:t>
      </w:r>
    </w:p>
    <w:p w:rsidR="009C42F0" w:rsidRDefault="009C42F0" w:rsidP="009C42F0">
      <w:pPr>
        <w:jc w:val="center"/>
        <w:rPr>
          <w:b/>
        </w:rPr>
      </w:pPr>
      <w:r>
        <w:rPr>
          <w:b/>
        </w:rPr>
        <w:t>(PART-ONE)</w:t>
      </w:r>
    </w:p>
    <w:p w:rsidR="009C42F0" w:rsidRDefault="009C42F0" w:rsidP="009C42F0">
      <w:pPr>
        <w:jc w:val="both"/>
        <w:rPr>
          <w:b/>
        </w:rPr>
      </w:pPr>
    </w:p>
    <w:p w:rsidR="0007115F" w:rsidRDefault="009C42F0" w:rsidP="009C42F0">
      <w:pPr>
        <w:jc w:val="both"/>
      </w:pPr>
      <w:r>
        <w:t>Time: 3 hours</w:t>
      </w:r>
      <w:r>
        <w:tab/>
      </w:r>
      <w:r>
        <w:tab/>
      </w:r>
      <w:r>
        <w:tab/>
      </w:r>
      <w:r>
        <w:tab/>
      </w:r>
      <w:r>
        <w:tab/>
      </w:r>
      <w:r>
        <w:tab/>
      </w:r>
      <w:r>
        <w:tab/>
      </w:r>
      <w:r w:rsidR="0007115F">
        <w:t>credit: 04</w:t>
      </w:r>
    </w:p>
    <w:p w:rsidR="009C42F0" w:rsidRDefault="009C42F0" w:rsidP="0007115F">
      <w:pPr>
        <w:ind w:left="5760"/>
        <w:jc w:val="both"/>
      </w:pPr>
      <w:r>
        <w:t>Max. Marks: 100</w:t>
      </w:r>
    </w:p>
    <w:p w:rsidR="009C42F0" w:rsidRDefault="009C42F0" w:rsidP="009C42F0">
      <w:pPr>
        <w:jc w:val="both"/>
      </w:pPr>
      <w:r>
        <w:tab/>
      </w:r>
      <w:r>
        <w:tab/>
      </w:r>
      <w:r>
        <w:tab/>
      </w:r>
      <w:r>
        <w:tab/>
      </w:r>
      <w:r>
        <w:tab/>
      </w:r>
      <w:r>
        <w:tab/>
      </w:r>
      <w:r>
        <w:tab/>
      </w:r>
      <w:r>
        <w:tab/>
        <w:t>(External: 80, Internal: 20)</w:t>
      </w:r>
    </w:p>
    <w:p w:rsidR="009C42F0" w:rsidRDefault="009C42F0" w:rsidP="009C42F0">
      <w:pPr>
        <w:jc w:val="both"/>
      </w:pPr>
    </w:p>
    <w:p w:rsidR="009C42F0" w:rsidRDefault="009C42F0" w:rsidP="009C42F0">
      <w:pPr>
        <w:jc w:val="both"/>
      </w:pPr>
      <w:r>
        <w:rPr>
          <w:b/>
          <w:i/>
        </w:rPr>
        <w:t xml:space="preserve">Note: </w:t>
      </w:r>
      <w:r>
        <w:t>Paper setters will set 9 questions in all out of which students will be required to attempt 5 questions.</w:t>
      </w:r>
    </w:p>
    <w:p w:rsidR="009C42F0" w:rsidRDefault="009C42F0" w:rsidP="009C42F0">
      <w:pPr>
        <w:jc w:val="both"/>
      </w:pPr>
    </w:p>
    <w:p w:rsidR="009C42F0" w:rsidRDefault="009C42F0" w:rsidP="009C42F0">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9C42F0" w:rsidRDefault="009C42F0" w:rsidP="009C42F0">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9C42F0" w:rsidRDefault="009C42F0" w:rsidP="009C42F0">
      <w:pPr>
        <w:tabs>
          <w:tab w:val="left" w:pos="360"/>
        </w:tabs>
        <w:jc w:val="center"/>
        <w:rPr>
          <w:b/>
        </w:rPr>
      </w:pPr>
    </w:p>
    <w:p w:rsidR="009C42F0" w:rsidRPr="00EB1454" w:rsidRDefault="00EB1454" w:rsidP="009C42F0">
      <w:pPr>
        <w:tabs>
          <w:tab w:val="left" w:pos="360"/>
        </w:tabs>
        <w:rPr>
          <w:b/>
        </w:rPr>
      </w:pPr>
      <w:r>
        <w:rPr>
          <w:b/>
        </w:rPr>
        <w:t>COURSE OBJECTIVES:</w:t>
      </w:r>
    </w:p>
    <w:p w:rsidR="0007115F" w:rsidRDefault="0007115F" w:rsidP="009C42F0">
      <w:pPr>
        <w:tabs>
          <w:tab w:val="left" w:pos="360"/>
        </w:tabs>
        <w:rPr>
          <w:b/>
          <w:u w:val="single"/>
        </w:rPr>
      </w:pPr>
    </w:p>
    <w:p w:rsidR="009C42F0" w:rsidRPr="0007115F" w:rsidRDefault="009C42F0" w:rsidP="009C42F0">
      <w:pPr>
        <w:tabs>
          <w:tab w:val="left" w:pos="360"/>
        </w:tabs>
        <w:jc w:val="both"/>
      </w:pPr>
      <w:r w:rsidRPr="0007115F">
        <w:t>To enable the students to:</w:t>
      </w:r>
    </w:p>
    <w:p w:rsidR="009C42F0" w:rsidRDefault="0007115F" w:rsidP="009C42F0">
      <w:pPr>
        <w:ind w:firstLine="360"/>
      </w:pPr>
      <w:r>
        <w:t>(1)</w:t>
      </w:r>
      <w:r>
        <w:tab/>
        <w:t xml:space="preserve"> </w:t>
      </w:r>
      <w:r w:rsidR="009C42F0">
        <w:t>explain the History</w:t>
      </w:r>
      <w:r w:rsidR="00EB1454">
        <w:t>, types and number system</w:t>
      </w:r>
      <w:r w:rsidR="009C42F0">
        <w:t xml:space="preserve"> of Computers </w:t>
      </w:r>
    </w:p>
    <w:p w:rsidR="009C42F0" w:rsidRDefault="0007115F" w:rsidP="009C42F0">
      <w:pPr>
        <w:ind w:left="360"/>
      </w:pPr>
      <w:r>
        <w:t>(2)</w:t>
      </w:r>
      <w:r>
        <w:tab/>
        <w:t xml:space="preserve"> </w:t>
      </w:r>
      <w:r w:rsidR="00EB1454">
        <w:t>understand the meaning, need and types of operating system</w:t>
      </w:r>
      <w:r w:rsidR="009C42F0">
        <w:t xml:space="preserve"> </w:t>
      </w:r>
    </w:p>
    <w:p w:rsidR="009C42F0" w:rsidRDefault="0007115F" w:rsidP="009C42F0">
      <w:pPr>
        <w:ind w:left="360"/>
      </w:pPr>
      <w:r>
        <w:t xml:space="preserve">(3) </w:t>
      </w:r>
      <w:r>
        <w:tab/>
        <w:t xml:space="preserve"> l</w:t>
      </w:r>
      <w:r w:rsidR="009C42F0">
        <w:t>earn about</w:t>
      </w:r>
      <w:r w:rsidR="00EB1454">
        <w:t xml:space="preserve"> the</w:t>
      </w:r>
      <w:r w:rsidR="009C42F0">
        <w:t xml:space="preserve"> origin</w:t>
      </w:r>
      <w:r w:rsidR="00EB1454">
        <w:t>, meaning and application of artificial intelligence</w:t>
      </w:r>
    </w:p>
    <w:p w:rsidR="009C42F0" w:rsidRDefault="0007115F" w:rsidP="009C42F0">
      <w:pPr>
        <w:ind w:left="360"/>
      </w:pPr>
      <w:r>
        <w:t>(4)</w:t>
      </w:r>
      <w:r>
        <w:tab/>
        <w:t xml:space="preserve"> </w:t>
      </w:r>
      <w:r w:rsidR="00EB1454">
        <w:t>help the students to know about MS-Word and MS-Excel</w:t>
      </w:r>
    </w:p>
    <w:p w:rsidR="00EB1454" w:rsidRDefault="00EB1454" w:rsidP="009C42F0"/>
    <w:p w:rsidR="009C42F0" w:rsidRDefault="00EB1454" w:rsidP="009C42F0">
      <w:pPr>
        <w:rPr>
          <w:b/>
        </w:rPr>
      </w:pPr>
      <w:r w:rsidRPr="00EB1454">
        <w:rPr>
          <w:b/>
        </w:rPr>
        <w:t>LEARNING OUTCOMES</w:t>
      </w:r>
      <w:r>
        <w:rPr>
          <w:b/>
        </w:rPr>
        <w:t>:</w:t>
      </w:r>
    </w:p>
    <w:p w:rsidR="00F1741D" w:rsidRPr="00EB1454" w:rsidRDefault="00F1741D" w:rsidP="009C42F0"/>
    <w:p w:rsidR="00EB1454" w:rsidRDefault="00EB1454" w:rsidP="00EB1454">
      <w:r>
        <w:t>After undergoing the said content, the students will be able to:</w:t>
      </w:r>
    </w:p>
    <w:p w:rsidR="00EB1454" w:rsidRDefault="00407650" w:rsidP="00EB1454">
      <w:pPr>
        <w:numPr>
          <w:ilvl w:val="0"/>
          <w:numId w:val="43"/>
        </w:numPr>
      </w:pPr>
      <w:r>
        <w:t>u</w:t>
      </w:r>
      <w:r w:rsidR="00EB1454">
        <w:t xml:space="preserve">nderstand the </w:t>
      </w:r>
      <w:r>
        <w:t>history, types and number system of computer</w:t>
      </w:r>
    </w:p>
    <w:p w:rsidR="00407650" w:rsidRDefault="00407650" w:rsidP="00EB1454">
      <w:pPr>
        <w:numPr>
          <w:ilvl w:val="0"/>
          <w:numId w:val="43"/>
        </w:numPr>
      </w:pPr>
      <w:r>
        <w:t>explain the operating system</w:t>
      </w:r>
    </w:p>
    <w:p w:rsidR="00407650" w:rsidRDefault="00407650" w:rsidP="00EB1454">
      <w:pPr>
        <w:numPr>
          <w:ilvl w:val="0"/>
          <w:numId w:val="43"/>
        </w:numPr>
      </w:pPr>
      <w:r>
        <w:t>understand the origin, meaning and application of artificial intelligence</w:t>
      </w:r>
    </w:p>
    <w:p w:rsidR="00407650" w:rsidRDefault="00407650" w:rsidP="00EB1454">
      <w:pPr>
        <w:numPr>
          <w:ilvl w:val="0"/>
          <w:numId w:val="43"/>
        </w:numPr>
      </w:pPr>
      <w:r>
        <w:t>explain the MS-Word and MS-Excel</w:t>
      </w:r>
    </w:p>
    <w:p w:rsidR="00407650" w:rsidRPr="00EB1454" w:rsidRDefault="00407650" w:rsidP="00407650">
      <w:pPr>
        <w:ind w:left="1080"/>
      </w:pPr>
    </w:p>
    <w:p w:rsidR="009C42F0" w:rsidRPr="00077A46" w:rsidRDefault="009C42F0" w:rsidP="009C42F0">
      <w:pPr>
        <w:jc w:val="center"/>
        <w:rPr>
          <w:b/>
          <w:u w:val="single"/>
        </w:rPr>
      </w:pPr>
      <w:r w:rsidRPr="00077A46">
        <w:rPr>
          <w:b/>
          <w:u w:val="single"/>
        </w:rPr>
        <w:t>COURSE CONTENTS</w:t>
      </w:r>
    </w:p>
    <w:p w:rsidR="009C42F0" w:rsidRDefault="009C42F0" w:rsidP="009C42F0"/>
    <w:p w:rsidR="009C42F0" w:rsidRPr="009D6E2C" w:rsidRDefault="009C42F0" w:rsidP="009C42F0">
      <w:pPr>
        <w:jc w:val="center"/>
        <w:rPr>
          <w:b/>
          <w:u w:val="single"/>
        </w:rPr>
      </w:pPr>
      <w:r w:rsidRPr="0027288F">
        <w:rPr>
          <w:b/>
          <w:u w:val="single"/>
        </w:rPr>
        <w:t>UNIT-I</w:t>
      </w:r>
    </w:p>
    <w:p w:rsidR="009C42F0" w:rsidRPr="009D6E2C" w:rsidRDefault="009C42F0" w:rsidP="009C42F0">
      <w:pPr>
        <w:ind w:firstLine="360"/>
      </w:pPr>
      <w:r w:rsidRPr="009D6E2C">
        <w:t xml:space="preserve">1. </w:t>
      </w:r>
      <w:r w:rsidRPr="009D6E2C">
        <w:tab/>
        <w:t xml:space="preserve">Computer Basics </w:t>
      </w:r>
    </w:p>
    <w:p w:rsidR="009C42F0" w:rsidRDefault="009C42F0" w:rsidP="009C42F0">
      <w:pPr>
        <w:ind w:left="360" w:firstLine="720"/>
      </w:pPr>
      <w:r>
        <w:rPr>
          <w:rFonts w:ascii="Albertus Extra Bold" w:hAnsi="Albertus Extra Bold" w:cs="Courier New"/>
          <w:highlight w:val="lightGray"/>
        </w:rPr>
        <w:t>•</w:t>
      </w:r>
      <w:r>
        <w:rPr>
          <w:rFonts w:ascii="Albertus Extra Bold" w:hAnsi="Albertus Extra Bold" w:cs="Courier New"/>
        </w:rPr>
        <w:tab/>
      </w:r>
      <w:r>
        <w:t>History of Computers</w:t>
      </w:r>
    </w:p>
    <w:p w:rsidR="009C42F0" w:rsidRDefault="009C42F0" w:rsidP="009C42F0">
      <w:pPr>
        <w:ind w:left="1080"/>
      </w:pPr>
      <w:r>
        <w:rPr>
          <w:rFonts w:ascii="Albertus Extra Bold" w:hAnsi="Albertus Extra Bold" w:cs="Courier New"/>
          <w:highlight w:val="lightGray"/>
        </w:rPr>
        <w:t>•</w:t>
      </w:r>
      <w:r>
        <w:rPr>
          <w:rFonts w:ascii="Albertus Extra Bold" w:hAnsi="Albertus Extra Bold" w:cs="Courier New"/>
        </w:rPr>
        <w:tab/>
      </w:r>
      <w:r>
        <w:t xml:space="preserve">Types of Computer </w:t>
      </w:r>
    </w:p>
    <w:p w:rsidR="009C42F0" w:rsidRDefault="009C42F0" w:rsidP="009C42F0">
      <w:pPr>
        <w:ind w:left="1080"/>
      </w:pPr>
      <w:r>
        <w:rPr>
          <w:rFonts w:ascii="Albertus Extra Bold" w:hAnsi="Albertus Extra Bold" w:cs="Courier New"/>
          <w:highlight w:val="lightGray"/>
        </w:rPr>
        <w:t>•</w:t>
      </w:r>
      <w:r>
        <w:rPr>
          <w:rFonts w:ascii="Albertus Extra Bold" w:hAnsi="Albertus Extra Bold" w:cs="Courier New"/>
        </w:rPr>
        <w:tab/>
      </w:r>
      <w:r>
        <w:t xml:space="preserve">Flow Diagram of Computer </w:t>
      </w:r>
    </w:p>
    <w:p w:rsidR="009C42F0" w:rsidRDefault="009C42F0" w:rsidP="009C42F0">
      <w:pPr>
        <w:ind w:left="1080"/>
      </w:pPr>
      <w:r>
        <w:rPr>
          <w:rFonts w:ascii="Albertus Extra Bold" w:hAnsi="Albertus Extra Bold" w:cs="Courier New"/>
          <w:highlight w:val="lightGray"/>
        </w:rPr>
        <w:t>•</w:t>
      </w:r>
      <w:r>
        <w:rPr>
          <w:rFonts w:ascii="Albertus Extra Bold" w:hAnsi="Albertus Extra Bold" w:cs="Courier New"/>
        </w:rPr>
        <w:tab/>
      </w:r>
      <w:r>
        <w:t>Number system: Binary, Decimal, Octal and Hexadecimal</w:t>
      </w:r>
    </w:p>
    <w:p w:rsidR="009C42F0" w:rsidRPr="006E40F1" w:rsidRDefault="009C42F0" w:rsidP="009C42F0">
      <w:pPr>
        <w:jc w:val="center"/>
        <w:rPr>
          <w:b/>
          <w:u w:val="single"/>
        </w:rPr>
      </w:pPr>
    </w:p>
    <w:p w:rsidR="009C42F0" w:rsidRPr="006E40F1" w:rsidRDefault="009C42F0" w:rsidP="009C42F0">
      <w:pPr>
        <w:jc w:val="center"/>
        <w:rPr>
          <w:b/>
          <w:u w:val="single"/>
        </w:rPr>
      </w:pPr>
      <w:r w:rsidRPr="006E40F1">
        <w:rPr>
          <w:b/>
          <w:u w:val="single"/>
        </w:rPr>
        <w:t>UNIT-II</w:t>
      </w:r>
    </w:p>
    <w:p w:rsidR="009C42F0" w:rsidRDefault="009C42F0" w:rsidP="009C42F0"/>
    <w:p w:rsidR="009C42F0" w:rsidRPr="009D6E2C" w:rsidRDefault="009C42F0" w:rsidP="009C42F0">
      <w:pPr>
        <w:ind w:firstLine="360"/>
      </w:pPr>
      <w:r w:rsidRPr="009D6E2C">
        <w:t>2.</w:t>
      </w:r>
      <w:r w:rsidRPr="009D6E2C">
        <w:tab/>
        <w:t xml:space="preserve">Operating System  </w:t>
      </w:r>
    </w:p>
    <w:p w:rsidR="009C42F0" w:rsidRDefault="009C42F0" w:rsidP="009C42F0">
      <w:pPr>
        <w:ind w:left="1080"/>
      </w:pPr>
      <w:r>
        <w:rPr>
          <w:rFonts w:ascii="Albertus Extra Bold" w:hAnsi="Albertus Extra Bold"/>
        </w:rPr>
        <w:t>•</w:t>
      </w:r>
      <w:r>
        <w:rPr>
          <w:rFonts w:ascii="Albertus Extra Bold" w:hAnsi="Albertus Extra Bold"/>
        </w:rPr>
        <w:tab/>
      </w:r>
      <w:r>
        <w:t>Meaning of Operating System</w:t>
      </w:r>
    </w:p>
    <w:p w:rsidR="009C42F0" w:rsidRDefault="009C42F0" w:rsidP="009C42F0">
      <w:pPr>
        <w:ind w:left="1080"/>
      </w:pPr>
      <w:r>
        <w:rPr>
          <w:rFonts w:ascii="Albertus Extra Bold" w:hAnsi="Albertus Extra Bold"/>
        </w:rPr>
        <w:t>•</w:t>
      </w:r>
      <w:r>
        <w:rPr>
          <w:rFonts w:ascii="Albertus Extra Bold" w:hAnsi="Albertus Extra Bold"/>
        </w:rPr>
        <w:tab/>
      </w:r>
      <w:r>
        <w:t>Need of Operating System</w:t>
      </w:r>
    </w:p>
    <w:p w:rsidR="009C42F0" w:rsidRDefault="009C42F0" w:rsidP="009C42F0">
      <w:pPr>
        <w:ind w:left="1080"/>
      </w:pPr>
      <w:r>
        <w:rPr>
          <w:rFonts w:ascii="Albertus Extra Bold" w:hAnsi="Albertus Extra Bold" w:cs="Courier New"/>
          <w:highlight w:val="lightGray"/>
        </w:rPr>
        <w:t>•</w:t>
      </w:r>
      <w:r>
        <w:rPr>
          <w:rFonts w:ascii="Courier New" w:hAnsi="Courier New" w:cs="Courier New"/>
        </w:rPr>
        <w:tab/>
      </w:r>
      <w:r>
        <w:t>Types of Operating System-Single User and Multi-User</w:t>
      </w:r>
    </w:p>
    <w:p w:rsidR="009C42F0" w:rsidRDefault="009C42F0" w:rsidP="009C42F0">
      <w:pPr>
        <w:jc w:val="center"/>
        <w:rPr>
          <w:b/>
          <w:u w:val="single"/>
        </w:rPr>
      </w:pPr>
    </w:p>
    <w:p w:rsidR="009C42F0" w:rsidRPr="006E40F1" w:rsidRDefault="009C42F0" w:rsidP="009C42F0">
      <w:pPr>
        <w:jc w:val="center"/>
        <w:rPr>
          <w:b/>
          <w:u w:val="single"/>
        </w:rPr>
      </w:pPr>
    </w:p>
    <w:p w:rsidR="00F1741D" w:rsidRDefault="0068473D" w:rsidP="0068473D">
      <w:pPr>
        <w:ind w:left="3600"/>
      </w:pPr>
      <w:r>
        <w:t>       </w:t>
      </w:r>
    </w:p>
    <w:p w:rsidR="009C42F0" w:rsidRPr="006E40F1" w:rsidRDefault="0068473D" w:rsidP="0068473D">
      <w:pPr>
        <w:ind w:left="3600"/>
        <w:rPr>
          <w:b/>
          <w:u w:val="single"/>
        </w:rPr>
      </w:pPr>
      <w:r>
        <w:t>  </w:t>
      </w:r>
      <w:r w:rsidR="009C42F0" w:rsidRPr="006E40F1">
        <w:rPr>
          <w:b/>
          <w:u w:val="single"/>
        </w:rPr>
        <w:t>UNIT-III</w:t>
      </w:r>
    </w:p>
    <w:p w:rsidR="009C42F0" w:rsidRPr="006E40F1" w:rsidRDefault="009C42F0" w:rsidP="009C42F0">
      <w:pPr>
        <w:rPr>
          <w:b/>
        </w:rPr>
      </w:pPr>
    </w:p>
    <w:p w:rsidR="009C42F0" w:rsidRPr="009D6E2C" w:rsidRDefault="009C42F0" w:rsidP="009C42F0">
      <w:pPr>
        <w:ind w:firstLine="360"/>
      </w:pPr>
      <w:r w:rsidRPr="009D6E2C">
        <w:lastRenderedPageBreak/>
        <w:t>3.</w:t>
      </w:r>
      <w:r w:rsidRPr="009D6E2C">
        <w:tab/>
        <w:t xml:space="preserve">Artificial Intelligence </w:t>
      </w:r>
    </w:p>
    <w:p w:rsidR="009C42F0" w:rsidRDefault="009C42F0" w:rsidP="009C42F0">
      <w:pPr>
        <w:ind w:left="360" w:firstLine="720"/>
      </w:pPr>
      <w:r>
        <w:rPr>
          <w:rFonts w:ascii="Albertus Extra Bold" w:hAnsi="Albertus Extra Bold" w:cs="Courier New"/>
          <w:highlight w:val="lightGray"/>
        </w:rPr>
        <w:t>•</w:t>
      </w:r>
      <w:r>
        <w:rPr>
          <w:rFonts w:ascii="Albertus Extra Bold" w:hAnsi="Albertus Extra Bold" w:cs="Courier New"/>
        </w:rPr>
        <w:tab/>
      </w:r>
      <w:r>
        <w:t xml:space="preserve">Origin of Artificial Intelligence </w:t>
      </w:r>
    </w:p>
    <w:p w:rsidR="009C42F0" w:rsidRDefault="009C42F0" w:rsidP="009C42F0">
      <w:pPr>
        <w:ind w:left="1080"/>
      </w:pPr>
      <w:r>
        <w:rPr>
          <w:rFonts w:ascii="Albertus Extra Bold" w:hAnsi="Albertus Extra Bold" w:cs="Courier New"/>
          <w:highlight w:val="lightGray"/>
        </w:rPr>
        <w:t>•</w:t>
      </w:r>
      <w:r>
        <w:rPr>
          <w:rFonts w:ascii="Albertus Extra Bold" w:hAnsi="Albertus Extra Bold" w:cs="Courier New"/>
        </w:rPr>
        <w:tab/>
      </w:r>
      <w:r>
        <w:t xml:space="preserve">Meaning of Artificial Intelligence </w:t>
      </w:r>
    </w:p>
    <w:p w:rsidR="009C42F0" w:rsidRDefault="009C42F0" w:rsidP="009C42F0">
      <w:pPr>
        <w:ind w:left="1080"/>
      </w:pPr>
      <w:r>
        <w:rPr>
          <w:rFonts w:ascii="Albertus Extra Bold" w:hAnsi="Albertus Extra Bold" w:cs="Courier New"/>
          <w:highlight w:val="lightGray"/>
        </w:rPr>
        <w:t>•</w:t>
      </w:r>
      <w:r>
        <w:rPr>
          <w:rFonts w:ascii="Albertus Extra Bold" w:hAnsi="Albertus Extra Bold" w:cs="Courier New"/>
        </w:rPr>
        <w:tab/>
      </w:r>
      <w:r>
        <w:t xml:space="preserve">Applications of Artificial Intelligence </w:t>
      </w:r>
    </w:p>
    <w:p w:rsidR="009C42F0" w:rsidRDefault="009C42F0" w:rsidP="009C42F0">
      <w:pPr>
        <w:ind w:left="1080"/>
      </w:pPr>
      <w:r>
        <w:rPr>
          <w:rFonts w:ascii="Albertus Extra Bold" w:hAnsi="Albertus Extra Bold" w:cs="Courier New"/>
        </w:rPr>
        <w:t>•</w:t>
      </w:r>
      <w:r>
        <w:rPr>
          <w:rFonts w:ascii="Albertus Extra Bold" w:hAnsi="Albertus Extra Bold" w:cs="Courier New"/>
        </w:rPr>
        <w:tab/>
      </w:r>
      <w:r>
        <w:t xml:space="preserve">Artificial Intelligence and Education </w:t>
      </w:r>
    </w:p>
    <w:p w:rsidR="009C42F0" w:rsidRDefault="009C42F0" w:rsidP="009C42F0">
      <w:pPr>
        <w:ind w:left="360"/>
      </w:pPr>
    </w:p>
    <w:p w:rsidR="0068473D" w:rsidRDefault="0068473D" w:rsidP="009C42F0">
      <w:pPr>
        <w:jc w:val="center"/>
        <w:rPr>
          <w:b/>
          <w:u w:val="single"/>
        </w:rPr>
      </w:pPr>
    </w:p>
    <w:p w:rsidR="009C42F0" w:rsidRDefault="009C42F0" w:rsidP="009C42F0">
      <w:pPr>
        <w:jc w:val="center"/>
        <w:rPr>
          <w:b/>
          <w:u w:val="single"/>
        </w:rPr>
      </w:pPr>
      <w:r w:rsidRPr="006E40F1">
        <w:rPr>
          <w:b/>
          <w:u w:val="single"/>
        </w:rPr>
        <w:t>UNIT-IV</w:t>
      </w:r>
    </w:p>
    <w:p w:rsidR="009C42F0" w:rsidRPr="006E40F1" w:rsidRDefault="009C42F0" w:rsidP="009C42F0">
      <w:pPr>
        <w:jc w:val="center"/>
        <w:rPr>
          <w:b/>
          <w:u w:val="single"/>
        </w:rPr>
      </w:pPr>
    </w:p>
    <w:p w:rsidR="009C42F0" w:rsidRPr="009D6E2C" w:rsidRDefault="009C42F0" w:rsidP="009C42F0">
      <w:pPr>
        <w:ind w:firstLine="360"/>
      </w:pPr>
      <w:r w:rsidRPr="009D6E2C">
        <w:t>4.</w:t>
      </w:r>
      <w:r w:rsidRPr="009D6E2C">
        <w:tab/>
        <w:t xml:space="preserve">Application Oriented Information </w:t>
      </w:r>
    </w:p>
    <w:p w:rsidR="009C42F0" w:rsidRDefault="009C42F0" w:rsidP="009C42F0">
      <w:pPr>
        <w:ind w:left="360" w:firstLine="720"/>
      </w:pPr>
      <w:r>
        <w:rPr>
          <w:rFonts w:ascii="Albertus Extra Bold" w:hAnsi="Albertus Extra Bold" w:cs="Courier New"/>
          <w:highlight w:val="lightGray"/>
        </w:rPr>
        <w:t>•</w:t>
      </w:r>
      <w:r>
        <w:rPr>
          <w:rFonts w:ascii="Albertus Extra Bold" w:hAnsi="Albertus Extra Bold" w:cs="Courier New"/>
        </w:rPr>
        <w:tab/>
      </w:r>
      <w:r>
        <w:t xml:space="preserve">Word Processing and its Creation – M.S. Word </w:t>
      </w:r>
    </w:p>
    <w:p w:rsidR="009C42F0" w:rsidRDefault="009C42F0" w:rsidP="009C42F0">
      <w:pPr>
        <w:numPr>
          <w:ilvl w:val="0"/>
          <w:numId w:val="15"/>
        </w:numPr>
      </w:pPr>
      <w:r>
        <w:t xml:space="preserve">Data Bases and its uses : Excel </w:t>
      </w:r>
    </w:p>
    <w:p w:rsidR="009C42F0" w:rsidRDefault="009C42F0" w:rsidP="009C42F0"/>
    <w:p w:rsidR="009C42F0" w:rsidRDefault="009C42F0" w:rsidP="009C42F0"/>
    <w:p w:rsidR="009C42F0" w:rsidRDefault="009C42F0" w:rsidP="009C42F0"/>
    <w:p w:rsidR="009C42F0" w:rsidRDefault="009C42F0" w:rsidP="009C42F0">
      <w:pPr>
        <w:jc w:val="center"/>
        <w:rPr>
          <w:b/>
          <w:u w:val="single"/>
        </w:rPr>
      </w:pPr>
      <w:r w:rsidRPr="00C15FC5">
        <w:rPr>
          <w:b/>
          <w:u w:val="single"/>
        </w:rPr>
        <w:t xml:space="preserve">SELECTED </w:t>
      </w:r>
      <w:smartTag w:uri="urn:schemas-microsoft-com:office:smarttags" w:element="place">
        <w:smartTag w:uri="urn:schemas-microsoft-com:office:smarttags" w:element="City">
          <w:r w:rsidRPr="00C15FC5">
            <w:rPr>
              <w:b/>
              <w:u w:val="single"/>
            </w:rPr>
            <w:t>READINGS</w:t>
          </w:r>
        </w:smartTag>
      </w:smartTag>
    </w:p>
    <w:p w:rsidR="009C42F0" w:rsidRPr="00C15FC5" w:rsidRDefault="009C42F0" w:rsidP="009C42F0">
      <w:pPr>
        <w:jc w:val="center"/>
        <w:rPr>
          <w:b/>
          <w:u w:val="single"/>
        </w:rPr>
      </w:pPr>
    </w:p>
    <w:p w:rsidR="009C42F0" w:rsidRDefault="009C42F0" w:rsidP="009C42F0">
      <w:pPr>
        <w:numPr>
          <w:ilvl w:val="0"/>
          <w:numId w:val="14"/>
        </w:numPr>
      </w:pPr>
      <w:r>
        <w:t xml:space="preserve">Cox, J. and Urban, P. (1999). Quick courses in Microsoft Office, </w:t>
      </w:r>
      <w:smartTag w:uri="urn:schemas-microsoft-com:office:smarttags" w:element="place">
        <w:smartTag w:uri="urn:schemas-microsoft-com:office:smarttags" w:element="City">
          <w:r>
            <w:t>New Delhi</w:t>
          </w:r>
        </w:smartTag>
      </w:smartTag>
      <w:r>
        <w:t>, Galgotia Publications.</w:t>
      </w:r>
    </w:p>
    <w:p w:rsidR="009C42F0" w:rsidRDefault="009C42F0" w:rsidP="009C42F0">
      <w:pPr>
        <w:ind w:left="360"/>
      </w:pPr>
    </w:p>
    <w:p w:rsidR="009C42F0" w:rsidRDefault="009C42F0" w:rsidP="009C42F0">
      <w:pPr>
        <w:numPr>
          <w:ilvl w:val="0"/>
          <w:numId w:val="14"/>
        </w:numPr>
      </w:pPr>
      <w:r>
        <w:t xml:space="preserve">Jain, Satish, (1990). Introduction to Computer Science and Basic Programming, </w:t>
      </w:r>
      <w:smartTag w:uri="urn:schemas-microsoft-com:office:smarttags" w:element="place">
        <w:smartTag w:uri="urn:schemas-microsoft-com:office:smarttags" w:element="City">
          <w:r>
            <w:t>New Delhi</w:t>
          </w:r>
        </w:smartTag>
      </w:smartTag>
      <w:r>
        <w:t>, BPB Publications.</w:t>
      </w:r>
    </w:p>
    <w:p w:rsidR="009C42F0" w:rsidRDefault="009C42F0" w:rsidP="009C42F0"/>
    <w:p w:rsidR="009C42F0" w:rsidRDefault="009C42F0" w:rsidP="009C42F0">
      <w:pPr>
        <w:ind w:left="360"/>
      </w:pPr>
    </w:p>
    <w:p w:rsidR="009C42F0" w:rsidRDefault="009C42F0" w:rsidP="009C42F0">
      <w:pPr>
        <w:numPr>
          <w:ilvl w:val="0"/>
          <w:numId w:val="14"/>
        </w:numPr>
      </w:pPr>
      <w:r>
        <w:t xml:space="preserve">Rajaraman, V., (1996). Fundamentals of Computers, </w:t>
      </w:r>
      <w:smartTag w:uri="urn:schemas-microsoft-com:office:smarttags" w:element="place">
        <w:smartTag w:uri="urn:schemas-microsoft-com:office:smarttags" w:element="City">
          <w:r>
            <w:t>New Delhi</w:t>
          </w:r>
        </w:smartTag>
      </w:smartTag>
      <w:r>
        <w:t>, Prentice Hall of India.</w:t>
      </w:r>
    </w:p>
    <w:p w:rsidR="009C42F0" w:rsidRDefault="009C42F0" w:rsidP="009C42F0">
      <w:pPr>
        <w:ind w:left="360"/>
      </w:pPr>
    </w:p>
    <w:p w:rsidR="009C42F0" w:rsidRDefault="009C42F0" w:rsidP="009C42F0">
      <w:pPr>
        <w:numPr>
          <w:ilvl w:val="0"/>
          <w:numId w:val="14"/>
        </w:numPr>
      </w:pPr>
      <w:r>
        <w:t>Saxena, S, (1998). A first Course in computers, New Delhi, Vikas Publishing House Pvt. Ltd.</w:t>
      </w:r>
    </w:p>
    <w:p w:rsidR="009C42F0" w:rsidRDefault="009C42F0" w:rsidP="009C42F0"/>
    <w:p w:rsidR="009C42F0" w:rsidRDefault="009C42F0" w:rsidP="009C42F0">
      <w:pPr>
        <w:ind w:left="360"/>
      </w:pPr>
    </w:p>
    <w:p w:rsidR="009C42F0" w:rsidRDefault="009C42F0" w:rsidP="009C42F0">
      <w:pPr>
        <w:numPr>
          <w:ilvl w:val="0"/>
          <w:numId w:val="14"/>
        </w:numPr>
      </w:pPr>
      <w:r>
        <w:t xml:space="preserve">Sinha, P.K., (2003). Computer Fundamentals:, </w:t>
      </w:r>
      <w:smartTag w:uri="urn:schemas-microsoft-com:office:smarttags" w:element="place">
        <w:smartTag w:uri="urn:schemas-microsoft-com:office:smarttags" w:element="State">
          <w:r>
            <w:t>New York</w:t>
          </w:r>
        </w:smartTag>
      </w:smartTag>
      <w:r>
        <w:t>, BPB Publications</w:t>
      </w:r>
    </w:p>
    <w:p w:rsidR="009C42F0" w:rsidRDefault="009C42F0" w:rsidP="009C42F0">
      <w:pPr>
        <w:ind w:left="360"/>
      </w:pPr>
    </w:p>
    <w:p w:rsidR="009C42F0" w:rsidRDefault="009C42F0" w:rsidP="009C42F0">
      <w:pPr>
        <w:numPr>
          <w:ilvl w:val="0"/>
          <w:numId w:val="14"/>
        </w:numPr>
      </w:pPr>
      <w:r>
        <w:t xml:space="preserve">Tanenbaun, A.S., (1998) Computer Networks.  </w:t>
      </w:r>
      <w:smartTag w:uri="urn:schemas-microsoft-com:office:smarttags" w:element="place">
        <w:smartTag w:uri="urn:schemas-microsoft-com:office:smarttags" w:element="City">
          <w:r>
            <w:t>New Delhi</w:t>
          </w:r>
        </w:smartTag>
      </w:smartTag>
      <w:r>
        <w:t xml:space="preserve">, Prentice Hall of India. </w:t>
      </w:r>
    </w:p>
    <w:p w:rsidR="0020459A" w:rsidRPr="00632DB8" w:rsidRDefault="0020459A" w:rsidP="0020459A">
      <w:pPr>
        <w:jc w:val="center"/>
        <w:rPr>
          <w:b/>
        </w:rPr>
      </w:pPr>
      <w:r>
        <w:br w:type="page"/>
      </w:r>
      <w:r w:rsidRPr="00632DB8">
        <w:rPr>
          <w:b/>
        </w:rPr>
        <w:lastRenderedPageBreak/>
        <w:t xml:space="preserve">M.A. (EDUCATION) (FINAL) </w:t>
      </w:r>
    </w:p>
    <w:p w:rsidR="0020459A" w:rsidRPr="00632DB8" w:rsidRDefault="0020459A" w:rsidP="0020459A">
      <w:pPr>
        <w:jc w:val="center"/>
        <w:rPr>
          <w:b/>
        </w:rPr>
      </w:pPr>
      <w:r w:rsidRPr="00632DB8">
        <w:rPr>
          <w:b/>
        </w:rPr>
        <w:t xml:space="preserve">SEMESTER-III </w:t>
      </w:r>
    </w:p>
    <w:p w:rsidR="0020459A" w:rsidRPr="00632DB8" w:rsidRDefault="0020459A" w:rsidP="0020459A">
      <w:pPr>
        <w:jc w:val="center"/>
        <w:rPr>
          <w:b/>
        </w:rPr>
      </w:pPr>
      <w:r w:rsidRPr="00632DB8">
        <w:rPr>
          <w:b/>
        </w:rPr>
        <w:t xml:space="preserve">COURSE – </w:t>
      </w:r>
      <w:r w:rsidR="007F7DC9">
        <w:rPr>
          <w:b/>
        </w:rPr>
        <w:t>X</w:t>
      </w:r>
      <w:r>
        <w:rPr>
          <w:b/>
        </w:rPr>
        <w:t>III (Opt. v</w:t>
      </w:r>
      <w:r w:rsidRPr="00632DB8">
        <w:rPr>
          <w:b/>
        </w:rPr>
        <w:t>): ADULT AND CONTINUING EDUCATION</w:t>
      </w:r>
    </w:p>
    <w:p w:rsidR="0020459A" w:rsidRPr="00632DB8" w:rsidRDefault="0020459A" w:rsidP="0020459A">
      <w:pPr>
        <w:jc w:val="center"/>
        <w:rPr>
          <w:b/>
        </w:rPr>
      </w:pPr>
      <w:r w:rsidRPr="00632DB8">
        <w:rPr>
          <w:b/>
        </w:rPr>
        <w:t>(PART-ONE)</w:t>
      </w:r>
    </w:p>
    <w:p w:rsidR="0007115F" w:rsidRDefault="0020459A" w:rsidP="0020459A">
      <w:pPr>
        <w:jc w:val="both"/>
      </w:pPr>
      <w:r>
        <w:t>Time: 3 hours</w:t>
      </w:r>
      <w:r>
        <w:tab/>
      </w:r>
      <w:r>
        <w:tab/>
      </w:r>
      <w:r>
        <w:tab/>
      </w:r>
      <w:r>
        <w:tab/>
      </w:r>
      <w:r>
        <w:tab/>
      </w:r>
      <w:r>
        <w:tab/>
      </w:r>
      <w:r>
        <w:tab/>
      </w:r>
      <w:r w:rsidR="0007115F">
        <w:t>credit: 04</w:t>
      </w:r>
    </w:p>
    <w:p w:rsidR="0020459A" w:rsidRDefault="0020459A" w:rsidP="0007115F">
      <w:pPr>
        <w:ind w:left="5040" w:firstLine="720"/>
        <w:jc w:val="both"/>
      </w:pPr>
      <w:r>
        <w:t>Max. Marks: 100</w:t>
      </w:r>
    </w:p>
    <w:p w:rsidR="0020459A" w:rsidRDefault="0020459A" w:rsidP="0020459A">
      <w:pPr>
        <w:jc w:val="both"/>
      </w:pPr>
      <w:r>
        <w:tab/>
      </w:r>
      <w:r>
        <w:tab/>
      </w:r>
      <w:r>
        <w:tab/>
      </w:r>
      <w:r>
        <w:tab/>
      </w:r>
      <w:r>
        <w:tab/>
      </w:r>
      <w:r>
        <w:tab/>
      </w:r>
      <w:r>
        <w:tab/>
      </w:r>
      <w:r>
        <w:tab/>
        <w:t>(External: 80, Internal: 20)</w:t>
      </w:r>
    </w:p>
    <w:p w:rsidR="0020459A" w:rsidRDefault="0020459A" w:rsidP="0020459A">
      <w:pPr>
        <w:jc w:val="both"/>
      </w:pPr>
    </w:p>
    <w:p w:rsidR="0020459A" w:rsidRDefault="0020459A" w:rsidP="0020459A">
      <w:pPr>
        <w:jc w:val="both"/>
      </w:pPr>
      <w:r>
        <w:rPr>
          <w:b/>
          <w:i/>
        </w:rPr>
        <w:t xml:space="preserve">Note: </w:t>
      </w:r>
      <w:r>
        <w:t>Paper setters will set 9 questions in all out of which students will be required to attempt 5 questions.</w:t>
      </w:r>
    </w:p>
    <w:p w:rsidR="0020459A" w:rsidRDefault="0020459A" w:rsidP="0020459A">
      <w:pPr>
        <w:tabs>
          <w:tab w:val="left" w:pos="360"/>
        </w:tabs>
        <w:jc w:val="both"/>
      </w:pPr>
      <w:r>
        <w:rPr>
          <w:rFonts w:ascii="Albertus Extra Bold" w:hAnsi="Albertus Extra Bold"/>
          <w:highlight w:val="lightGray"/>
        </w:rPr>
        <w:t>•</w:t>
      </w:r>
      <w:r>
        <w:t>Q. No. 1 will be compulsory and will carry 16 marks. It will comprise of 4 short answer type notes of 4 marks each to be selected from the entire syllabus.</w:t>
      </w:r>
    </w:p>
    <w:p w:rsidR="0020459A" w:rsidRDefault="0020459A" w:rsidP="0020459A">
      <w:pPr>
        <w:tabs>
          <w:tab w:val="left" w:pos="360"/>
        </w:tabs>
        <w:jc w:val="both"/>
      </w:pPr>
      <w:r>
        <w:rPr>
          <w:rFonts w:ascii="Albertus Extra Bold" w:hAnsi="Albertus Extra Bold"/>
          <w:highlight w:val="lightGray"/>
        </w:rPr>
        <w:t>•</w:t>
      </w:r>
      <w:r>
        <w:t>Two long answer type questions will be set from each of the four units, out of which the students will be required to attempt one question from each unit. Long answer questions will carry 16 marks each.</w:t>
      </w:r>
    </w:p>
    <w:p w:rsidR="0020459A" w:rsidRDefault="0020459A" w:rsidP="0020459A">
      <w:pPr>
        <w:tabs>
          <w:tab w:val="left" w:pos="360"/>
        </w:tabs>
        <w:jc w:val="center"/>
        <w:rPr>
          <w:b/>
        </w:rPr>
      </w:pPr>
    </w:p>
    <w:p w:rsidR="00E837E1" w:rsidRDefault="00E837E1" w:rsidP="00E837E1">
      <w:pPr>
        <w:rPr>
          <w:b/>
        </w:rPr>
      </w:pPr>
      <w:r w:rsidRPr="00E837E1">
        <w:rPr>
          <w:b/>
        </w:rPr>
        <w:t>COURSE OBJECTIVES:</w:t>
      </w:r>
    </w:p>
    <w:p w:rsidR="00E837E1" w:rsidRPr="00E837E1" w:rsidRDefault="00E837E1" w:rsidP="00E837E1">
      <w:pPr>
        <w:rPr>
          <w:b/>
        </w:rPr>
      </w:pPr>
    </w:p>
    <w:p w:rsidR="00E837E1" w:rsidRDefault="00E837E1" w:rsidP="00E837E1">
      <w:r w:rsidRPr="00E837E1">
        <w:t>Making the students :</w:t>
      </w:r>
    </w:p>
    <w:p w:rsidR="00342E0B" w:rsidRPr="00E837E1" w:rsidRDefault="00342E0B" w:rsidP="00E837E1"/>
    <w:p w:rsidR="00E837E1" w:rsidRPr="00E837E1" w:rsidRDefault="00342E0B" w:rsidP="00E837E1">
      <w:pPr>
        <w:numPr>
          <w:ilvl w:val="0"/>
          <w:numId w:val="45"/>
        </w:numPr>
      </w:pPr>
      <w:r>
        <w:t>To</w:t>
      </w:r>
      <w:r w:rsidR="00E837E1" w:rsidRPr="00E837E1">
        <w:t xml:space="preserve"> acquaint the students regarding  the basic concept of Adult Education,</w:t>
      </w:r>
    </w:p>
    <w:p w:rsidR="00E837E1" w:rsidRPr="00E837E1" w:rsidRDefault="00E837E1" w:rsidP="00E837E1">
      <w:pPr>
        <w:numPr>
          <w:ilvl w:val="0"/>
          <w:numId w:val="45"/>
        </w:numPr>
      </w:pPr>
      <w:r w:rsidRPr="00E837E1">
        <w:t>To make the students aware about the developments taking place in the field of Adult Education in India.</w:t>
      </w:r>
    </w:p>
    <w:p w:rsidR="00E837E1" w:rsidRPr="00E837E1" w:rsidRDefault="00E837E1" w:rsidP="00E837E1">
      <w:pPr>
        <w:numPr>
          <w:ilvl w:val="0"/>
          <w:numId w:val="45"/>
        </w:numPr>
      </w:pPr>
      <w:r w:rsidRPr="00E837E1">
        <w:t>To develop understanding among the students regarding method of teaching adults.</w:t>
      </w:r>
    </w:p>
    <w:p w:rsidR="00E837E1" w:rsidRPr="00E837E1" w:rsidRDefault="00E837E1" w:rsidP="00E837E1">
      <w:pPr>
        <w:numPr>
          <w:ilvl w:val="0"/>
          <w:numId w:val="45"/>
        </w:numPr>
      </w:pPr>
      <w:r w:rsidRPr="00E837E1">
        <w:t>To make the students aware about major problems confronting Adult Education in India.</w:t>
      </w:r>
    </w:p>
    <w:p w:rsidR="00E837E1" w:rsidRPr="00E837E1" w:rsidRDefault="00E837E1" w:rsidP="00E837E1">
      <w:pPr>
        <w:numPr>
          <w:ilvl w:val="0"/>
          <w:numId w:val="45"/>
        </w:numPr>
      </w:pPr>
      <w:r w:rsidRPr="00E837E1">
        <w:t>To make the students aware about National policy on Education.</w:t>
      </w:r>
    </w:p>
    <w:p w:rsidR="00E837E1" w:rsidRPr="00E837E1" w:rsidRDefault="00E837E1" w:rsidP="00E837E1">
      <w:pPr>
        <w:numPr>
          <w:ilvl w:val="0"/>
          <w:numId w:val="45"/>
        </w:numPr>
      </w:pPr>
      <w:r w:rsidRPr="00E837E1">
        <w:t>Understand the working of different agencies in continuing Adult Education Programme.</w:t>
      </w:r>
    </w:p>
    <w:p w:rsidR="00E837E1" w:rsidRPr="00E837E1" w:rsidRDefault="00E837E1" w:rsidP="00E837E1">
      <w:pPr>
        <w:numPr>
          <w:ilvl w:val="0"/>
          <w:numId w:val="45"/>
        </w:numPr>
      </w:pPr>
      <w:r w:rsidRPr="00E837E1">
        <w:t>Use of different techniques of evaluation in Adult Education.</w:t>
      </w:r>
    </w:p>
    <w:p w:rsidR="00E837E1" w:rsidRDefault="00E837E1" w:rsidP="00E837E1">
      <w:pPr>
        <w:numPr>
          <w:ilvl w:val="0"/>
          <w:numId w:val="45"/>
        </w:numPr>
      </w:pPr>
      <w:r w:rsidRPr="00E837E1">
        <w:t>Understand the methods and strategies of implementation of Adult Education.</w:t>
      </w:r>
    </w:p>
    <w:p w:rsidR="00342E0B" w:rsidRDefault="00342E0B" w:rsidP="00342E0B"/>
    <w:p w:rsidR="00342E0B" w:rsidRPr="00342E0B" w:rsidRDefault="00342E0B" w:rsidP="00342E0B">
      <w:pPr>
        <w:rPr>
          <w:b/>
        </w:rPr>
      </w:pPr>
      <w:r w:rsidRPr="00342E0B">
        <w:rPr>
          <w:b/>
        </w:rPr>
        <w:t>LEARNING OUTCOMES:</w:t>
      </w:r>
    </w:p>
    <w:p w:rsidR="00342E0B" w:rsidRPr="00342E0B" w:rsidRDefault="00342E0B" w:rsidP="00342E0B">
      <w:pPr>
        <w:rPr>
          <w:b/>
          <w:u w:val="single"/>
        </w:rPr>
      </w:pPr>
    </w:p>
    <w:p w:rsidR="00342E0B" w:rsidRPr="00342E0B" w:rsidRDefault="00342E0B" w:rsidP="00342E0B">
      <w:pPr>
        <w:numPr>
          <w:ilvl w:val="0"/>
          <w:numId w:val="46"/>
        </w:numPr>
      </w:pPr>
      <w:r w:rsidRPr="00342E0B">
        <w:t>After</w:t>
      </w:r>
      <w:r w:rsidRPr="00342E0B">
        <w:rPr>
          <w:b/>
        </w:rPr>
        <w:t xml:space="preserve"> </w:t>
      </w:r>
      <w:r w:rsidRPr="00342E0B">
        <w:t>undergoing and understanding the course content of this paper the students will have clarity of the basic concept of Adult Education.</w:t>
      </w:r>
    </w:p>
    <w:p w:rsidR="00342E0B" w:rsidRPr="00342E0B" w:rsidRDefault="00342E0B" w:rsidP="00342E0B">
      <w:pPr>
        <w:numPr>
          <w:ilvl w:val="0"/>
          <w:numId w:val="46"/>
        </w:numPr>
      </w:pPr>
      <w:r w:rsidRPr="00342E0B">
        <w:t>The students will be aware about developments taking place in the field of Adult Education in India, different approaches for imparting Literacy and Post-Literacy, problem of dropout and relapse into illiteracy in India.</w:t>
      </w:r>
    </w:p>
    <w:p w:rsidR="00342E0B" w:rsidRPr="00342E0B" w:rsidRDefault="00342E0B" w:rsidP="00342E0B">
      <w:pPr>
        <w:numPr>
          <w:ilvl w:val="0"/>
          <w:numId w:val="46"/>
        </w:numPr>
      </w:pPr>
      <w:r w:rsidRPr="00342E0B">
        <w:t>The students will have understanding regarding National policy on Education in the context of Adult Education, National literacy mission  Jan Shikshan Nilayams and adult learning.</w:t>
      </w:r>
    </w:p>
    <w:p w:rsidR="00342E0B" w:rsidRPr="00342E0B" w:rsidRDefault="00342E0B" w:rsidP="00342E0B">
      <w:pPr>
        <w:numPr>
          <w:ilvl w:val="0"/>
          <w:numId w:val="46"/>
        </w:numPr>
      </w:pPr>
      <w:r w:rsidRPr="00342E0B">
        <w:t>To acquaint the students regarding methods of teaching literacy and methods of adult education.</w:t>
      </w:r>
    </w:p>
    <w:p w:rsidR="00342E0B" w:rsidRPr="00342E0B" w:rsidRDefault="00342E0B" w:rsidP="00342E0B">
      <w:pPr>
        <w:numPr>
          <w:ilvl w:val="0"/>
          <w:numId w:val="46"/>
        </w:numPr>
      </w:pPr>
      <w:r w:rsidRPr="00342E0B">
        <w:t>The students will have understanding about the methods of literacy and methods of adult education.</w:t>
      </w:r>
    </w:p>
    <w:p w:rsidR="00342E0B" w:rsidRPr="00342E0B" w:rsidRDefault="00342E0B" w:rsidP="00342E0B">
      <w:pPr>
        <w:numPr>
          <w:ilvl w:val="0"/>
          <w:numId w:val="46"/>
        </w:numPr>
      </w:pPr>
      <w:r w:rsidRPr="00342E0B">
        <w:t>To develop understanding among the students regarding the different aspects related to training of Adult Education Functionaries.</w:t>
      </w:r>
    </w:p>
    <w:p w:rsidR="00342E0B" w:rsidRPr="00E837E1" w:rsidRDefault="00342E0B" w:rsidP="00342E0B"/>
    <w:p w:rsidR="0020459A" w:rsidRDefault="0020459A" w:rsidP="0020459A"/>
    <w:p w:rsidR="00342E0B" w:rsidRDefault="00342E0B" w:rsidP="0020459A">
      <w:pPr>
        <w:jc w:val="center"/>
        <w:rPr>
          <w:b/>
          <w:u w:val="single"/>
        </w:rPr>
      </w:pPr>
    </w:p>
    <w:p w:rsidR="00342E0B" w:rsidRDefault="00342E0B" w:rsidP="0020459A">
      <w:pPr>
        <w:jc w:val="center"/>
        <w:rPr>
          <w:b/>
          <w:u w:val="single"/>
        </w:rPr>
      </w:pPr>
    </w:p>
    <w:p w:rsidR="0020459A" w:rsidRPr="00337B00" w:rsidRDefault="0020459A" w:rsidP="0020459A">
      <w:pPr>
        <w:jc w:val="center"/>
        <w:rPr>
          <w:b/>
          <w:u w:val="single"/>
        </w:rPr>
      </w:pPr>
      <w:r w:rsidRPr="00337B00">
        <w:rPr>
          <w:b/>
          <w:u w:val="single"/>
        </w:rPr>
        <w:t>COURSE CONTENTS</w:t>
      </w:r>
    </w:p>
    <w:p w:rsidR="0020459A" w:rsidRDefault="0020459A" w:rsidP="0020459A"/>
    <w:p w:rsidR="0020459A" w:rsidRDefault="0020459A" w:rsidP="0020459A">
      <w:pPr>
        <w:jc w:val="center"/>
        <w:rPr>
          <w:b/>
          <w:u w:val="single"/>
        </w:rPr>
      </w:pPr>
      <w:r w:rsidRPr="002226C4">
        <w:rPr>
          <w:b/>
          <w:u w:val="single"/>
        </w:rPr>
        <w:lastRenderedPageBreak/>
        <w:t>UNIT-I</w:t>
      </w:r>
    </w:p>
    <w:p w:rsidR="0007115F" w:rsidRPr="002226C4" w:rsidRDefault="0007115F" w:rsidP="0020459A">
      <w:pPr>
        <w:jc w:val="center"/>
        <w:rPr>
          <w:b/>
          <w:u w:val="single"/>
        </w:rPr>
      </w:pPr>
    </w:p>
    <w:p w:rsidR="0020459A" w:rsidRDefault="0020459A" w:rsidP="0020459A">
      <w:r>
        <w:t xml:space="preserve">      1.    Concept, need, importance, objectives and scope of adult education, Distinction between:</w:t>
      </w:r>
    </w:p>
    <w:p w:rsidR="0020459A" w:rsidRDefault="0020459A" w:rsidP="0020459A">
      <w:r>
        <w:tab/>
        <w:t xml:space="preserve">        </w:t>
      </w:r>
      <w:r>
        <w:rPr>
          <w:rFonts w:ascii="Albertus Extra Bold" w:hAnsi="Albertus Extra Bold"/>
        </w:rPr>
        <w:t xml:space="preserve">•    </w:t>
      </w:r>
      <w:r>
        <w:t xml:space="preserve">Formal, informal and non-formal Education </w:t>
      </w:r>
    </w:p>
    <w:p w:rsidR="0020459A" w:rsidRDefault="0020459A" w:rsidP="0020459A">
      <w:r>
        <w:tab/>
        <w:t xml:space="preserve">        </w:t>
      </w:r>
      <w:r>
        <w:rPr>
          <w:rFonts w:ascii="Albertus Extra Bold" w:hAnsi="Albertus Extra Bold"/>
        </w:rPr>
        <w:t>•</w:t>
      </w:r>
      <w:r>
        <w:t xml:space="preserve">     Traditional Literacy and functional literacy</w:t>
      </w:r>
    </w:p>
    <w:p w:rsidR="0020459A" w:rsidRDefault="0020459A" w:rsidP="0020459A"/>
    <w:p w:rsidR="0020459A" w:rsidRDefault="0020459A" w:rsidP="0020459A">
      <w:pPr>
        <w:jc w:val="center"/>
        <w:rPr>
          <w:b/>
          <w:u w:val="single"/>
        </w:rPr>
      </w:pPr>
      <w:r w:rsidRPr="00505875">
        <w:rPr>
          <w:b/>
          <w:u w:val="single"/>
        </w:rPr>
        <w:t>UNIT-II</w:t>
      </w:r>
    </w:p>
    <w:p w:rsidR="0020459A" w:rsidRPr="00505875" w:rsidRDefault="0020459A" w:rsidP="0020459A">
      <w:pPr>
        <w:jc w:val="center"/>
        <w:rPr>
          <w:b/>
          <w:u w:val="single"/>
        </w:rPr>
      </w:pPr>
    </w:p>
    <w:p w:rsidR="0020459A" w:rsidRDefault="0020459A" w:rsidP="0020459A">
      <w:pPr>
        <w:ind w:left="720" w:hanging="360"/>
      </w:pPr>
      <w:r>
        <w:t xml:space="preserve">2.  </w:t>
      </w:r>
      <w:r>
        <w:tab/>
        <w:t>Different approaches for imparting literacy – mass approach, selective approach and campaign approach.</w:t>
      </w:r>
    </w:p>
    <w:p w:rsidR="0020459A" w:rsidRDefault="0020459A" w:rsidP="0020459A">
      <w:pPr>
        <w:ind w:left="360"/>
      </w:pPr>
      <w:r>
        <w:t>3.   Post-Literacy activities for neo-literates, literacy for neo-literates Problem of Drop –out and problem of relapse into literacy in the Indian context.</w:t>
      </w:r>
    </w:p>
    <w:p w:rsidR="0020459A" w:rsidRDefault="0020459A" w:rsidP="0020459A"/>
    <w:p w:rsidR="0020459A" w:rsidRDefault="0020459A" w:rsidP="0020459A">
      <w:pPr>
        <w:rPr>
          <w:b/>
          <w:u w:val="single"/>
        </w:rPr>
      </w:pPr>
    </w:p>
    <w:p w:rsidR="0020459A" w:rsidRDefault="0020459A" w:rsidP="0020459A">
      <w:pPr>
        <w:jc w:val="center"/>
        <w:rPr>
          <w:b/>
          <w:u w:val="single"/>
        </w:rPr>
      </w:pPr>
      <w:r>
        <w:rPr>
          <w:b/>
          <w:u w:val="single"/>
        </w:rPr>
        <w:t>UNIT-III</w:t>
      </w:r>
    </w:p>
    <w:p w:rsidR="0020459A" w:rsidRPr="0001283D" w:rsidRDefault="0020459A" w:rsidP="0020459A">
      <w:pPr>
        <w:rPr>
          <w:b/>
          <w:u w:val="single"/>
        </w:rPr>
      </w:pPr>
    </w:p>
    <w:p w:rsidR="0020459A" w:rsidRDefault="0020459A" w:rsidP="0020459A">
      <w:pPr>
        <w:ind w:left="360"/>
      </w:pPr>
      <w:r>
        <w:t xml:space="preserve">3. </w:t>
      </w:r>
      <w:r>
        <w:tab/>
        <w:t xml:space="preserve">National Policy on Education and Adult Education, National Literacy </w:t>
      </w:r>
      <w:smartTag w:uri="urn:schemas-microsoft-com:office:smarttags" w:element="place">
        <w:smartTag w:uri="urn:schemas-microsoft-com:office:smarttags" w:element="City">
          <w:r>
            <w:t>Mission</w:t>
          </w:r>
        </w:smartTag>
      </w:smartTag>
      <w:r>
        <w:t>, Jan Shikshan Nilayams.</w:t>
      </w:r>
    </w:p>
    <w:p w:rsidR="0020459A" w:rsidRDefault="0020459A" w:rsidP="0020459A">
      <w:pPr>
        <w:ind w:left="360"/>
      </w:pPr>
      <w:r>
        <w:t>4.</w:t>
      </w:r>
      <w:r>
        <w:tab/>
        <w:t>Adult Learning – Characteristics of Adult Learners, Motivating Adults for Learning</w:t>
      </w:r>
    </w:p>
    <w:p w:rsidR="0020459A" w:rsidRPr="00342E0B" w:rsidRDefault="00342E0B" w:rsidP="00342E0B">
      <w:pPr>
        <w:ind w:left="3600"/>
        <w:rPr>
          <w:b/>
          <w:u w:val="single"/>
        </w:rPr>
      </w:pPr>
      <w:r w:rsidRPr="00342E0B">
        <w:rPr>
          <w:b/>
        </w:rPr>
        <w:t xml:space="preserve">       </w:t>
      </w:r>
      <w:r w:rsidR="0020459A" w:rsidRPr="00342E0B">
        <w:rPr>
          <w:b/>
          <w:u w:val="single"/>
        </w:rPr>
        <w:t>UNIT-IV</w:t>
      </w:r>
    </w:p>
    <w:p w:rsidR="0020459A" w:rsidRPr="00505875" w:rsidRDefault="0020459A" w:rsidP="0020459A">
      <w:pPr>
        <w:rPr>
          <w:b/>
          <w:u w:val="single"/>
        </w:rPr>
      </w:pPr>
    </w:p>
    <w:p w:rsidR="0020459A" w:rsidRDefault="0020459A" w:rsidP="0020459A">
      <w:pPr>
        <w:numPr>
          <w:ilvl w:val="0"/>
          <w:numId w:val="18"/>
        </w:numPr>
      </w:pPr>
      <w:r>
        <w:t>Methods of Teaching Literacy- Traditional Method, Zero Method, Alphabetic, Integrated Literacy Method, Naya Severa Method and Ansari Method.</w:t>
      </w:r>
    </w:p>
    <w:p w:rsidR="0020459A" w:rsidRDefault="0020459A" w:rsidP="0020459A">
      <w:pPr>
        <w:ind w:firstLine="360"/>
      </w:pPr>
      <w:r>
        <w:t xml:space="preserve">6 </w:t>
      </w:r>
      <w:r>
        <w:tab/>
        <w:t>Methods of Adult Education – Lecture, Discussion and Demonstration</w:t>
      </w:r>
    </w:p>
    <w:p w:rsidR="0020459A" w:rsidRDefault="0020459A" w:rsidP="0020459A"/>
    <w:p w:rsidR="0020459A" w:rsidRDefault="0020459A" w:rsidP="0020459A">
      <w:pPr>
        <w:ind w:left="360"/>
      </w:pPr>
      <w:r>
        <w:t>7.</w:t>
      </w:r>
      <w:r>
        <w:tab/>
        <w:t xml:space="preserve"> Training of Adult Education Functionaries </w:t>
      </w:r>
    </w:p>
    <w:p w:rsidR="0020459A" w:rsidRDefault="0020459A" w:rsidP="0020459A"/>
    <w:p w:rsidR="0020459A" w:rsidRPr="0001283D" w:rsidRDefault="0020459A" w:rsidP="0020459A">
      <w:pPr>
        <w:jc w:val="center"/>
        <w:rPr>
          <w:b/>
          <w:u w:val="single"/>
        </w:rPr>
      </w:pPr>
      <w:r w:rsidRPr="0001283D">
        <w:rPr>
          <w:b/>
          <w:u w:val="single"/>
        </w:rPr>
        <w:t xml:space="preserve">SELECTED </w:t>
      </w:r>
      <w:smartTag w:uri="urn:schemas-microsoft-com:office:smarttags" w:element="place">
        <w:smartTag w:uri="urn:schemas-microsoft-com:office:smarttags" w:element="City">
          <w:r w:rsidRPr="0001283D">
            <w:rPr>
              <w:b/>
              <w:u w:val="single"/>
            </w:rPr>
            <w:t>READINGS</w:t>
          </w:r>
        </w:smartTag>
      </w:smartTag>
    </w:p>
    <w:p w:rsidR="0020459A" w:rsidRDefault="0020459A" w:rsidP="0020459A"/>
    <w:p w:rsidR="0020459A" w:rsidRDefault="0020459A" w:rsidP="0020459A">
      <w:pPr>
        <w:numPr>
          <w:ilvl w:val="0"/>
          <w:numId w:val="17"/>
        </w:numPr>
      </w:pPr>
      <w:r>
        <w:t xml:space="preserve">Bordia, Anil, J.R. Kidd &amp; J.A. Drapert (eds.) (1973). Adult Education in </w:t>
      </w:r>
      <w:smartTag w:uri="urn:schemas-microsoft-com:office:smarttags" w:element="country-region">
        <w:r>
          <w:t>India</w:t>
        </w:r>
      </w:smartTag>
      <w:r>
        <w:t xml:space="preserve"> – A Book of </w:t>
      </w:r>
      <w:smartTag w:uri="urn:schemas-microsoft-com:office:smarttags" w:element="City">
        <w:r>
          <w:t>Readings</w:t>
        </w:r>
      </w:smartTag>
      <w:r>
        <w:t xml:space="preserve">, </w:t>
      </w:r>
      <w:smartTag w:uri="urn:schemas-microsoft-com:office:smarttags" w:element="place">
        <w:smartTag w:uri="urn:schemas-microsoft-com:office:smarttags" w:element="City">
          <w:r>
            <w:t>Bombay</w:t>
          </w:r>
        </w:smartTag>
      </w:smartTag>
      <w:r>
        <w:t>: Nachiketa Publications Ltd.</w:t>
      </w:r>
    </w:p>
    <w:p w:rsidR="0020459A" w:rsidRDefault="0020459A" w:rsidP="0020459A">
      <w:pPr>
        <w:ind w:left="360"/>
      </w:pPr>
    </w:p>
    <w:p w:rsidR="0020459A" w:rsidRDefault="0020459A" w:rsidP="0020459A">
      <w:pPr>
        <w:numPr>
          <w:ilvl w:val="0"/>
          <w:numId w:val="17"/>
        </w:numPr>
      </w:pPr>
      <w:smartTag w:uri="urn:schemas-microsoft-com:office:smarttags" w:element="place">
        <w:smartTag w:uri="urn:schemas-microsoft-com:office:smarttags" w:element="City">
          <w:r>
            <w:t>Bhatia</w:t>
          </w:r>
        </w:smartTag>
        <w:r>
          <w:t xml:space="preserve">, </w:t>
        </w:r>
        <w:smartTag w:uri="urn:schemas-microsoft-com:office:smarttags" w:element="State">
          <w:r>
            <w:t>S.C.</w:t>
          </w:r>
        </w:smartTag>
      </w:smartTag>
      <w:r>
        <w:t xml:space="preserve"> &amp; Srivansava(1978). Literacy, Literacy Materials and their preparation: A General perspective, </w:t>
      </w:r>
      <w:smartTag w:uri="urn:schemas-microsoft-com:office:smarttags" w:element="place">
        <w:smartTag w:uri="urn:schemas-microsoft-com:office:smarttags" w:element="City">
          <w:r>
            <w:t>New Delhi</w:t>
          </w:r>
        </w:smartTag>
      </w:smartTag>
      <w:r>
        <w:t xml:space="preserve">: Directorate f Adult Education </w:t>
      </w:r>
    </w:p>
    <w:p w:rsidR="0020459A" w:rsidRDefault="0020459A" w:rsidP="0020459A"/>
    <w:p w:rsidR="0020459A" w:rsidRDefault="0020459A" w:rsidP="0020459A">
      <w:pPr>
        <w:ind w:left="360"/>
      </w:pPr>
      <w:r>
        <w:t xml:space="preserve">   </w:t>
      </w:r>
    </w:p>
    <w:p w:rsidR="0020459A" w:rsidRDefault="0020459A" w:rsidP="0020459A">
      <w:pPr>
        <w:numPr>
          <w:ilvl w:val="0"/>
          <w:numId w:val="17"/>
        </w:numPr>
      </w:pPr>
      <w:r>
        <w:t>Bhola, H.S. (1984) Campaigning for Literacy – Eight National Experiences of the Twentieth Century with a memorandum to decision makers, UNESCO, Paris</w:t>
      </w:r>
    </w:p>
    <w:p w:rsidR="0020459A" w:rsidRDefault="0020459A" w:rsidP="0020459A">
      <w:pPr>
        <w:ind w:left="360"/>
      </w:pPr>
    </w:p>
    <w:p w:rsidR="0020459A" w:rsidRDefault="0020459A" w:rsidP="0020459A">
      <w:pPr>
        <w:numPr>
          <w:ilvl w:val="0"/>
          <w:numId w:val="17"/>
        </w:numPr>
      </w:pPr>
      <w:r>
        <w:t xml:space="preserve">Coles, Edwin K. Townsend (1977). Adult Education in Developing countries, </w:t>
      </w:r>
      <w:smartTag w:uri="urn:schemas-microsoft-com:office:smarttags" w:element="place">
        <w:smartTag w:uri="urn:schemas-microsoft-com:office:smarttags" w:element="State">
          <w:r>
            <w:t>New York</w:t>
          </w:r>
        </w:smartTag>
      </w:smartTag>
      <w:r>
        <w:t xml:space="preserve">, Pergamon Press. </w:t>
      </w:r>
    </w:p>
    <w:p w:rsidR="0020459A" w:rsidRDefault="0020459A" w:rsidP="0020459A"/>
    <w:p w:rsidR="0020459A" w:rsidRDefault="0020459A" w:rsidP="0020459A">
      <w:pPr>
        <w:ind w:left="360"/>
      </w:pPr>
    </w:p>
    <w:p w:rsidR="0020459A" w:rsidRDefault="0020459A" w:rsidP="0020459A">
      <w:pPr>
        <w:numPr>
          <w:ilvl w:val="0"/>
          <w:numId w:val="17"/>
        </w:numPr>
      </w:pPr>
      <w:r>
        <w:t xml:space="preserve">Cropley, A.J. (1977). Life Long Education: A Psychological Analysis, </w:t>
      </w:r>
      <w:smartTag w:uri="urn:schemas-microsoft-com:office:smarttags" w:element="place">
        <w:smartTag w:uri="urn:schemas-microsoft-com:office:smarttags" w:element="State">
          <w:r>
            <w:t>New York</w:t>
          </w:r>
        </w:smartTag>
      </w:smartTag>
      <w:r>
        <w:t>, Pergamon Press.</w:t>
      </w:r>
    </w:p>
    <w:p w:rsidR="0020459A" w:rsidRDefault="0020459A" w:rsidP="0020459A">
      <w:pPr>
        <w:ind w:left="360"/>
      </w:pPr>
    </w:p>
    <w:p w:rsidR="0020459A" w:rsidRDefault="0020459A" w:rsidP="0020459A">
      <w:pPr>
        <w:numPr>
          <w:ilvl w:val="0"/>
          <w:numId w:val="17"/>
        </w:numPr>
      </w:pPr>
      <w:smartTag w:uri="urn:schemas-microsoft-com:office:smarttags" w:element="place">
        <w:smartTag w:uri="urn:schemas-microsoft-com:office:smarttags" w:element="City">
          <w:r>
            <w:t>Dutta</w:t>
          </w:r>
        </w:smartTag>
        <w:r>
          <w:t xml:space="preserve">, </w:t>
        </w:r>
        <w:smartTag w:uri="urn:schemas-microsoft-com:office:smarttags" w:element="State">
          <w:r>
            <w:t>S.C.</w:t>
          </w:r>
        </w:smartTag>
      </w:smartTag>
      <w:r>
        <w:t xml:space="preserve"> (1987). Adult Education in the Third World, </w:t>
      </w:r>
      <w:smartTag w:uri="urn:schemas-microsoft-com:office:smarttags" w:element="place">
        <w:smartTag w:uri="urn:schemas-microsoft-com:office:smarttags" w:element="City">
          <w:r>
            <w:t>New Delhi</w:t>
          </w:r>
        </w:smartTag>
      </w:smartTag>
      <w:r>
        <w:t xml:space="preserve"> and Criterion Publications</w:t>
      </w:r>
    </w:p>
    <w:p w:rsidR="0020459A" w:rsidRDefault="0020459A" w:rsidP="0020459A"/>
    <w:p w:rsidR="0020459A" w:rsidRDefault="0020459A" w:rsidP="0020459A">
      <w:pPr>
        <w:ind w:left="360"/>
      </w:pPr>
    </w:p>
    <w:p w:rsidR="0020459A" w:rsidRDefault="0020459A" w:rsidP="0020459A">
      <w:pPr>
        <w:numPr>
          <w:ilvl w:val="0"/>
          <w:numId w:val="17"/>
        </w:numPr>
      </w:pPr>
      <w:smartTag w:uri="urn:schemas-microsoft-com:office:smarttags" w:element="place">
        <w:smartTag w:uri="urn:schemas-microsoft-com:office:smarttags" w:element="City">
          <w:r>
            <w:t>Dutta</w:t>
          </w:r>
        </w:smartTag>
        <w:r>
          <w:t xml:space="preserve">, </w:t>
        </w:r>
        <w:smartTag w:uri="urn:schemas-microsoft-com:office:smarttags" w:element="State">
          <w:r>
            <w:t>S.C.</w:t>
          </w:r>
        </w:smartTag>
      </w:smartTag>
      <w:r>
        <w:t xml:space="preserve"> (1973). Social Education and Social Balures in Adult Education in </w:t>
      </w:r>
      <w:smartTag w:uri="urn:schemas-microsoft-com:office:smarttags" w:element="country-region">
        <w:r>
          <w:t>India</w:t>
        </w:r>
      </w:smartTag>
      <w:r>
        <w:t xml:space="preserve">, </w:t>
      </w:r>
      <w:smartTag w:uri="urn:schemas-microsoft-com:office:smarttags" w:element="place">
        <w:smartTag w:uri="urn:schemas-microsoft-com:office:smarttags" w:element="City">
          <w:r>
            <w:t>Bombay</w:t>
          </w:r>
        </w:smartTag>
      </w:smartTag>
      <w:r>
        <w:t xml:space="preserve">: Nachoketa Publications </w:t>
      </w:r>
    </w:p>
    <w:p w:rsidR="0020459A" w:rsidRDefault="0020459A" w:rsidP="0020459A">
      <w:pPr>
        <w:ind w:left="360"/>
      </w:pPr>
    </w:p>
    <w:p w:rsidR="0020459A" w:rsidRDefault="0020459A" w:rsidP="0020459A">
      <w:pPr>
        <w:numPr>
          <w:ilvl w:val="0"/>
          <w:numId w:val="17"/>
        </w:numPr>
      </w:pPr>
      <w:smartTag w:uri="urn:schemas-microsoft-com:office:smarttags" w:element="place">
        <w:smartTag w:uri="urn:schemas-microsoft-com:office:smarttags" w:element="City">
          <w:r>
            <w:lastRenderedPageBreak/>
            <w:t>Dutta</w:t>
          </w:r>
        </w:smartTag>
        <w:r>
          <w:t xml:space="preserve">, </w:t>
        </w:r>
        <w:smartTag w:uri="urn:schemas-microsoft-com:office:smarttags" w:element="State">
          <w:r>
            <w:t>S.C.</w:t>
          </w:r>
        </w:smartTag>
      </w:smartTag>
      <w:r>
        <w:t xml:space="preserve"> (1986). History of Adult Education in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 Indian Adult Education Association , 1986</w:t>
      </w:r>
    </w:p>
    <w:p w:rsidR="0020459A" w:rsidRDefault="0020459A" w:rsidP="0020459A"/>
    <w:p w:rsidR="0020459A" w:rsidRDefault="0020459A" w:rsidP="0020459A">
      <w:pPr>
        <w:ind w:left="360"/>
      </w:pPr>
    </w:p>
    <w:p w:rsidR="0020459A" w:rsidRDefault="0020459A" w:rsidP="0020459A">
      <w:pPr>
        <w:numPr>
          <w:ilvl w:val="0"/>
          <w:numId w:val="17"/>
        </w:numPr>
      </w:pPr>
      <w:r>
        <w:t xml:space="preserve">Draper, James A (1989). Adult Education, A Focus for the Social Sciences, </w:t>
      </w:r>
      <w:smartTag w:uri="urn:schemas-microsoft-com:office:smarttags" w:element="place">
        <w:smartTag w:uri="urn:schemas-microsoft-com:office:smarttags" w:element="City">
          <w:r>
            <w:t>New Delhi</w:t>
          </w:r>
        </w:smartTag>
      </w:smartTag>
      <w:r>
        <w:t>: Indian Adult Education Association</w:t>
      </w:r>
    </w:p>
    <w:p w:rsidR="0020459A" w:rsidRDefault="0020459A" w:rsidP="0020459A">
      <w:pPr>
        <w:ind w:left="360"/>
      </w:pPr>
    </w:p>
    <w:p w:rsidR="0020459A" w:rsidRDefault="0020459A" w:rsidP="0020459A">
      <w:pPr>
        <w:numPr>
          <w:ilvl w:val="0"/>
          <w:numId w:val="17"/>
        </w:numPr>
      </w:pPr>
      <w:r>
        <w:t>Houle, Cyril, O (1964). Counting Your Education New York, Mc Graw Hill Co.</w:t>
      </w:r>
    </w:p>
    <w:p w:rsidR="0020459A" w:rsidRDefault="0020459A" w:rsidP="0020459A"/>
    <w:p w:rsidR="0020459A" w:rsidRDefault="0020459A" w:rsidP="0020459A">
      <w:pPr>
        <w:ind w:left="360"/>
      </w:pPr>
    </w:p>
    <w:p w:rsidR="0020459A" w:rsidRDefault="0020459A" w:rsidP="0020459A">
      <w:pPr>
        <w:numPr>
          <w:ilvl w:val="0"/>
          <w:numId w:val="17"/>
        </w:numPr>
      </w:pPr>
      <w:r>
        <w:t xml:space="preserve">Indian Adult Education Association (1980). Handbook for Adult Education Instructors, </w:t>
      </w:r>
      <w:smartTag w:uri="urn:schemas-microsoft-com:office:smarttags" w:element="place">
        <w:smartTag w:uri="urn:schemas-microsoft-com:office:smarttags" w:element="City">
          <w:r>
            <w:t>New Delhi</w:t>
          </w:r>
        </w:smartTag>
      </w:smartTag>
    </w:p>
    <w:p w:rsidR="0020459A" w:rsidRDefault="0020459A" w:rsidP="0020459A">
      <w:pPr>
        <w:ind w:left="360"/>
      </w:pPr>
    </w:p>
    <w:p w:rsidR="0020459A" w:rsidRDefault="0020459A" w:rsidP="0020459A">
      <w:pPr>
        <w:numPr>
          <w:ilvl w:val="0"/>
          <w:numId w:val="17"/>
        </w:numPr>
      </w:pPr>
      <w:r>
        <w:t xml:space="preserve">Husan, T: International Encyclopedia of Education, </w:t>
      </w:r>
      <w:smartTag w:uri="urn:schemas-microsoft-com:office:smarttags" w:element="place">
        <w:smartTag w:uri="urn:schemas-microsoft-com:office:smarttags" w:element="State">
          <w:r>
            <w:t>New York</w:t>
          </w:r>
        </w:smartTag>
      </w:smartTag>
      <w:r>
        <w:t>, pergamon Press</w:t>
      </w:r>
    </w:p>
    <w:p w:rsidR="0020459A" w:rsidRDefault="0020459A" w:rsidP="0020459A"/>
    <w:p w:rsidR="0020459A" w:rsidRDefault="0020459A" w:rsidP="0020459A">
      <w:pPr>
        <w:ind w:left="360"/>
      </w:pPr>
    </w:p>
    <w:p w:rsidR="0020459A" w:rsidRDefault="0020459A" w:rsidP="0020459A">
      <w:pPr>
        <w:numPr>
          <w:ilvl w:val="0"/>
          <w:numId w:val="17"/>
        </w:numPr>
      </w:pPr>
      <w:r>
        <w:t xml:space="preserve">Jarvis, Petet(1987). Twentieth Century Thinkers in Adult Education. </w:t>
      </w:r>
      <w:smartTag w:uri="urn:schemas-microsoft-com:office:smarttags" w:element="place">
        <w:smartTag w:uri="urn:schemas-microsoft-com:office:smarttags" w:element="City">
          <w:r>
            <w:t>London</w:t>
          </w:r>
        </w:smartTag>
      </w:smartTag>
      <w:r>
        <w:t>, Vroom Belm</w:t>
      </w:r>
    </w:p>
    <w:p w:rsidR="0020459A" w:rsidRDefault="0020459A" w:rsidP="0020459A">
      <w:pPr>
        <w:ind w:left="360"/>
      </w:pPr>
    </w:p>
    <w:p w:rsidR="0020459A" w:rsidRDefault="0020459A" w:rsidP="0020459A">
      <w:pPr>
        <w:numPr>
          <w:ilvl w:val="0"/>
          <w:numId w:val="17"/>
        </w:numPr>
      </w:pPr>
      <w:r>
        <w:t xml:space="preserve">Kundu, C.L.: Adult Education (1984). Principals, Practice and Persects, </w:t>
      </w:r>
      <w:smartTag w:uri="urn:schemas-microsoft-com:office:smarttags" w:element="City">
        <w:r>
          <w:t>New Delhi</w:t>
        </w:r>
      </w:smartTag>
      <w:r>
        <w:t xml:space="preserve">: </w:t>
      </w:r>
      <w:smartTag w:uri="urn:schemas-microsoft-com:office:smarttags" w:element="place">
        <w:r>
          <w:t>Sterling</w:t>
        </w:r>
      </w:smartTag>
      <w:r>
        <w:t xml:space="preserve"> Publishers</w:t>
      </w:r>
    </w:p>
    <w:p w:rsidR="0020459A" w:rsidRDefault="0020459A" w:rsidP="0020459A"/>
    <w:p w:rsidR="0020459A" w:rsidRDefault="0020459A" w:rsidP="0020459A">
      <w:pPr>
        <w:ind w:left="360"/>
      </w:pPr>
    </w:p>
    <w:p w:rsidR="0020459A" w:rsidRDefault="0020459A" w:rsidP="0020459A">
      <w:pPr>
        <w:numPr>
          <w:ilvl w:val="0"/>
          <w:numId w:val="17"/>
        </w:numPr>
      </w:pPr>
      <w:r>
        <w:t xml:space="preserve">Kundu, C.L. (1987). Adult Education  Research: Future Directions, University </w:t>
      </w:r>
    </w:p>
    <w:p w:rsidR="0020459A" w:rsidRDefault="0020459A" w:rsidP="0020459A">
      <w:pPr>
        <w:ind w:left="360"/>
      </w:pPr>
    </w:p>
    <w:p w:rsidR="0020459A" w:rsidRDefault="0020459A" w:rsidP="0020459A">
      <w:pPr>
        <w:numPr>
          <w:ilvl w:val="0"/>
          <w:numId w:val="17"/>
        </w:numPr>
      </w:pPr>
      <w:r>
        <w:t xml:space="preserve">Mathur, R.S. &amp; Prem Chand(1981). Adult Education Programme: Analysis of Strength and Deficiencey, </w:t>
      </w:r>
      <w:smartTag w:uri="urn:schemas-microsoft-com:office:smarttags" w:element="place">
        <w:smartTag w:uri="urn:schemas-microsoft-com:office:smarttags" w:element="City">
          <w:r>
            <w:t>New Delhi</w:t>
          </w:r>
        </w:smartTag>
      </w:smartTag>
      <w:r>
        <w:t>, Indian Adult Education Association</w:t>
      </w:r>
    </w:p>
    <w:p w:rsidR="0020459A" w:rsidRDefault="0020459A" w:rsidP="0020459A"/>
    <w:p w:rsidR="0020459A" w:rsidRDefault="0020459A" w:rsidP="0020459A">
      <w:pPr>
        <w:ind w:left="360"/>
      </w:pPr>
    </w:p>
    <w:p w:rsidR="0020459A" w:rsidRDefault="0020459A" w:rsidP="0020459A">
      <w:pPr>
        <w:numPr>
          <w:ilvl w:val="0"/>
          <w:numId w:val="17"/>
        </w:numPr>
      </w:pPr>
      <w:r>
        <w:t xml:space="preserve">Ministry of Human Resource Development: National Literacy Policy of Education, Govt. of </w:t>
      </w:r>
      <w:smartTag w:uri="urn:schemas-microsoft-com:office:smarttags" w:element="country-region">
        <w:r>
          <w:t>India</w:t>
        </w:r>
      </w:smartTag>
      <w:r>
        <w:t xml:space="preserve"> , </w:t>
      </w:r>
      <w:smartTag w:uri="urn:schemas-microsoft-com:office:smarttags" w:element="place">
        <w:smartTag w:uri="urn:schemas-microsoft-com:office:smarttags" w:element="City">
          <w:r>
            <w:t>New Delhi</w:t>
          </w:r>
        </w:smartTag>
      </w:smartTag>
    </w:p>
    <w:p w:rsidR="0020459A" w:rsidRDefault="0020459A" w:rsidP="0020459A">
      <w:pPr>
        <w:ind w:left="360"/>
      </w:pPr>
    </w:p>
    <w:p w:rsidR="0020459A" w:rsidRDefault="0020459A" w:rsidP="0020459A">
      <w:pPr>
        <w:numPr>
          <w:ilvl w:val="0"/>
          <w:numId w:val="17"/>
        </w:numPr>
      </w:pPr>
      <w:r>
        <w:t xml:space="preserve">Ministry of Human Resource Development,(1986) National Policy of Education,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 xml:space="preserve">  </w:t>
      </w:r>
    </w:p>
    <w:p w:rsidR="0020459A" w:rsidRDefault="0020459A" w:rsidP="0020459A"/>
    <w:p w:rsidR="0020459A" w:rsidRDefault="0020459A" w:rsidP="0020459A">
      <w:pPr>
        <w:ind w:left="360"/>
      </w:pPr>
    </w:p>
    <w:p w:rsidR="0020459A" w:rsidRDefault="0020459A" w:rsidP="0020459A">
      <w:pPr>
        <w:numPr>
          <w:ilvl w:val="0"/>
          <w:numId w:val="17"/>
        </w:numPr>
      </w:pPr>
      <w:r>
        <w:t xml:space="preserve">Mohsin, S.R. , J.L. Sachdeva &amp; Asha Sehgal (1983) Adult Education Programme, </w:t>
      </w:r>
      <w:smartTag w:uri="urn:schemas-microsoft-com:office:smarttags" w:element="place">
        <w:smartTag w:uri="urn:schemas-microsoft-com:office:smarttags" w:element="City">
          <w:r>
            <w:t>New Delhi</w:t>
          </w:r>
        </w:smartTag>
      </w:smartTag>
      <w:r>
        <w:t xml:space="preserve">: Indian – Adult Education Association </w:t>
      </w:r>
    </w:p>
    <w:p w:rsidR="0020459A" w:rsidRDefault="0020459A" w:rsidP="0020459A">
      <w:pPr>
        <w:ind w:left="360"/>
      </w:pPr>
    </w:p>
    <w:p w:rsidR="0020459A" w:rsidRDefault="0020459A" w:rsidP="0020459A">
      <w:pPr>
        <w:numPr>
          <w:ilvl w:val="0"/>
          <w:numId w:val="17"/>
        </w:numPr>
      </w:pPr>
      <w:r>
        <w:t xml:space="preserve">Nimbalkar, M.R.(1987): Adult Education and its Evaluation System </w:t>
      </w:r>
      <w:smartTag w:uri="urn:schemas-microsoft-com:office:smarttags" w:element="place">
        <w:smartTag w:uri="urn:schemas-microsoft-com:office:smarttags" w:element="City">
          <w:r>
            <w:t>Delhi</w:t>
          </w:r>
        </w:smartTag>
      </w:smartTag>
      <w:r>
        <w:t xml:space="preserve">, Mittal Publications </w:t>
      </w:r>
    </w:p>
    <w:p w:rsidR="0020459A" w:rsidRDefault="0020459A" w:rsidP="0020459A"/>
    <w:p w:rsidR="0020459A" w:rsidRDefault="0020459A" w:rsidP="0020459A">
      <w:pPr>
        <w:ind w:left="360"/>
      </w:pPr>
    </w:p>
    <w:p w:rsidR="0020459A" w:rsidRDefault="0020459A" w:rsidP="0020459A">
      <w:pPr>
        <w:numPr>
          <w:ilvl w:val="0"/>
          <w:numId w:val="17"/>
        </w:numPr>
      </w:pPr>
      <w:r>
        <w:t xml:space="preserve">Rogers, Alan (1986): Teaching Adults, </w:t>
      </w:r>
      <w:smartTag w:uri="urn:schemas-microsoft-com:office:smarttags" w:element="place">
        <w:smartTag w:uri="urn:schemas-microsoft-com:office:smarttags" w:element="country-region">
          <w:r>
            <w:t>England</w:t>
          </w:r>
        </w:smartTag>
      </w:smartTag>
      <w:r>
        <w:t xml:space="preserve"> Open University, Press  </w:t>
      </w:r>
    </w:p>
    <w:p w:rsidR="0020459A" w:rsidRDefault="0020459A" w:rsidP="0020459A">
      <w:pPr>
        <w:ind w:left="360"/>
      </w:pPr>
    </w:p>
    <w:p w:rsidR="0020459A" w:rsidRDefault="0020459A" w:rsidP="0020459A">
      <w:pPr>
        <w:numPr>
          <w:ilvl w:val="0"/>
          <w:numId w:val="17"/>
        </w:numPr>
      </w:pPr>
      <w:r>
        <w:t xml:space="preserve">Shab, S.Y. A Source Book on Adlut Education, </w:t>
      </w:r>
      <w:smartTag w:uri="urn:schemas-microsoft-com:office:smarttags" w:element="place">
        <w:smartTag w:uri="urn:schemas-microsoft-com:office:smarttags" w:element="City">
          <w:r>
            <w:t>New Delhi</w:t>
          </w:r>
        </w:smartTag>
      </w:smartTag>
      <w:r>
        <w:t xml:space="preserve">, Directorate of Adult Education </w:t>
      </w:r>
    </w:p>
    <w:p w:rsidR="0020459A" w:rsidRDefault="0020459A" w:rsidP="0020459A"/>
    <w:p w:rsidR="0020459A" w:rsidRDefault="0020459A" w:rsidP="0020459A">
      <w:pPr>
        <w:ind w:left="360"/>
      </w:pPr>
    </w:p>
    <w:p w:rsidR="0020459A" w:rsidRDefault="0020459A" w:rsidP="0020459A">
      <w:pPr>
        <w:numPr>
          <w:ilvl w:val="0"/>
          <w:numId w:val="17"/>
        </w:numPr>
      </w:pPr>
      <w:r>
        <w:t>Sharan B. Merriam, Phyllis M. Cnningham (1989) Handbook of Adult and Continuing Education, Jossey Bass Publishers, San Francisco, London, 1989</w:t>
      </w:r>
    </w:p>
    <w:p w:rsidR="0020459A" w:rsidRDefault="0020459A" w:rsidP="0020459A">
      <w:pPr>
        <w:ind w:left="360"/>
      </w:pPr>
    </w:p>
    <w:p w:rsidR="0020459A" w:rsidRDefault="0020459A" w:rsidP="0020459A">
      <w:pPr>
        <w:numPr>
          <w:ilvl w:val="0"/>
          <w:numId w:val="17"/>
        </w:numPr>
      </w:pPr>
      <w:r>
        <w:t xml:space="preserve">Styler, W.eE.: Adult Education in </w:t>
      </w:r>
      <w:smartTag w:uri="urn:schemas-microsoft-com:office:smarttags" w:element="country-region">
        <w:r>
          <w:t>India</w:t>
        </w:r>
      </w:smartTag>
      <w:r>
        <w:t xml:space="preserve">, </w:t>
      </w:r>
      <w:smartTag w:uri="urn:schemas-microsoft-com:office:smarttags" w:element="City">
        <w:r>
          <w:t>Bombay</w:t>
        </w:r>
      </w:smartTag>
      <w:r>
        <w:t xml:space="preserve">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1966</w:t>
      </w:r>
    </w:p>
    <w:p w:rsidR="0020459A" w:rsidRDefault="0020459A" w:rsidP="0020459A"/>
    <w:p w:rsidR="00A44591" w:rsidRDefault="0020459A" w:rsidP="0020459A">
      <w:pPr>
        <w:numPr>
          <w:ilvl w:val="0"/>
          <w:numId w:val="17"/>
        </w:numPr>
      </w:pPr>
      <w:r>
        <w:lastRenderedPageBreak/>
        <w:t xml:space="preserve">Yadav, R.S.: Adult Education – Concept, Theory and Practice, Associated Publishers, Ambala Cantt.       </w:t>
      </w:r>
    </w:p>
    <w:p w:rsidR="00A44591" w:rsidRDefault="00A44591" w:rsidP="00A44591">
      <w:pPr>
        <w:jc w:val="center"/>
        <w:rPr>
          <w:b/>
        </w:rPr>
      </w:pPr>
      <w:r>
        <w:br w:type="page"/>
      </w:r>
      <w:r w:rsidRPr="00A75F52">
        <w:rPr>
          <w:b/>
        </w:rPr>
        <w:lastRenderedPageBreak/>
        <w:t>M.A. (EDUCATION</w:t>
      </w:r>
      <w:r>
        <w:rPr>
          <w:b/>
        </w:rPr>
        <w:t>)</w:t>
      </w:r>
    </w:p>
    <w:p w:rsidR="00A44591" w:rsidRDefault="00A44591" w:rsidP="00A44591">
      <w:pPr>
        <w:jc w:val="center"/>
        <w:rPr>
          <w:b/>
        </w:rPr>
      </w:pPr>
      <w:r>
        <w:rPr>
          <w:b/>
        </w:rPr>
        <w:t>III SEMESTER</w:t>
      </w:r>
    </w:p>
    <w:p w:rsidR="00A44591" w:rsidRDefault="00A44591" w:rsidP="00A44591">
      <w:pPr>
        <w:ind w:left="720" w:hanging="720"/>
        <w:jc w:val="center"/>
        <w:rPr>
          <w:b/>
        </w:rPr>
      </w:pPr>
      <w:r>
        <w:rPr>
          <w:b/>
        </w:rPr>
        <w:t>COURSE XIV (Opt. i) MANAGEMENT AND ADMINISTRATION OF EDUCATION</w:t>
      </w:r>
    </w:p>
    <w:p w:rsidR="00A44591" w:rsidRPr="00A75F52" w:rsidRDefault="00A44591" w:rsidP="00A44591">
      <w:pPr>
        <w:ind w:left="720" w:hanging="720"/>
        <w:jc w:val="center"/>
        <w:rPr>
          <w:b/>
        </w:rPr>
      </w:pPr>
    </w:p>
    <w:p w:rsidR="00A44591" w:rsidRPr="00A75F52" w:rsidRDefault="00A44591" w:rsidP="00A44591">
      <w:pPr>
        <w:jc w:val="center"/>
        <w:rPr>
          <w:b/>
        </w:rPr>
      </w:pPr>
    </w:p>
    <w:p w:rsidR="0007115F" w:rsidRDefault="00A44591" w:rsidP="00A44591">
      <w:pPr>
        <w:jc w:val="both"/>
      </w:pPr>
      <w:r>
        <w:t>Time: 3 hours</w:t>
      </w:r>
      <w:r>
        <w:tab/>
      </w:r>
      <w:r>
        <w:tab/>
      </w:r>
      <w:r>
        <w:tab/>
      </w:r>
      <w:r>
        <w:tab/>
      </w:r>
      <w:r>
        <w:tab/>
      </w:r>
      <w:r>
        <w:tab/>
      </w:r>
      <w:r>
        <w:tab/>
      </w:r>
      <w:r w:rsidR="0007115F">
        <w:t>Credit: 04</w:t>
      </w:r>
    </w:p>
    <w:p w:rsidR="00A44591" w:rsidRDefault="00A44591" w:rsidP="0007115F">
      <w:pPr>
        <w:ind w:left="5760"/>
        <w:jc w:val="both"/>
      </w:pPr>
      <w:r>
        <w:t>Max. Marks: 100</w:t>
      </w:r>
    </w:p>
    <w:p w:rsidR="00A44591" w:rsidRDefault="00A44591" w:rsidP="00A44591">
      <w:pPr>
        <w:jc w:val="both"/>
      </w:pPr>
      <w:r>
        <w:tab/>
      </w:r>
      <w:r>
        <w:tab/>
      </w:r>
      <w:r>
        <w:tab/>
      </w:r>
      <w:r>
        <w:tab/>
      </w:r>
      <w:r>
        <w:tab/>
      </w:r>
      <w:r>
        <w:tab/>
      </w:r>
      <w:r>
        <w:tab/>
      </w:r>
      <w:r>
        <w:tab/>
        <w:t>(External: 80, Internal: 20)</w:t>
      </w:r>
    </w:p>
    <w:p w:rsidR="00A44591" w:rsidRDefault="00A44591" w:rsidP="00A44591">
      <w:pPr>
        <w:jc w:val="both"/>
      </w:pPr>
    </w:p>
    <w:p w:rsidR="00A44591" w:rsidRDefault="00A44591" w:rsidP="00A44591">
      <w:pPr>
        <w:jc w:val="both"/>
      </w:pPr>
      <w:r>
        <w:rPr>
          <w:b/>
          <w:i/>
        </w:rPr>
        <w:t xml:space="preserve">Note: </w:t>
      </w:r>
      <w:r>
        <w:t>Paper setters will set 9 questions in all out of which students will be required to attempt 5 questions.</w:t>
      </w:r>
    </w:p>
    <w:p w:rsidR="00A44591" w:rsidRDefault="00A44591" w:rsidP="00A44591">
      <w:pPr>
        <w:jc w:val="both"/>
      </w:pPr>
    </w:p>
    <w:p w:rsidR="00A44591" w:rsidRDefault="00A44591" w:rsidP="00A44591">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A44591" w:rsidRDefault="00A44591" w:rsidP="00A44591">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A44591" w:rsidRDefault="00A44591" w:rsidP="00A44591">
      <w:pPr>
        <w:tabs>
          <w:tab w:val="left" w:pos="360"/>
        </w:tabs>
        <w:jc w:val="both"/>
        <w:rPr>
          <w:b/>
        </w:rPr>
      </w:pPr>
    </w:p>
    <w:p w:rsidR="00A44591" w:rsidRPr="00EB1454" w:rsidRDefault="00A44591" w:rsidP="00A44591">
      <w:pPr>
        <w:tabs>
          <w:tab w:val="left" w:pos="360"/>
        </w:tabs>
        <w:jc w:val="both"/>
        <w:rPr>
          <w:b/>
        </w:rPr>
      </w:pPr>
      <w:r w:rsidRPr="00EB1454">
        <w:rPr>
          <w:b/>
        </w:rPr>
        <w:t>COURSE OBJECTIVES</w:t>
      </w:r>
      <w:r w:rsidR="00EB1454">
        <w:rPr>
          <w:b/>
        </w:rPr>
        <w:t>:</w:t>
      </w:r>
    </w:p>
    <w:p w:rsidR="0007115F" w:rsidRDefault="0007115F" w:rsidP="00A44591">
      <w:pPr>
        <w:tabs>
          <w:tab w:val="left" w:pos="360"/>
        </w:tabs>
        <w:jc w:val="both"/>
        <w:rPr>
          <w:b/>
          <w:u w:val="single"/>
        </w:rPr>
      </w:pPr>
    </w:p>
    <w:p w:rsidR="00A44591" w:rsidRPr="0007115F" w:rsidRDefault="00A44591" w:rsidP="00A44591">
      <w:pPr>
        <w:tabs>
          <w:tab w:val="left" w:pos="360"/>
        </w:tabs>
        <w:jc w:val="both"/>
      </w:pPr>
      <w:r w:rsidRPr="0007115F">
        <w:t>To enable the students to:</w:t>
      </w:r>
    </w:p>
    <w:p w:rsidR="00A44591" w:rsidRDefault="00A44591" w:rsidP="00A44591">
      <w:pPr>
        <w:numPr>
          <w:ilvl w:val="1"/>
          <w:numId w:val="19"/>
        </w:numPr>
      </w:pPr>
      <w:r>
        <w:t>Acquaint the students with (laughing concepts of education management along with their significance.</w:t>
      </w:r>
    </w:p>
    <w:p w:rsidR="00A44591" w:rsidRDefault="00A44591" w:rsidP="00A44591">
      <w:pPr>
        <w:numPr>
          <w:ilvl w:val="1"/>
          <w:numId w:val="19"/>
        </w:numPr>
      </w:pPr>
      <w:r>
        <w:t>Help the students to understand educational management as a process at various levels.</w:t>
      </w:r>
    </w:p>
    <w:p w:rsidR="00A44591" w:rsidRDefault="00A44591" w:rsidP="00A44591">
      <w:pPr>
        <w:numPr>
          <w:ilvl w:val="1"/>
          <w:numId w:val="19"/>
        </w:numPr>
      </w:pPr>
      <w:r>
        <w:t>Develop an udnerstand9ng in students about education and problems of educational trends.</w:t>
      </w:r>
    </w:p>
    <w:p w:rsidR="00A44591" w:rsidRDefault="00A44591" w:rsidP="00A44591">
      <w:pPr>
        <w:numPr>
          <w:ilvl w:val="1"/>
          <w:numId w:val="19"/>
        </w:numPr>
      </w:pPr>
      <w:r>
        <w:t>Help the students to know about resources of education and problems of educational finance.</w:t>
      </w:r>
    </w:p>
    <w:p w:rsidR="00A44591" w:rsidRDefault="00A44591" w:rsidP="00A44591">
      <w:pPr>
        <w:numPr>
          <w:ilvl w:val="1"/>
          <w:numId w:val="19"/>
        </w:numPr>
      </w:pPr>
      <w:r>
        <w:t>Assist the students to learn about planning and organizing.</w:t>
      </w:r>
    </w:p>
    <w:p w:rsidR="001819EC" w:rsidRDefault="001819EC" w:rsidP="001819EC"/>
    <w:p w:rsidR="001819EC" w:rsidRDefault="001819EC" w:rsidP="001819EC">
      <w:pPr>
        <w:rPr>
          <w:b/>
        </w:rPr>
      </w:pPr>
      <w:r w:rsidRPr="001819EC">
        <w:rPr>
          <w:b/>
        </w:rPr>
        <w:t>LEARNING OUTCOMES</w:t>
      </w:r>
      <w:r>
        <w:rPr>
          <w:b/>
        </w:rPr>
        <w:t>:</w:t>
      </w:r>
    </w:p>
    <w:p w:rsidR="001819EC" w:rsidRDefault="001819EC" w:rsidP="001819EC">
      <w:pPr>
        <w:rPr>
          <w:b/>
        </w:rPr>
      </w:pPr>
    </w:p>
    <w:p w:rsidR="001819EC" w:rsidRPr="001819EC" w:rsidRDefault="001819EC" w:rsidP="001819EC">
      <w:pPr>
        <w:numPr>
          <w:ilvl w:val="0"/>
          <w:numId w:val="47"/>
        </w:numPr>
        <w:spacing w:line="360" w:lineRule="auto"/>
        <w:jc w:val="both"/>
      </w:pPr>
      <w:r w:rsidRPr="001819EC">
        <w:t>After understanding the course content of this paper the students will have understanding  the concept meaning and nature of Educational Administration.</w:t>
      </w:r>
    </w:p>
    <w:p w:rsidR="001819EC" w:rsidRPr="001819EC" w:rsidRDefault="001819EC" w:rsidP="001819EC">
      <w:pPr>
        <w:numPr>
          <w:ilvl w:val="0"/>
          <w:numId w:val="47"/>
        </w:numPr>
        <w:spacing w:line="360" w:lineRule="auto"/>
        <w:jc w:val="both"/>
      </w:pPr>
      <w:r w:rsidRPr="001819EC">
        <w:t>The students will have clarity regarding the modern concept of educational administration from 19</w:t>
      </w:r>
      <w:r w:rsidRPr="001819EC">
        <w:rPr>
          <w:vertAlign w:val="superscript"/>
        </w:rPr>
        <w:t>th</w:t>
      </w:r>
      <w:r w:rsidRPr="001819EC">
        <w:t xml:space="preserve"> to present day.</w:t>
      </w:r>
    </w:p>
    <w:p w:rsidR="001819EC" w:rsidRPr="001819EC" w:rsidRDefault="001819EC" w:rsidP="001819EC">
      <w:pPr>
        <w:numPr>
          <w:ilvl w:val="0"/>
          <w:numId w:val="47"/>
        </w:numPr>
        <w:spacing w:line="360" w:lineRule="auto"/>
        <w:jc w:val="both"/>
      </w:pPr>
      <w:r w:rsidRPr="001819EC">
        <w:t>The students will have understanding the specific trends in educational administration and resources of education, problems of educational finance.</w:t>
      </w:r>
    </w:p>
    <w:p w:rsidR="001819EC" w:rsidRPr="001819EC" w:rsidRDefault="001819EC" w:rsidP="001819EC">
      <w:pPr>
        <w:numPr>
          <w:ilvl w:val="0"/>
          <w:numId w:val="47"/>
        </w:numPr>
        <w:spacing w:line="360" w:lineRule="auto"/>
        <w:jc w:val="both"/>
      </w:pPr>
      <w:r w:rsidRPr="001819EC">
        <w:t>Clarity with regard to meaning</w:t>
      </w:r>
      <w:r>
        <w:t>,</w:t>
      </w:r>
      <w:r w:rsidRPr="001819EC">
        <w:t xml:space="preserve"> need and importance of leadership.</w:t>
      </w:r>
    </w:p>
    <w:p w:rsidR="001819EC" w:rsidRPr="001819EC" w:rsidRDefault="001819EC" w:rsidP="001819EC">
      <w:pPr>
        <w:spacing w:line="360" w:lineRule="auto"/>
        <w:jc w:val="both"/>
      </w:pPr>
      <w:r w:rsidRPr="001819EC">
        <w:t xml:space="preserve"> </w:t>
      </w:r>
    </w:p>
    <w:p w:rsidR="001819EC" w:rsidRPr="001819EC" w:rsidRDefault="001819EC" w:rsidP="001819EC">
      <w:pPr>
        <w:jc w:val="both"/>
        <w:rPr>
          <w:b/>
        </w:rPr>
      </w:pPr>
    </w:p>
    <w:p w:rsidR="00A44591" w:rsidRDefault="00A44591" w:rsidP="00A44591"/>
    <w:p w:rsidR="001819EC" w:rsidRDefault="001819EC" w:rsidP="00A44591">
      <w:pPr>
        <w:jc w:val="center"/>
        <w:rPr>
          <w:b/>
          <w:u w:val="single"/>
        </w:rPr>
      </w:pPr>
    </w:p>
    <w:p w:rsidR="001819EC" w:rsidRDefault="001819EC" w:rsidP="00A44591">
      <w:pPr>
        <w:jc w:val="center"/>
        <w:rPr>
          <w:b/>
          <w:u w:val="single"/>
        </w:rPr>
      </w:pPr>
    </w:p>
    <w:p w:rsidR="001819EC" w:rsidRDefault="001819EC" w:rsidP="00A44591">
      <w:pPr>
        <w:jc w:val="center"/>
        <w:rPr>
          <w:b/>
          <w:u w:val="single"/>
        </w:rPr>
      </w:pPr>
    </w:p>
    <w:p w:rsidR="001819EC" w:rsidRDefault="001819EC" w:rsidP="00A44591">
      <w:pPr>
        <w:jc w:val="center"/>
        <w:rPr>
          <w:b/>
          <w:u w:val="single"/>
        </w:rPr>
      </w:pPr>
    </w:p>
    <w:p w:rsidR="001819EC" w:rsidRDefault="001819EC" w:rsidP="00A44591">
      <w:pPr>
        <w:jc w:val="center"/>
        <w:rPr>
          <w:b/>
          <w:u w:val="single"/>
        </w:rPr>
      </w:pPr>
    </w:p>
    <w:p w:rsidR="001819EC" w:rsidRDefault="001819EC" w:rsidP="00A44591">
      <w:pPr>
        <w:jc w:val="center"/>
        <w:rPr>
          <w:b/>
          <w:u w:val="single"/>
        </w:rPr>
      </w:pPr>
    </w:p>
    <w:p w:rsidR="001819EC" w:rsidRDefault="001819EC" w:rsidP="00A44591">
      <w:pPr>
        <w:jc w:val="center"/>
        <w:rPr>
          <w:b/>
          <w:u w:val="single"/>
        </w:rPr>
      </w:pPr>
    </w:p>
    <w:p w:rsidR="00A44591" w:rsidRPr="001F6DD1" w:rsidRDefault="00A44591" w:rsidP="00A44591">
      <w:pPr>
        <w:jc w:val="center"/>
        <w:rPr>
          <w:b/>
          <w:u w:val="single"/>
        </w:rPr>
      </w:pPr>
      <w:r w:rsidRPr="001F6DD1">
        <w:rPr>
          <w:b/>
          <w:u w:val="single"/>
        </w:rPr>
        <w:lastRenderedPageBreak/>
        <w:t>COURSE CONTENTS</w:t>
      </w:r>
    </w:p>
    <w:p w:rsidR="00A44591" w:rsidRPr="004D3B9F" w:rsidRDefault="00A44591" w:rsidP="00A44591">
      <w:pPr>
        <w:rPr>
          <w:b/>
          <w:u w:val="single"/>
        </w:rPr>
      </w:pPr>
    </w:p>
    <w:p w:rsidR="00A44591" w:rsidRDefault="00A44591" w:rsidP="00A44591">
      <w:pPr>
        <w:jc w:val="center"/>
        <w:rPr>
          <w:b/>
          <w:u w:val="single"/>
        </w:rPr>
      </w:pPr>
      <w:r w:rsidRPr="004D3B9F">
        <w:rPr>
          <w:b/>
          <w:u w:val="single"/>
        </w:rPr>
        <w:t>UNIT-I</w:t>
      </w:r>
    </w:p>
    <w:p w:rsidR="0007115F" w:rsidRDefault="0007115F" w:rsidP="00A44591">
      <w:pPr>
        <w:jc w:val="center"/>
        <w:rPr>
          <w:b/>
          <w:u w:val="single"/>
        </w:rPr>
      </w:pPr>
    </w:p>
    <w:p w:rsidR="00A44591" w:rsidRPr="00452DC6" w:rsidRDefault="00A44591" w:rsidP="00A44591">
      <w:pPr>
        <w:ind w:firstLine="720"/>
      </w:pPr>
      <w:r w:rsidRPr="00452DC6">
        <w:rPr>
          <w:rFonts w:ascii="Albertus" w:hAnsi="Albertus"/>
        </w:rPr>
        <w:t xml:space="preserve">1.    </w:t>
      </w:r>
      <w:r w:rsidRPr="00452DC6">
        <w:t>Meaning, Nature, scope, need and functions of Educational Administration.</w:t>
      </w:r>
    </w:p>
    <w:p w:rsidR="00A44591" w:rsidRDefault="00A44591" w:rsidP="00A44591">
      <w:pPr>
        <w:ind w:firstLine="720"/>
      </w:pPr>
      <w:r>
        <w:rPr>
          <w:rFonts w:ascii="Albertus" w:hAnsi="Albertus"/>
        </w:rPr>
        <w:t xml:space="preserve">2.    </w:t>
      </w:r>
      <w:r>
        <w:t>Relationship among management, administration, supervision and planning.</w:t>
      </w:r>
    </w:p>
    <w:p w:rsidR="00A44591" w:rsidRPr="007826A1" w:rsidRDefault="00A44591" w:rsidP="00A44591">
      <w:pPr>
        <w:ind w:firstLine="720"/>
      </w:pPr>
    </w:p>
    <w:p w:rsidR="00A44591" w:rsidRDefault="00A44591" w:rsidP="00A44591">
      <w:pPr>
        <w:jc w:val="center"/>
        <w:rPr>
          <w:b/>
          <w:u w:val="single"/>
        </w:rPr>
      </w:pPr>
      <w:r w:rsidRPr="004D3B9F">
        <w:rPr>
          <w:b/>
          <w:u w:val="single"/>
        </w:rPr>
        <w:t>UNIT-II</w:t>
      </w:r>
    </w:p>
    <w:p w:rsidR="0007115F" w:rsidRDefault="0007115F" w:rsidP="00A44591">
      <w:pPr>
        <w:jc w:val="center"/>
        <w:rPr>
          <w:b/>
          <w:u w:val="single"/>
        </w:rPr>
      </w:pPr>
    </w:p>
    <w:p w:rsidR="00A44591" w:rsidRDefault="00A44591" w:rsidP="00A44591">
      <w:pPr>
        <w:ind w:left="720"/>
      </w:pPr>
      <w:r>
        <w:rPr>
          <w:rFonts w:ascii="Albertus" w:hAnsi="Albertus"/>
        </w:rPr>
        <w:t xml:space="preserve">3. </w:t>
      </w:r>
      <w:r>
        <w:t xml:space="preserve">   Developments of modern concepts of educational administration from 1900 to present day </w:t>
      </w:r>
    </w:p>
    <w:p w:rsidR="00A44591" w:rsidRDefault="00A44591" w:rsidP="00A44591">
      <w:pPr>
        <w:ind w:left="720" w:firstLine="720"/>
      </w:pPr>
      <w:r>
        <w:rPr>
          <w:rFonts w:ascii="Albertus Extra Bold" w:hAnsi="Albertus Extra Bold"/>
        </w:rPr>
        <w:t>•</w:t>
      </w:r>
      <w:r>
        <w:rPr>
          <w:rFonts w:ascii="Albertus" w:hAnsi="Albertus"/>
        </w:rPr>
        <w:t xml:space="preserve">   </w:t>
      </w:r>
      <w:r>
        <w:t>Taylorism</w:t>
      </w:r>
    </w:p>
    <w:p w:rsidR="00A44591" w:rsidRDefault="00A44591" w:rsidP="00A44591">
      <w:pPr>
        <w:ind w:left="720" w:firstLine="720"/>
      </w:pPr>
      <w:r>
        <w:rPr>
          <w:rFonts w:ascii="Albertus Extra Bold" w:hAnsi="Albertus Extra Bold"/>
        </w:rPr>
        <w:t>•</w:t>
      </w:r>
      <w:r>
        <w:rPr>
          <w:rFonts w:ascii="Albertus" w:hAnsi="Albertus"/>
        </w:rPr>
        <w:t xml:space="preserve">   </w:t>
      </w:r>
      <w:r>
        <w:t>Administration as a process</w:t>
      </w:r>
    </w:p>
    <w:p w:rsidR="00A44591" w:rsidRDefault="00A44591" w:rsidP="00A44591">
      <w:pPr>
        <w:ind w:left="720" w:firstLine="720"/>
      </w:pPr>
      <w:r>
        <w:rPr>
          <w:rFonts w:ascii="Albertus Extra Bold" w:hAnsi="Albertus Extra Bold"/>
        </w:rPr>
        <w:t>•</w:t>
      </w:r>
      <w:r>
        <w:rPr>
          <w:rFonts w:ascii="Albertus" w:hAnsi="Albertus"/>
        </w:rPr>
        <w:t xml:space="preserve">   </w:t>
      </w:r>
      <w:r>
        <w:t>Human relations approach to Administration</w:t>
      </w:r>
    </w:p>
    <w:p w:rsidR="00A44591" w:rsidRDefault="00A44591" w:rsidP="00A44591">
      <w:r>
        <w:tab/>
        <w:t>4     Meeting the psychological needs of employees.</w:t>
      </w:r>
    </w:p>
    <w:p w:rsidR="00A44591" w:rsidRDefault="00A44591" w:rsidP="00A44591">
      <w:pPr>
        <w:jc w:val="center"/>
        <w:rPr>
          <w:b/>
          <w:u w:val="single"/>
        </w:rPr>
      </w:pPr>
    </w:p>
    <w:p w:rsidR="00A44591" w:rsidRDefault="00A44591" w:rsidP="00A44591">
      <w:pPr>
        <w:jc w:val="center"/>
        <w:rPr>
          <w:b/>
          <w:u w:val="single"/>
        </w:rPr>
      </w:pPr>
      <w:r w:rsidRPr="009970EF">
        <w:rPr>
          <w:b/>
          <w:u w:val="single"/>
        </w:rPr>
        <w:t>UNIT-II</w:t>
      </w:r>
      <w:r>
        <w:rPr>
          <w:b/>
          <w:u w:val="single"/>
        </w:rPr>
        <w:t>I</w:t>
      </w:r>
    </w:p>
    <w:p w:rsidR="0007115F" w:rsidRPr="009970EF" w:rsidRDefault="0007115F" w:rsidP="00A44591">
      <w:pPr>
        <w:jc w:val="center"/>
        <w:rPr>
          <w:b/>
          <w:u w:val="single"/>
        </w:rPr>
      </w:pPr>
    </w:p>
    <w:p w:rsidR="00A44591" w:rsidRPr="001F6DD1" w:rsidRDefault="00A44591" w:rsidP="00A44591">
      <w:pPr>
        <w:ind w:left="360"/>
      </w:pPr>
      <w:r w:rsidRPr="001F6DD1">
        <w:t xml:space="preserve">      5      Specific Trends in Educational Administration</w:t>
      </w:r>
    </w:p>
    <w:p w:rsidR="00A44591" w:rsidRDefault="00A44591" w:rsidP="00A44591">
      <w:pPr>
        <w:ind w:left="720"/>
      </w:pPr>
      <w:r>
        <w:rPr>
          <w:rFonts w:ascii="Albertus" w:hAnsi="Albertus"/>
        </w:rPr>
        <w:t xml:space="preserve">   </w:t>
      </w:r>
      <w:r>
        <w:rPr>
          <w:rFonts w:ascii="Albertus" w:hAnsi="Albertus"/>
        </w:rPr>
        <w:tab/>
      </w:r>
      <w:r>
        <w:rPr>
          <w:rFonts w:ascii="Albertus Extra Bold" w:hAnsi="Albertus Extra Bold"/>
        </w:rPr>
        <w:t>•</w:t>
      </w:r>
      <w:r>
        <w:rPr>
          <w:rFonts w:ascii="Albertus" w:hAnsi="Albertus"/>
        </w:rPr>
        <w:tab/>
      </w:r>
      <w:r>
        <w:t>Decision making</w:t>
      </w:r>
    </w:p>
    <w:p w:rsidR="00A44591" w:rsidRDefault="00A44591" w:rsidP="00A44591">
      <w:pPr>
        <w:ind w:left="720"/>
      </w:pPr>
      <w:r>
        <w:rPr>
          <w:rFonts w:ascii="Albertus" w:hAnsi="Albertus"/>
        </w:rPr>
        <w:t xml:space="preserve">   </w:t>
      </w:r>
      <w:r>
        <w:rPr>
          <w:rFonts w:ascii="Albertus" w:hAnsi="Albertus"/>
        </w:rPr>
        <w:tab/>
      </w:r>
      <w:r>
        <w:rPr>
          <w:rFonts w:ascii="Albertus Extra Bold" w:hAnsi="Albertus Extra Bold"/>
        </w:rPr>
        <w:t>•</w:t>
      </w:r>
      <w:r>
        <w:rPr>
          <w:rFonts w:ascii="Albertus" w:hAnsi="Albertus"/>
        </w:rPr>
        <w:tab/>
      </w:r>
      <w:r>
        <w:t>Organizational compliance</w:t>
      </w:r>
    </w:p>
    <w:p w:rsidR="00A44591" w:rsidRDefault="00A44591" w:rsidP="00A44591">
      <w:pPr>
        <w:ind w:left="720"/>
      </w:pPr>
      <w:r>
        <w:rPr>
          <w:rFonts w:ascii="Albertus" w:hAnsi="Albertus"/>
        </w:rPr>
        <w:t xml:space="preserve">  </w:t>
      </w:r>
      <w:r>
        <w:rPr>
          <w:rFonts w:ascii="Albertus" w:hAnsi="Albertus"/>
        </w:rPr>
        <w:tab/>
      </w:r>
      <w:r>
        <w:rPr>
          <w:rFonts w:ascii="Albertus Extra Bold" w:hAnsi="Albertus Extra Bold"/>
        </w:rPr>
        <w:t>•</w:t>
      </w:r>
      <w:r>
        <w:rPr>
          <w:rFonts w:ascii="Albertus" w:hAnsi="Albertus"/>
        </w:rPr>
        <w:tab/>
      </w:r>
      <w:r>
        <w:t>Organizational Development</w:t>
      </w:r>
    </w:p>
    <w:p w:rsidR="00A44591" w:rsidRDefault="00A44591" w:rsidP="00A44591">
      <w:pPr>
        <w:ind w:left="720"/>
      </w:pPr>
      <w:r>
        <w:rPr>
          <w:rFonts w:ascii="Albertus" w:hAnsi="Albertus"/>
        </w:rPr>
        <w:t xml:space="preserve">  </w:t>
      </w:r>
      <w:r>
        <w:rPr>
          <w:rFonts w:ascii="Albertus" w:hAnsi="Albertus"/>
        </w:rPr>
        <w:tab/>
      </w:r>
      <w:r>
        <w:rPr>
          <w:rFonts w:ascii="Albertus Extra Bold" w:hAnsi="Albertus Extra Bold"/>
        </w:rPr>
        <w:t>•</w:t>
      </w:r>
      <w:r>
        <w:rPr>
          <w:rFonts w:ascii="Albertus" w:hAnsi="Albertus"/>
        </w:rPr>
        <w:tab/>
      </w:r>
      <w:r>
        <w:t>PERT</w:t>
      </w:r>
    </w:p>
    <w:p w:rsidR="00A44591" w:rsidRDefault="00A44591" w:rsidP="00A44591">
      <w:pPr>
        <w:ind w:left="720"/>
      </w:pPr>
      <w:r>
        <w:rPr>
          <w:rFonts w:ascii="Albertus" w:hAnsi="Albertus"/>
        </w:rPr>
        <w:t xml:space="preserve"> </w:t>
      </w:r>
      <w:r>
        <w:rPr>
          <w:rFonts w:ascii="Albertus" w:hAnsi="Albertus"/>
        </w:rPr>
        <w:tab/>
      </w:r>
      <w:r>
        <w:rPr>
          <w:rFonts w:ascii="Albertus Extra Bold" w:hAnsi="Albertus Extra Bold"/>
        </w:rPr>
        <w:t>•</w:t>
      </w:r>
      <w:r>
        <w:rPr>
          <w:rFonts w:ascii="Albertus" w:hAnsi="Albertus"/>
        </w:rPr>
        <w:tab/>
      </w:r>
      <w:r>
        <w:t>Management by objectives (MBO)</w:t>
      </w:r>
    </w:p>
    <w:p w:rsidR="00A44591" w:rsidRPr="009970EF" w:rsidRDefault="00A44591" w:rsidP="00A44591">
      <w:pPr>
        <w:jc w:val="center"/>
        <w:rPr>
          <w:b/>
          <w:u w:val="single"/>
        </w:rPr>
      </w:pPr>
    </w:p>
    <w:p w:rsidR="00A44591" w:rsidRDefault="00A44591" w:rsidP="00A44591">
      <w:pPr>
        <w:jc w:val="center"/>
        <w:rPr>
          <w:b/>
          <w:u w:val="single"/>
        </w:rPr>
      </w:pPr>
      <w:r w:rsidRPr="009970EF">
        <w:rPr>
          <w:b/>
          <w:u w:val="single"/>
        </w:rPr>
        <w:t>UNIT-IV</w:t>
      </w:r>
    </w:p>
    <w:p w:rsidR="0007115F" w:rsidRDefault="0007115F" w:rsidP="00A44591">
      <w:pPr>
        <w:jc w:val="center"/>
      </w:pPr>
    </w:p>
    <w:p w:rsidR="00A44591" w:rsidRPr="001F6DD1" w:rsidRDefault="00A44591" w:rsidP="00A44591">
      <w:pPr>
        <w:ind w:firstLine="720"/>
      </w:pPr>
      <w:r w:rsidRPr="001F6DD1">
        <w:t>6      Meaning, need &amp; Importance of Leadership</w:t>
      </w:r>
    </w:p>
    <w:p w:rsidR="00A44591" w:rsidRDefault="00A44591" w:rsidP="00A44591">
      <w:pPr>
        <w:ind w:left="720"/>
      </w:pPr>
      <w:r>
        <w:t xml:space="preserve"> </w:t>
      </w:r>
      <w:r>
        <w:tab/>
      </w:r>
      <w:r>
        <w:rPr>
          <w:rFonts w:ascii="Albertus Extra Bold" w:hAnsi="Albertus Extra Bold"/>
        </w:rPr>
        <w:t>•</w:t>
      </w:r>
      <w:r>
        <w:t xml:space="preserve"> </w:t>
      </w:r>
      <w:r>
        <w:tab/>
        <w:t>Theories of Leadership</w:t>
      </w:r>
    </w:p>
    <w:p w:rsidR="00A44591" w:rsidRDefault="00A44591" w:rsidP="00A44591">
      <w:pPr>
        <w:ind w:left="720"/>
      </w:pPr>
      <w:r>
        <w:t xml:space="preserve"> </w:t>
      </w:r>
      <w:r>
        <w:tab/>
      </w:r>
      <w:r>
        <w:rPr>
          <w:rFonts w:ascii="Albertus Extra Bold" w:hAnsi="Albertus Extra Bold"/>
        </w:rPr>
        <w:t>•</w:t>
      </w:r>
      <w:r>
        <w:t xml:space="preserve"> </w:t>
      </w:r>
      <w:r>
        <w:tab/>
        <w:t>Styles of Leadership</w:t>
      </w:r>
    </w:p>
    <w:p w:rsidR="00A44591" w:rsidRDefault="00A44591" w:rsidP="00A44591">
      <w:pPr>
        <w:ind w:left="720" w:firstLine="720"/>
      </w:pPr>
      <w:r>
        <w:rPr>
          <w:rFonts w:ascii="Albertus Extra Bold" w:hAnsi="Albertus Extra Bold"/>
        </w:rPr>
        <w:t>•</w:t>
      </w:r>
      <w:r>
        <w:rPr>
          <w:rFonts w:ascii="Albertus Extra Bold" w:hAnsi="Albertus Extra Bold"/>
        </w:rPr>
        <w:tab/>
      </w:r>
      <w:r>
        <w:t xml:space="preserve"> Measurement of Leadership</w:t>
      </w:r>
    </w:p>
    <w:p w:rsidR="00A44591" w:rsidRDefault="00A44591" w:rsidP="00A44591"/>
    <w:p w:rsidR="00A44591" w:rsidRDefault="00A44591" w:rsidP="00A44591">
      <w:pPr>
        <w:ind w:left="360"/>
        <w:jc w:val="center"/>
        <w:rPr>
          <w:b/>
          <w:u w:val="single"/>
        </w:rPr>
      </w:pPr>
      <w:r w:rsidRPr="00CB409C">
        <w:rPr>
          <w:b/>
          <w:u w:val="single"/>
        </w:rPr>
        <w:t xml:space="preserve">SELECTED </w:t>
      </w:r>
      <w:smartTag w:uri="urn:schemas-microsoft-com:office:smarttags" w:element="place">
        <w:smartTag w:uri="urn:schemas-microsoft-com:office:smarttags" w:element="City">
          <w:r w:rsidRPr="00CB409C">
            <w:rPr>
              <w:b/>
              <w:u w:val="single"/>
            </w:rPr>
            <w:t>READINGS</w:t>
          </w:r>
        </w:smartTag>
      </w:smartTag>
      <w:r w:rsidRPr="00CB409C">
        <w:rPr>
          <w:b/>
          <w:u w:val="single"/>
        </w:rPr>
        <w:t>:-</w:t>
      </w:r>
    </w:p>
    <w:p w:rsidR="00A44591" w:rsidRPr="00CB409C" w:rsidRDefault="00A44591" w:rsidP="00A44591">
      <w:pPr>
        <w:ind w:left="360"/>
        <w:jc w:val="center"/>
        <w:rPr>
          <w:b/>
          <w:u w:val="single"/>
        </w:rPr>
      </w:pPr>
    </w:p>
    <w:p w:rsidR="00A44591" w:rsidRDefault="00A44591" w:rsidP="001819EC">
      <w:pPr>
        <w:numPr>
          <w:ilvl w:val="0"/>
          <w:numId w:val="20"/>
        </w:numPr>
      </w:pPr>
      <w:r>
        <w:t xml:space="preserve">Unruh, A. &amp; Turner, E. (1970). Supervision for change and invocation. </w:t>
      </w:r>
      <w:smartTag w:uri="urn:schemas-microsoft-com:office:smarttags" w:element="place">
        <w:smartTag w:uri="urn:schemas-microsoft-com:office:smarttags" w:element="State">
          <w:r>
            <w:t>New York</w:t>
          </w:r>
        </w:smartTag>
      </w:smartTag>
      <w:r>
        <w:t>.</w:t>
      </w:r>
    </w:p>
    <w:p w:rsidR="00A44591" w:rsidRDefault="00A44591" w:rsidP="001819EC">
      <w:pPr>
        <w:ind w:left="360"/>
      </w:pPr>
    </w:p>
    <w:p w:rsidR="00A44591" w:rsidRDefault="00A44591" w:rsidP="001819EC">
      <w:pPr>
        <w:numPr>
          <w:ilvl w:val="0"/>
          <w:numId w:val="20"/>
        </w:numPr>
      </w:pPr>
      <w:r>
        <w:t>Bahtanagar, R.P. &amp; Aggarwal, V. (2004). Educational Administration, Supervision, Planning and Financing. Merrut: R.Lall. Book Depot.</w:t>
      </w:r>
    </w:p>
    <w:p w:rsidR="00A44591" w:rsidRDefault="00A44591" w:rsidP="001819EC"/>
    <w:p w:rsidR="00A44591" w:rsidRDefault="00A44591" w:rsidP="001819EC">
      <w:pPr>
        <w:numPr>
          <w:ilvl w:val="0"/>
          <w:numId w:val="20"/>
        </w:numPr>
      </w:pPr>
      <w:r>
        <w:t xml:space="preserve">Harding, H. (1987). Management Appreciation. </w:t>
      </w:r>
      <w:smartTag w:uri="urn:schemas-microsoft-com:office:smarttags" w:element="place">
        <w:smartTag w:uri="urn:schemas-microsoft-com:office:smarttags" w:element="City">
          <w:r>
            <w:t>London</w:t>
          </w:r>
        </w:smartTag>
      </w:smartTag>
      <w:r>
        <w:t>: Pitman Publishing.</w:t>
      </w:r>
    </w:p>
    <w:p w:rsidR="00A44591" w:rsidRDefault="00A44591" w:rsidP="001819EC">
      <w:pPr>
        <w:ind w:left="360"/>
      </w:pPr>
    </w:p>
    <w:p w:rsidR="00A44591" w:rsidRDefault="00A44591" w:rsidP="001819EC">
      <w:pPr>
        <w:numPr>
          <w:ilvl w:val="0"/>
          <w:numId w:val="20"/>
        </w:numPr>
      </w:pPr>
      <w:r>
        <w:t xml:space="preserve">Ravishankar, S., Mishra, R.k., &amp; Sharms, M.L. (1988). Human Resource Development. </w:t>
      </w:r>
      <w:smartTag w:uri="urn:schemas-microsoft-com:office:smarttags" w:element="place">
        <w:smartTag w:uri="urn:schemas-microsoft-com:office:smarttags" w:element="City">
          <w:r>
            <w:t>Bombay</w:t>
          </w:r>
        </w:smartTag>
      </w:smartTag>
      <w:r>
        <w:t>: Dhrav &amp; Deep.</w:t>
      </w:r>
    </w:p>
    <w:p w:rsidR="00A44591" w:rsidRDefault="00A44591" w:rsidP="001819EC"/>
    <w:p w:rsidR="00A44591" w:rsidRDefault="00A44591" w:rsidP="001819EC">
      <w:pPr>
        <w:numPr>
          <w:ilvl w:val="0"/>
          <w:numId w:val="20"/>
        </w:numPr>
      </w:pPr>
      <w:r>
        <w:t xml:space="preserve">Shukla, P.D. (1983). Administration of Education in </w:t>
      </w:r>
      <w:smartTag w:uri="urn:schemas-microsoft-com:office:smarttags" w:element="place">
        <w:smartTag w:uri="urn:schemas-microsoft-com:office:smarttags" w:element="country-region">
          <w:r>
            <w:t>India</w:t>
          </w:r>
        </w:smartTag>
      </w:smartTag>
      <w:r>
        <w:t xml:space="preserve">. </w:t>
      </w:r>
      <w:smartTag w:uri="urn:schemas-microsoft-com:office:smarttags" w:element="place">
        <w:smartTag w:uri="urn:schemas-microsoft-com:office:smarttags" w:element="City">
          <w:r>
            <w:t>New Delhi</w:t>
          </w:r>
        </w:smartTag>
      </w:smartTag>
      <w:r>
        <w:t>: Vikas Publication.</w:t>
      </w:r>
    </w:p>
    <w:p w:rsidR="00A44591" w:rsidRDefault="00A44591" w:rsidP="001819EC">
      <w:pPr>
        <w:ind w:left="360"/>
      </w:pPr>
    </w:p>
    <w:p w:rsidR="00A44591" w:rsidRDefault="00A44591" w:rsidP="001819EC">
      <w:pPr>
        <w:numPr>
          <w:ilvl w:val="0"/>
          <w:numId w:val="20"/>
        </w:numPr>
      </w:pPr>
      <w:r>
        <w:t xml:space="preserve">Sinha, P.S.N. (ed) (2002). Management and Administration in Govt. </w:t>
      </w:r>
      <w:smartTag w:uri="urn:schemas-microsoft-com:office:smarttags" w:element="place">
        <w:smartTag w:uri="urn:schemas-microsoft-com:office:smarttags" w:element="City">
          <w:r>
            <w:t>New Delhi</w:t>
          </w:r>
        </w:smartTag>
      </w:smartTag>
      <w:r>
        <w:t>: Commonwealth Publishers.</w:t>
      </w:r>
    </w:p>
    <w:p w:rsidR="00A44591" w:rsidRDefault="00A44591" w:rsidP="001819EC">
      <w:pPr>
        <w:ind w:left="360"/>
      </w:pPr>
    </w:p>
    <w:p w:rsidR="00A44591" w:rsidRDefault="00A44591" w:rsidP="001819EC">
      <w:pPr>
        <w:numPr>
          <w:ilvl w:val="0"/>
          <w:numId w:val="20"/>
        </w:numPr>
      </w:pPr>
      <w:r>
        <w:t>Spears, H. (1955). Improving the Supervision of Instruction. N.Y.: Prentice Hall.</w:t>
      </w:r>
    </w:p>
    <w:p w:rsidR="00A44591" w:rsidRDefault="00A44591" w:rsidP="001819EC">
      <w:pPr>
        <w:ind w:left="360"/>
      </w:pPr>
    </w:p>
    <w:p w:rsidR="00A44591" w:rsidRDefault="00A44591" w:rsidP="001819EC">
      <w:pPr>
        <w:numPr>
          <w:ilvl w:val="0"/>
          <w:numId w:val="20"/>
        </w:numPr>
      </w:pPr>
      <w:r>
        <w:t xml:space="preserve"> Wiles, K. (1955) .supervision for Better Schools. N.Y.: Prentice Hall.</w:t>
      </w:r>
    </w:p>
    <w:p w:rsidR="003106D8" w:rsidRDefault="003106D8" w:rsidP="001819EC">
      <w:pPr>
        <w:jc w:val="center"/>
        <w:rPr>
          <w:b/>
        </w:rPr>
      </w:pPr>
      <w:r>
        <w:br w:type="page"/>
      </w:r>
      <w:r w:rsidRPr="00D56013">
        <w:rPr>
          <w:b/>
        </w:rPr>
        <w:lastRenderedPageBreak/>
        <w:t xml:space="preserve">M. </w:t>
      </w:r>
      <w:r>
        <w:rPr>
          <w:b/>
        </w:rPr>
        <w:t>A. (EDUCATION)</w:t>
      </w:r>
      <w:r w:rsidRPr="00D56013">
        <w:rPr>
          <w:b/>
        </w:rPr>
        <w:t xml:space="preserve"> </w:t>
      </w:r>
      <w:r>
        <w:rPr>
          <w:b/>
        </w:rPr>
        <w:t>SEMESTER III</w:t>
      </w:r>
    </w:p>
    <w:p w:rsidR="003106D8" w:rsidRDefault="003106D8" w:rsidP="00B113BA">
      <w:pPr>
        <w:jc w:val="center"/>
        <w:rPr>
          <w:b/>
        </w:rPr>
      </w:pPr>
      <w:r>
        <w:rPr>
          <w:b/>
        </w:rPr>
        <w:t>PAPER XIV (Opt. ii) EDUCATIONAL TECHNOLOGY</w:t>
      </w:r>
    </w:p>
    <w:p w:rsidR="003106D8" w:rsidRDefault="003106D8" w:rsidP="00B113BA">
      <w:pPr>
        <w:jc w:val="center"/>
        <w:rPr>
          <w:b/>
        </w:rPr>
      </w:pPr>
      <w:r>
        <w:rPr>
          <w:b/>
        </w:rPr>
        <w:t>(PART-ONE)</w:t>
      </w:r>
    </w:p>
    <w:p w:rsidR="003106D8" w:rsidRDefault="003106D8" w:rsidP="00B113BA">
      <w:pPr>
        <w:jc w:val="both"/>
        <w:rPr>
          <w:b/>
        </w:rPr>
      </w:pPr>
    </w:p>
    <w:p w:rsidR="003106D8" w:rsidRPr="00E70BEA" w:rsidRDefault="00E70BEA" w:rsidP="00B113BA">
      <w:pPr>
        <w:jc w:val="both"/>
      </w:pPr>
      <w:r>
        <w:rPr>
          <w:b/>
        </w:rPr>
        <w:tab/>
      </w:r>
      <w:r>
        <w:rPr>
          <w:b/>
        </w:rPr>
        <w:tab/>
      </w:r>
      <w:r>
        <w:rPr>
          <w:b/>
        </w:rPr>
        <w:tab/>
        <w:t xml:space="preserve">                   </w:t>
      </w:r>
      <w:r w:rsidR="00B113BA">
        <w:rPr>
          <w:b/>
        </w:rPr>
        <w:tab/>
      </w:r>
      <w:r w:rsidR="00B113BA">
        <w:rPr>
          <w:b/>
        </w:rPr>
        <w:tab/>
      </w:r>
      <w:r w:rsidR="00B113BA">
        <w:rPr>
          <w:b/>
        </w:rPr>
        <w:tab/>
      </w:r>
      <w:r w:rsidR="00B113BA">
        <w:rPr>
          <w:b/>
        </w:rPr>
        <w:tab/>
      </w:r>
      <w:r w:rsidRPr="00E70BEA">
        <w:t>Credit-</w:t>
      </w:r>
      <w:r w:rsidR="0007115F">
        <w:t>0</w:t>
      </w:r>
      <w:r w:rsidRPr="00E70BEA">
        <w:t>4</w:t>
      </w:r>
    </w:p>
    <w:p w:rsidR="003106D8" w:rsidRDefault="003106D8" w:rsidP="00B113BA">
      <w:pPr>
        <w:jc w:val="both"/>
      </w:pPr>
      <w:r>
        <w:t>Time: 3 hours</w:t>
      </w:r>
      <w:r>
        <w:tab/>
      </w:r>
      <w:r>
        <w:tab/>
      </w:r>
      <w:r>
        <w:tab/>
      </w:r>
      <w:r>
        <w:tab/>
      </w:r>
      <w:r>
        <w:tab/>
      </w:r>
      <w:r>
        <w:tab/>
      </w:r>
      <w:r>
        <w:tab/>
        <w:t>Max. Marks: 100</w:t>
      </w:r>
    </w:p>
    <w:p w:rsidR="003106D8" w:rsidRDefault="003106D8" w:rsidP="00B113BA">
      <w:pPr>
        <w:jc w:val="both"/>
      </w:pPr>
      <w:r>
        <w:tab/>
      </w:r>
      <w:r>
        <w:tab/>
      </w:r>
      <w:r>
        <w:tab/>
      </w:r>
      <w:r>
        <w:tab/>
      </w:r>
      <w:r>
        <w:tab/>
      </w:r>
      <w:r>
        <w:tab/>
      </w:r>
      <w:r>
        <w:tab/>
      </w:r>
      <w:r>
        <w:tab/>
        <w:t>(External: 80, Internal: 20)</w:t>
      </w:r>
    </w:p>
    <w:p w:rsidR="003106D8" w:rsidRDefault="003106D8" w:rsidP="00B113BA">
      <w:pPr>
        <w:jc w:val="both"/>
      </w:pPr>
    </w:p>
    <w:p w:rsidR="003106D8" w:rsidRDefault="003106D8" w:rsidP="00B113BA">
      <w:pPr>
        <w:jc w:val="both"/>
      </w:pPr>
      <w:r>
        <w:rPr>
          <w:b/>
          <w:i/>
        </w:rPr>
        <w:t xml:space="preserve">Note: </w:t>
      </w:r>
      <w:r>
        <w:t>Paper setters will set 9 questions in all out of which students will be required to attempt 5 questions.</w:t>
      </w:r>
    </w:p>
    <w:p w:rsidR="003106D8" w:rsidRDefault="003106D8" w:rsidP="00B113BA">
      <w:pPr>
        <w:jc w:val="both"/>
      </w:pPr>
    </w:p>
    <w:p w:rsidR="003106D8" w:rsidRDefault="003106D8" w:rsidP="00B113BA">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3106D8" w:rsidRDefault="003106D8" w:rsidP="00B113BA">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3106D8" w:rsidRDefault="003106D8" w:rsidP="00B113BA">
      <w:pPr>
        <w:tabs>
          <w:tab w:val="left" w:pos="360"/>
        </w:tabs>
        <w:jc w:val="both"/>
        <w:rPr>
          <w:b/>
        </w:rPr>
      </w:pPr>
    </w:p>
    <w:p w:rsidR="003106D8" w:rsidRPr="00EB1454" w:rsidRDefault="00EB1454" w:rsidP="00B113BA">
      <w:pPr>
        <w:tabs>
          <w:tab w:val="left" w:pos="360"/>
        </w:tabs>
        <w:jc w:val="both"/>
        <w:rPr>
          <w:b/>
        </w:rPr>
      </w:pPr>
      <w:r>
        <w:rPr>
          <w:b/>
        </w:rPr>
        <w:t>COURSE OBJECTIVES:</w:t>
      </w:r>
    </w:p>
    <w:p w:rsidR="003106D8" w:rsidRDefault="00E70BEA" w:rsidP="00B113BA">
      <w:pPr>
        <w:numPr>
          <w:ilvl w:val="0"/>
          <w:numId w:val="21"/>
        </w:numPr>
        <w:jc w:val="both"/>
      </w:pPr>
      <w:r>
        <w:t>To d</w:t>
      </w:r>
      <w:r w:rsidR="003106D8">
        <w:t xml:space="preserve">evelop the understanding of concept, scope and </w:t>
      </w:r>
      <w:r>
        <w:t>characteristics of educational t</w:t>
      </w:r>
      <w:r w:rsidR="003106D8">
        <w:t>echnology</w:t>
      </w:r>
      <w:r>
        <w:t>.</w:t>
      </w:r>
    </w:p>
    <w:p w:rsidR="003106D8" w:rsidRDefault="00E70BEA" w:rsidP="00B113BA">
      <w:pPr>
        <w:numPr>
          <w:ilvl w:val="0"/>
          <w:numId w:val="21"/>
        </w:numPr>
        <w:jc w:val="both"/>
      </w:pPr>
      <w:r>
        <w:t>To e</w:t>
      </w:r>
      <w:r w:rsidR="003106D8">
        <w:t>nable the students to differentiate between hardware and software</w:t>
      </w:r>
      <w:r>
        <w:t xml:space="preserve"> approach.</w:t>
      </w:r>
    </w:p>
    <w:p w:rsidR="00E70BEA" w:rsidRDefault="00E70BEA" w:rsidP="00B113BA">
      <w:pPr>
        <w:numPr>
          <w:ilvl w:val="0"/>
          <w:numId w:val="21"/>
        </w:numPr>
        <w:jc w:val="both"/>
      </w:pPr>
      <w:r>
        <w:t>To apply multimedia approach in educational technology.</w:t>
      </w:r>
    </w:p>
    <w:p w:rsidR="00425DBF" w:rsidRDefault="00425DBF" w:rsidP="00B113BA">
      <w:pPr>
        <w:numPr>
          <w:ilvl w:val="0"/>
          <w:numId w:val="21"/>
        </w:numPr>
        <w:jc w:val="both"/>
      </w:pPr>
      <w:r>
        <w:t>To explain different stages of teaching.</w:t>
      </w:r>
    </w:p>
    <w:p w:rsidR="003106D8" w:rsidRDefault="00425DBF" w:rsidP="00B113BA">
      <w:pPr>
        <w:numPr>
          <w:ilvl w:val="0"/>
          <w:numId w:val="21"/>
        </w:numPr>
        <w:jc w:val="both"/>
      </w:pPr>
      <w:r>
        <w:t>To d</w:t>
      </w:r>
      <w:r w:rsidR="003106D8">
        <w:t>escribe</w:t>
      </w:r>
      <w:r>
        <w:t xml:space="preserve"> the difference among teaching, training, </w:t>
      </w:r>
      <w:r w:rsidR="008D0EDF">
        <w:t xml:space="preserve">instruction </w:t>
      </w:r>
      <w:r>
        <w:t xml:space="preserve">and </w:t>
      </w:r>
      <w:r w:rsidR="008D0EDF">
        <w:t>indoctrination.</w:t>
      </w:r>
    </w:p>
    <w:p w:rsidR="003106D8" w:rsidRDefault="00425DBF" w:rsidP="00B113BA">
      <w:pPr>
        <w:numPr>
          <w:ilvl w:val="0"/>
          <w:numId w:val="21"/>
        </w:numPr>
        <w:jc w:val="both"/>
      </w:pPr>
      <w:r>
        <w:t>To l</w:t>
      </w:r>
      <w:r w:rsidR="003106D8">
        <w:t>earn about different types of programmed instruction.</w:t>
      </w:r>
    </w:p>
    <w:p w:rsidR="00047E90" w:rsidRPr="00047E90" w:rsidRDefault="00047E90" w:rsidP="00B113BA">
      <w:pPr>
        <w:jc w:val="both"/>
        <w:rPr>
          <w:b/>
          <w:u w:val="single"/>
        </w:rPr>
      </w:pPr>
    </w:p>
    <w:p w:rsidR="00047E90" w:rsidRPr="00EB1454" w:rsidRDefault="00047E90" w:rsidP="00B113BA">
      <w:pPr>
        <w:jc w:val="both"/>
        <w:rPr>
          <w:b/>
        </w:rPr>
      </w:pPr>
      <w:r w:rsidRPr="00EB1454">
        <w:rPr>
          <w:b/>
        </w:rPr>
        <w:t>LEARNING OUTCOMES</w:t>
      </w:r>
      <w:r w:rsidR="00EB1454">
        <w:rPr>
          <w:b/>
        </w:rPr>
        <w:t>:</w:t>
      </w:r>
    </w:p>
    <w:p w:rsidR="0007115F" w:rsidRPr="00047E90" w:rsidRDefault="0007115F" w:rsidP="00B113BA">
      <w:pPr>
        <w:jc w:val="both"/>
        <w:rPr>
          <w:b/>
          <w:u w:val="single"/>
        </w:rPr>
      </w:pPr>
    </w:p>
    <w:p w:rsidR="00047E90" w:rsidRPr="0007115F" w:rsidRDefault="00047E90" w:rsidP="00B113BA">
      <w:pPr>
        <w:jc w:val="both"/>
      </w:pPr>
      <w:r w:rsidRPr="0007115F">
        <w:t>After undergoing the course content of this paper, the students will be able to:</w:t>
      </w:r>
    </w:p>
    <w:p w:rsidR="00425DBF" w:rsidRPr="0007115F" w:rsidRDefault="00425DBF" w:rsidP="00B065FB">
      <w:pPr>
        <w:pStyle w:val="ListParagraph"/>
        <w:numPr>
          <w:ilvl w:val="0"/>
          <w:numId w:val="33"/>
        </w:numPr>
        <w:jc w:val="both"/>
        <w:rPr>
          <w:rFonts w:ascii="Times New Roman" w:hAnsi="Times New Roman"/>
          <w:sz w:val="24"/>
          <w:szCs w:val="24"/>
        </w:rPr>
      </w:pPr>
      <w:r w:rsidRPr="0007115F">
        <w:rPr>
          <w:rFonts w:ascii="Times New Roman" w:hAnsi="Times New Roman"/>
          <w:sz w:val="24"/>
          <w:szCs w:val="24"/>
        </w:rPr>
        <w:t>u</w:t>
      </w:r>
      <w:r w:rsidR="00047E90" w:rsidRPr="0007115F">
        <w:rPr>
          <w:rFonts w:ascii="Times New Roman" w:hAnsi="Times New Roman"/>
          <w:sz w:val="24"/>
          <w:szCs w:val="24"/>
        </w:rPr>
        <w:t>nderstand the meaning, concept and scope of educational technology.</w:t>
      </w:r>
    </w:p>
    <w:p w:rsidR="00047E90" w:rsidRPr="0007115F" w:rsidRDefault="00425DBF" w:rsidP="00B065FB">
      <w:pPr>
        <w:pStyle w:val="ListParagraph"/>
        <w:numPr>
          <w:ilvl w:val="0"/>
          <w:numId w:val="33"/>
        </w:numPr>
        <w:jc w:val="both"/>
        <w:rPr>
          <w:rFonts w:ascii="Times New Roman" w:hAnsi="Times New Roman"/>
          <w:sz w:val="24"/>
          <w:szCs w:val="24"/>
        </w:rPr>
      </w:pPr>
      <w:r w:rsidRPr="0007115F">
        <w:rPr>
          <w:rFonts w:ascii="Times New Roman" w:hAnsi="Times New Roman"/>
          <w:sz w:val="24"/>
          <w:szCs w:val="24"/>
        </w:rPr>
        <w:t>d</w:t>
      </w:r>
      <w:r w:rsidR="00047E90" w:rsidRPr="0007115F">
        <w:rPr>
          <w:rFonts w:ascii="Times New Roman" w:hAnsi="Times New Roman"/>
          <w:sz w:val="24"/>
          <w:szCs w:val="24"/>
        </w:rPr>
        <w:t>efine the components of educational technology</w:t>
      </w:r>
      <w:r w:rsidRPr="0007115F">
        <w:rPr>
          <w:rFonts w:ascii="Times New Roman" w:hAnsi="Times New Roman"/>
          <w:sz w:val="24"/>
          <w:szCs w:val="24"/>
        </w:rPr>
        <w:t>.</w:t>
      </w:r>
    </w:p>
    <w:p w:rsidR="00047E90" w:rsidRPr="0007115F" w:rsidRDefault="00047E90" w:rsidP="00B065FB">
      <w:pPr>
        <w:pStyle w:val="ListParagraph"/>
        <w:numPr>
          <w:ilvl w:val="0"/>
          <w:numId w:val="33"/>
        </w:numPr>
        <w:jc w:val="both"/>
        <w:rPr>
          <w:rFonts w:ascii="Times New Roman" w:hAnsi="Times New Roman"/>
          <w:sz w:val="24"/>
          <w:szCs w:val="24"/>
        </w:rPr>
      </w:pPr>
      <w:r w:rsidRPr="0007115F">
        <w:rPr>
          <w:rFonts w:ascii="Times New Roman" w:hAnsi="Times New Roman"/>
          <w:sz w:val="24"/>
          <w:szCs w:val="24"/>
        </w:rPr>
        <w:t>use multimedia approach in educational technology.</w:t>
      </w:r>
    </w:p>
    <w:p w:rsidR="00425DBF" w:rsidRPr="0007115F" w:rsidRDefault="003658E2" w:rsidP="00B065FB">
      <w:pPr>
        <w:pStyle w:val="ListParagraph"/>
        <w:numPr>
          <w:ilvl w:val="0"/>
          <w:numId w:val="33"/>
        </w:numPr>
        <w:jc w:val="both"/>
        <w:rPr>
          <w:rFonts w:ascii="Times New Roman" w:hAnsi="Times New Roman"/>
          <w:sz w:val="24"/>
          <w:szCs w:val="24"/>
        </w:rPr>
      </w:pPr>
      <w:r w:rsidRPr="0007115F">
        <w:rPr>
          <w:rFonts w:ascii="Times New Roman" w:hAnsi="Times New Roman"/>
          <w:sz w:val="24"/>
          <w:szCs w:val="24"/>
        </w:rPr>
        <w:t>l</w:t>
      </w:r>
      <w:r w:rsidR="00425DBF" w:rsidRPr="0007115F">
        <w:rPr>
          <w:rFonts w:ascii="Times New Roman" w:hAnsi="Times New Roman"/>
          <w:sz w:val="24"/>
          <w:szCs w:val="24"/>
        </w:rPr>
        <w:t>earn about pre-active, interactive and post active stages of teaching.</w:t>
      </w:r>
    </w:p>
    <w:p w:rsidR="00047E90" w:rsidRPr="0007115F" w:rsidRDefault="00425DBF" w:rsidP="00B065FB">
      <w:pPr>
        <w:pStyle w:val="ListParagraph"/>
        <w:numPr>
          <w:ilvl w:val="0"/>
          <w:numId w:val="33"/>
        </w:numPr>
        <w:jc w:val="both"/>
        <w:rPr>
          <w:rFonts w:ascii="Times New Roman" w:hAnsi="Times New Roman"/>
          <w:sz w:val="24"/>
          <w:szCs w:val="24"/>
        </w:rPr>
      </w:pPr>
      <w:r w:rsidRPr="0007115F">
        <w:rPr>
          <w:rFonts w:ascii="Times New Roman" w:hAnsi="Times New Roman"/>
          <w:sz w:val="24"/>
          <w:szCs w:val="24"/>
        </w:rPr>
        <w:t>u</w:t>
      </w:r>
      <w:r w:rsidR="00047E90" w:rsidRPr="0007115F">
        <w:rPr>
          <w:rFonts w:ascii="Times New Roman" w:hAnsi="Times New Roman"/>
          <w:sz w:val="24"/>
          <w:szCs w:val="24"/>
        </w:rPr>
        <w:t xml:space="preserve">nderstand the difference among teaching, </w:t>
      </w:r>
      <w:r w:rsidRPr="0007115F">
        <w:rPr>
          <w:rFonts w:ascii="Times New Roman" w:hAnsi="Times New Roman"/>
          <w:sz w:val="24"/>
          <w:szCs w:val="24"/>
        </w:rPr>
        <w:t>training, i</w:t>
      </w:r>
      <w:r w:rsidR="008D0EDF" w:rsidRPr="0007115F">
        <w:rPr>
          <w:rFonts w:ascii="Times New Roman" w:hAnsi="Times New Roman"/>
          <w:sz w:val="24"/>
          <w:szCs w:val="24"/>
        </w:rPr>
        <w:t>nstruction</w:t>
      </w:r>
      <w:r w:rsidR="00761B3E" w:rsidRPr="0007115F">
        <w:rPr>
          <w:rFonts w:ascii="Times New Roman" w:hAnsi="Times New Roman"/>
          <w:sz w:val="24"/>
          <w:szCs w:val="24"/>
        </w:rPr>
        <w:t xml:space="preserve"> </w:t>
      </w:r>
      <w:r w:rsidRPr="0007115F">
        <w:rPr>
          <w:rFonts w:ascii="Times New Roman" w:hAnsi="Times New Roman"/>
          <w:sz w:val="24"/>
          <w:szCs w:val="24"/>
        </w:rPr>
        <w:t>and i</w:t>
      </w:r>
      <w:r w:rsidR="008D0EDF" w:rsidRPr="0007115F">
        <w:rPr>
          <w:rFonts w:ascii="Times New Roman" w:hAnsi="Times New Roman"/>
          <w:sz w:val="24"/>
          <w:szCs w:val="24"/>
        </w:rPr>
        <w:t>ndoctrination</w:t>
      </w:r>
      <w:r w:rsidRPr="0007115F">
        <w:rPr>
          <w:rFonts w:ascii="Times New Roman" w:hAnsi="Times New Roman"/>
          <w:sz w:val="24"/>
          <w:szCs w:val="24"/>
        </w:rPr>
        <w:t>.</w:t>
      </w:r>
    </w:p>
    <w:p w:rsidR="003106D8" w:rsidRDefault="003658E2" w:rsidP="00B065FB">
      <w:pPr>
        <w:pStyle w:val="ListParagraph"/>
        <w:numPr>
          <w:ilvl w:val="0"/>
          <w:numId w:val="33"/>
        </w:numPr>
        <w:jc w:val="both"/>
      </w:pPr>
      <w:r w:rsidRPr="0007115F">
        <w:rPr>
          <w:rFonts w:ascii="Times New Roman" w:hAnsi="Times New Roman"/>
          <w:sz w:val="24"/>
          <w:szCs w:val="24"/>
        </w:rPr>
        <w:t>Understand the nature of</w:t>
      </w:r>
      <w:r w:rsidR="00047E90" w:rsidRPr="0007115F">
        <w:rPr>
          <w:rFonts w:ascii="Times New Roman" w:hAnsi="Times New Roman"/>
          <w:sz w:val="24"/>
          <w:szCs w:val="24"/>
        </w:rPr>
        <w:t xml:space="preserve"> different types of programmed instruction</w:t>
      </w:r>
      <w:r w:rsidRPr="0007115F">
        <w:rPr>
          <w:rFonts w:ascii="Times New Roman" w:hAnsi="Times New Roman"/>
          <w:sz w:val="24"/>
          <w:szCs w:val="24"/>
        </w:rPr>
        <w:t>s</w:t>
      </w:r>
      <w:r w:rsidR="00225FAE" w:rsidRPr="0007115F">
        <w:rPr>
          <w:rFonts w:ascii="Times New Roman" w:hAnsi="Times New Roman"/>
          <w:sz w:val="24"/>
          <w:szCs w:val="24"/>
        </w:rPr>
        <w:t xml:space="preserve">   </w:t>
      </w:r>
      <w:r w:rsidR="00225FAE">
        <w:t xml:space="preserve">  </w:t>
      </w:r>
      <w:r w:rsidR="00047E90">
        <w:t>.</w:t>
      </w:r>
    </w:p>
    <w:p w:rsidR="003106D8" w:rsidRPr="00077A46" w:rsidRDefault="003106D8" w:rsidP="00B113BA">
      <w:pPr>
        <w:jc w:val="both"/>
        <w:rPr>
          <w:b/>
          <w:u w:val="single"/>
        </w:rPr>
      </w:pPr>
    </w:p>
    <w:p w:rsidR="003106D8" w:rsidRPr="00EB1454" w:rsidRDefault="00EB1454" w:rsidP="00EB1454">
      <w:pPr>
        <w:ind w:left="2880"/>
        <w:jc w:val="both"/>
        <w:rPr>
          <w:b/>
          <w:u w:val="single"/>
        </w:rPr>
      </w:pPr>
      <w:r w:rsidRPr="00EB1454">
        <w:rPr>
          <w:b/>
        </w:rPr>
        <w:t xml:space="preserve">    </w:t>
      </w:r>
      <w:r w:rsidR="003106D8" w:rsidRPr="00EB1454">
        <w:rPr>
          <w:b/>
          <w:u w:val="single"/>
        </w:rPr>
        <w:t>COURSE CONTENTS</w:t>
      </w:r>
    </w:p>
    <w:p w:rsidR="003106D8" w:rsidRDefault="003106D8" w:rsidP="00B113BA">
      <w:pPr>
        <w:jc w:val="both"/>
        <w:rPr>
          <w:b/>
        </w:rPr>
      </w:pPr>
    </w:p>
    <w:p w:rsidR="003106D8" w:rsidRDefault="003106D8" w:rsidP="00B113BA">
      <w:pPr>
        <w:jc w:val="center"/>
        <w:rPr>
          <w:b/>
          <w:u w:val="single"/>
        </w:rPr>
      </w:pPr>
      <w:r w:rsidRPr="00050C4C">
        <w:rPr>
          <w:b/>
          <w:u w:val="single"/>
        </w:rPr>
        <w:t>UNIT-I</w:t>
      </w:r>
    </w:p>
    <w:p w:rsidR="0007115F" w:rsidRPr="00050C4C" w:rsidRDefault="0007115F" w:rsidP="00B113BA">
      <w:pPr>
        <w:jc w:val="center"/>
        <w:rPr>
          <w:b/>
          <w:u w:val="single"/>
        </w:rPr>
      </w:pPr>
    </w:p>
    <w:p w:rsidR="003106D8" w:rsidRPr="002674B0" w:rsidRDefault="003106D8" w:rsidP="00B113BA">
      <w:pPr>
        <w:numPr>
          <w:ilvl w:val="0"/>
          <w:numId w:val="23"/>
        </w:numPr>
        <w:jc w:val="both"/>
      </w:pPr>
      <w:r w:rsidRPr="002674B0">
        <w:t>Meaning, Concept and scope of educational technology</w:t>
      </w:r>
      <w:r>
        <w:t>,</w:t>
      </w:r>
      <w:r w:rsidRPr="002674B0">
        <w:t xml:space="preserve"> Systems approach to Edu</w:t>
      </w:r>
      <w:r>
        <w:t>cation and its characteristics.</w:t>
      </w:r>
    </w:p>
    <w:p w:rsidR="0007115F" w:rsidRDefault="0007115F" w:rsidP="0007115F">
      <w:pPr>
        <w:jc w:val="both"/>
      </w:pPr>
    </w:p>
    <w:p w:rsidR="003106D8" w:rsidRDefault="0007115F" w:rsidP="0007115F">
      <w:pPr>
        <w:ind w:left="3600"/>
        <w:jc w:val="both"/>
        <w:rPr>
          <w:b/>
          <w:u w:val="single"/>
        </w:rPr>
      </w:pPr>
      <w:r>
        <w:t xml:space="preserve">        </w:t>
      </w:r>
      <w:r w:rsidR="003106D8" w:rsidRPr="00050C4C">
        <w:rPr>
          <w:b/>
          <w:u w:val="single"/>
        </w:rPr>
        <w:t>UNIT-II</w:t>
      </w:r>
    </w:p>
    <w:p w:rsidR="0007115F" w:rsidRPr="00050C4C" w:rsidRDefault="0007115F" w:rsidP="0007115F">
      <w:pPr>
        <w:ind w:left="3600"/>
        <w:jc w:val="both"/>
        <w:rPr>
          <w:b/>
          <w:u w:val="single"/>
        </w:rPr>
      </w:pPr>
    </w:p>
    <w:p w:rsidR="003106D8" w:rsidRPr="002674B0" w:rsidRDefault="003106D8" w:rsidP="00B113BA">
      <w:pPr>
        <w:ind w:left="360"/>
        <w:jc w:val="both"/>
      </w:pPr>
      <w:r>
        <w:t>2.</w:t>
      </w:r>
      <w:r>
        <w:tab/>
      </w:r>
      <w:r w:rsidRPr="002674B0">
        <w:t xml:space="preserve">Components of Educational Technology </w:t>
      </w:r>
      <w:r>
        <w:t>–Hardware and software.</w:t>
      </w:r>
    </w:p>
    <w:p w:rsidR="003106D8" w:rsidRPr="002674B0" w:rsidRDefault="003106D8" w:rsidP="00B113BA">
      <w:pPr>
        <w:ind w:left="720" w:hanging="360"/>
        <w:jc w:val="both"/>
      </w:pPr>
      <w:r>
        <w:t>3.</w:t>
      </w:r>
      <w:r>
        <w:tab/>
      </w:r>
      <w:r w:rsidRPr="002674B0">
        <w:t xml:space="preserve">Multi-Media Approach in Educational Technology-Meaning, Uses and Limitation. </w:t>
      </w:r>
    </w:p>
    <w:p w:rsidR="0007115F" w:rsidRDefault="0007115F" w:rsidP="00B113BA">
      <w:pPr>
        <w:jc w:val="center"/>
        <w:rPr>
          <w:b/>
          <w:u w:val="single"/>
        </w:rPr>
      </w:pPr>
    </w:p>
    <w:p w:rsidR="0007115F" w:rsidRDefault="0007115F" w:rsidP="00B113BA">
      <w:pPr>
        <w:jc w:val="center"/>
        <w:rPr>
          <w:b/>
          <w:u w:val="single"/>
        </w:rPr>
      </w:pPr>
    </w:p>
    <w:p w:rsidR="0007115F" w:rsidRDefault="0007115F" w:rsidP="00B113BA">
      <w:pPr>
        <w:jc w:val="center"/>
        <w:rPr>
          <w:b/>
          <w:u w:val="single"/>
        </w:rPr>
      </w:pPr>
    </w:p>
    <w:p w:rsidR="003106D8" w:rsidRPr="00050C4C" w:rsidRDefault="003106D8" w:rsidP="00B113BA">
      <w:pPr>
        <w:jc w:val="center"/>
        <w:rPr>
          <w:b/>
          <w:u w:val="single"/>
        </w:rPr>
      </w:pPr>
      <w:r w:rsidRPr="00050C4C">
        <w:rPr>
          <w:b/>
          <w:u w:val="single"/>
        </w:rPr>
        <w:t>UNIT-III</w:t>
      </w:r>
    </w:p>
    <w:p w:rsidR="003106D8" w:rsidRDefault="003106D8" w:rsidP="00B113BA">
      <w:pPr>
        <w:ind w:left="360"/>
        <w:jc w:val="both"/>
        <w:rPr>
          <w:b/>
        </w:rPr>
      </w:pPr>
    </w:p>
    <w:p w:rsidR="003106D8" w:rsidRPr="002674B0" w:rsidRDefault="003106D8" w:rsidP="00B113BA">
      <w:pPr>
        <w:numPr>
          <w:ilvl w:val="0"/>
          <w:numId w:val="24"/>
        </w:numPr>
        <w:jc w:val="both"/>
      </w:pPr>
      <w:r w:rsidRPr="002674B0">
        <w:lastRenderedPageBreak/>
        <w:t>Modalities of teaching – Teaching as different from indoctrination instructions, conditioning and training</w:t>
      </w:r>
    </w:p>
    <w:p w:rsidR="003106D8" w:rsidRPr="002674B0" w:rsidRDefault="003106D8" w:rsidP="00B113BA">
      <w:pPr>
        <w:numPr>
          <w:ilvl w:val="0"/>
          <w:numId w:val="24"/>
        </w:numPr>
        <w:jc w:val="both"/>
      </w:pPr>
      <w:r w:rsidRPr="002674B0">
        <w:t>Stages of teaching – Pre-active, Interactive and Post active</w:t>
      </w:r>
    </w:p>
    <w:p w:rsidR="003106D8" w:rsidRPr="00D3667C" w:rsidRDefault="003106D8" w:rsidP="00B113BA">
      <w:pPr>
        <w:numPr>
          <w:ilvl w:val="0"/>
          <w:numId w:val="24"/>
        </w:numPr>
        <w:jc w:val="both"/>
      </w:pPr>
      <w:r w:rsidRPr="002674B0">
        <w:t>Teaching at different levels – Memory, understanding and reflective levels of organizing teaching and learning</w:t>
      </w:r>
    </w:p>
    <w:p w:rsidR="0007115F" w:rsidRDefault="0007115F" w:rsidP="0007115F">
      <w:pPr>
        <w:ind w:left="360"/>
        <w:rPr>
          <w:b/>
          <w:u w:val="single"/>
        </w:rPr>
      </w:pPr>
    </w:p>
    <w:p w:rsidR="003106D8" w:rsidRPr="00050C4C" w:rsidRDefault="003106D8" w:rsidP="0007115F">
      <w:pPr>
        <w:ind w:left="3960"/>
        <w:rPr>
          <w:b/>
          <w:u w:val="single"/>
        </w:rPr>
      </w:pPr>
      <w:r w:rsidRPr="00050C4C">
        <w:rPr>
          <w:b/>
          <w:u w:val="single"/>
        </w:rPr>
        <w:t>UNIT-IV</w:t>
      </w:r>
    </w:p>
    <w:p w:rsidR="003106D8" w:rsidRDefault="003106D8" w:rsidP="00B113BA">
      <w:pPr>
        <w:ind w:left="360"/>
        <w:jc w:val="both"/>
        <w:rPr>
          <w:b/>
        </w:rPr>
      </w:pPr>
    </w:p>
    <w:p w:rsidR="003106D8" w:rsidRPr="002674B0" w:rsidRDefault="003106D8" w:rsidP="00B113BA">
      <w:pPr>
        <w:numPr>
          <w:ilvl w:val="0"/>
          <w:numId w:val="24"/>
        </w:numPr>
        <w:jc w:val="both"/>
      </w:pPr>
      <w:r w:rsidRPr="002674B0">
        <w:t>Programm</w:t>
      </w:r>
      <w:r>
        <w:t>ed</w:t>
      </w:r>
      <w:r w:rsidRPr="002674B0">
        <w:t xml:space="preserve"> Instruction: origin, principles and characteristics </w:t>
      </w:r>
    </w:p>
    <w:p w:rsidR="003106D8" w:rsidRPr="002674B0" w:rsidRDefault="003106D8" w:rsidP="00B113BA">
      <w:pPr>
        <w:numPr>
          <w:ilvl w:val="0"/>
          <w:numId w:val="24"/>
        </w:numPr>
        <w:jc w:val="both"/>
      </w:pPr>
      <w:r w:rsidRPr="002674B0">
        <w:t xml:space="preserve">Types : Linear, Branching and Mathetics   </w:t>
      </w:r>
    </w:p>
    <w:p w:rsidR="003106D8" w:rsidRPr="002674B0" w:rsidRDefault="003106D8" w:rsidP="00B113BA">
      <w:pPr>
        <w:numPr>
          <w:ilvl w:val="0"/>
          <w:numId w:val="24"/>
        </w:numPr>
        <w:jc w:val="both"/>
      </w:pPr>
      <w:r w:rsidRPr="002674B0">
        <w:t>Development of a Programm</w:t>
      </w:r>
      <w:r>
        <w:t>ed Instruction:</w:t>
      </w:r>
      <w:r w:rsidRPr="002674B0">
        <w:t xml:space="preserve"> Preparation, Writing</w:t>
      </w:r>
      <w:r>
        <w:t xml:space="preserve">, Try out and Evaluation </w:t>
      </w:r>
    </w:p>
    <w:p w:rsidR="003106D8" w:rsidRPr="002674B0" w:rsidRDefault="003106D8" w:rsidP="00B113BA">
      <w:pPr>
        <w:jc w:val="both"/>
      </w:pPr>
    </w:p>
    <w:p w:rsidR="003106D8" w:rsidRDefault="003106D8" w:rsidP="00B113BA">
      <w:pPr>
        <w:jc w:val="center"/>
        <w:rPr>
          <w:b/>
        </w:rPr>
      </w:pPr>
      <w:r>
        <w:rPr>
          <w:b/>
          <w:u w:val="single"/>
        </w:rPr>
        <w:t xml:space="preserve">SELECTED </w:t>
      </w:r>
      <w:smartTag w:uri="urn:schemas-microsoft-com:office:smarttags" w:element="place">
        <w:smartTag w:uri="urn:schemas-microsoft-com:office:smarttags" w:element="City">
          <w:r w:rsidRPr="00050C4C">
            <w:rPr>
              <w:b/>
              <w:u w:val="single"/>
            </w:rPr>
            <w:t>READINGS</w:t>
          </w:r>
        </w:smartTag>
      </w:smartTag>
    </w:p>
    <w:p w:rsidR="003106D8" w:rsidRDefault="003106D8" w:rsidP="00B113BA">
      <w:pPr>
        <w:jc w:val="both"/>
        <w:rPr>
          <w:b/>
        </w:rPr>
      </w:pPr>
    </w:p>
    <w:p w:rsidR="003106D8" w:rsidRDefault="003106D8" w:rsidP="00B113BA">
      <w:pPr>
        <w:numPr>
          <w:ilvl w:val="0"/>
          <w:numId w:val="22"/>
        </w:numPr>
        <w:jc w:val="both"/>
      </w:pPr>
      <w:r w:rsidRPr="002674B0">
        <w:t xml:space="preserve">Davies, I.K., “ The Management of Learning”, </w:t>
      </w:r>
      <w:smartTag w:uri="urn:schemas-microsoft-com:office:smarttags" w:element="place">
        <w:smartTag w:uri="urn:schemas-microsoft-com:office:smarttags" w:element="City">
          <w:r w:rsidRPr="002674B0">
            <w:t>London</w:t>
          </w:r>
        </w:smartTag>
      </w:smartTag>
      <w:r w:rsidRPr="002674B0">
        <w:t>: Mc Graw Hill, 1971</w:t>
      </w:r>
    </w:p>
    <w:p w:rsidR="003106D8" w:rsidRPr="002674B0" w:rsidRDefault="003106D8" w:rsidP="00B113BA">
      <w:pPr>
        <w:ind w:left="360"/>
        <w:jc w:val="both"/>
      </w:pPr>
    </w:p>
    <w:p w:rsidR="003106D8" w:rsidRDefault="003106D8" w:rsidP="00B113BA">
      <w:pPr>
        <w:numPr>
          <w:ilvl w:val="0"/>
          <w:numId w:val="22"/>
        </w:numPr>
        <w:jc w:val="both"/>
      </w:pPr>
      <w:r w:rsidRPr="002674B0">
        <w:t xml:space="preserve">Dececco, J.P., “The psychology of Learning and Instruction”, </w:t>
      </w:r>
      <w:smartTag w:uri="urn:schemas-microsoft-com:office:smarttags" w:element="place">
        <w:smartTag w:uri="urn:schemas-microsoft-com:office:smarttags" w:element="City">
          <w:r w:rsidRPr="002674B0">
            <w:t>New Del</w:t>
          </w:r>
          <w:r>
            <w:t>h</w:t>
          </w:r>
          <w:r w:rsidRPr="002674B0">
            <w:t>i</w:t>
          </w:r>
        </w:smartTag>
      </w:smartTag>
      <w:r w:rsidRPr="002674B0">
        <w:t>, prentice Hall, 1988</w:t>
      </w:r>
    </w:p>
    <w:p w:rsidR="003106D8" w:rsidRDefault="003106D8" w:rsidP="00B113BA">
      <w:pPr>
        <w:jc w:val="both"/>
      </w:pPr>
    </w:p>
    <w:p w:rsidR="003106D8" w:rsidRDefault="003106D8" w:rsidP="00B113BA">
      <w:pPr>
        <w:numPr>
          <w:ilvl w:val="0"/>
          <w:numId w:val="22"/>
        </w:numPr>
        <w:jc w:val="both"/>
      </w:pPr>
      <w:r>
        <w:t>Kulkarni, S.S. (1986)</w:t>
      </w:r>
      <w:r w:rsidRPr="002674B0">
        <w:t xml:space="preserve"> Introduction to Educational technology”, New Delhi, Oxfor</w:t>
      </w:r>
      <w:r>
        <w:t>d &amp; IBH Publishing Company.</w:t>
      </w:r>
    </w:p>
    <w:p w:rsidR="003106D8" w:rsidRDefault="003106D8" w:rsidP="00B113BA">
      <w:pPr>
        <w:jc w:val="both"/>
      </w:pPr>
    </w:p>
    <w:p w:rsidR="003106D8" w:rsidRDefault="003106D8" w:rsidP="00B113BA">
      <w:pPr>
        <w:numPr>
          <w:ilvl w:val="0"/>
          <w:numId w:val="22"/>
        </w:numPr>
        <w:jc w:val="both"/>
      </w:pPr>
      <w:r>
        <w:t>Kumar, K.L.</w:t>
      </w:r>
      <w:r w:rsidRPr="002674B0">
        <w:t xml:space="preserve"> </w:t>
      </w:r>
      <w:r>
        <w:t>(1996).Educational technology.</w:t>
      </w:r>
      <w:r w:rsidRPr="002674B0">
        <w:t xml:space="preserve"> </w:t>
      </w:r>
      <w:smartTag w:uri="urn:schemas-microsoft-com:office:smarttags" w:element="place">
        <w:smartTag w:uri="urn:schemas-microsoft-com:office:smarttags" w:element="City">
          <w:r w:rsidRPr="002674B0">
            <w:t>New Delhi</w:t>
          </w:r>
        </w:smartTag>
      </w:smartTag>
      <w:r w:rsidRPr="002674B0">
        <w:t>: New Ag</w:t>
      </w:r>
      <w:r>
        <w:t>e International Publishers.</w:t>
      </w:r>
    </w:p>
    <w:p w:rsidR="003106D8" w:rsidRDefault="003106D8" w:rsidP="00B113BA">
      <w:pPr>
        <w:jc w:val="both"/>
      </w:pPr>
    </w:p>
    <w:p w:rsidR="003106D8" w:rsidRDefault="003106D8" w:rsidP="00B113BA">
      <w:pPr>
        <w:numPr>
          <w:ilvl w:val="0"/>
          <w:numId w:val="22"/>
        </w:numPr>
        <w:jc w:val="both"/>
      </w:pPr>
      <w:r w:rsidRPr="002674B0">
        <w:t>Loc</w:t>
      </w:r>
      <w:r>
        <w:t xml:space="preserve">atis, C.N. and Atkinson, F.D. (1984) </w:t>
      </w:r>
      <w:r w:rsidRPr="002674B0">
        <w:t>Media and technology f</w:t>
      </w:r>
      <w:r>
        <w:t>or education and training.</w:t>
      </w:r>
      <w:r w:rsidRPr="002674B0">
        <w:t xml:space="preserve"> </w:t>
      </w:r>
      <w:smartTag w:uri="urn:schemas-microsoft-com:office:smarttags" w:element="City">
        <w:r w:rsidRPr="002674B0">
          <w:t>London</w:t>
        </w:r>
      </w:smartTag>
      <w:r w:rsidRPr="002674B0">
        <w:t xml:space="preserve">: Charles E. publishing </w:t>
      </w:r>
      <w:smartTag w:uri="urn:schemas-microsoft-com:office:smarttags" w:element="place">
        <w:r w:rsidRPr="002674B0">
          <w:t>Co.</w:t>
        </w:r>
      </w:smartTag>
    </w:p>
    <w:p w:rsidR="003106D8" w:rsidRDefault="003106D8" w:rsidP="00B113BA">
      <w:pPr>
        <w:jc w:val="both"/>
      </w:pPr>
    </w:p>
    <w:p w:rsidR="003106D8" w:rsidRDefault="003106D8" w:rsidP="00B113BA">
      <w:pPr>
        <w:numPr>
          <w:ilvl w:val="0"/>
          <w:numId w:val="22"/>
        </w:numPr>
        <w:jc w:val="both"/>
      </w:pPr>
      <w:smartTag w:uri="urn:schemas-microsoft-com:office:smarttags" w:element="place">
        <w:smartTag w:uri="urn:schemas-microsoft-com:office:smarttags" w:element="City">
          <w:r w:rsidRPr="002674B0">
            <w:t>Mavi</w:t>
          </w:r>
        </w:smartTag>
        <w:r w:rsidRPr="002674B0">
          <w:t xml:space="preserve">, </w:t>
        </w:r>
        <w:smartTag w:uri="urn:schemas-microsoft-com:office:smarttags" w:element="State">
          <w:r w:rsidRPr="002674B0">
            <w:t>N.S.</w:t>
          </w:r>
        </w:smartTag>
      </w:smartTag>
      <w:r>
        <w:t xml:space="preserve"> (1984). </w:t>
      </w:r>
      <w:r w:rsidRPr="002674B0">
        <w:t>Programmed Learning-An Empirical Approach”, Kuruks</w:t>
      </w:r>
      <w:r>
        <w:t xml:space="preserve">hetra , Vishal Publishers, </w:t>
      </w:r>
    </w:p>
    <w:p w:rsidR="003106D8" w:rsidRDefault="003106D8" w:rsidP="00B113BA">
      <w:pPr>
        <w:jc w:val="both"/>
      </w:pPr>
    </w:p>
    <w:p w:rsidR="003106D8" w:rsidRDefault="003106D8" w:rsidP="00B113BA">
      <w:pPr>
        <w:numPr>
          <w:ilvl w:val="0"/>
          <w:numId w:val="22"/>
        </w:numPr>
        <w:jc w:val="both"/>
      </w:pPr>
      <w:r w:rsidRPr="002674B0">
        <w:t xml:space="preserve">Joyce, B. &amp; Weil, </w:t>
      </w:r>
      <w:r>
        <w:t>M. (1992)</w:t>
      </w:r>
      <w:r w:rsidRPr="002674B0">
        <w:t>.</w:t>
      </w:r>
      <w:r>
        <w:t xml:space="preserve"> Models of teaching.</w:t>
      </w:r>
      <w:r w:rsidRPr="002674B0">
        <w:t xml:space="preserve"> </w:t>
      </w:r>
      <w:smartTag w:uri="urn:schemas-microsoft-com:office:smarttags" w:element="place">
        <w:smartTag w:uri="urn:schemas-microsoft-com:office:smarttags" w:element="City">
          <w:r w:rsidRPr="002674B0">
            <w:t>New Delhi</w:t>
          </w:r>
        </w:smartTag>
      </w:smartTag>
      <w:r>
        <w:t>: Prentice Hall.</w:t>
      </w:r>
    </w:p>
    <w:p w:rsidR="003106D8" w:rsidRDefault="003106D8" w:rsidP="00B113BA">
      <w:pPr>
        <w:jc w:val="both"/>
      </w:pPr>
    </w:p>
    <w:p w:rsidR="003106D8" w:rsidRDefault="003106D8" w:rsidP="00B113BA">
      <w:pPr>
        <w:numPr>
          <w:ilvl w:val="0"/>
          <w:numId w:val="22"/>
        </w:numPr>
        <w:jc w:val="both"/>
      </w:pPr>
      <w:r w:rsidRPr="002674B0">
        <w:t>Merrit, M.D</w:t>
      </w:r>
      <w:r>
        <w:t>. (1971). Instructional design.</w:t>
      </w:r>
      <w:r w:rsidRPr="002674B0">
        <w:t xml:space="preserve"> </w:t>
      </w:r>
      <w:smartTag w:uri="urn:schemas-microsoft-com:office:smarttags" w:element="place">
        <w:smartTag w:uri="urn:schemas-microsoft-com:office:smarttags" w:element="State">
          <w:r w:rsidRPr="002674B0">
            <w:t>New York</w:t>
          </w:r>
        </w:smartTag>
      </w:smartTag>
      <w:r>
        <w:t xml:space="preserve">: </w:t>
      </w:r>
    </w:p>
    <w:p w:rsidR="003106D8" w:rsidRDefault="003106D8" w:rsidP="00B113BA">
      <w:pPr>
        <w:jc w:val="both"/>
      </w:pPr>
    </w:p>
    <w:p w:rsidR="003106D8" w:rsidRDefault="003106D8" w:rsidP="00B113BA">
      <w:pPr>
        <w:numPr>
          <w:ilvl w:val="0"/>
          <w:numId w:val="22"/>
        </w:numPr>
        <w:jc w:val="both"/>
      </w:pPr>
      <w:r>
        <w:t xml:space="preserve">Mukhopadhyay, M.(1990). Educational technology. </w:t>
      </w:r>
      <w:smartTag w:uri="urn:schemas-microsoft-com:office:smarttags" w:element="City">
        <w:r>
          <w:t>New Delhi</w:t>
        </w:r>
      </w:smartTag>
      <w:r>
        <w:t xml:space="preserve">: </w:t>
      </w:r>
      <w:smartTag w:uri="urn:schemas-microsoft-com:office:smarttags" w:element="place">
        <w:smartTag w:uri="urn:schemas-microsoft-com:office:smarttags" w:element="City">
          <w:r>
            <w:t>Sterling</w:t>
          </w:r>
        </w:smartTag>
      </w:smartTag>
      <w:r>
        <w:t>.</w:t>
      </w:r>
    </w:p>
    <w:p w:rsidR="003106D8" w:rsidRDefault="003106D8" w:rsidP="00B113BA">
      <w:pPr>
        <w:jc w:val="both"/>
      </w:pPr>
    </w:p>
    <w:p w:rsidR="003106D8" w:rsidRDefault="003106D8" w:rsidP="00B113BA">
      <w:pPr>
        <w:ind w:left="360"/>
        <w:jc w:val="both"/>
      </w:pPr>
      <w:r w:rsidRPr="002674B0">
        <w:t>(10)Pandey, K.P.</w:t>
      </w:r>
      <w:r>
        <w:t xml:space="preserve"> (1980). A first course in instructional technology. </w:t>
      </w:r>
      <w:smartTag w:uri="urn:schemas-microsoft-com:office:smarttags" w:element="place">
        <w:smartTag w:uri="urn:schemas-microsoft-com:office:smarttags" w:element="City">
          <w:r w:rsidRPr="002674B0">
            <w:t>Delhi</w:t>
          </w:r>
        </w:smartTag>
      </w:smartTag>
      <w:r w:rsidRPr="002674B0">
        <w:t>:</w:t>
      </w:r>
      <w:r>
        <w:t xml:space="preserve"> Amitash Parkashan, </w:t>
      </w:r>
    </w:p>
    <w:p w:rsidR="003106D8" w:rsidRPr="002674B0" w:rsidRDefault="003106D8" w:rsidP="00B113BA">
      <w:pPr>
        <w:jc w:val="both"/>
      </w:pPr>
    </w:p>
    <w:p w:rsidR="003106D8" w:rsidRDefault="003106D8" w:rsidP="00B113BA">
      <w:pPr>
        <w:ind w:left="360"/>
        <w:jc w:val="both"/>
      </w:pPr>
      <w:r>
        <w:t>(11) Pandey, S.K. (1997). Teaching communication.</w:t>
      </w:r>
      <w:r w:rsidRPr="002674B0">
        <w:t xml:space="preserve"> </w:t>
      </w:r>
      <w:smartTag w:uri="urn:schemas-microsoft-com:office:smarttags" w:element="place">
        <w:smartTag w:uri="urn:schemas-microsoft-com:office:smarttags" w:element="City">
          <w:r w:rsidRPr="002674B0">
            <w:t>New Delhi</w:t>
          </w:r>
        </w:smartTag>
      </w:smartTag>
      <w:r>
        <w:t xml:space="preserve">: Commonwealth Publishers. </w:t>
      </w:r>
      <w:r w:rsidRPr="002674B0">
        <w:t xml:space="preserve">   </w:t>
      </w:r>
    </w:p>
    <w:p w:rsidR="003106D8" w:rsidRPr="002674B0" w:rsidRDefault="003106D8" w:rsidP="00B113BA">
      <w:pPr>
        <w:ind w:left="360"/>
        <w:jc w:val="both"/>
      </w:pPr>
    </w:p>
    <w:p w:rsidR="003106D8" w:rsidRDefault="003106D8" w:rsidP="00B113BA">
      <w:pPr>
        <w:ind w:left="360"/>
        <w:jc w:val="both"/>
      </w:pPr>
      <w:r>
        <w:t>(12) Pandey, K.P. (1997). Dynamics of teaching behavior. Gaziabad, Amitash Prakashan</w:t>
      </w:r>
      <w:r w:rsidRPr="002674B0">
        <w:t>.</w:t>
      </w:r>
    </w:p>
    <w:p w:rsidR="003106D8" w:rsidRPr="002674B0" w:rsidRDefault="003106D8" w:rsidP="00B113BA">
      <w:pPr>
        <w:ind w:left="360"/>
        <w:jc w:val="both"/>
      </w:pPr>
    </w:p>
    <w:p w:rsidR="003106D8" w:rsidRDefault="003106D8" w:rsidP="00B113BA">
      <w:pPr>
        <w:ind w:left="360"/>
        <w:jc w:val="both"/>
      </w:pPr>
      <w:r w:rsidRPr="002674B0">
        <w:t xml:space="preserve">(13) </w:t>
      </w:r>
      <w:r>
        <w:t>Prcival, F. and Ellington, H. (1998). A handbook of educational technology.</w:t>
      </w:r>
      <w:r w:rsidRPr="002674B0">
        <w:t xml:space="preserve"> </w:t>
      </w:r>
      <w:smartTag w:uri="urn:schemas-microsoft-com:office:smarttags" w:element="place">
        <w:smartTag w:uri="urn:schemas-microsoft-com:office:smarttags" w:element="State">
          <w:r w:rsidRPr="002674B0">
            <w:t>New York</w:t>
          </w:r>
        </w:smartTag>
      </w:smartTag>
      <w:r>
        <w:t>, Kogan Page</w:t>
      </w:r>
      <w:r w:rsidRPr="002674B0">
        <w:t>.</w:t>
      </w:r>
    </w:p>
    <w:p w:rsidR="003106D8" w:rsidRPr="002674B0" w:rsidRDefault="003106D8" w:rsidP="00B113BA">
      <w:pPr>
        <w:ind w:left="360"/>
        <w:jc w:val="both"/>
      </w:pPr>
    </w:p>
    <w:p w:rsidR="00EB1454" w:rsidRDefault="00EB1454" w:rsidP="00EB1454">
      <w:pPr>
        <w:jc w:val="both"/>
      </w:pPr>
      <w:r>
        <w:t xml:space="preserve">   </w:t>
      </w:r>
      <w:r w:rsidR="003106D8">
        <w:t>(14) Skinner, B.F. (1968).The technology of teaching.</w:t>
      </w:r>
      <w:r w:rsidR="003106D8" w:rsidRPr="002674B0">
        <w:t xml:space="preserve"> New Yor</w:t>
      </w:r>
      <w:r w:rsidR="003106D8">
        <w:t>k: Appleton Century Crofts.</w:t>
      </w:r>
    </w:p>
    <w:p w:rsidR="003106D8" w:rsidRPr="00EB1454" w:rsidRDefault="003106D8" w:rsidP="00EB1454">
      <w:pPr>
        <w:ind w:left="2160"/>
        <w:jc w:val="both"/>
      </w:pPr>
      <w:r w:rsidRPr="00CD0DD2">
        <w:rPr>
          <w:b/>
        </w:rPr>
        <w:t>M.A. (EDUCATION</w:t>
      </w:r>
      <w:r>
        <w:rPr>
          <w:b/>
        </w:rPr>
        <w:t>)</w:t>
      </w:r>
      <w:r w:rsidRPr="00CD0DD2">
        <w:rPr>
          <w:b/>
        </w:rPr>
        <w:t xml:space="preserve"> SEMESTER</w:t>
      </w:r>
      <w:r>
        <w:rPr>
          <w:b/>
        </w:rPr>
        <w:t xml:space="preserve"> III</w:t>
      </w:r>
      <w:r w:rsidRPr="00CD0DD2">
        <w:rPr>
          <w:b/>
        </w:rPr>
        <w:t xml:space="preserve"> </w:t>
      </w:r>
    </w:p>
    <w:p w:rsidR="003106D8" w:rsidRPr="00CD0DD2" w:rsidRDefault="003106D8" w:rsidP="003106D8">
      <w:pPr>
        <w:jc w:val="center"/>
        <w:rPr>
          <w:b/>
        </w:rPr>
      </w:pPr>
      <w:r>
        <w:rPr>
          <w:b/>
        </w:rPr>
        <w:t>Course</w:t>
      </w:r>
      <w:r w:rsidRPr="00CD0DD2">
        <w:rPr>
          <w:b/>
        </w:rPr>
        <w:t xml:space="preserve"> - XIV</w:t>
      </w:r>
      <w:r>
        <w:rPr>
          <w:b/>
        </w:rPr>
        <w:t xml:space="preserve"> (Opt. iii</w:t>
      </w:r>
      <w:r w:rsidRPr="00CD0DD2">
        <w:rPr>
          <w:b/>
        </w:rPr>
        <w:t>) EDUCA</w:t>
      </w:r>
      <w:r w:rsidR="0068473D">
        <w:rPr>
          <w:b/>
        </w:rPr>
        <w:t>TIONAL AND VOCATIONAL GUIDANCE</w:t>
      </w:r>
    </w:p>
    <w:p w:rsidR="003106D8" w:rsidRDefault="003106D8" w:rsidP="003106D8">
      <w:pPr>
        <w:jc w:val="center"/>
        <w:rPr>
          <w:b/>
        </w:rPr>
      </w:pPr>
      <w:r w:rsidRPr="00CD0DD2">
        <w:rPr>
          <w:b/>
        </w:rPr>
        <w:t xml:space="preserve"> (PART ONE)</w:t>
      </w:r>
    </w:p>
    <w:p w:rsidR="00FF1388" w:rsidRPr="00CD0DD2" w:rsidRDefault="00FF1388" w:rsidP="003106D8">
      <w:pPr>
        <w:jc w:val="center"/>
        <w:rPr>
          <w:b/>
        </w:rPr>
      </w:pPr>
    </w:p>
    <w:p w:rsidR="003106D8" w:rsidRPr="00FF1388" w:rsidRDefault="00FF1388" w:rsidP="003106D8">
      <w:pPr>
        <w:jc w:val="center"/>
        <w:rPr>
          <w:sz w:val="28"/>
        </w:rPr>
      </w:pPr>
      <w:r>
        <w:rPr>
          <w:b/>
          <w:sz w:val="28"/>
        </w:rPr>
        <w:lastRenderedPageBreak/>
        <w:tab/>
      </w:r>
      <w:r>
        <w:rPr>
          <w:b/>
          <w:sz w:val="28"/>
        </w:rPr>
        <w:tab/>
      </w:r>
      <w:r>
        <w:rPr>
          <w:b/>
          <w:sz w:val="28"/>
        </w:rPr>
        <w:tab/>
      </w:r>
      <w:r>
        <w:rPr>
          <w:b/>
          <w:sz w:val="28"/>
        </w:rPr>
        <w:tab/>
        <w:t xml:space="preserve">      </w:t>
      </w:r>
      <w:r w:rsidR="0007115F">
        <w:rPr>
          <w:b/>
          <w:sz w:val="28"/>
        </w:rPr>
        <w:t xml:space="preserve"> </w:t>
      </w:r>
      <w:r>
        <w:rPr>
          <w:b/>
          <w:sz w:val="28"/>
        </w:rPr>
        <w:t xml:space="preserve"> </w:t>
      </w:r>
      <w:r w:rsidRPr="00FF1388">
        <w:t xml:space="preserve">Credit- </w:t>
      </w:r>
      <w:r w:rsidR="0007115F">
        <w:t>0</w:t>
      </w:r>
      <w:r w:rsidRPr="00FF1388">
        <w:t xml:space="preserve">4    </w:t>
      </w:r>
    </w:p>
    <w:p w:rsidR="003106D8" w:rsidRDefault="00FF1388" w:rsidP="003106D8">
      <w:pPr>
        <w:jc w:val="both"/>
      </w:pPr>
      <w:r>
        <w:t xml:space="preserve"> </w:t>
      </w:r>
      <w:r w:rsidR="003106D8">
        <w:t>Time: 3 hours</w:t>
      </w:r>
      <w:r w:rsidR="003106D8">
        <w:tab/>
      </w:r>
      <w:r w:rsidR="003106D8">
        <w:tab/>
      </w:r>
      <w:r w:rsidR="003106D8">
        <w:tab/>
      </w:r>
      <w:r w:rsidR="003106D8">
        <w:tab/>
      </w:r>
      <w:r w:rsidR="003106D8">
        <w:tab/>
      </w:r>
      <w:r w:rsidR="003106D8">
        <w:tab/>
      </w:r>
      <w:r w:rsidR="003106D8">
        <w:tab/>
        <w:t>Max. Marks: 100</w:t>
      </w:r>
    </w:p>
    <w:p w:rsidR="003106D8" w:rsidRDefault="003106D8" w:rsidP="003106D8">
      <w:pPr>
        <w:jc w:val="both"/>
      </w:pPr>
      <w:r>
        <w:tab/>
      </w:r>
      <w:r>
        <w:tab/>
      </w:r>
      <w:r>
        <w:tab/>
      </w:r>
      <w:r>
        <w:tab/>
      </w:r>
      <w:r>
        <w:tab/>
      </w:r>
      <w:r>
        <w:tab/>
      </w:r>
      <w:r>
        <w:tab/>
      </w:r>
      <w:r>
        <w:tab/>
        <w:t>(External: 80, Internal: 20)</w:t>
      </w:r>
    </w:p>
    <w:p w:rsidR="003106D8" w:rsidRDefault="003106D8" w:rsidP="003106D8">
      <w:pPr>
        <w:jc w:val="both"/>
      </w:pPr>
    </w:p>
    <w:p w:rsidR="003106D8" w:rsidRDefault="003106D8" w:rsidP="003106D8">
      <w:pPr>
        <w:jc w:val="both"/>
      </w:pPr>
      <w:r>
        <w:rPr>
          <w:b/>
          <w:i/>
        </w:rPr>
        <w:t xml:space="preserve">Note: </w:t>
      </w:r>
      <w:r>
        <w:t>Paper setters will set 9 questions in all out of which students will be required to attempt 5 questions.</w:t>
      </w:r>
    </w:p>
    <w:p w:rsidR="003106D8" w:rsidRDefault="003106D8" w:rsidP="003106D8">
      <w:pPr>
        <w:jc w:val="both"/>
      </w:pPr>
    </w:p>
    <w:p w:rsidR="003106D8" w:rsidRDefault="003106D8" w:rsidP="003106D8">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3106D8" w:rsidRDefault="003106D8" w:rsidP="003106D8">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3106D8" w:rsidRDefault="003106D8" w:rsidP="003106D8">
      <w:pPr>
        <w:tabs>
          <w:tab w:val="left" w:pos="360"/>
        </w:tabs>
        <w:jc w:val="both"/>
        <w:rPr>
          <w:b/>
        </w:rPr>
      </w:pPr>
    </w:p>
    <w:p w:rsidR="003106D8" w:rsidRPr="00F1741D" w:rsidRDefault="003106D8" w:rsidP="003106D8">
      <w:pPr>
        <w:tabs>
          <w:tab w:val="left" w:pos="360"/>
        </w:tabs>
        <w:jc w:val="both"/>
        <w:rPr>
          <w:b/>
        </w:rPr>
      </w:pPr>
      <w:r w:rsidRPr="00F1741D">
        <w:rPr>
          <w:b/>
        </w:rPr>
        <w:t>COURSE OBJECTIVES</w:t>
      </w:r>
      <w:r w:rsidR="0007115F" w:rsidRPr="00F1741D">
        <w:rPr>
          <w:b/>
        </w:rPr>
        <w:t>:</w:t>
      </w:r>
    </w:p>
    <w:p w:rsidR="003106D8" w:rsidRDefault="003106D8" w:rsidP="00FF1388">
      <w:pPr>
        <w:ind w:left="360"/>
      </w:pPr>
    </w:p>
    <w:p w:rsidR="00FF1388" w:rsidRPr="0007115F" w:rsidRDefault="00FF1388" w:rsidP="00B065FB">
      <w:pPr>
        <w:numPr>
          <w:ilvl w:val="0"/>
          <w:numId w:val="36"/>
        </w:numPr>
        <w:spacing w:line="360" w:lineRule="auto"/>
        <w:ind w:right="360"/>
        <w:jc w:val="both"/>
      </w:pPr>
      <w:r w:rsidRPr="0007115F">
        <w:t>To enable the students to understand Concept, Meaning, Principals, Need and Importance of Guidance.</w:t>
      </w:r>
    </w:p>
    <w:p w:rsidR="00FF1388" w:rsidRPr="0007115F" w:rsidRDefault="00FF1388" w:rsidP="00B065FB">
      <w:pPr>
        <w:numPr>
          <w:ilvl w:val="0"/>
          <w:numId w:val="36"/>
        </w:numPr>
        <w:spacing w:line="360" w:lineRule="auto"/>
        <w:ind w:right="360"/>
        <w:jc w:val="both"/>
      </w:pPr>
      <w:r w:rsidRPr="0007115F">
        <w:t>To acquaint the students regarding types of Guidance.</w:t>
      </w:r>
    </w:p>
    <w:p w:rsidR="00FF1388" w:rsidRPr="0007115F" w:rsidRDefault="00FF1388" w:rsidP="00B065FB">
      <w:pPr>
        <w:numPr>
          <w:ilvl w:val="0"/>
          <w:numId w:val="36"/>
        </w:numPr>
        <w:spacing w:line="360" w:lineRule="auto"/>
        <w:ind w:right="360"/>
        <w:jc w:val="both"/>
      </w:pPr>
      <w:r w:rsidRPr="0007115F">
        <w:t>To develop the understanding among students regarding the Need, Principles, Steps and Strategies for Effective Organization of Guidance Services at School Level.</w:t>
      </w:r>
    </w:p>
    <w:p w:rsidR="00FF1388" w:rsidRPr="0007115F" w:rsidRDefault="00FF1388" w:rsidP="00B065FB">
      <w:pPr>
        <w:numPr>
          <w:ilvl w:val="0"/>
          <w:numId w:val="36"/>
        </w:numPr>
        <w:spacing w:line="360" w:lineRule="auto"/>
        <w:ind w:right="360"/>
        <w:jc w:val="both"/>
      </w:pPr>
      <w:r w:rsidRPr="0007115F">
        <w:t xml:space="preserve">  To acquaint the students regarding the Group Guidance, its Meaning Advantages Principles and kinds and Guidance of differently abled students. </w:t>
      </w:r>
    </w:p>
    <w:p w:rsidR="00FF1388" w:rsidRPr="0007115F" w:rsidRDefault="00FF1388" w:rsidP="00B065FB">
      <w:pPr>
        <w:numPr>
          <w:ilvl w:val="0"/>
          <w:numId w:val="36"/>
        </w:numPr>
        <w:spacing w:line="360" w:lineRule="auto"/>
        <w:ind w:right="360"/>
        <w:jc w:val="both"/>
      </w:pPr>
      <w:r w:rsidRPr="0007115F">
        <w:t>To acquaint the students regarding counseling - its Meaning, types and Procedure.</w:t>
      </w:r>
    </w:p>
    <w:p w:rsidR="00FF1388" w:rsidRPr="00F1741D" w:rsidRDefault="00F1741D" w:rsidP="008545D2">
      <w:pPr>
        <w:spacing w:line="360" w:lineRule="auto"/>
        <w:ind w:left="360" w:right="360"/>
        <w:jc w:val="both"/>
        <w:rPr>
          <w:b/>
        </w:rPr>
      </w:pPr>
      <w:r>
        <w:rPr>
          <w:b/>
        </w:rPr>
        <w:t>LEARNING OUT</w:t>
      </w:r>
      <w:r w:rsidR="0007115F" w:rsidRPr="00F1741D">
        <w:rPr>
          <w:b/>
        </w:rPr>
        <w:t>COMES:</w:t>
      </w:r>
    </w:p>
    <w:p w:rsidR="00FF1388" w:rsidRPr="0007115F" w:rsidRDefault="00FF1388" w:rsidP="00B065FB">
      <w:pPr>
        <w:numPr>
          <w:ilvl w:val="0"/>
          <w:numId w:val="37"/>
        </w:numPr>
        <w:spacing w:line="360" w:lineRule="auto"/>
        <w:ind w:right="360"/>
        <w:jc w:val="both"/>
      </w:pPr>
      <w:r>
        <w:rPr>
          <w:sz w:val="28"/>
        </w:rPr>
        <w:t xml:space="preserve">  </w:t>
      </w:r>
      <w:r w:rsidRPr="0007115F">
        <w:t>After undergoing /understanding the course content of this paper, the students will be able to understand the Concept, Meaning, Need and Importance of Guidance and its Principles and Types.</w:t>
      </w:r>
    </w:p>
    <w:p w:rsidR="00FF1388" w:rsidRPr="0007115F" w:rsidRDefault="00FF1388" w:rsidP="00B065FB">
      <w:pPr>
        <w:numPr>
          <w:ilvl w:val="0"/>
          <w:numId w:val="37"/>
        </w:numPr>
        <w:spacing w:line="360" w:lineRule="auto"/>
        <w:ind w:right="360"/>
        <w:jc w:val="both"/>
      </w:pPr>
      <w:r w:rsidRPr="0007115F">
        <w:t xml:space="preserve">   They will have clearity with regard to Effective Organization of Guidance Services at School Level.</w:t>
      </w:r>
    </w:p>
    <w:p w:rsidR="00FF1388" w:rsidRPr="0007115F" w:rsidRDefault="00FF1388" w:rsidP="00B065FB">
      <w:pPr>
        <w:numPr>
          <w:ilvl w:val="0"/>
          <w:numId w:val="37"/>
        </w:numPr>
        <w:spacing w:line="360" w:lineRule="auto"/>
        <w:ind w:right="360"/>
        <w:jc w:val="both"/>
      </w:pPr>
      <w:r w:rsidRPr="0007115F">
        <w:t xml:space="preserve">   Students will have clearity with regard to Group Guidance - its Meaning, Advantages, Principles and Kinds.</w:t>
      </w:r>
    </w:p>
    <w:p w:rsidR="00FF1388" w:rsidRPr="0007115F" w:rsidRDefault="00FF1388" w:rsidP="00B065FB">
      <w:pPr>
        <w:numPr>
          <w:ilvl w:val="0"/>
          <w:numId w:val="37"/>
        </w:numPr>
        <w:spacing w:line="360" w:lineRule="auto"/>
        <w:ind w:right="360"/>
        <w:jc w:val="both"/>
      </w:pPr>
      <w:r w:rsidRPr="0007115F">
        <w:t xml:space="preserve">   The students will have understanding of process of Guidance for differently abled Students and will also be expected to be capable of providi</w:t>
      </w:r>
      <w:r w:rsidR="00F1741D">
        <w:t>ng Guidance to differently able</w:t>
      </w:r>
      <w:r w:rsidRPr="0007115F">
        <w:t xml:space="preserve"> students at School Level.</w:t>
      </w:r>
    </w:p>
    <w:p w:rsidR="00FF1388" w:rsidRPr="00FF1388" w:rsidRDefault="00FF1388" w:rsidP="00B065FB">
      <w:pPr>
        <w:numPr>
          <w:ilvl w:val="0"/>
          <w:numId w:val="37"/>
        </w:numPr>
        <w:spacing w:line="360" w:lineRule="auto"/>
        <w:ind w:right="360"/>
        <w:jc w:val="both"/>
        <w:rPr>
          <w:sz w:val="28"/>
        </w:rPr>
      </w:pPr>
      <w:r>
        <w:rPr>
          <w:sz w:val="28"/>
        </w:rPr>
        <w:t xml:space="preserve">   </w:t>
      </w:r>
      <w:r w:rsidR="00F1741D">
        <w:t>The students will have cl</w:t>
      </w:r>
      <w:r w:rsidRPr="00F1741D">
        <w:t>arity regarding concept and process of counseling, different types of counseling with special reference to Role of Counselor in the different types of counseling</w:t>
      </w:r>
      <w:r w:rsidRPr="008C30B7">
        <w:rPr>
          <w:sz w:val="28"/>
        </w:rPr>
        <w:t xml:space="preserve">.  </w:t>
      </w:r>
    </w:p>
    <w:p w:rsidR="003106D8" w:rsidRDefault="003106D8" w:rsidP="003106D8">
      <w:pPr>
        <w:jc w:val="center"/>
        <w:rPr>
          <w:b/>
        </w:rPr>
      </w:pPr>
    </w:p>
    <w:p w:rsidR="003106D8" w:rsidRPr="003B1448" w:rsidRDefault="003106D8" w:rsidP="003106D8">
      <w:pPr>
        <w:jc w:val="center"/>
        <w:rPr>
          <w:b/>
          <w:u w:val="single"/>
        </w:rPr>
      </w:pPr>
      <w:r w:rsidRPr="003B1448">
        <w:rPr>
          <w:b/>
          <w:u w:val="single"/>
        </w:rPr>
        <w:t>COURSE CONTENTS</w:t>
      </w:r>
    </w:p>
    <w:p w:rsidR="003106D8" w:rsidRPr="00A75F52" w:rsidRDefault="003106D8" w:rsidP="003106D8">
      <w:pPr>
        <w:rPr>
          <w:b/>
          <w:u w:val="single"/>
        </w:rPr>
      </w:pPr>
    </w:p>
    <w:p w:rsidR="003106D8" w:rsidRDefault="003106D8" w:rsidP="003106D8">
      <w:pPr>
        <w:jc w:val="center"/>
        <w:rPr>
          <w:b/>
          <w:u w:val="single"/>
        </w:rPr>
      </w:pPr>
      <w:r w:rsidRPr="003B1448">
        <w:rPr>
          <w:b/>
          <w:u w:val="single"/>
        </w:rPr>
        <w:t>UNIT-I</w:t>
      </w:r>
    </w:p>
    <w:p w:rsidR="008545D2" w:rsidRPr="003B1448" w:rsidRDefault="008545D2" w:rsidP="003106D8">
      <w:pPr>
        <w:jc w:val="center"/>
        <w:rPr>
          <w:b/>
          <w:u w:val="single"/>
        </w:rPr>
      </w:pPr>
    </w:p>
    <w:p w:rsidR="003106D8" w:rsidRDefault="003106D8" w:rsidP="003106D8">
      <w:pPr>
        <w:numPr>
          <w:ilvl w:val="0"/>
          <w:numId w:val="19"/>
        </w:numPr>
      </w:pPr>
      <w:r>
        <w:t>Concept, meaning, principles, need and importance of guidance.</w:t>
      </w:r>
    </w:p>
    <w:p w:rsidR="003106D8" w:rsidRDefault="003106D8" w:rsidP="003106D8">
      <w:pPr>
        <w:numPr>
          <w:ilvl w:val="0"/>
          <w:numId w:val="19"/>
        </w:numPr>
      </w:pPr>
      <w:r>
        <w:t xml:space="preserve">Types of Guidance – Educational Guidance, Vocational Guidance and personal Guidance </w:t>
      </w:r>
    </w:p>
    <w:p w:rsidR="003106D8" w:rsidRDefault="003106D8" w:rsidP="003106D8">
      <w:pPr>
        <w:ind w:left="360"/>
      </w:pPr>
    </w:p>
    <w:p w:rsidR="003106D8" w:rsidRDefault="003106D8" w:rsidP="003106D8">
      <w:pPr>
        <w:jc w:val="center"/>
        <w:rPr>
          <w:b/>
          <w:u w:val="single"/>
        </w:rPr>
      </w:pPr>
      <w:r w:rsidRPr="003B1448">
        <w:rPr>
          <w:b/>
          <w:u w:val="single"/>
        </w:rPr>
        <w:t>UNIT-II</w:t>
      </w:r>
    </w:p>
    <w:p w:rsidR="008545D2" w:rsidRPr="003B1448" w:rsidRDefault="008545D2" w:rsidP="003106D8">
      <w:pPr>
        <w:jc w:val="center"/>
        <w:rPr>
          <w:b/>
          <w:u w:val="single"/>
        </w:rPr>
      </w:pPr>
    </w:p>
    <w:p w:rsidR="003106D8" w:rsidRDefault="003106D8" w:rsidP="003106D8">
      <w:pPr>
        <w:numPr>
          <w:ilvl w:val="0"/>
          <w:numId w:val="19"/>
        </w:numPr>
      </w:pPr>
      <w:r>
        <w:t>Organization of guidance services in schoo</w:t>
      </w:r>
      <w:r w:rsidR="0005231A">
        <w:t>ls – need, principles, steps &amp; s</w:t>
      </w:r>
      <w:r>
        <w:t>trategies for effective organization of Guidance services at school level.</w:t>
      </w:r>
    </w:p>
    <w:p w:rsidR="003106D8" w:rsidRDefault="003106D8" w:rsidP="003106D8">
      <w:pPr>
        <w:rPr>
          <w:b/>
          <w:u w:val="single"/>
        </w:rPr>
      </w:pPr>
    </w:p>
    <w:p w:rsidR="003106D8" w:rsidRPr="003B1448" w:rsidRDefault="003106D8" w:rsidP="003106D8">
      <w:pPr>
        <w:jc w:val="center"/>
        <w:rPr>
          <w:b/>
          <w:u w:val="single"/>
        </w:rPr>
      </w:pPr>
      <w:r w:rsidRPr="003B1448">
        <w:rPr>
          <w:b/>
          <w:u w:val="single"/>
        </w:rPr>
        <w:t>UNIT-III</w:t>
      </w:r>
    </w:p>
    <w:p w:rsidR="003106D8" w:rsidRPr="007411B2" w:rsidRDefault="003106D8" w:rsidP="003106D8"/>
    <w:p w:rsidR="003106D8" w:rsidRDefault="003106D8" w:rsidP="003106D8">
      <w:pPr>
        <w:numPr>
          <w:ilvl w:val="0"/>
          <w:numId w:val="19"/>
        </w:numPr>
      </w:pPr>
      <w:r>
        <w:t>Group Guidance – Meaning, advantages, principles and kinds of group guidance.</w:t>
      </w:r>
    </w:p>
    <w:p w:rsidR="003106D8" w:rsidRDefault="003106D8" w:rsidP="003106D8">
      <w:pPr>
        <w:numPr>
          <w:ilvl w:val="0"/>
          <w:numId w:val="19"/>
        </w:numPr>
      </w:pPr>
      <w:r>
        <w:t xml:space="preserve">Guidance of exceptional children – Physically Handicapped, Gifted and children with Behavioral Problems </w:t>
      </w:r>
    </w:p>
    <w:p w:rsidR="003106D8" w:rsidRPr="003B1448" w:rsidRDefault="003106D8" w:rsidP="003106D8">
      <w:pPr>
        <w:jc w:val="center"/>
        <w:rPr>
          <w:b/>
          <w:u w:val="single"/>
        </w:rPr>
      </w:pPr>
      <w:r w:rsidRPr="003B1448">
        <w:rPr>
          <w:b/>
          <w:u w:val="single"/>
        </w:rPr>
        <w:t>UNIT-IV</w:t>
      </w:r>
    </w:p>
    <w:p w:rsidR="003106D8" w:rsidRDefault="003106D8" w:rsidP="003106D8">
      <w:pPr>
        <w:jc w:val="center"/>
        <w:rPr>
          <w:b/>
          <w:u w:val="single"/>
        </w:rPr>
      </w:pPr>
    </w:p>
    <w:p w:rsidR="003106D8" w:rsidRDefault="003106D8" w:rsidP="003106D8">
      <w:pPr>
        <w:numPr>
          <w:ilvl w:val="0"/>
          <w:numId w:val="19"/>
        </w:numPr>
      </w:pPr>
      <w:r>
        <w:t xml:space="preserve">Counseling – Meaning, Need, Procedure and Types </w:t>
      </w:r>
    </w:p>
    <w:p w:rsidR="003106D8" w:rsidRDefault="003106D8" w:rsidP="003106D8">
      <w:pPr>
        <w:ind w:left="720"/>
      </w:pPr>
      <w:r>
        <w:rPr>
          <w:rFonts w:ascii="Albertus Extra Bold" w:hAnsi="Albertus Extra Bold" w:cs="Courier New"/>
          <w:highlight w:val="lightGray"/>
        </w:rPr>
        <w:t>•</w:t>
      </w:r>
      <w:r>
        <w:rPr>
          <w:rFonts w:ascii="Albertus Extra Bold" w:hAnsi="Albertus Extra Bold" w:cs="Courier New"/>
        </w:rPr>
        <w:tab/>
      </w:r>
      <w:r>
        <w:t>Directive counseling – concept, advantages and limitations</w:t>
      </w:r>
    </w:p>
    <w:p w:rsidR="003106D8" w:rsidRDefault="003106D8" w:rsidP="003106D8">
      <w:pPr>
        <w:ind w:firstLine="720"/>
      </w:pPr>
      <w:r>
        <w:rPr>
          <w:rFonts w:ascii="Albertus Extra Bold" w:hAnsi="Albertus Extra Bold" w:cs="Courier New"/>
          <w:highlight w:val="lightGray"/>
        </w:rPr>
        <w:t>•</w:t>
      </w:r>
      <w:r>
        <w:rPr>
          <w:rFonts w:ascii="Albertus Extra Bold" w:hAnsi="Albertus Extra Bold" w:cs="Courier New"/>
        </w:rPr>
        <w:tab/>
      </w:r>
      <w:r>
        <w:t xml:space="preserve">Non-Directive Counseling-concept, advantages and limitations   </w:t>
      </w:r>
    </w:p>
    <w:p w:rsidR="003106D8" w:rsidRDefault="003106D8" w:rsidP="003106D8">
      <w:pPr>
        <w:ind w:firstLine="720"/>
      </w:pPr>
      <w:r>
        <w:rPr>
          <w:rFonts w:ascii="Albertus Extra Bold" w:hAnsi="Albertus Extra Bold" w:cs="Courier New"/>
          <w:highlight w:val="lightGray"/>
        </w:rPr>
        <w:t>•</w:t>
      </w:r>
      <w:r>
        <w:rPr>
          <w:rFonts w:ascii="Albertus Extra Bold" w:hAnsi="Albertus Extra Bold" w:cs="Courier New"/>
        </w:rPr>
        <w:tab/>
      </w:r>
      <w:r>
        <w:t>Elective counseling – concept, advantages and limitations</w:t>
      </w:r>
    </w:p>
    <w:p w:rsidR="003106D8" w:rsidRDefault="003106D8" w:rsidP="003106D8"/>
    <w:p w:rsidR="003106D8" w:rsidRPr="0064184F" w:rsidRDefault="003106D8" w:rsidP="003106D8">
      <w:pPr>
        <w:jc w:val="center"/>
        <w:rPr>
          <w:b/>
          <w:u w:val="single"/>
        </w:rPr>
      </w:pPr>
      <w:r w:rsidRPr="0064184F">
        <w:rPr>
          <w:b/>
          <w:u w:val="single"/>
        </w:rPr>
        <w:t xml:space="preserve">SELECTED </w:t>
      </w:r>
      <w:smartTag w:uri="urn:schemas-microsoft-com:office:smarttags" w:element="place">
        <w:smartTag w:uri="urn:schemas-microsoft-com:office:smarttags" w:element="City">
          <w:r w:rsidRPr="0064184F">
            <w:rPr>
              <w:b/>
              <w:u w:val="single"/>
            </w:rPr>
            <w:t>READINGS</w:t>
          </w:r>
        </w:smartTag>
      </w:smartTag>
      <w:r w:rsidRPr="0064184F">
        <w:rPr>
          <w:b/>
          <w:u w:val="single"/>
        </w:rPr>
        <w:t>:</w:t>
      </w:r>
    </w:p>
    <w:p w:rsidR="003106D8" w:rsidRDefault="003106D8" w:rsidP="003106D8"/>
    <w:p w:rsidR="003106D8" w:rsidRDefault="003106D8" w:rsidP="008545D2">
      <w:pPr>
        <w:numPr>
          <w:ilvl w:val="0"/>
          <w:numId w:val="25"/>
        </w:numPr>
      </w:pPr>
      <w:r>
        <w:t xml:space="preserve">Bernard, H. W &amp; Daniel F.W. (1977). Principles of Guidance, Second Edition, </w:t>
      </w:r>
      <w:smartTag w:uri="urn:schemas-microsoft-com:office:smarttags" w:element="place">
        <w:smartTag w:uri="urn:schemas-microsoft-com:office:smarttags" w:element="State">
          <w:r>
            <w:t>New York</w:t>
          </w:r>
        </w:smartTag>
      </w:smartTag>
      <w:r>
        <w:t xml:space="preserve"> – Thomas Y. Crowell Company.</w:t>
      </w:r>
    </w:p>
    <w:p w:rsidR="003106D8" w:rsidRDefault="003106D8" w:rsidP="008545D2">
      <w:pPr>
        <w:ind w:left="360"/>
      </w:pPr>
    </w:p>
    <w:p w:rsidR="003106D8" w:rsidRDefault="003106D8" w:rsidP="008545D2">
      <w:pPr>
        <w:numPr>
          <w:ilvl w:val="0"/>
          <w:numId w:val="25"/>
        </w:numPr>
      </w:pPr>
      <w:r>
        <w:t xml:space="preserve">Jones, J.A.: (1970). Principles of Guidance, </w:t>
      </w:r>
      <w:smartTag w:uri="urn:schemas-microsoft-com:office:smarttags" w:element="place">
        <w:smartTag w:uri="urn:schemas-microsoft-com:office:smarttags" w:element="City">
          <w:r>
            <w:t>Bombay</w:t>
          </w:r>
        </w:smartTag>
      </w:smartTag>
      <w:r>
        <w:t>: Tata McGraw Hill.</w:t>
      </w:r>
    </w:p>
    <w:p w:rsidR="003106D8" w:rsidRDefault="003106D8" w:rsidP="008545D2"/>
    <w:p w:rsidR="003106D8" w:rsidRDefault="003106D8" w:rsidP="008545D2">
      <w:pPr>
        <w:ind w:left="360"/>
      </w:pPr>
    </w:p>
    <w:p w:rsidR="003106D8" w:rsidRDefault="003106D8" w:rsidP="008545D2">
      <w:pPr>
        <w:numPr>
          <w:ilvl w:val="0"/>
          <w:numId w:val="25"/>
        </w:numPr>
      </w:pPr>
      <w:r>
        <w:t xml:space="preserve">Miller, F.W. (1961). Guidance Principles and Services, </w:t>
      </w:r>
      <w:smartTag w:uri="urn:schemas-microsoft-com:office:smarttags" w:element="City">
        <w:r>
          <w:t>Columbia</w:t>
        </w:r>
      </w:smartTag>
      <w:r>
        <w:t xml:space="preserve"> : </w:t>
      </w:r>
      <w:smartTag w:uri="urn:schemas-microsoft-com:office:smarttags" w:element="place">
        <w:smartTag w:uri="urn:schemas-microsoft-com:office:smarttags" w:element="State">
          <w:r>
            <w:t>Ohio</w:t>
          </w:r>
        </w:smartTag>
      </w:smartTag>
      <w:r>
        <w:t xml:space="preserve"> Merrill</w:t>
      </w:r>
    </w:p>
    <w:p w:rsidR="003106D8" w:rsidRDefault="003106D8" w:rsidP="008545D2">
      <w:pPr>
        <w:ind w:left="360"/>
      </w:pPr>
    </w:p>
    <w:p w:rsidR="003106D8" w:rsidRDefault="003106D8" w:rsidP="008545D2">
      <w:pPr>
        <w:numPr>
          <w:ilvl w:val="0"/>
          <w:numId w:val="25"/>
        </w:numPr>
      </w:pPr>
      <w:r>
        <w:t xml:space="preserve">Pandey, K.P. (2000). Educational and Vocational Guidance in </w:t>
      </w:r>
      <w:smartTag w:uri="urn:schemas-microsoft-com:office:smarttags" w:element="country-region">
        <w:r>
          <w:t>India</w:t>
        </w:r>
      </w:smartTag>
      <w:r>
        <w:t>,</w:t>
      </w:r>
      <w:smartTag w:uri="urn:schemas-microsoft-com:office:smarttags" w:element="place">
        <w:smartTag w:uri="urn:schemas-microsoft-com:office:smarttags" w:element="City">
          <w:r>
            <w:t>Varanasi</w:t>
          </w:r>
        </w:smartTag>
      </w:smartTag>
      <w:r>
        <w:t>: Vishwa Vidyalaya Prakashan Chowk</w:t>
      </w:r>
    </w:p>
    <w:p w:rsidR="003106D8" w:rsidRDefault="003106D8" w:rsidP="008545D2"/>
    <w:p w:rsidR="003106D8" w:rsidRDefault="003106D8" w:rsidP="008545D2">
      <w:pPr>
        <w:ind w:left="360"/>
      </w:pPr>
    </w:p>
    <w:p w:rsidR="003106D8" w:rsidRDefault="003106D8" w:rsidP="008545D2">
      <w:pPr>
        <w:numPr>
          <w:ilvl w:val="0"/>
          <w:numId w:val="25"/>
        </w:numPr>
      </w:pPr>
      <w:r>
        <w:t xml:space="preserve">Tolbert, E.L. (1967) Introduction of Counseling, </w:t>
      </w:r>
      <w:smartTag w:uri="urn:schemas-microsoft-com:office:smarttags" w:element="place">
        <w:smartTag w:uri="urn:schemas-microsoft-com:office:smarttags" w:element="State">
          <w:r>
            <w:t>New York</w:t>
          </w:r>
        </w:smartTag>
      </w:smartTag>
      <w:r>
        <w:t>: McGraw Hill.</w:t>
      </w:r>
    </w:p>
    <w:p w:rsidR="003106D8" w:rsidRDefault="003106D8" w:rsidP="008545D2">
      <w:pPr>
        <w:ind w:left="360"/>
      </w:pPr>
    </w:p>
    <w:p w:rsidR="003106D8" w:rsidRDefault="003106D8" w:rsidP="008545D2">
      <w:pPr>
        <w:numPr>
          <w:ilvl w:val="0"/>
          <w:numId w:val="25"/>
        </w:numPr>
      </w:pPr>
      <w:r>
        <w:t xml:space="preserve">Strang, Ruth. (1949). Counseling Technics in colleges and Secondary Schools, </w:t>
      </w:r>
      <w:smartTag w:uri="urn:schemas-microsoft-com:office:smarttags" w:element="place">
        <w:smartTag w:uri="urn:schemas-microsoft-com:office:smarttags" w:element="State">
          <w:r>
            <w:t>New York</w:t>
          </w:r>
        </w:smartTag>
      </w:smartTag>
      <w:r>
        <w:t>: Harpar</w:t>
      </w:r>
    </w:p>
    <w:p w:rsidR="003106D8" w:rsidRDefault="003106D8" w:rsidP="008545D2"/>
    <w:p w:rsidR="003106D8" w:rsidRDefault="003106D8" w:rsidP="008545D2">
      <w:pPr>
        <w:ind w:left="360"/>
      </w:pPr>
    </w:p>
    <w:p w:rsidR="003106D8" w:rsidRDefault="003106D8" w:rsidP="008545D2">
      <w:pPr>
        <w:numPr>
          <w:ilvl w:val="0"/>
          <w:numId w:val="25"/>
        </w:numPr>
      </w:pPr>
      <w:r>
        <w:t xml:space="preserve">Taxler, A.E.(1964): Techniques of Guidance, </w:t>
      </w:r>
      <w:smartTag w:uri="urn:schemas-microsoft-com:office:smarttags" w:element="place">
        <w:smartTag w:uri="urn:schemas-microsoft-com:office:smarttags" w:element="State">
          <w:r>
            <w:t>New York</w:t>
          </w:r>
        </w:smartTag>
      </w:smartTag>
      <w:r>
        <w:t xml:space="preserve">: Mc Grwa Hill </w:t>
      </w:r>
    </w:p>
    <w:p w:rsidR="003106D8" w:rsidRDefault="003106D8" w:rsidP="008545D2">
      <w:pPr>
        <w:ind w:left="360"/>
      </w:pPr>
    </w:p>
    <w:p w:rsidR="003106D8" w:rsidRDefault="003106D8" w:rsidP="008545D2">
      <w:pPr>
        <w:numPr>
          <w:ilvl w:val="0"/>
          <w:numId w:val="25"/>
        </w:numPr>
      </w:pPr>
      <w:r>
        <w:t xml:space="preserve">Robinson, F.P (1950) Principles and Procedures in student counseling, </w:t>
      </w:r>
      <w:smartTag w:uri="urn:schemas-microsoft-com:office:smarttags" w:element="place">
        <w:smartTag w:uri="urn:schemas-microsoft-com:office:smarttags" w:element="State">
          <w:r>
            <w:t>New York</w:t>
          </w:r>
        </w:smartTag>
      </w:smartTag>
      <w:r>
        <w:t>: Harper &amp; Brother</w:t>
      </w:r>
    </w:p>
    <w:p w:rsidR="003106D8" w:rsidRDefault="003106D8" w:rsidP="008545D2"/>
    <w:p w:rsidR="003106D8" w:rsidRDefault="003106D8" w:rsidP="008545D2">
      <w:pPr>
        <w:ind w:left="360"/>
      </w:pPr>
    </w:p>
    <w:p w:rsidR="003106D8" w:rsidRDefault="003106D8" w:rsidP="008545D2">
      <w:pPr>
        <w:numPr>
          <w:ilvl w:val="0"/>
          <w:numId w:val="25"/>
        </w:numPr>
      </w:pPr>
      <w:r>
        <w:t>Super, D.E.,(</w:t>
      </w:r>
      <w:r w:rsidRPr="004040B5">
        <w:t xml:space="preserve"> </w:t>
      </w:r>
      <w:r>
        <w:t xml:space="preserve">1949) Apprising Vocational Fitness, </w:t>
      </w:r>
      <w:smartTag w:uri="urn:schemas-microsoft-com:office:smarttags" w:element="place">
        <w:smartTag w:uri="urn:schemas-microsoft-com:office:smarttags" w:element="State">
          <w:r>
            <w:t>New York</w:t>
          </w:r>
        </w:smartTag>
      </w:smartTag>
      <w:r>
        <w:t xml:space="preserve">: Harper and Brother </w:t>
      </w:r>
    </w:p>
    <w:p w:rsidR="008231E6" w:rsidRDefault="008231E6" w:rsidP="008545D2">
      <w:pPr>
        <w:ind w:left="2880"/>
        <w:rPr>
          <w:b/>
        </w:rPr>
      </w:pPr>
      <w:r>
        <w:br w:type="page"/>
      </w:r>
      <w:r w:rsidR="008545D2">
        <w:lastRenderedPageBreak/>
        <w:t xml:space="preserve">         </w:t>
      </w:r>
      <w:r w:rsidRPr="0001283D">
        <w:rPr>
          <w:b/>
        </w:rPr>
        <w:t>M.A.</w:t>
      </w:r>
      <w:r>
        <w:rPr>
          <w:b/>
        </w:rPr>
        <w:t xml:space="preserve"> </w:t>
      </w:r>
      <w:r w:rsidRPr="0001283D">
        <w:rPr>
          <w:b/>
        </w:rPr>
        <w:t>(EDUCATION)</w:t>
      </w:r>
      <w:r>
        <w:rPr>
          <w:b/>
        </w:rPr>
        <w:t xml:space="preserve"> </w:t>
      </w:r>
    </w:p>
    <w:p w:rsidR="008231E6" w:rsidRPr="0001283D" w:rsidRDefault="008231E6" w:rsidP="008231E6">
      <w:pPr>
        <w:jc w:val="center"/>
        <w:rPr>
          <w:b/>
        </w:rPr>
      </w:pPr>
      <w:r>
        <w:rPr>
          <w:b/>
        </w:rPr>
        <w:t>SEMESTER III</w:t>
      </w:r>
    </w:p>
    <w:p w:rsidR="008231E6" w:rsidRDefault="008231E6" w:rsidP="008231E6">
      <w:pPr>
        <w:jc w:val="center"/>
        <w:rPr>
          <w:b/>
        </w:rPr>
      </w:pPr>
      <w:r w:rsidRPr="0001283D">
        <w:rPr>
          <w:b/>
        </w:rPr>
        <w:t>COURSE –</w:t>
      </w:r>
      <w:r>
        <w:rPr>
          <w:b/>
        </w:rPr>
        <w:t>XIV (Opt. iv</w:t>
      </w:r>
      <w:r w:rsidRPr="0001283D">
        <w:rPr>
          <w:b/>
        </w:rPr>
        <w:t xml:space="preserve">): </w:t>
      </w:r>
      <w:r>
        <w:rPr>
          <w:b/>
        </w:rPr>
        <w:t>MENTAL HYGIENE AND EDUCATION</w:t>
      </w:r>
    </w:p>
    <w:p w:rsidR="008231E6" w:rsidRPr="00405455" w:rsidRDefault="008231E6" w:rsidP="008231E6">
      <w:pPr>
        <w:jc w:val="center"/>
        <w:rPr>
          <w:b/>
        </w:rPr>
      </w:pPr>
      <w:r w:rsidRPr="00405455">
        <w:rPr>
          <w:b/>
        </w:rPr>
        <w:t>(PART-ONE)</w:t>
      </w:r>
    </w:p>
    <w:p w:rsidR="008545D2" w:rsidRDefault="008231E6" w:rsidP="008231E6">
      <w:pPr>
        <w:jc w:val="both"/>
      </w:pPr>
      <w:r>
        <w:t>Time: 3 hours</w:t>
      </w:r>
      <w:r>
        <w:tab/>
      </w:r>
      <w:r>
        <w:tab/>
      </w:r>
      <w:r>
        <w:tab/>
      </w:r>
      <w:r>
        <w:tab/>
      </w:r>
      <w:r>
        <w:tab/>
      </w:r>
      <w:r>
        <w:tab/>
      </w:r>
      <w:r>
        <w:tab/>
      </w:r>
      <w:r w:rsidR="008545D2">
        <w:t>Credit:04</w:t>
      </w:r>
    </w:p>
    <w:p w:rsidR="008231E6" w:rsidRDefault="008231E6" w:rsidP="008545D2">
      <w:pPr>
        <w:ind w:left="5040" w:firstLine="720"/>
        <w:jc w:val="both"/>
      </w:pPr>
      <w:r>
        <w:t>Max. Marks: 100</w:t>
      </w:r>
    </w:p>
    <w:p w:rsidR="008231E6" w:rsidRDefault="008231E6" w:rsidP="008231E6">
      <w:pPr>
        <w:jc w:val="both"/>
      </w:pPr>
      <w:r>
        <w:tab/>
      </w:r>
      <w:r>
        <w:tab/>
      </w:r>
      <w:r>
        <w:tab/>
      </w:r>
      <w:r>
        <w:tab/>
      </w:r>
      <w:r>
        <w:tab/>
      </w:r>
      <w:r>
        <w:tab/>
      </w:r>
      <w:r>
        <w:tab/>
      </w:r>
      <w:r>
        <w:tab/>
        <w:t>(External: 80, Internal: 20)</w:t>
      </w:r>
    </w:p>
    <w:p w:rsidR="008231E6" w:rsidRDefault="008231E6" w:rsidP="008231E6">
      <w:pPr>
        <w:jc w:val="both"/>
      </w:pPr>
    </w:p>
    <w:p w:rsidR="008231E6" w:rsidRDefault="008231E6" w:rsidP="008231E6">
      <w:pPr>
        <w:jc w:val="both"/>
      </w:pPr>
      <w:r>
        <w:rPr>
          <w:b/>
          <w:i/>
        </w:rPr>
        <w:t xml:space="preserve">Note: </w:t>
      </w:r>
      <w:r>
        <w:t>Paper setters will set 9 questions in all out of which students will be required to attempt 5 questions.</w:t>
      </w:r>
    </w:p>
    <w:p w:rsidR="008231E6" w:rsidRDefault="008231E6" w:rsidP="008231E6">
      <w:pPr>
        <w:jc w:val="both"/>
      </w:pPr>
    </w:p>
    <w:p w:rsidR="008231E6" w:rsidRDefault="008231E6" w:rsidP="008231E6">
      <w:pPr>
        <w:tabs>
          <w:tab w:val="left" w:pos="360"/>
        </w:tabs>
        <w:ind w:left="360"/>
        <w:jc w:val="both"/>
      </w:pPr>
      <w:r>
        <w:rPr>
          <w:rFonts w:ascii="Albertus Extra Bold" w:hAnsi="Albertus Extra Bold"/>
          <w:highlight w:val="lightGray"/>
        </w:rPr>
        <w:t>•</w:t>
      </w:r>
      <w:r>
        <w:t>Q. No. 1 will be compulsory and will carry 16 marks. It will comprise of 4 short answer type notes of 4 marks each to be selected from the entire syllabus.</w:t>
      </w:r>
    </w:p>
    <w:p w:rsidR="008231E6" w:rsidRDefault="008231E6" w:rsidP="008231E6">
      <w:pPr>
        <w:tabs>
          <w:tab w:val="left" w:pos="360"/>
        </w:tabs>
        <w:ind w:left="360"/>
        <w:jc w:val="both"/>
      </w:pPr>
      <w:r>
        <w:rPr>
          <w:rFonts w:ascii="Albertus Extra Bold" w:hAnsi="Albertus Extra Bold"/>
          <w:highlight w:val="lightGray"/>
        </w:rPr>
        <w:t>•</w:t>
      </w:r>
      <w:r>
        <w:t>Two long answer type questions will be set from each of the four units, out of which the students will be required to attempt one question from each unit. Long answer questions will carry 16 marks each.</w:t>
      </w:r>
    </w:p>
    <w:p w:rsidR="008231E6" w:rsidRDefault="008231E6" w:rsidP="008231E6">
      <w:pPr>
        <w:tabs>
          <w:tab w:val="left" w:pos="360"/>
        </w:tabs>
        <w:jc w:val="both"/>
      </w:pPr>
    </w:p>
    <w:p w:rsidR="008231E6" w:rsidRDefault="00407650" w:rsidP="008231E6">
      <w:pPr>
        <w:tabs>
          <w:tab w:val="left" w:pos="360"/>
        </w:tabs>
        <w:rPr>
          <w:b/>
        </w:rPr>
      </w:pPr>
      <w:r>
        <w:rPr>
          <w:b/>
        </w:rPr>
        <w:t>COURSE OBJECTIVES:</w:t>
      </w:r>
    </w:p>
    <w:p w:rsidR="00407650" w:rsidRPr="00407650" w:rsidRDefault="00407650" w:rsidP="008231E6">
      <w:pPr>
        <w:tabs>
          <w:tab w:val="left" w:pos="360"/>
        </w:tabs>
        <w:rPr>
          <w:b/>
        </w:rPr>
      </w:pPr>
    </w:p>
    <w:p w:rsidR="008231E6" w:rsidRPr="00407650" w:rsidRDefault="00407650" w:rsidP="008231E6">
      <w:r>
        <w:t>To enable the students to:</w:t>
      </w:r>
    </w:p>
    <w:p w:rsidR="008231E6" w:rsidRDefault="00407650" w:rsidP="00B065FB">
      <w:pPr>
        <w:numPr>
          <w:ilvl w:val="0"/>
          <w:numId w:val="26"/>
        </w:numPr>
      </w:pPr>
      <w:r>
        <w:t xml:space="preserve">understand the concept of </w:t>
      </w:r>
      <w:r w:rsidR="008231E6">
        <w:t>mental health and</w:t>
      </w:r>
      <w:r>
        <w:t xml:space="preserve"> mental</w:t>
      </w:r>
      <w:r w:rsidR="008231E6">
        <w:t xml:space="preserve"> hygiene.</w:t>
      </w:r>
    </w:p>
    <w:p w:rsidR="00407650" w:rsidRDefault="00407650" w:rsidP="00B065FB">
      <w:pPr>
        <w:numPr>
          <w:ilvl w:val="0"/>
          <w:numId w:val="26"/>
        </w:numPr>
      </w:pPr>
      <w:r>
        <w:t>assist developing material on adjustment and conflict</w:t>
      </w:r>
    </w:p>
    <w:p w:rsidR="008231E6" w:rsidRDefault="00407650" w:rsidP="00B065FB">
      <w:pPr>
        <w:numPr>
          <w:ilvl w:val="0"/>
          <w:numId w:val="26"/>
        </w:numPr>
      </w:pPr>
      <w:r>
        <w:t>acquaint concept of personality, problems and role of mental hygiene in school curriculum</w:t>
      </w:r>
    </w:p>
    <w:p w:rsidR="00407650" w:rsidRDefault="00407650" w:rsidP="00407650">
      <w:pPr>
        <w:numPr>
          <w:ilvl w:val="0"/>
          <w:numId w:val="26"/>
        </w:numPr>
      </w:pPr>
      <w:r>
        <w:t>clarity with regards to relation between religion and mental health</w:t>
      </w:r>
    </w:p>
    <w:p w:rsidR="00407650" w:rsidRDefault="00407650" w:rsidP="00407650">
      <w:pPr>
        <w:rPr>
          <w:b/>
        </w:rPr>
      </w:pPr>
    </w:p>
    <w:p w:rsidR="00407650" w:rsidRDefault="00407650" w:rsidP="00407650">
      <w:pPr>
        <w:rPr>
          <w:b/>
        </w:rPr>
      </w:pPr>
      <w:r w:rsidRPr="00407650">
        <w:rPr>
          <w:b/>
        </w:rPr>
        <w:t>LEARNING OUTCOMES:</w:t>
      </w:r>
    </w:p>
    <w:p w:rsidR="00407650" w:rsidRDefault="00407650" w:rsidP="00407650">
      <w:pPr>
        <w:rPr>
          <w:b/>
        </w:rPr>
      </w:pPr>
    </w:p>
    <w:p w:rsidR="00407650" w:rsidRDefault="00407650" w:rsidP="00407650">
      <w:r>
        <w:t>After undergoing this course content , the students will be able to:</w:t>
      </w:r>
    </w:p>
    <w:p w:rsidR="00407650" w:rsidRDefault="00407650" w:rsidP="00407650">
      <w:pPr>
        <w:numPr>
          <w:ilvl w:val="1"/>
          <w:numId w:val="24"/>
        </w:numPr>
      </w:pPr>
      <w:r>
        <w:t>define concept of mental health and mental hygiene</w:t>
      </w:r>
    </w:p>
    <w:p w:rsidR="00407650" w:rsidRDefault="00407650" w:rsidP="00407650">
      <w:pPr>
        <w:numPr>
          <w:ilvl w:val="1"/>
          <w:numId w:val="24"/>
        </w:numPr>
      </w:pPr>
      <w:r>
        <w:t>explain adjustment and conflicts</w:t>
      </w:r>
    </w:p>
    <w:p w:rsidR="00407650" w:rsidRDefault="00FA51BB" w:rsidP="00407650">
      <w:pPr>
        <w:numPr>
          <w:ilvl w:val="1"/>
          <w:numId w:val="24"/>
        </w:numPr>
      </w:pPr>
      <w:r>
        <w:t>describe concept of personality problem and role of mental hygiene and school curriculum</w:t>
      </w:r>
    </w:p>
    <w:p w:rsidR="00FA51BB" w:rsidRDefault="00FA51BB" w:rsidP="00407650">
      <w:pPr>
        <w:numPr>
          <w:ilvl w:val="1"/>
          <w:numId w:val="24"/>
        </w:numPr>
      </w:pPr>
      <w:r>
        <w:t>criticize positive and negative role of religion in mental health</w:t>
      </w:r>
    </w:p>
    <w:p w:rsidR="00FA51BB" w:rsidRPr="00407650" w:rsidRDefault="00FA51BB" w:rsidP="00FA51BB">
      <w:pPr>
        <w:ind w:left="1080"/>
      </w:pPr>
    </w:p>
    <w:p w:rsidR="008231E6" w:rsidRPr="00C94851" w:rsidRDefault="008231E6" w:rsidP="008231E6">
      <w:pPr>
        <w:jc w:val="center"/>
        <w:rPr>
          <w:b/>
          <w:u w:val="single"/>
        </w:rPr>
      </w:pPr>
      <w:r w:rsidRPr="00C94851">
        <w:rPr>
          <w:b/>
          <w:u w:val="single"/>
        </w:rPr>
        <w:t>COURSE CONTENTS:</w:t>
      </w:r>
    </w:p>
    <w:p w:rsidR="008231E6" w:rsidRDefault="008231E6" w:rsidP="008231E6">
      <w:pPr>
        <w:jc w:val="center"/>
        <w:rPr>
          <w:b/>
          <w:u w:val="single"/>
        </w:rPr>
      </w:pPr>
      <w:r w:rsidRPr="00C94851">
        <w:rPr>
          <w:b/>
          <w:u w:val="single"/>
        </w:rPr>
        <w:t>UNIT-I</w:t>
      </w:r>
    </w:p>
    <w:p w:rsidR="008231E6" w:rsidRDefault="008231E6" w:rsidP="008231E6">
      <w:pPr>
        <w:ind w:firstLine="720"/>
      </w:pPr>
      <w:r>
        <w:t>1.     Mental Health and Mental Hygiene:-</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Concepts of Mental Health</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 xml:space="preserve">Criteria of Mental Health </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Concept of Wholesome and Abnormal Personality</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Aspects, Goals and Principles of Mental Hygiene</w:t>
      </w:r>
    </w:p>
    <w:p w:rsidR="008231E6" w:rsidRDefault="008231E6" w:rsidP="008231E6">
      <w:pPr>
        <w:ind w:left="1080"/>
      </w:pPr>
    </w:p>
    <w:p w:rsidR="008231E6" w:rsidRPr="005976A5" w:rsidRDefault="008231E6" w:rsidP="008231E6">
      <w:pPr>
        <w:jc w:val="center"/>
        <w:rPr>
          <w:b/>
          <w:u w:val="single"/>
        </w:rPr>
      </w:pPr>
      <w:r w:rsidRPr="005976A5">
        <w:rPr>
          <w:b/>
          <w:u w:val="single"/>
        </w:rPr>
        <w:t>UNIT-II</w:t>
      </w:r>
    </w:p>
    <w:p w:rsidR="008231E6" w:rsidRDefault="008231E6" w:rsidP="008231E6">
      <w:pPr>
        <w:ind w:left="360" w:firstLine="360"/>
      </w:pPr>
      <w:r>
        <w:t>2.      Adjustment:-</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Concept and Process of Adjustment</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Concept and Causes of Maladjustment</w:t>
      </w:r>
    </w:p>
    <w:p w:rsidR="008231E6" w:rsidRDefault="008231E6" w:rsidP="008231E6">
      <w:pPr>
        <w:ind w:left="1440" w:hanging="360"/>
      </w:pPr>
      <w:r>
        <w:rPr>
          <w:rFonts w:ascii="Albertus Extra Bold" w:hAnsi="Albertus Extra Bold"/>
          <w:highlight w:val="lightGray"/>
        </w:rPr>
        <w:t>•</w:t>
      </w:r>
      <w:r>
        <w:rPr>
          <w:rFonts w:ascii="Albertus Extra Bold" w:hAnsi="Albertus Extra Bold"/>
        </w:rPr>
        <w:tab/>
      </w:r>
      <w:r>
        <w:t>Adjustment Mechanism – Subtraction, Withdrawal, Compensation,. Sublimation, Rationalization, Projection, Reaction Formation, regression, Fixation</w:t>
      </w:r>
    </w:p>
    <w:p w:rsidR="008231E6" w:rsidRDefault="008231E6" w:rsidP="008231E6">
      <w:pPr>
        <w:ind w:left="1080"/>
      </w:pPr>
      <w:r>
        <w:rPr>
          <w:rFonts w:ascii="Albertus Extra Bold" w:hAnsi="Albertus Extra Bold"/>
          <w:highlight w:val="lightGray"/>
        </w:rPr>
        <w:t>•</w:t>
      </w:r>
      <w:r>
        <w:tab/>
        <w:t>Conflict: Concept and Types of Conflicts</w:t>
      </w:r>
    </w:p>
    <w:p w:rsidR="008231E6" w:rsidRDefault="008231E6" w:rsidP="008231E6"/>
    <w:p w:rsidR="008231E6" w:rsidRDefault="008231E6" w:rsidP="008231E6">
      <w:pPr>
        <w:jc w:val="center"/>
        <w:rPr>
          <w:b/>
          <w:u w:val="single"/>
        </w:rPr>
      </w:pPr>
    </w:p>
    <w:p w:rsidR="008231E6" w:rsidRPr="00C94851" w:rsidRDefault="008231E6" w:rsidP="008231E6">
      <w:pPr>
        <w:jc w:val="center"/>
        <w:rPr>
          <w:b/>
          <w:u w:val="single"/>
        </w:rPr>
      </w:pPr>
      <w:r w:rsidRPr="00C94851">
        <w:rPr>
          <w:b/>
          <w:u w:val="single"/>
        </w:rPr>
        <w:t>UNIT-III</w:t>
      </w:r>
    </w:p>
    <w:p w:rsidR="008231E6" w:rsidRDefault="008231E6" w:rsidP="008231E6">
      <w:r>
        <w:lastRenderedPageBreak/>
        <w:t xml:space="preserve">      3.     School and Mental health:- </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 xml:space="preserve">Teacher and Metal Health </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Some Questionable School Practices</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Personality Problems in Classroom</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Classroom approaches to mental health</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Place of Mental Hygiene in school curriculum</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Principles of curriculum construction from mental hygiene point of view</w:t>
      </w:r>
    </w:p>
    <w:p w:rsidR="008231E6" w:rsidRPr="00C94851" w:rsidRDefault="008231E6" w:rsidP="008231E6">
      <w:pPr>
        <w:jc w:val="center"/>
        <w:rPr>
          <w:b/>
        </w:rPr>
      </w:pPr>
    </w:p>
    <w:p w:rsidR="008231E6" w:rsidRPr="00CE1FCB" w:rsidRDefault="008231E6" w:rsidP="008231E6">
      <w:pPr>
        <w:jc w:val="center"/>
        <w:rPr>
          <w:b/>
          <w:u w:val="single"/>
        </w:rPr>
      </w:pPr>
      <w:r w:rsidRPr="00CE1FCB">
        <w:rPr>
          <w:b/>
          <w:u w:val="single"/>
        </w:rPr>
        <w:t>UNIT-IV</w:t>
      </w:r>
    </w:p>
    <w:p w:rsidR="008231E6" w:rsidRDefault="008231E6" w:rsidP="008231E6"/>
    <w:p w:rsidR="008231E6" w:rsidRDefault="008231E6" w:rsidP="00B065FB">
      <w:pPr>
        <w:numPr>
          <w:ilvl w:val="0"/>
          <w:numId w:val="28"/>
        </w:numPr>
      </w:pPr>
      <w:r>
        <w:t xml:space="preserve">  Religion and Mental health </w:t>
      </w:r>
    </w:p>
    <w:p w:rsidR="008231E6" w:rsidRDefault="008231E6" w:rsidP="008231E6">
      <w:pPr>
        <w:ind w:left="1080"/>
      </w:pPr>
      <w:r>
        <w:rPr>
          <w:rFonts w:ascii="Albertus Extra Bold" w:hAnsi="Albertus Extra Bold"/>
        </w:rPr>
        <w:t>•</w:t>
      </w:r>
      <w:r>
        <w:tab/>
        <w:t>Relationship between Religion and Mental Health</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Positive and negative role of religion in Mental Health</w:t>
      </w:r>
    </w:p>
    <w:p w:rsidR="008231E6" w:rsidRDefault="008231E6" w:rsidP="008231E6">
      <w:pPr>
        <w:ind w:left="1080"/>
      </w:pPr>
      <w:r>
        <w:rPr>
          <w:rFonts w:ascii="Albertus Extra Bold" w:hAnsi="Albertus Extra Bold"/>
          <w:highlight w:val="lightGray"/>
        </w:rPr>
        <w:t>•</w:t>
      </w:r>
      <w:r>
        <w:rPr>
          <w:rFonts w:ascii="Albertus Extra Bold" w:hAnsi="Albertus Extra Bold"/>
        </w:rPr>
        <w:tab/>
      </w:r>
      <w:r>
        <w:t xml:space="preserve">Concept of Mental Health from Ancient Indian Point of View </w:t>
      </w:r>
    </w:p>
    <w:p w:rsidR="008231E6" w:rsidRDefault="008231E6" w:rsidP="008231E6">
      <w:pPr>
        <w:ind w:left="1080"/>
      </w:pPr>
    </w:p>
    <w:p w:rsidR="008231E6" w:rsidRDefault="008231E6" w:rsidP="008231E6"/>
    <w:p w:rsidR="008231E6" w:rsidRPr="00C94851" w:rsidRDefault="008231E6" w:rsidP="008231E6">
      <w:pPr>
        <w:jc w:val="center"/>
        <w:rPr>
          <w:b/>
          <w:u w:val="single"/>
        </w:rPr>
      </w:pPr>
      <w:r w:rsidRPr="00C94851">
        <w:rPr>
          <w:b/>
          <w:u w:val="single"/>
        </w:rPr>
        <w:t xml:space="preserve">SELECTED </w:t>
      </w:r>
      <w:smartTag w:uri="urn:schemas-microsoft-com:office:smarttags" w:element="place">
        <w:smartTag w:uri="urn:schemas-microsoft-com:office:smarttags" w:element="City">
          <w:r w:rsidRPr="00C94851">
            <w:rPr>
              <w:b/>
              <w:u w:val="single"/>
            </w:rPr>
            <w:t>READINGS</w:t>
          </w:r>
        </w:smartTag>
      </w:smartTag>
    </w:p>
    <w:p w:rsidR="008231E6" w:rsidRDefault="008231E6" w:rsidP="008231E6"/>
    <w:p w:rsidR="008231E6" w:rsidRDefault="008231E6" w:rsidP="00B065FB">
      <w:pPr>
        <w:numPr>
          <w:ilvl w:val="0"/>
          <w:numId w:val="27"/>
        </w:numPr>
      </w:pPr>
      <w:r>
        <w:t xml:space="preserve">Arkoff Abe (1968). Adjustment and Mental health, </w:t>
      </w:r>
      <w:smartTag w:uri="urn:schemas-microsoft-com:office:smarttags" w:element="place">
        <w:smartTag w:uri="urn:schemas-microsoft-com:office:smarttags" w:element="State">
          <w:r>
            <w:t>New York</w:t>
          </w:r>
        </w:smartTag>
      </w:smartTag>
      <w:r>
        <w:t xml:space="preserve">: Mc Graw Hill Company </w:t>
      </w:r>
    </w:p>
    <w:p w:rsidR="008231E6" w:rsidRDefault="008231E6" w:rsidP="008231E6">
      <w:pPr>
        <w:ind w:left="360"/>
      </w:pPr>
    </w:p>
    <w:p w:rsidR="008231E6" w:rsidRDefault="008231E6" w:rsidP="00B065FB">
      <w:pPr>
        <w:numPr>
          <w:ilvl w:val="0"/>
          <w:numId w:val="27"/>
        </w:numPr>
      </w:pPr>
      <w:r>
        <w:t xml:space="preserve">Akhilananda S.(1952) Mental Health and Hindu Psychology, </w:t>
      </w:r>
      <w:smartTag w:uri="urn:schemas-microsoft-com:office:smarttags" w:element="place">
        <w:smartTag w:uri="urn:schemas-microsoft-com:office:smarttags" w:element="City">
          <w:r>
            <w:t>London</w:t>
          </w:r>
        </w:smartTag>
      </w:smartTag>
      <w:r>
        <w:t xml:space="preserve">: Alle and unwin </w:t>
      </w:r>
    </w:p>
    <w:p w:rsidR="008231E6" w:rsidRDefault="008231E6" w:rsidP="008231E6"/>
    <w:p w:rsidR="008231E6" w:rsidRDefault="008231E6" w:rsidP="00B065FB">
      <w:pPr>
        <w:numPr>
          <w:ilvl w:val="0"/>
          <w:numId w:val="27"/>
        </w:numPr>
      </w:pPr>
      <w:r>
        <w:t xml:space="preserve">Akhilananda (1953), Hindu Psychology, </w:t>
      </w:r>
      <w:smartTag w:uri="urn:schemas-microsoft-com:office:smarttags" w:element="place">
        <w:smartTag w:uri="urn:schemas-microsoft-com:office:smarttags" w:element="City">
          <w:r>
            <w:t>London</w:t>
          </w:r>
        </w:smartTag>
      </w:smartTag>
      <w:r>
        <w:t xml:space="preserve">: Routledge </w:t>
      </w:r>
    </w:p>
    <w:p w:rsidR="008231E6" w:rsidRDefault="008231E6" w:rsidP="008231E6">
      <w:pPr>
        <w:ind w:left="360"/>
      </w:pPr>
    </w:p>
    <w:p w:rsidR="008231E6" w:rsidRDefault="008231E6" w:rsidP="00B065FB">
      <w:pPr>
        <w:numPr>
          <w:ilvl w:val="0"/>
          <w:numId w:val="27"/>
        </w:numPr>
      </w:pPr>
      <w:r>
        <w:t xml:space="preserve">Bahadur Mal (1955) Mental in Theory and Practice, Hoshiarpur: </w:t>
      </w:r>
      <w:smartTag w:uri="urn:schemas-microsoft-com:office:smarttags" w:element="place">
        <w:smartTag w:uri="urn:schemas-microsoft-com:office:smarttags" w:element="City">
          <w:r>
            <w:t>V.V.</w:t>
          </w:r>
        </w:smartTag>
        <w:r>
          <w:t xml:space="preserve"> </w:t>
        </w:r>
        <w:smartTag w:uri="urn:schemas-microsoft-com:office:smarttags" w:element="State">
          <w:r>
            <w:t>R.I.</w:t>
          </w:r>
        </w:smartTag>
      </w:smartTag>
    </w:p>
    <w:p w:rsidR="008231E6" w:rsidRDefault="008231E6" w:rsidP="008231E6">
      <w:pPr>
        <w:ind w:left="360"/>
      </w:pPr>
    </w:p>
    <w:p w:rsidR="008231E6" w:rsidRDefault="008231E6" w:rsidP="00B065FB">
      <w:pPr>
        <w:numPr>
          <w:ilvl w:val="0"/>
          <w:numId w:val="27"/>
        </w:numPr>
      </w:pPr>
      <w:r>
        <w:t xml:space="preserve">Bernard, Harold, W. (1952). Mental Hygiene for class-room teachers, </w:t>
      </w:r>
      <w:smartTag w:uri="urn:schemas-microsoft-com:office:smarttags" w:element="place">
        <w:smartTag w:uri="urn:schemas-microsoft-com:office:smarttags" w:element="State">
          <w:r>
            <w:t>New York</w:t>
          </w:r>
        </w:smartTag>
      </w:smartTag>
      <w:r>
        <w:t>: McGraw Hill Book Co.</w:t>
      </w:r>
    </w:p>
    <w:p w:rsidR="008231E6" w:rsidRDefault="008231E6" w:rsidP="008231E6">
      <w:pPr>
        <w:ind w:left="360"/>
      </w:pPr>
    </w:p>
    <w:p w:rsidR="008231E6" w:rsidRDefault="008231E6" w:rsidP="00B065FB">
      <w:pPr>
        <w:numPr>
          <w:ilvl w:val="0"/>
          <w:numId w:val="27"/>
        </w:numPr>
      </w:pPr>
      <w:r>
        <w:t xml:space="preserve">Bonny, M. E.(1960) Mental Health in Education , </w:t>
      </w:r>
      <w:smartTag w:uri="urn:schemas-microsoft-com:office:smarttags" w:element="place">
        <w:smartTag w:uri="urn:schemas-microsoft-com:office:smarttags" w:element="City">
          <w:r>
            <w:t>Boston</w:t>
          </w:r>
        </w:smartTag>
      </w:smartTag>
      <w:r>
        <w:t xml:space="preserve">: Allyn and Bacon </w:t>
      </w:r>
    </w:p>
    <w:p w:rsidR="008231E6" w:rsidRDefault="008231E6" w:rsidP="008231E6">
      <w:pPr>
        <w:ind w:left="360"/>
      </w:pPr>
    </w:p>
    <w:p w:rsidR="008231E6" w:rsidRDefault="008231E6" w:rsidP="00B065FB">
      <w:pPr>
        <w:numPr>
          <w:ilvl w:val="0"/>
          <w:numId w:val="27"/>
        </w:numPr>
      </w:pPr>
      <w:r>
        <w:t>Burbury, W.M. (Balient) et.al: An introduction to Child Guidance London: Mac Millan &amp; Co.</w:t>
      </w:r>
    </w:p>
    <w:p w:rsidR="008231E6" w:rsidRDefault="008231E6" w:rsidP="008231E6">
      <w:pPr>
        <w:ind w:left="360"/>
      </w:pPr>
    </w:p>
    <w:p w:rsidR="008231E6" w:rsidRDefault="008231E6" w:rsidP="00B065FB">
      <w:pPr>
        <w:numPr>
          <w:ilvl w:val="0"/>
          <w:numId w:val="27"/>
        </w:numPr>
      </w:pPr>
      <w:r>
        <w:t xml:space="preserve">Capuzzi D and Dougles,G.R: Introduction to Counselling. </w:t>
      </w:r>
      <w:smartTag w:uri="urn:schemas-microsoft-com:office:smarttags" w:element="place">
        <w:smartTag w:uri="urn:schemas-microsoft-com:office:smarttags" w:element="City">
          <w:r>
            <w:t>London</w:t>
          </w:r>
        </w:smartTag>
      </w:smartTag>
      <w:r>
        <w:t xml:space="preserve">: Allyn and Bacon </w:t>
      </w:r>
    </w:p>
    <w:p w:rsidR="008231E6" w:rsidRDefault="008231E6" w:rsidP="008231E6">
      <w:pPr>
        <w:ind w:left="360"/>
      </w:pPr>
    </w:p>
    <w:p w:rsidR="008231E6" w:rsidRDefault="008231E6" w:rsidP="00B065FB">
      <w:pPr>
        <w:numPr>
          <w:ilvl w:val="0"/>
          <w:numId w:val="27"/>
        </w:numPr>
      </w:pPr>
      <w:r>
        <w:t>Carroll, H, A(1956).Mental Hygiene: The Dynamics of Adjustment (3</w:t>
      </w:r>
      <w:r w:rsidRPr="00D71CC6">
        <w:rPr>
          <w:vertAlign w:val="superscript"/>
        </w:rPr>
        <w:t>rd</w:t>
      </w:r>
      <w:r>
        <w:t xml:space="preserve"> ed.), Englewood Cliffs, New Jercy: Prentice Hall </w:t>
      </w:r>
    </w:p>
    <w:p w:rsidR="008231E6" w:rsidRDefault="008231E6" w:rsidP="008231E6">
      <w:pPr>
        <w:ind w:left="360"/>
      </w:pPr>
    </w:p>
    <w:p w:rsidR="008231E6" w:rsidRDefault="008231E6" w:rsidP="00B065FB">
      <w:pPr>
        <w:numPr>
          <w:ilvl w:val="0"/>
          <w:numId w:val="27"/>
        </w:numPr>
      </w:pPr>
      <w:r>
        <w:t xml:space="preserve">Coleman, J.C. (1976).Abnormal Psychology and Modern Life, </w:t>
      </w:r>
      <w:smartTag w:uri="urn:schemas-microsoft-com:office:smarttags" w:element="place">
        <w:smartTag w:uri="urn:schemas-microsoft-com:office:smarttags" w:element="City">
          <w:r>
            <w:t>Bombay</w:t>
          </w:r>
        </w:smartTag>
      </w:smartTag>
      <w:r>
        <w:t>: D.B. Tara Porewala Sons &amp; Co.</w:t>
      </w:r>
    </w:p>
    <w:p w:rsidR="008231E6" w:rsidRDefault="008231E6" w:rsidP="008231E6"/>
    <w:p w:rsidR="008231E6" w:rsidRDefault="008231E6" w:rsidP="00B065FB">
      <w:pPr>
        <w:numPr>
          <w:ilvl w:val="0"/>
          <w:numId w:val="27"/>
        </w:numPr>
      </w:pPr>
      <w:r>
        <w:t xml:space="preserve">Crow, Lester D. &amp; Crow, Alince(1952) Mental Hygiene, </w:t>
      </w:r>
      <w:smartTag w:uri="urn:schemas-microsoft-com:office:smarttags" w:element="place">
        <w:smartTag w:uri="urn:schemas-microsoft-com:office:smarttags" w:element="State">
          <w:r>
            <w:t>New York</w:t>
          </w:r>
        </w:smartTag>
      </w:smartTag>
      <w:r>
        <w:t>: Mc Graw Hill Book Company</w:t>
      </w:r>
    </w:p>
    <w:p w:rsidR="008231E6" w:rsidRDefault="008231E6" w:rsidP="008231E6">
      <w:pPr>
        <w:ind w:left="360"/>
      </w:pPr>
    </w:p>
    <w:p w:rsidR="008231E6" w:rsidRDefault="008231E6" w:rsidP="00B065FB">
      <w:pPr>
        <w:numPr>
          <w:ilvl w:val="0"/>
          <w:numId w:val="27"/>
        </w:numPr>
      </w:pPr>
      <w:r>
        <w:t>Garg, B.R. (2002). An Introduction to Mental Health, Ambala: Associated Publicaitons</w:t>
      </w:r>
    </w:p>
    <w:p w:rsidR="008231E6" w:rsidRDefault="008231E6" w:rsidP="008231E6">
      <w:pPr>
        <w:ind w:left="360"/>
      </w:pPr>
    </w:p>
    <w:p w:rsidR="008231E6" w:rsidRDefault="008231E6" w:rsidP="00B065FB">
      <w:pPr>
        <w:numPr>
          <w:ilvl w:val="0"/>
          <w:numId w:val="27"/>
        </w:numPr>
      </w:pPr>
      <w:r>
        <w:t xml:space="preserve">Hadfield, J.A. (1952). Psychology and Mental Health. </w:t>
      </w:r>
      <w:smartTag w:uri="urn:schemas-microsoft-com:office:smarttags" w:element="place">
        <w:smartTag w:uri="urn:schemas-microsoft-com:office:smarttags" w:element="City">
          <w:r>
            <w:t>London</w:t>
          </w:r>
        </w:smartTag>
      </w:smartTag>
      <w:r>
        <w:t>: George Allen and Unwin Ltd.</w:t>
      </w:r>
    </w:p>
    <w:p w:rsidR="008231E6" w:rsidRDefault="008231E6" w:rsidP="008231E6">
      <w:pPr>
        <w:ind w:left="360"/>
      </w:pPr>
    </w:p>
    <w:p w:rsidR="008231E6" w:rsidRDefault="008231E6" w:rsidP="00B065FB">
      <w:pPr>
        <w:numPr>
          <w:ilvl w:val="0"/>
          <w:numId w:val="27"/>
        </w:numPr>
      </w:pPr>
      <w:r>
        <w:t xml:space="preserve">Kallam, S.G. eta (1975). Mental Health and Going to School, Chicago: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Press</w:t>
      </w:r>
    </w:p>
    <w:p w:rsidR="008231E6" w:rsidRDefault="008231E6" w:rsidP="008231E6"/>
    <w:p w:rsidR="008231E6" w:rsidRDefault="008231E6" w:rsidP="00B065FB">
      <w:pPr>
        <w:numPr>
          <w:ilvl w:val="0"/>
          <w:numId w:val="27"/>
        </w:numPr>
      </w:pPr>
      <w:r>
        <w:t xml:space="preserve">Sinha, A.K. (1982). The concept of mental health in </w:t>
      </w:r>
      <w:smartTag w:uri="urn:schemas-microsoft-com:office:smarttags" w:element="place">
        <w:smartTag w:uri="urn:schemas-microsoft-com:office:smarttags" w:element="country-region">
          <w:r>
            <w:t>India</w:t>
          </w:r>
        </w:smartTag>
      </w:smartTag>
      <w:r>
        <w:t xml:space="preserve"> and Western Psychologies, Kurukshetra: Vishal Publications </w:t>
      </w:r>
    </w:p>
    <w:p w:rsidR="008231E6" w:rsidRDefault="008231E6" w:rsidP="008231E6">
      <w:pPr>
        <w:ind w:left="360"/>
      </w:pPr>
    </w:p>
    <w:p w:rsidR="008231E6" w:rsidRDefault="008231E6" w:rsidP="00B065FB">
      <w:pPr>
        <w:numPr>
          <w:ilvl w:val="0"/>
          <w:numId w:val="27"/>
        </w:numPr>
      </w:pPr>
      <w:r>
        <w:t>Suraj B &amp; Dutt N.K. (</w:t>
      </w:r>
      <w:r w:rsidRPr="007C08A9">
        <w:t>1978</w:t>
      </w:r>
      <w:r>
        <w:t xml:space="preserve">). Mental Health through Education, </w:t>
      </w:r>
      <w:smartTag w:uri="urn:schemas-microsoft-com:office:smarttags" w:element="place">
        <w:smartTag w:uri="urn:schemas-microsoft-com:office:smarttags" w:element="City">
          <w:r>
            <w:t>New Delhi</w:t>
          </w:r>
        </w:smartTag>
      </w:smartTag>
      <w:r>
        <w:t xml:space="preserve">: Vision Books Publications </w:t>
      </w:r>
    </w:p>
    <w:p w:rsidR="008231E6" w:rsidRDefault="008231E6" w:rsidP="008231E6">
      <w:pPr>
        <w:ind w:left="360"/>
      </w:pPr>
    </w:p>
    <w:p w:rsidR="008231E6" w:rsidRDefault="008231E6" w:rsidP="00B065FB">
      <w:pPr>
        <w:numPr>
          <w:ilvl w:val="0"/>
          <w:numId w:val="27"/>
        </w:numPr>
      </w:pPr>
      <w:r>
        <w:t xml:space="preserve">Suraj Bhan, (1952).Towards a Happier Education, </w:t>
      </w:r>
      <w:smartTag w:uri="urn:schemas-microsoft-com:office:smarttags" w:element="place">
        <w:smartTag w:uri="urn:schemas-microsoft-com:office:smarttags" w:element="PlaceName">
          <w:r>
            <w:t>Jallendhar</w:t>
          </w:r>
        </w:smartTag>
        <w:r>
          <w:t xml:space="preserve"> </w:t>
        </w:r>
        <w:smartTag w:uri="urn:schemas-microsoft-com:office:smarttags" w:element="PlaceType">
          <w:r>
            <w:t>City</w:t>
          </w:r>
        </w:smartTag>
      </w:smartTag>
      <w:r>
        <w:t xml:space="preserve">: University Publications  </w:t>
      </w:r>
    </w:p>
    <w:p w:rsidR="008231E6" w:rsidRDefault="008231E6" w:rsidP="008231E6">
      <w:pPr>
        <w:ind w:left="360"/>
      </w:pPr>
    </w:p>
    <w:p w:rsidR="008231E6" w:rsidRDefault="008231E6" w:rsidP="00B065FB">
      <w:pPr>
        <w:numPr>
          <w:ilvl w:val="0"/>
          <w:numId w:val="27"/>
        </w:numPr>
      </w:pPr>
      <w:r>
        <w:t xml:space="preserve">Thork, G.L. &amp; Olson, S.L. (1999). Behavior Therapy: Concepts, Procedures and Application, </w:t>
      </w:r>
      <w:smartTag w:uri="urn:schemas-microsoft-com:office:smarttags" w:element="place">
        <w:smartTag w:uri="urn:schemas-microsoft-com:office:smarttags" w:element="City">
          <w:r>
            <w:t>London</w:t>
          </w:r>
        </w:smartTag>
      </w:smartTag>
      <w:r>
        <w:t xml:space="preserve">: Allyn Bacon </w:t>
      </w:r>
    </w:p>
    <w:p w:rsidR="008231E6" w:rsidRDefault="008231E6" w:rsidP="008231E6">
      <w:pPr>
        <w:ind w:left="360"/>
      </w:pPr>
    </w:p>
    <w:p w:rsidR="008231E6" w:rsidRDefault="008231E6" w:rsidP="00B065FB">
      <w:pPr>
        <w:numPr>
          <w:ilvl w:val="0"/>
          <w:numId w:val="27"/>
        </w:numPr>
      </w:pPr>
      <w:r>
        <w:t xml:space="preserve">Thorpe, L.P. (1950).The Psychological of Mental Health, </w:t>
      </w:r>
      <w:smartTag w:uri="urn:schemas-microsoft-com:office:smarttags" w:element="State">
        <w:r>
          <w:t>New York</w:t>
        </w:r>
      </w:smartTag>
      <w:r>
        <w:t xml:space="preserve">: The Ronald Press </w:t>
      </w:r>
      <w:smartTag w:uri="urn:schemas-microsoft-com:office:smarttags" w:element="place">
        <w:r>
          <w:t>Co.</w:t>
        </w:r>
      </w:smartTag>
    </w:p>
    <w:p w:rsidR="008231E6" w:rsidRDefault="008231E6" w:rsidP="008231E6">
      <w:pPr>
        <w:ind w:left="360"/>
      </w:pPr>
    </w:p>
    <w:p w:rsidR="008231E6" w:rsidRDefault="008231E6" w:rsidP="00B065FB">
      <w:pPr>
        <w:numPr>
          <w:ilvl w:val="0"/>
          <w:numId w:val="27"/>
        </w:numPr>
      </w:pPr>
      <w:r>
        <w:t xml:space="preserve">Watkins Ted. R. &amp; Callicut, J. W(1990). Mental Health: Policy &amp; Practice Today, </w:t>
      </w:r>
      <w:smartTag w:uri="urn:schemas-microsoft-com:office:smarttags" w:element="place">
        <w:smartTag w:uri="urn:schemas-microsoft-com:office:smarttags" w:element="City">
          <w:r>
            <w:t>New Delhi</w:t>
          </w:r>
        </w:smartTag>
      </w:smartTag>
      <w:r>
        <w:t xml:space="preserve">: Saga Publications </w:t>
      </w:r>
    </w:p>
    <w:p w:rsidR="008231E6" w:rsidRDefault="008231E6" w:rsidP="008231E6">
      <w:r>
        <w:t xml:space="preserve"> </w:t>
      </w:r>
    </w:p>
    <w:p w:rsidR="008231E6" w:rsidRDefault="008231E6" w:rsidP="00B065FB">
      <w:pPr>
        <w:numPr>
          <w:ilvl w:val="0"/>
          <w:numId w:val="27"/>
        </w:numPr>
      </w:pPr>
      <w:r>
        <w:t xml:space="preserve">Wolberg, L.R(1995) The Techniques of Psychotherapy, </w:t>
      </w:r>
      <w:smartTag w:uri="urn:schemas-microsoft-com:office:smarttags" w:element="place">
        <w:smartTag w:uri="urn:schemas-microsoft-com:office:smarttags" w:element="City">
          <w:r>
            <w:t>London</w:t>
          </w:r>
        </w:smartTag>
      </w:smartTag>
      <w:r>
        <w:t xml:space="preserve">: Jason Aronson Inc </w:t>
      </w:r>
    </w:p>
    <w:p w:rsidR="008F0E75" w:rsidRDefault="00EC3187" w:rsidP="00EC3187">
      <w:pPr>
        <w:jc w:val="center"/>
        <w:rPr>
          <w:b/>
        </w:rPr>
      </w:pPr>
      <w:r>
        <w:br w:type="page"/>
      </w:r>
      <w:r w:rsidRPr="0001283D">
        <w:rPr>
          <w:b/>
        </w:rPr>
        <w:lastRenderedPageBreak/>
        <w:t>M.A. (EDUCATION)</w:t>
      </w:r>
      <w:r>
        <w:rPr>
          <w:b/>
        </w:rPr>
        <w:t xml:space="preserve"> </w:t>
      </w:r>
    </w:p>
    <w:p w:rsidR="00EC3187" w:rsidRPr="0001283D" w:rsidRDefault="00EC3187" w:rsidP="00EC3187">
      <w:pPr>
        <w:jc w:val="center"/>
        <w:rPr>
          <w:b/>
        </w:rPr>
      </w:pPr>
      <w:r>
        <w:rPr>
          <w:b/>
        </w:rPr>
        <w:t xml:space="preserve">SEMESTER III </w:t>
      </w:r>
    </w:p>
    <w:p w:rsidR="00EC3187" w:rsidRPr="0001283D" w:rsidRDefault="00EC3187" w:rsidP="00EC3187">
      <w:pPr>
        <w:jc w:val="center"/>
        <w:rPr>
          <w:b/>
        </w:rPr>
      </w:pPr>
      <w:r>
        <w:rPr>
          <w:b/>
        </w:rPr>
        <w:t>COURSE – XIV (Opt. v</w:t>
      </w:r>
      <w:r w:rsidRPr="0001283D">
        <w:rPr>
          <w:b/>
        </w:rPr>
        <w:t xml:space="preserve">): </w:t>
      </w:r>
      <w:r>
        <w:rPr>
          <w:b/>
        </w:rPr>
        <w:t xml:space="preserve">ECONOMICS OF EDUCATION </w:t>
      </w:r>
    </w:p>
    <w:p w:rsidR="00EC3187" w:rsidRPr="00E05751" w:rsidRDefault="00EC3187" w:rsidP="00EC3187">
      <w:pPr>
        <w:jc w:val="center"/>
        <w:rPr>
          <w:b/>
        </w:rPr>
      </w:pPr>
      <w:r w:rsidRPr="00E05751">
        <w:rPr>
          <w:b/>
        </w:rPr>
        <w:t>(PART-ONE)</w:t>
      </w:r>
    </w:p>
    <w:p w:rsidR="008545D2" w:rsidRDefault="00EC3187" w:rsidP="00EC3187">
      <w:pPr>
        <w:jc w:val="both"/>
      </w:pPr>
      <w:r>
        <w:t>Time: 3 hours</w:t>
      </w:r>
      <w:r>
        <w:tab/>
      </w:r>
      <w:r>
        <w:tab/>
      </w:r>
      <w:r>
        <w:tab/>
      </w:r>
      <w:r>
        <w:tab/>
      </w:r>
      <w:r>
        <w:tab/>
      </w:r>
      <w:r>
        <w:tab/>
      </w:r>
      <w:r>
        <w:tab/>
      </w:r>
      <w:r w:rsidR="008545D2">
        <w:t>Credit:04</w:t>
      </w:r>
    </w:p>
    <w:p w:rsidR="00EC3187" w:rsidRDefault="00EC3187" w:rsidP="008545D2">
      <w:pPr>
        <w:ind w:left="5040" w:firstLine="720"/>
        <w:jc w:val="both"/>
      </w:pPr>
      <w:r>
        <w:t>Max. Marks: 100</w:t>
      </w:r>
    </w:p>
    <w:p w:rsidR="00EC3187" w:rsidRDefault="00EC3187" w:rsidP="00EC3187">
      <w:pPr>
        <w:jc w:val="both"/>
      </w:pPr>
      <w:r>
        <w:tab/>
      </w:r>
      <w:r>
        <w:tab/>
      </w:r>
      <w:r>
        <w:tab/>
      </w:r>
      <w:r>
        <w:tab/>
      </w:r>
      <w:r>
        <w:tab/>
      </w:r>
      <w:r>
        <w:tab/>
      </w:r>
      <w:r>
        <w:tab/>
      </w:r>
      <w:r>
        <w:tab/>
        <w:t>(External: 80, Internal: 20)</w:t>
      </w:r>
    </w:p>
    <w:p w:rsidR="00EC3187" w:rsidRDefault="00EC3187" w:rsidP="00EC3187">
      <w:pPr>
        <w:jc w:val="both"/>
      </w:pPr>
    </w:p>
    <w:p w:rsidR="00EC3187" w:rsidRDefault="00EC3187" w:rsidP="00EC3187">
      <w:pPr>
        <w:jc w:val="both"/>
      </w:pPr>
      <w:r>
        <w:rPr>
          <w:b/>
          <w:i/>
        </w:rPr>
        <w:t xml:space="preserve">Note: </w:t>
      </w:r>
      <w:r>
        <w:t>Paper setters will set 9 questions in all out of which students will be required to attempt 5 questions.</w:t>
      </w:r>
    </w:p>
    <w:p w:rsidR="00EC3187" w:rsidRDefault="00EC3187" w:rsidP="00EC3187">
      <w:pPr>
        <w:tabs>
          <w:tab w:val="left" w:pos="360"/>
        </w:tabs>
        <w:ind w:left="720" w:hanging="360"/>
        <w:jc w:val="both"/>
      </w:pPr>
      <w:r>
        <w:rPr>
          <w:rFonts w:ascii="Albertus Extra Bold" w:hAnsi="Albertus Extra Bold"/>
          <w:highlight w:val="lightGray"/>
        </w:rPr>
        <w:t>•</w:t>
      </w:r>
      <w:r>
        <w:rPr>
          <w:rFonts w:ascii="Albertus Extra Bold" w:hAnsi="Albertus Extra Bold"/>
        </w:rPr>
        <w:tab/>
      </w:r>
      <w:r>
        <w:t>Q. No. 1 will be compulsory and will carry 16 marks. It will comprise of 4 short answer type notes of 4 marks each to be selected from the entire syllabus.</w:t>
      </w:r>
    </w:p>
    <w:p w:rsidR="00EC3187" w:rsidRDefault="00EC3187" w:rsidP="00EC3187">
      <w:pPr>
        <w:tabs>
          <w:tab w:val="left" w:pos="360"/>
        </w:tabs>
        <w:ind w:left="720" w:hanging="360"/>
        <w:jc w:val="both"/>
      </w:pPr>
      <w:r>
        <w:rPr>
          <w:rFonts w:ascii="Albertus Extra Bold" w:hAnsi="Albertus Extra Bold"/>
          <w:highlight w:val="lightGray"/>
        </w:rPr>
        <w:t>•</w:t>
      </w:r>
      <w:r>
        <w:rPr>
          <w:rFonts w:ascii="Albertus Extra Bold" w:hAnsi="Albertus Extra Bold"/>
        </w:rPr>
        <w:tab/>
      </w:r>
      <w:r>
        <w:t>Two long answer type questions will be set from each of the four units, out of which the students will be required to attempt one question from each unit. Long answer questions will carry 16 marks each.</w:t>
      </w:r>
    </w:p>
    <w:p w:rsidR="00EC3187" w:rsidRDefault="00EC3187" w:rsidP="00EC3187">
      <w:pPr>
        <w:tabs>
          <w:tab w:val="left" w:pos="360"/>
        </w:tabs>
        <w:jc w:val="center"/>
        <w:rPr>
          <w:b/>
        </w:rPr>
      </w:pPr>
    </w:p>
    <w:p w:rsidR="00EC3187" w:rsidRPr="00EB1454" w:rsidRDefault="00EC3187" w:rsidP="00EC3187">
      <w:pPr>
        <w:tabs>
          <w:tab w:val="left" w:pos="360"/>
        </w:tabs>
        <w:rPr>
          <w:b/>
        </w:rPr>
      </w:pPr>
      <w:r w:rsidRPr="00EB1454">
        <w:rPr>
          <w:b/>
        </w:rPr>
        <w:t>COURSE OBJECTIVES</w:t>
      </w:r>
      <w:r w:rsidR="008545D2" w:rsidRPr="00EB1454">
        <w:rPr>
          <w:b/>
        </w:rPr>
        <w:t>:</w:t>
      </w:r>
    </w:p>
    <w:p w:rsidR="008545D2" w:rsidRPr="006B0E69" w:rsidRDefault="008545D2" w:rsidP="00EC3187">
      <w:pPr>
        <w:tabs>
          <w:tab w:val="left" w:pos="360"/>
        </w:tabs>
        <w:rPr>
          <w:b/>
          <w:u w:val="single"/>
        </w:rPr>
      </w:pPr>
    </w:p>
    <w:p w:rsidR="00EC3187" w:rsidRDefault="00EC3187" w:rsidP="00B065FB">
      <w:pPr>
        <w:numPr>
          <w:ilvl w:val="0"/>
          <w:numId w:val="29"/>
        </w:numPr>
      </w:pPr>
      <w:r>
        <w:t xml:space="preserve">Acquaint the students with the basic concepts of economics of education. </w:t>
      </w:r>
    </w:p>
    <w:p w:rsidR="00EC3187" w:rsidRDefault="00EC3187" w:rsidP="00B065FB">
      <w:pPr>
        <w:numPr>
          <w:ilvl w:val="0"/>
          <w:numId w:val="29"/>
        </w:numPr>
      </w:pPr>
      <w:r>
        <w:t>Acquaint the students with the concept of education as major determinants of economical development.</w:t>
      </w:r>
    </w:p>
    <w:p w:rsidR="00EC3187" w:rsidRDefault="00EC3187" w:rsidP="00B065FB">
      <w:pPr>
        <w:numPr>
          <w:ilvl w:val="0"/>
          <w:numId w:val="29"/>
        </w:numPr>
      </w:pPr>
      <w:r>
        <w:t>Make the students aware of the productivity of education in economic development.</w:t>
      </w:r>
    </w:p>
    <w:p w:rsidR="00EC3187" w:rsidRDefault="00EC3187" w:rsidP="00B065FB">
      <w:pPr>
        <w:numPr>
          <w:ilvl w:val="0"/>
          <w:numId w:val="29"/>
        </w:numPr>
      </w:pPr>
      <w:r>
        <w:t>Acquaint the students with the concepts, nature, principles and procedures of educational planning.</w:t>
      </w:r>
    </w:p>
    <w:p w:rsidR="00EC3187" w:rsidRDefault="00EC3187" w:rsidP="00B065FB">
      <w:pPr>
        <w:numPr>
          <w:ilvl w:val="0"/>
          <w:numId w:val="29"/>
        </w:numPr>
      </w:pPr>
      <w:r>
        <w:t xml:space="preserve">Make the students understand the concept of educational planning of educational financing in </w:t>
      </w:r>
      <w:smartTag w:uri="urn:schemas-microsoft-com:office:smarttags" w:element="place">
        <w:smartTag w:uri="urn:schemas-microsoft-com:office:smarttags" w:element="country-region">
          <w:r>
            <w:t>India</w:t>
          </w:r>
        </w:smartTag>
      </w:smartTag>
      <w:r>
        <w:t>.</w:t>
      </w:r>
    </w:p>
    <w:p w:rsidR="00F1741D" w:rsidRDefault="00F1741D" w:rsidP="00F1741D"/>
    <w:p w:rsidR="00F1741D" w:rsidRPr="00EB1454" w:rsidRDefault="00F1741D" w:rsidP="00F1741D">
      <w:pPr>
        <w:tabs>
          <w:tab w:val="left" w:pos="360"/>
        </w:tabs>
        <w:rPr>
          <w:b/>
        </w:rPr>
      </w:pPr>
      <w:r>
        <w:rPr>
          <w:b/>
        </w:rPr>
        <w:t>LEARNING OUTCOMES</w:t>
      </w:r>
      <w:r w:rsidRPr="00EB1454">
        <w:rPr>
          <w:b/>
        </w:rPr>
        <w:t>:</w:t>
      </w:r>
    </w:p>
    <w:p w:rsidR="00F1741D" w:rsidRPr="00F1741D" w:rsidRDefault="00F1741D" w:rsidP="00F1741D">
      <w:pPr>
        <w:tabs>
          <w:tab w:val="left" w:pos="360"/>
        </w:tabs>
      </w:pPr>
      <w:r>
        <w:t xml:space="preserve">  </w:t>
      </w:r>
      <w:r w:rsidRPr="00F1741D">
        <w:t>The students will be able to:</w:t>
      </w:r>
    </w:p>
    <w:p w:rsidR="00F1741D" w:rsidRDefault="00F1741D" w:rsidP="00F1741D">
      <w:pPr>
        <w:numPr>
          <w:ilvl w:val="0"/>
          <w:numId w:val="44"/>
        </w:numPr>
      </w:pPr>
      <w:r>
        <w:t xml:space="preserve">understand the basic concepts of economics of education. </w:t>
      </w:r>
    </w:p>
    <w:p w:rsidR="00F1741D" w:rsidRDefault="00F1741D" w:rsidP="00F1741D">
      <w:pPr>
        <w:numPr>
          <w:ilvl w:val="0"/>
          <w:numId w:val="44"/>
        </w:numPr>
      </w:pPr>
      <w:r>
        <w:t>know the concept of education as major determinants of economical development.</w:t>
      </w:r>
    </w:p>
    <w:p w:rsidR="00F1741D" w:rsidRDefault="00F1741D" w:rsidP="00F1741D">
      <w:pPr>
        <w:numPr>
          <w:ilvl w:val="0"/>
          <w:numId w:val="44"/>
        </w:numPr>
      </w:pPr>
      <w:r>
        <w:t>realize the productivity of education in economic development.</w:t>
      </w:r>
    </w:p>
    <w:p w:rsidR="00F1741D" w:rsidRDefault="00F1741D" w:rsidP="00F1741D">
      <w:pPr>
        <w:numPr>
          <w:ilvl w:val="0"/>
          <w:numId w:val="44"/>
        </w:numPr>
      </w:pPr>
      <w:r>
        <w:t>understand the concepts, nature, principles and procedures of educational planning.</w:t>
      </w:r>
    </w:p>
    <w:p w:rsidR="00F1741D" w:rsidRDefault="00F1741D" w:rsidP="00F1741D">
      <w:pPr>
        <w:numPr>
          <w:ilvl w:val="0"/>
          <w:numId w:val="44"/>
        </w:numPr>
      </w:pPr>
      <w:r>
        <w:t>understand the concept of educational planning of educational financing in India</w:t>
      </w:r>
    </w:p>
    <w:p w:rsidR="00EC3187" w:rsidRPr="00BF1398" w:rsidRDefault="00EC3187" w:rsidP="00EC3187">
      <w:pPr>
        <w:jc w:val="center"/>
        <w:rPr>
          <w:b/>
          <w:u w:val="single"/>
        </w:rPr>
      </w:pPr>
    </w:p>
    <w:p w:rsidR="00EC3187" w:rsidRDefault="00EC3187" w:rsidP="00EC3187">
      <w:pPr>
        <w:jc w:val="center"/>
        <w:rPr>
          <w:b/>
          <w:u w:val="single"/>
        </w:rPr>
      </w:pPr>
      <w:r>
        <w:rPr>
          <w:b/>
          <w:u w:val="single"/>
        </w:rPr>
        <w:t>COURSE CONTENTS</w:t>
      </w:r>
    </w:p>
    <w:p w:rsidR="00EC3187" w:rsidRPr="00BF1398" w:rsidRDefault="00EC3187" w:rsidP="00EC3187">
      <w:pPr>
        <w:jc w:val="center"/>
        <w:rPr>
          <w:b/>
          <w:u w:val="single"/>
        </w:rPr>
      </w:pPr>
    </w:p>
    <w:p w:rsidR="00EC3187" w:rsidRPr="00BF1398" w:rsidRDefault="00EC3187" w:rsidP="00EC3187">
      <w:pPr>
        <w:jc w:val="center"/>
        <w:rPr>
          <w:b/>
          <w:u w:val="single"/>
        </w:rPr>
      </w:pPr>
      <w:r w:rsidRPr="00BF1398">
        <w:rPr>
          <w:b/>
          <w:u w:val="single"/>
        </w:rPr>
        <w:t>UNIT-I</w:t>
      </w:r>
    </w:p>
    <w:p w:rsidR="00EC3187" w:rsidRDefault="00EC3187" w:rsidP="00B065FB">
      <w:pPr>
        <w:numPr>
          <w:ilvl w:val="0"/>
          <w:numId w:val="30"/>
        </w:numPr>
      </w:pPr>
      <w:r>
        <w:t xml:space="preserve">Economics of Education:- </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Meaning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Aims</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Scope and Significance</w:t>
      </w:r>
    </w:p>
    <w:p w:rsidR="00EC3187" w:rsidRDefault="00EC3187" w:rsidP="00B065FB">
      <w:pPr>
        <w:numPr>
          <w:ilvl w:val="0"/>
          <w:numId w:val="30"/>
        </w:numPr>
      </w:pPr>
      <w:r>
        <w:t>Education as consumption or Investment:-</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Education as Consumption</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Education as Investment</w:t>
      </w:r>
    </w:p>
    <w:p w:rsidR="00EC3187" w:rsidRPr="006B0E69" w:rsidRDefault="00EC3187" w:rsidP="00EC3187">
      <w:pPr>
        <w:ind w:left="1080"/>
      </w:pPr>
      <w:r>
        <w:rPr>
          <w:rFonts w:ascii="Albertus Extra Bold" w:hAnsi="Albertus Extra Bold"/>
          <w:highlight w:val="lightGray"/>
        </w:rPr>
        <w:t>•</w:t>
      </w:r>
      <w:r>
        <w:rPr>
          <w:rFonts w:ascii="Albertus Extra Bold" w:hAnsi="Albertus Extra Bold"/>
        </w:rPr>
        <w:tab/>
      </w:r>
      <w:r>
        <w:t xml:space="preserve">Difficulties in treating Education as consumption / investment </w:t>
      </w:r>
    </w:p>
    <w:p w:rsidR="00EC3187" w:rsidRDefault="00EC3187" w:rsidP="00EC3187">
      <w:pPr>
        <w:jc w:val="center"/>
        <w:rPr>
          <w:b/>
          <w:u w:val="single"/>
        </w:rPr>
      </w:pPr>
    </w:p>
    <w:p w:rsidR="00EC3187" w:rsidRPr="00BF1398" w:rsidRDefault="00EC3187" w:rsidP="00EC3187">
      <w:pPr>
        <w:jc w:val="center"/>
        <w:rPr>
          <w:b/>
          <w:u w:val="single"/>
        </w:rPr>
      </w:pPr>
      <w:r w:rsidRPr="00BF1398">
        <w:rPr>
          <w:b/>
          <w:u w:val="single"/>
        </w:rPr>
        <w:t>UNIT-II</w:t>
      </w:r>
    </w:p>
    <w:p w:rsidR="00EC3187" w:rsidRDefault="00EC3187" w:rsidP="00B065FB">
      <w:pPr>
        <w:numPr>
          <w:ilvl w:val="0"/>
          <w:numId w:val="30"/>
        </w:numPr>
      </w:pPr>
      <w:r>
        <w:t>Cost Analysis:-</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 xml:space="preserve">Cost of Education  </w:t>
      </w:r>
      <w:r>
        <w:tab/>
      </w:r>
    </w:p>
    <w:p w:rsidR="00EC3187" w:rsidRDefault="00EC3187" w:rsidP="00EC3187">
      <w:pPr>
        <w:ind w:left="1080"/>
      </w:pPr>
      <w:r>
        <w:rPr>
          <w:rFonts w:ascii="Albertus Extra Bold" w:hAnsi="Albertus Extra Bold"/>
          <w:highlight w:val="lightGray"/>
        </w:rPr>
        <w:t>•</w:t>
      </w:r>
      <w:r>
        <w:rPr>
          <w:rFonts w:ascii="Albertus Extra Bold" w:hAnsi="Albertus Extra Bold"/>
        </w:rPr>
        <w:tab/>
      </w:r>
      <w:r>
        <w:t>Components of Educational costs</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Methods of determining costs</w:t>
      </w:r>
    </w:p>
    <w:p w:rsidR="00EC3187" w:rsidRPr="008F0E75" w:rsidRDefault="00EC3187" w:rsidP="008F0E75">
      <w:pPr>
        <w:ind w:left="1080"/>
      </w:pPr>
      <w:r>
        <w:rPr>
          <w:rFonts w:ascii="Albertus Extra Bold" w:hAnsi="Albertus Extra Bold"/>
          <w:highlight w:val="lightGray"/>
        </w:rPr>
        <w:t>•</w:t>
      </w:r>
      <w:r>
        <w:rPr>
          <w:rFonts w:ascii="Albertus Extra Bold" w:hAnsi="Albertus Extra Bold"/>
        </w:rPr>
        <w:tab/>
      </w:r>
      <w:r>
        <w:t>Problems arising in the application of the concept of cost in education</w:t>
      </w:r>
    </w:p>
    <w:p w:rsidR="00EC3187" w:rsidRDefault="00EC3187" w:rsidP="00EC3187">
      <w:pPr>
        <w:jc w:val="center"/>
        <w:rPr>
          <w:b/>
          <w:u w:val="single"/>
        </w:rPr>
      </w:pPr>
    </w:p>
    <w:p w:rsidR="00EC3187" w:rsidRPr="00BF1398" w:rsidRDefault="00EC3187" w:rsidP="00EC3187">
      <w:pPr>
        <w:jc w:val="center"/>
        <w:rPr>
          <w:b/>
          <w:u w:val="single"/>
        </w:rPr>
      </w:pPr>
      <w:r w:rsidRPr="00BF1398">
        <w:rPr>
          <w:b/>
          <w:u w:val="single"/>
        </w:rPr>
        <w:lastRenderedPageBreak/>
        <w:t>UNIT-III</w:t>
      </w:r>
    </w:p>
    <w:p w:rsidR="00EC3187" w:rsidRDefault="00EC3187" w:rsidP="00EC3187"/>
    <w:p w:rsidR="00EC3187" w:rsidRDefault="00EC3187" w:rsidP="00B065FB">
      <w:pPr>
        <w:numPr>
          <w:ilvl w:val="0"/>
          <w:numId w:val="30"/>
        </w:numPr>
      </w:pPr>
      <w:r>
        <w:t>Educational Planning:-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 xml:space="preserve">Concept, Needs and Goals of Educational Planning  </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Principles of Educational Planning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Approaches to Educational Planning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 xml:space="preserve">Educational Planning in </w:t>
      </w:r>
      <w:smartTag w:uri="urn:schemas-microsoft-com:office:smarttags" w:element="country-region">
        <w:r>
          <w:t>India</w:t>
        </w:r>
      </w:smartTag>
      <w:r>
        <w:t xml:space="preserve"> since </w:t>
      </w:r>
      <w:smartTag w:uri="urn:schemas-microsoft-com:office:smarttags" w:element="place">
        <w:smartTag w:uri="urn:schemas-microsoft-com:office:smarttags" w:element="City">
          <w:r>
            <w:t>Independence</w:t>
          </w:r>
        </w:smartTag>
      </w:smartTag>
    </w:p>
    <w:p w:rsidR="00EB1454" w:rsidRDefault="00EB1454" w:rsidP="00EC3187">
      <w:pPr>
        <w:jc w:val="center"/>
        <w:rPr>
          <w:b/>
          <w:u w:val="single"/>
        </w:rPr>
      </w:pPr>
    </w:p>
    <w:p w:rsidR="00EC3187" w:rsidRPr="00BF1398" w:rsidRDefault="00EC3187" w:rsidP="00EC3187">
      <w:pPr>
        <w:jc w:val="center"/>
        <w:rPr>
          <w:b/>
          <w:u w:val="single"/>
        </w:rPr>
      </w:pPr>
      <w:r w:rsidRPr="00BF1398">
        <w:rPr>
          <w:b/>
          <w:u w:val="single"/>
        </w:rPr>
        <w:t>UNIT-IV</w:t>
      </w:r>
    </w:p>
    <w:p w:rsidR="00EC3187" w:rsidRDefault="00EC3187" w:rsidP="00EC3187"/>
    <w:p w:rsidR="00EC3187" w:rsidRDefault="00EC3187" w:rsidP="00B065FB">
      <w:pPr>
        <w:numPr>
          <w:ilvl w:val="0"/>
          <w:numId w:val="30"/>
        </w:numPr>
      </w:pPr>
      <w:r>
        <w:t>Education and Manpower Planning:-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Concept of Manpower Planning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Forecasting Manpower needs</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Techniques of Manpower Forecasting</w:t>
      </w:r>
    </w:p>
    <w:p w:rsidR="00EC3187" w:rsidRDefault="00EC3187" w:rsidP="00EC3187">
      <w:pPr>
        <w:ind w:left="1080"/>
      </w:pPr>
      <w:r>
        <w:rPr>
          <w:rFonts w:ascii="Albertus Extra Bold" w:hAnsi="Albertus Extra Bold"/>
          <w:highlight w:val="lightGray"/>
        </w:rPr>
        <w:t>•</w:t>
      </w:r>
      <w:r>
        <w:rPr>
          <w:rFonts w:ascii="Albertus Extra Bold" w:hAnsi="Albertus Extra Bold"/>
        </w:rPr>
        <w:tab/>
      </w:r>
      <w:r>
        <w:t>Limitation of Manpower Forecasting</w:t>
      </w:r>
    </w:p>
    <w:p w:rsidR="00EC3187" w:rsidRDefault="00EC3187" w:rsidP="00EC3187"/>
    <w:p w:rsidR="00EC3187" w:rsidRPr="00BF1398" w:rsidRDefault="00EC3187" w:rsidP="00EC3187">
      <w:pPr>
        <w:jc w:val="center"/>
        <w:rPr>
          <w:b/>
          <w:u w:val="single"/>
        </w:rPr>
      </w:pPr>
      <w:r w:rsidRPr="00BF1398">
        <w:rPr>
          <w:b/>
          <w:u w:val="single"/>
        </w:rPr>
        <w:t xml:space="preserve">SELECTED </w:t>
      </w:r>
      <w:smartTag w:uri="urn:schemas-microsoft-com:office:smarttags" w:element="place">
        <w:smartTag w:uri="urn:schemas-microsoft-com:office:smarttags" w:element="City">
          <w:r w:rsidRPr="00BF1398">
            <w:rPr>
              <w:b/>
              <w:u w:val="single"/>
            </w:rPr>
            <w:t>READINGS</w:t>
          </w:r>
        </w:smartTag>
      </w:smartTag>
    </w:p>
    <w:p w:rsidR="00EC3187" w:rsidRDefault="00EC3187" w:rsidP="00EC3187"/>
    <w:p w:rsidR="00EC3187" w:rsidRDefault="00EC3187" w:rsidP="00B065FB">
      <w:pPr>
        <w:numPr>
          <w:ilvl w:val="0"/>
          <w:numId w:val="31"/>
        </w:numPr>
      </w:pPr>
      <w:r>
        <w:t xml:space="preserve">Alex, V. Alexender(1983) Human Capital Approach to Economic Development Metropolitan Book Co., </w:t>
      </w:r>
      <w:smartTag w:uri="urn:schemas-microsoft-com:office:smarttags" w:element="place">
        <w:smartTag w:uri="urn:schemas-microsoft-com:office:smarttags" w:element="City">
          <w:r>
            <w:t>New Delhi</w:t>
          </w:r>
        </w:smartTag>
      </w:smartTag>
      <w:r>
        <w:t>, July</w:t>
      </w:r>
    </w:p>
    <w:p w:rsidR="00EC3187" w:rsidRDefault="00EC3187" w:rsidP="00EC3187">
      <w:pPr>
        <w:ind w:left="360"/>
      </w:pPr>
    </w:p>
    <w:p w:rsidR="00EC3187" w:rsidRDefault="00EC3187" w:rsidP="00B065FB">
      <w:pPr>
        <w:numPr>
          <w:ilvl w:val="0"/>
          <w:numId w:val="31"/>
        </w:numPr>
      </w:pPr>
      <w:r>
        <w:t xml:space="preserve">Blaug, M. (1972)Economics of Education, the English Language Book Society and Penguin Books, </w:t>
      </w:r>
      <w:smartTag w:uri="urn:schemas-microsoft-com:office:smarttags" w:element="place">
        <w:smartTag w:uri="urn:schemas-microsoft-com:office:smarttags" w:element="country-region">
          <w:r>
            <w:t>England</w:t>
          </w:r>
        </w:smartTag>
      </w:smartTag>
    </w:p>
    <w:p w:rsidR="00EC3187" w:rsidRDefault="00EC3187" w:rsidP="00EC3187"/>
    <w:p w:rsidR="00EC3187" w:rsidRDefault="00EC3187" w:rsidP="00B065FB">
      <w:pPr>
        <w:numPr>
          <w:ilvl w:val="0"/>
          <w:numId w:val="31"/>
        </w:numPr>
      </w:pPr>
      <w:r>
        <w:t xml:space="preserve">Bertrand, Oliver(1992) Planning Human resources: Methods, Experiences and Practices, Sterling Publishers, </w:t>
      </w:r>
      <w:smartTag w:uri="urn:schemas-microsoft-com:office:smarttags" w:element="place">
        <w:smartTag w:uri="urn:schemas-microsoft-com:office:smarttags" w:element="City">
          <w:r>
            <w:t>New Delhi</w:t>
          </w:r>
        </w:smartTag>
      </w:smartTag>
      <w:r>
        <w:t xml:space="preserve"> </w:t>
      </w:r>
    </w:p>
    <w:p w:rsidR="00EC3187" w:rsidRDefault="00EC3187" w:rsidP="00EC3187">
      <w:pPr>
        <w:ind w:left="360"/>
      </w:pPr>
    </w:p>
    <w:p w:rsidR="00EC3187" w:rsidRDefault="00EC3187" w:rsidP="00B065FB">
      <w:pPr>
        <w:numPr>
          <w:ilvl w:val="0"/>
          <w:numId w:val="31"/>
        </w:numPr>
      </w:pPr>
      <w:r>
        <w:t>Coombs, Philip H. An Hallack J, (1972) Managing Educational Costs UNESCO International Institute of Educational Planning</w:t>
      </w:r>
    </w:p>
    <w:p w:rsidR="00EC3187" w:rsidRDefault="00EC3187" w:rsidP="00EC3187">
      <w:pPr>
        <w:ind w:left="360"/>
      </w:pPr>
    </w:p>
    <w:p w:rsidR="00EC3187" w:rsidRDefault="00EC3187" w:rsidP="00B065FB">
      <w:pPr>
        <w:numPr>
          <w:ilvl w:val="0"/>
          <w:numId w:val="31"/>
        </w:numPr>
      </w:pPr>
      <w:r>
        <w:t>Hallack, J. (1969) the Analysis of Educational Costs &amp; Expenditure, UNESCO, paris</w:t>
      </w:r>
    </w:p>
    <w:p w:rsidR="00EC3187" w:rsidRDefault="00EC3187" w:rsidP="00EC3187">
      <w:pPr>
        <w:ind w:left="360"/>
      </w:pPr>
    </w:p>
    <w:p w:rsidR="00EC3187" w:rsidRDefault="00EC3187" w:rsidP="00B065FB">
      <w:pPr>
        <w:numPr>
          <w:ilvl w:val="0"/>
          <w:numId w:val="31"/>
        </w:numPr>
      </w:pPr>
      <w:r>
        <w:t>Harbison, F and Myers Charles, A: Education, manpower and economic growth: Strategies of Human resource Development, Oxford &amp; IBM Publishing Co.</w:t>
      </w:r>
    </w:p>
    <w:p w:rsidR="00EC3187" w:rsidRDefault="00EC3187" w:rsidP="00EC3187"/>
    <w:p w:rsidR="00EC3187" w:rsidRDefault="00EC3187" w:rsidP="00B065FB">
      <w:pPr>
        <w:numPr>
          <w:ilvl w:val="0"/>
          <w:numId w:val="31"/>
        </w:numPr>
      </w:pPr>
      <w:r>
        <w:t xml:space="preserve">Kneller, G.F. (1968) Education and Economics Thought, </w:t>
      </w:r>
      <w:smartTag w:uri="urn:schemas-microsoft-com:office:smarttags" w:element="place">
        <w:smartTag w:uri="urn:schemas-microsoft-com:office:smarttags" w:element="State">
          <w:r>
            <w:t>new York</w:t>
          </w:r>
        </w:smartTag>
      </w:smartTag>
      <w:r>
        <w:t>, John Wiley and Sons INC</w:t>
      </w:r>
    </w:p>
    <w:p w:rsidR="00EC3187" w:rsidRDefault="00EC3187" w:rsidP="00EC3187"/>
    <w:p w:rsidR="00EC3187" w:rsidRDefault="00EC3187" w:rsidP="00B065FB">
      <w:pPr>
        <w:numPr>
          <w:ilvl w:val="0"/>
          <w:numId w:val="31"/>
        </w:numPr>
      </w:pPr>
      <w:smartTag w:uri="urn:schemas-microsoft-com:office:smarttags" w:element="City">
        <w:r>
          <w:t>Nagpal</w:t>
        </w:r>
      </w:smartTag>
      <w:r>
        <w:t xml:space="preserve">, </w:t>
      </w:r>
      <w:smartTag w:uri="urn:schemas-microsoft-com:office:smarttags" w:element="State">
        <w:r>
          <w:t>S.C.</w:t>
        </w:r>
      </w:smartTag>
      <w:r>
        <w:t xml:space="preserve"> and Mital A.C.(1993) Economics of Education, Sterling Publishers Pvt. Ltd., </w:t>
      </w:r>
      <w:smartTag w:uri="urn:schemas-microsoft-com:office:smarttags" w:element="place">
        <w:smartTag w:uri="urn:schemas-microsoft-com:office:smarttags" w:element="City">
          <w:r>
            <w:t>New Delhi</w:t>
          </w:r>
        </w:smartTag>
      </w:smartTag>
      <w:r>
        <w:t xml:space="preserve"> </w:t>
      </w:r>
    </w:p>
    <w:p w:rsidR="00EC3187" w:rsidRDefault="00EC3187" w:rsidP="00EC3187"/>
    <w:p w:rsidR="00EC3187" w:rsidRDefault="00EC3187" w:rsidP="00B065FB">
      <w:pPr>
        <w:numPr>
          <w:ilvl w:val="0"/>
          <w:numId w:val="31"/>
        </w:numPr>
      </w:pPr>
      <w:r>
        <w:t xml:space="preserve">Natrajan, S. (1990) Introduction to Economics of Education, Sterling Publishers, Pvt. Ltd., </w:t>
      </w:r>
      <w:smartTag w:uri="urn:schemas-microsoft-com:office:smarttags" w:element="place">
        <w:smartTag w:uri="urn:schemas-microsoft-com:office:smarttags" w:element="City">
          <w:r>
            <w:t>New Delhi</w:t>
          </w:r>
        </w:smartTag>
      </w:smartTag>
      <w:r>
        <w:t xml:space="preserve"> </w:t>
      </w:r>
    </w:p>
    <w:p w:rsidR="00EC3187" w:rsidRDefault="00EC3187" w:rsidP="00EC3187"/>
    <w:p w:rsidR="00EC3187" w:rsidRDefault="00EC3187" w:rsidP="00B065FB">
      <w:pPr>
        <w:numPr>
          <w:ilvl w:val="0"/>
          <w:numId w:val="31"/>
        </w:numPr>
      </w:pPr>
      <w:r>
        <w:t>Pandit, H.N. (1969) Measurement of Cost Productivity and Efficiency of Education, NCERT</w:t>
      </w:r>
    </w:p>
    <w:p w:rsidR="00EC3187" w:rsidRDefault="00EC3187" w:rsidP="00EC3187"/>
    <w:p w:rsidR="00EC3187" w:rsidRDefault="00EC3187" w:rsidP="00B065FB">
      <w:pPr>
        <w:numPr>
          <w:ilvl w:val="0"/>
          <w:numId w:val="31"/>
        </w:numPr>
      </w:pPr>
      <w:r>
        <w:t xml:space="preserve">Rao, VKRV(1965) Education and Human resource Development, Allied Pubshilers, </w:t>
      </w:r>
      <w:smartTag w:uri="urn:schemas-microsoft-com:office:smarttags" w:element="place">
        <w:smartTag w:uri="urn:schemas-microsoft-com:office:smarttags" w:element="City">
          <w:r>
            <w:t>New Delhi</w:t>
          </w:r>
        </w:smartTag>
      </w:smartTag>
      <w:r>
        <w:t xml:space="preserve"> </w:t>
      </w:r>
    </w:p>
    <w:p w:rsidR="00EC3187" w:rsidRDefault="00EC3187" w:rsidP="00EC3187"/>
    <w:p w:rsidR="00EC3187" w:rsidRDefault="00EC3187" w:rsidP="00B065FB">
      <w:pPr>
        <w:numPr>
          <w:ilvl w:val="0"/>
          <w:numId w:val="31"/>
        </w:numPr>
      </w:pPr>
      <w:r>
        <w:t xml:space="preserve">Raza, Moonis(1986), Educational planning, A long Term Perspective, Concept Publishing Company, </w:t>
      </w:r>
      <w:smartTag w:uri="urn:schemas-microsoft-com:office:smarttags" w:element="place">
        <w:smartTag w:uri="urn:schemas-microsoft-com:office:smarttags" w:element="City">
          <w:r>
            <w:t>New Delhi</w:t>
          </w:r>
        </w:smartTag>
      </w:smartTag>
      <w:r>
        <w:t xml:space="preserve"> </w:t>
      </w:r>
    </w:p>
    <w:p w:rsidR="00EC3187" w:rsidRDefault="00EC3187" w:rsidP="00EC3187"/>
    <w:p w:rsidR="00EC3187" w:rsidRDefault="00EC3187" w:rsidP="00B065FB">
      <w:pPr>
        <w:numPr>
          <w:ilvl w:val="0"/>
          <w:numId w:val="31"/>
        </w:numPr>
      </w:pPr>
      <w:r>
        <w:t xml:space="preserve">Singh, Baljit(1983)Economics of Indian Education, Meenakshi Prakashan, </w:t>
      </w:r>
      <w:smartTag w:uri="urn:schemas-microsoft-com:office:smarttags" w:element="place">
        <w:smartTag w:uri="urn:schemas-microsoft-com:office:smarttags" w:element="City">
          <w:r>
            <w:t>new Delhi</w:t>
          </w:r>
        </w:smartTag>
      </w:smartTag>
      <w:r>
        <w:t xml:space="preserve"> </w:t>
      </w:r>
    </w:p>
    <w:p w:rsidR="00EC3187" w:rsidRDefault="00EC3187" w:rsidP="00EC3187"/>
    <w:p w:rsidR="00EC3187" w:rsidRDefault="00EC3187" w:rsidP="00B065FB">
      <w:pPr>
        <w:numPr>
          <w:ilvl w:val="0"/>
          <w:numId w:val="31"/>
        </w:numPr>
      </w:pPr>
      <w:r>
        <w:t xml:space="preserve">Sodhi, T.S. (1990) Economics of Education, </w:t>
      </w:r>
      <w:smartTag w:uri="urn:schemas-microsoft-com:office:smarttags" w:element="place">
        <w:smartTag w:uri="urn:schemas-microsoft-com:office:smarttags" w:element="City">
          <w:r>
            <w:t>New Delhi</w:t>
          </w:r>
        </w:smartTag>
      </w:smartTag>
      <w:r>
        <w:t>: Vikas</w:t>
      </w:r>
    </w:p>
    <w:p w:rsidR="00EC3187" w:rsidRDefault="00EC3187" w:rsidP="00EC3187"/>
    <w:p w:rsidR="00EC3187" w:rsidRDefault="00EC3187" w:rsidP="00B065FB">
      <w:pPr>
        <w:numPr>
          <w:ilvl w:val="0"/>
          <w:numId w:val="31"/>
        </w:numPr>
      </w:pPr>
      <w:r>
        <w:t xml:space="preserve">Tilak, J.B.G. (1992) Educational Planning at Grass Roots, Ashish Publishing House, </w:t>
      </w:r>
      <w:smartTag w:uri="urn:schemas-microsoft-com:office:smarttags" w:element="place">
        <w:smartTag w:uri="urn:schemas-microsoft-com:office:smarttags" w:element="City">
          <w:r>
            <w:t>New Delhi</w:t>
          </w:r>
        </w:smartTag>
      </w:smartTag>
    </w:p>
    <w:p w:rsidR="00EC3187" w:rsidRDefault="00EC3187" w:rsidP="00EC3187"/>
    <w:p w:rsidR="00EC3187" w:rsidRDefault="00EC3187" w:rsidP="00B065FB">
      <w:pPr>
        <w:numPr>
          <w:ilvl w:val="0"/>
          <w:numId w:val="31"/>
        </w:numPr>
      </w:pPr>
      <w:r>
        <w:t xml:space="preserve">Vaiaey, J (1962) Costs of Education, </w:t>
      </w:r>
      <w:smartTag w:uri="urn:schemas-microsoft-com:office:smarttags" w:element="City">
        <w:smartTag w:uri="urn:schemas-microsoft-com:office:smarttags" w:element="place">
          <w:r>
            <w:t>London</w:t>
          </w:r>
        </w:smartTag>
      </w:smartTag>
      <w:r>
        <w:t>, Feber</w:t>
      </w:r>
    </w:p>
    <w:p w:rsidR="00EC3187" w:rsidRDefault="00EC3187" w:rsidP="00EC3187"/>
    <w:p w:rsidR="00CF7156" w:rsidRDefault="00EC3187" w:rsidP="00CF7156">
      <w:pPr>
        <w:numPr>
          <w:ilvl w:val="0"/>
          <w:numId w:val="31"/>
        </w:numPr>
      </w:pPr>
      <w:r>
        <w:t>UNESCO(1968), Readings in the Economics of Education</w:t>
      </w:r>
      <w:r w:rsidR="00CF7156">
        <w:t xml:space="preserve"> , Paris, UNESCO Publications </w:t>
      </w:r>
    </w:p>
    <w:p w:rsidR="00CF7156" w:rsidRPr="004D578E" w:rsidRDefault="00CF7156" w:rsidP="004D578E">
      <w:pPr>
        <w:jc w:val="center"/>
        <w:rPr>
          <w:b/>
          <w:sz w:val="36"/>
        </w:rPr>
      </w:pPr>
      <w:r>
        <w:br w:type="column"/>
      </w:r>
      <w:r w:rsidRPr="004D578E">
        <w:rPr>
          <w:b/>
          <w:sz w:val="36"/>
        </w:rPr>
        <w:lastRenderedPageBreak/>
        <w:t>Syllabus of optional Elective Paper</w:t>
      </w:r>
    </w:p>
    <w:p w:rsidR="00CF7156" w:rsidRPr="004D578E" w:rsidRDefault="00CF7156" w:rsidP="004D578E">
      <w:pPr>
        <w:jc w:val="center"/>
        <w:rPr>
          <w:b/>
          <w:sz w:val="38"/>
        </w:rPr>
      </w:pPr>
      <w:r w:rsidRPr="004D578E">
        <w:rPr>
          <w:b/>
          <w:sz w:val="36"/>
        </w:rPr>
        <w:t>Semester-III</w:t>
      </w:r>
    </w:p>
    <w:p w:rsidR="00CF7156" w:rsidRPr="004D578E" w:rsidRDefault="00CF7156" w:rsidP="004D578E">
      <w:pPr>
        <w:jc w:val="center"/>
        <w:rPr>
          <w:b/>
          <w:sz w:val="28"/>
        </w:rPr>
      </w:pPr>
      <w:r w:rsidRPr="004D578E">
        <w:rPr>
          <w:b/>
          <w:sz w:val="28"/>
        </w:rPr>
        <w:t>Education of Learners with Diverse Needs</w:t>
      </w:r>
    </w:p>
    <w:p w:rsidR="00CF7156" w:rsidRPr="00C02536" w:rsidRDefault="00CF7156" w:rsidP="00CF7156">
      <w:pPr>
        <w:pStyle w:val="ListParagraph"/>
        <w:spacing w:after="0"/>
        <w:ind w:left="450"/>
        <w:jc w:val="both"/>
        <w:rPr>
          <w:rFonts w:ascii="Times New Roman" w:hAnsi="Times New Roman"/>
          <w:b/>
          <w:sz w:val="38"/>
        </w:rPr>
      </w:pPr>
    </w:p>
    <w:p w:rsidR="00CF7156" w:rsidRPr="00C02536" w:rsidRDefault="00CF7156" w:rsidP="00CF7156">
      <w:pPr>
        <w:tabs>
          <w:tab w:val="left" w:pos="7275"/>
        </w:tabs>
        <w:rPr>
          <w:sz w:val="20"/>
        </w:rPr>
      </w:pPr>
      <w:r w:rsidRPr="00C02536">
        <w:rPr>
          <w:sz w:val="20"/>
        </w:rPr>
        <w:tab/>
        <w:t>No. of credit  -</w:t>
      </w:r>
      <w:r>
        <w:rPr>
          <w:sz w:val="20"/>
        </w:rPr>
        <w:t xml:space="preserve"> </w:t>
      </w:r>
      <w:r w:rsidRPr="00C02536">
        <w:rPr>
          <w:sz w:val="20"/>
        </w:rPr>
        <w:t xml:space="preserve"> 2</w:t>
      </w:r>
    </w:p>
    <w:p w:rsidR="00CF7156" w:rsidRPr="00C02536" w:rsidRDefault="00CF7156" w:rsidP="00CF7156">
      <w:pPr>
        <w:tabs>
          <w:tab w:val="left" w:pos="7275"/>
        </w:tabs>
        <w:rPr>
          <w:sz w:val="20"/>
        </w:rPr>
      </w:pPr>
      <w:r w:rsidRPr="00C02536">
        <w:rPr>
          <w:sz w:val="20"/>
        </w:rPr>
        <w:t>Time - 2Hours</w:t>
      </w:r>
      <w:r w:rsidRPr="00C02536">
        <w:rPr>
          <w:sz w:val="20"/>
        </w:rPr>
        <w:tab/>
        <w:t>Maximum Marks-50</w:t>
      </w:r>
    </w:p>
    <w:p w:rsidR="00CF7156" w:rsidRPr="00C02536" w:rsidRDefault="00CF7156" w:rsidP="00CF7156">
      <w:pPr>
        <w:tabs>
          <w:tab w:val="left" w:pos="7275"/>
        </w:tabs>
        <w:rPr>
          <w:sz w:val="20"/>
        </w:rPr>
      </w:pPr>
      <w:r w:rsidRPr="00C02536">
        <w:rPr>
          <w:sz w:val="20"/>
        </w:rPr>
        <w:tab/>
        <w:t xml:space="preserve">External Marks - </w:t>
      </w:r>
      <w:r>
        <w:rPr>
          <w:sz w:val="20"/>
        </w:rPr>
        <w:t xml:space="preserve">  </w:t>
      </w:r>
      <w:r w:rsidRPr="00C02536">
        <w:rPr>
          <w:sz w:val="20"/>
        </w:rPr>
        <w:t>40</w:t>
      </w:r>
    </w:p>
    <w:p w:rsidR="00CF7156" w:rsidRPr="00C02536" w:rsidRDefault="00CF7156" w:rsidP="00CF7156">
      <w:pPr>
        <w:pStyle w:val="ListParagraph"/>
        <w:spacing w:after="0"/>
        <w:ind w:left="450"/>
        <w:jc w:val="both"/>
        <w:rPr>
          <w:rFonts w:ascii="Times New Roman" w:hAnsi="Times New Roman"/>
          <w:sz w:val="20"/>
        </w:rPr>
      </w:pP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t xml:space="preserve"> </w:t>
      </w:r>
      <w:r>
        <w:rPr>
          <w:rFonts w:ascii="Times New Roman" w:hAnsi="Times New Roman"/>
          <w:sz w:val="20"/>
        </w:rPr>
        <w:t xml:space="preserve"> </w:t>
      </w:r>
      <w:r w:rsidRPr="00C02536">
        <w:rPr>
          <w:rFonts w:ascii="Times New Roman" w:hAnsi="Times New Roman"/>
          <w:sz w:val="20"/>
        </w:rPr>
        <w:t>Internal Marks-</w:t>
      </w:r>
      <w:r>
        <w:rPr>
          <w:rFonts w:ascii="Times New Roman" w:hAnsi="Times New Roman"/>
          <w:sz w:val="20"/>
        </w:rPr>
        <w:t xml:space="preserve"> </w:t>
      </w:r>
      <w:r w:rsidRPr="00C02536">
        <w:rPr>
          <w:rFonts w:ascii="Times New Roman" w:hAnsi="Times New Roman"/>
          <w:sz w:val="20"/>
        </w:rPr>
        <w:t>10</w:t>
      </w:r>
    </w:p>
    <w:p w:rsidR="00CF7156" w:rsidRPr="00C02536" w:rsidRDefault="00CF7156" w:rsidP="00CF7156">
      <w:pPr>
        <w:pStyle w:val="ListParagraph"/>
        <w:spacing w:after="0"/>
        <w:ind w:left="450"/>
        <w:jc w:val="both"/>
        <w:rPr>
          <w:rFonts w:ascii="Times New Roman" w:hAnsi="Times New Roman"/>
          <w:sz w:val="20"/>
        </w:rPr>
      </w:pPr>
    </w:p>
    <w:p w:rsidR="00CF7156" w:rsidRPr="00C02536" w:rsidRDefault="00CF7156" w:rsidP="00CF7156">
      <w:pPr>
        <w:tabs>
          <w:tab w:val="left" w:pos="7275"/>
        </w:tabs>
        <w:rPr>
          <w:sz w:val="20"/>
        </w:rPr>
      </w:pPr>
      <w:r w:rsidRPr="00C02536">
        <w:rPr>
          <w:sz w:val="20"/>
        </w:rPr>
        <w:t>Note: two long Answer type questions will be set from each of the four units, out of which the students will be required to attempt total Four question i.e. one question from each unit All question will carry equal marks.</w:t>
      </w:r>
    </w:p>
    <w:p w:rsidR="00CF7156" w:rsidRPr="00CF7156" w:rsidRDefault="00CF7156" w:rsidP="00CF7156">
      <w:pPr>
        <w:tabs>
          <w:tab w:val="left" w:pos="7275"/>
        </w:tabs>
        <w:rPr>
          <w:b/>
          <w:sz w:val="20"/>
        </w:rPr>
      </w:pPr>
      <w:r w:rsidRPr="00CF7156">
        <w:rPr>
          <w:b/>
          <w:sz w:val="20"/>
        </w:rPr>
        <w:t>Course Objective</w:t>
      </w:r>
    </w:p>
    <w:p w:rsidR="00CF7156" w:rsidRPr="00C02536" w:rsidRDefault="00CF7156" w:rsidP="00CF7156">
      <w:pPr>
        <w:jc w:val="both"/>
        <w:rPr>
          <w:sz w:val="20"/>
        </w:rPr>
      </w:pPr>
      <w:r w:rsidRPr="00C02536">
        <w:rPr>
          <w:sz w:val="20"/>
        </w:rPr>
        <w:tab/>
        <w:t>To enable student to:-</w:t>
      </w:r>
    </w:p>
    <w:p w:rsidR="00CF7156" w:rsidRPr="00C02536" w:rsidRDefault="00CF7156" w:rsidP="00CF7156">
      <w:pPr>
        <w:jc w:val="both"/>
        <w:rPr>
          <w:sz w:val="20"/>
        </w:rPr>
      </w:pP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 xml:space="preserve">Understand the meaning, Nature and concept regarding the Education for learners with Diverse Needs </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Know the recent issues regarding the Education for learners with Diverse Needs</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Know recent policies and declaration with regards to the Education of learners with Diverse Needs</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 xml:space="preserve">Understand the meaning, Nature and concept of inclusive Education </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Know the schemes, facilities and provision for or learners with Diverse Needs</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Know the various Institutions working for or learners with Diverse Needs</w:t>
      </w:r>
    </w:p>
    <w:p w:rsidR="00CF7156" w:rsidRPr="00C02536" w:rsidRDefault="00CF7156" w:rsidP="00CF7156">
      <w:pPr>
        <w:pStyle w:val="ListParagraph"/>
        <w:numPr>
          <w:ilvl w:val="0"/>
          <w:numId w:val="48"/>
        </w:numPr>
        <w:spacing w:after="0"/>
        <w:jc w:val="both"/>
        <w:rPr>
          <w:rFonts w:ascii="Times New Roman" w:hAnsi="Times New Roman"/>
          <w:sz w:val="20"/>
        </w:rPr>
      </w:pPr>
      <w:r w:rsidRPr="00C02536">
        <w:rPr>
          <w:rFonts w:ascii="Times New Roman" w:hAnsi="Times New Roman"/>
          <w:sz w:val="20"/>
        </w:rPr>
        <w:t>Know the different Technological resources for or learners with Diverse Needs</w:t>
      </w:r>
    </w:p>
    <w:p w:rsidR="00CF7156" w:rsidRPr="00CF7156" w:rsidRDefault="00CF7156" w:rsidP="00CF7156">
      <w:pPr>
        <w:pStyle w:val="ListParagraph"/>
        <w:spacing w:after="0"/>
        <w:jc w:val="both"/>
        <w:rPr>
          <w:rFonts w:ascii="Times New Roman" w:hAnsi="Times New Roman"/>
          <w:b/>
          <w:sz w:val="20"/>
        </w:rPr>
      </w:pP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F7156">
        <w:rPr>
          <w:rFonts w:ascii="Times New Roman" w:hAnsi="Times New Roman"/>
          <w:b/>
          <w:sz w:val="20"/>
        </w:rPr>
        <w:t xml:space="preserve">Learning Outcomes </w:t>
      </w:r>
    </w:p>
    <w:p w:rsidR="00CF7156" w:rsidRPr="00C02536" w:rsidRDefault="00CF7156" w:rsidP="00CF7156">
      <w:pPr>
        <w:pStyle w:val="ListParagraph"/>
        <w:spacing w:after="0"/>
        <w:jc w:val="both"/>
        <w:rPr>
          <w:rFonts w:ascii="Times New Roman" w:hAnsi="Times New Roman"/>
          <w:sz w:val="20"/>
        </w:rPr>
      </w:pPr>
    </w:p>
    <w:p w:rsidR="00CF7156" w:rsidRPr="00C02536" w:rsidRDefault="00CF7156" w:rsidP="00CF7156">
      <w:pPr>
        <w:pStyle w:val="ListParagraph"/>
        <w:spacing w:after="0"/>
        <w:ind w:left="0"/>
        <w:jc w:val="both"/>
        <w:rPr>
          <w:rFonts w:ascii="Times New Roman" w:hAnsi="Times New Roman"/>
          <w:sz w:val="20"/>
        </w:rPr>
      </w:pPr>
      <w:r w:rsidRPr="00C02536">
        <w:rPr>
          <w:rFonts w:ascii="Times New Roman" w:hAnsi="Times New Roman"/>
          <w:sz w:val="20"/>
        </w:rPr>
        <w:tab/>
        <w:t xml:space="preserve">After going through the course content, the student will be able to understand:- </w:t>
      </w:r>
    </w:p>
    <w:p w:rsidR="00CF7156" w:rsidRPr="00C02536" w:rsidRDefault="00CF7156" w:rsidP="00CF7156">
      <w:pPr>
        <w:pStyle w:val="ListParagraph"/>
        <w:spacing w:after="0"/>
        <w:jc w:val="both"/>
        <w:rPr>
          <w:rFonts w:ascii="Times New Roman" w:hAnsi="Times New Roman"/>
          <w:sz w:val="20"/>
        </w:rPr>
      </w:pP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Meaning, nature and concept the Education of learners with Diverse Needs</w:t>
      </w: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the recent issues regarding the Education for learners with Diverse Needs</w:t>
      </w: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recent policies and declaration with regards to the Education of learners with Diverse Needs</w:t>
      </w: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 xml:space="preserve">meaning, Nature and concept of inclusive Education </w:t>
      </w: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schemes, facilities and provision for or learners with Diverse Needs</w:t>
      </w:r>
    </w:p>
    <w:p w:rsidR="00CF7156" w:rsidRPr="00C02536" w:rsidRDefault="00CF7156" w:rsidP="00CF7156">
      <w:pPr>
        <w:pStyle w:val="ListParagraph"/>
        <w:numPr>
          <w:ilvl w:val="0"/>
          <w:numId w:val="50"/>
        </w:numPr>
        <w:spacing w:after="0"/>
        <w:jc w:val="both"/>
        <w:rPr>
          <w:rFonts w:ascii="Times New Roman" w:hAnsi="Times New Roman"/>
          <w:sz w:val="20"/>
        </w:rPr>
      </w:pPr>
      <w:r w:rsidRPr="00C02536">
        <w:rPr>
          <w:rFonts w:ascii="Times New Roman" w:hAnsi="Times New Roman"/>
          <w:sz w:val="20"/>
        </w:rPr>
        <w:t xml:space="preserve"> various Institutions working for or learners with Diverse Needs</w:t>
      </w:r>
    </w:p>
    <w:p w:rsidR="00CF7156" w:rsidRPr="00C02536" w:rsidRDefault="00CF7156" w:rsidP="00CF7156">
      <w:pPr>
        <w:pStyle w:val="ListParagraph"/>
        <w:numPr>
          <w:ilvl w:val="0"/>
          <w:numId w:val="50"/>
        </w:numPr>
        <w:rPr>
          <w:rFonts w:ascii="Times New Roman" w:hAnsi="Times New Roman"/>
        </w:rPr>
      </w:pPr>
      <w:r w:rsidRPr="00C02536">
        <w:rPr>
          <w:rFonts w:ascii="Times New Roman" w:hAnsi="Times New Roman"/>
          <w:sz w:val="20"/>
        </w:rPr>
        <w:t xml:space="preserve"> different Technological resources for or learners with Diverse Needs</w:t>
      </w:r>
    </w:p>
    <w:p w:rsidR="00CF7156" w:rsidRPr="00C02536" w:rsidRDefault="00CF7156" w:rsidP="00CF7156">
      <w:pPr>
        <w:pStyle w:val="ListParagraph"/>
        <w:spacing w:after="0"/>
        <w:ind w:left="1080"/>
        <w:jc w:val="both"/>
        <w:rPr>
          <w:rFonts w:ascii="Times New Roman" w:hAnsi="Times New Roman"/>
          <w:sz w:val="20"/>
        </w:rPr>
      </w:pPr>
    </w:p>
    <w:p w:rsidR="00CF7156" w:rsidRPr="00CF7156" w:rsidRDefault="00CF7156" w:rsidP="00CF7156">
      <w:pPr>
        <w:pStyle w:val="ListParagraph"/>
        <w:spacing w:after="0"/>
        <w:jc w:val="both"/>
        <w:rPr>
          <w:rFonts w:ascii="Times New Roman" w:hAnsi="Times New Roman"/>
          <w:b/>
          <w:sz w:val="20"/>
        </w:rPr>
      </w:pP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F7156">
        <w:rPr>
          <w:rFonts w:ascii="Times New Roman" w:hAnsi="Times New Roman"/>
          <w:b/>
          <w:sz w:val="20"/>
        </w:rPr>
        <w:t>Unit-1</w:t>
      </w:r>
    </w:p>
    <w:p w:rsidR="00CF7156" w:rsidRPr="00C02536" w:rsidRDefault="00CF7156" w:rsidP="00CF7156">
      <w:pPr>
        <w:pStyle w:val="ListParagraph"/>
        <w:numPr>
          <w:ilvl w:val="1"/>
          <w:numId w:val="49"/>
        </w:numPr>
        <w:spacing w:after="0"/>
        <w:jc w:val="both"/>
        <w:rPr>
          <w:rFonts w:ascii="Times New Roman" w:hAnsi="Times New Roman"/>
          <w:sz w:val="20"/>
        </w:rPr>
      </w:pPr>
      <w:r w:rsidRPr="00C02536">
        <w:rPr>
          <w:rFonts w:ascii="Times New Roman" w:hAnsi="Times New Roman"/>
          <w:sz w:val="20"/>
        </w:rPr>
        <w:t>An overview needs of learners with Diverse Needs</w:t>
      </w:r>
    </w:p>
    <w:p w:rsidR="00CF7156" w:rsidRPr="00C02536" w:rsidRDefault="00CF7156" w:rsidP="00CF7156">
      <w:pPr>
        <w:pStyle w:val="ListParagraph"/>
        <w:numPr>
          <w:ilvl w:val="1"/>
          <w:numId w:val="49"/>
        </w:numPr>
        <w:spacing w:after="0"/>
        <w:jc w:val="both"/>
        <w:rPr>
          <w:rFonts w:ascii="Times New Roman" w:hAnsi="Times New Roman"/>
          <w:sz w:val="20"/>
        </w:rPr>
      </w:pPr>
      <w:r w:rsidRPr="00C02536">
        <w:rPr>
          <w:rFonts w:ascii="Times New Roman" w:hAnsi="Times New Roman"/>
          <w:sz w:val="20"/>
        </w:rPr>
        <w:t>Recent Issues in the Education of Learners with Diverse Needs (LRF,UDL,IEP,CBR,ECCE,ETT, ETC)</w:t>
      </w:r>
    </w:p>
    <w:p w:rsidR="00CF7156" w:rsidRPr="00CF7156" w:rsidRDefault="00CF7156" w:rsidP="00CF7156">
      <w:pPr>
        <w:pStyle w:val="ListParagraph"/>
        <w:spacing w:after="0"/>
        <w:ind w:left="1080"/>
        <w:jc w:val="both"/>
        <w:rPr>
          <w:rFonts w:ascii="Times New Roman" w:hAnsi="Times New Roman"/>
          <w:b/>
          <w:sz w:val="20"/>
        </w:rPr>
      </w:pP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F7156">
        <w:rPr>
          <w:rFonts w:ascii="Times New Roman" w:hAnsi="Times New Roman"/>
          <w:b/>
          <w:sz w:val="20"/>
        </w:rPr>
        <w:t>Unit-II</w:t>
      </w:r>
    </w:p>
    <w:p w:rsidR="00CF7156" w:rsidRPr="00C02536" w:rsidRDefault="00CF7156" w:rsidP="00CF7156">
      <w:pPr>
        <w:pStyle w:val="ListParagraph"/>
        <w:spacing w:after="0"/>
        <w:ind w:left="1080"/>
        <w:jc w:val="both"/>
        <w:rPr>
          <w:rFonts w:ascii="Times New Roman" w:hAnsi="Times New Roman"/>
          <w:sz w:val="20"/>
        </w:rPr>
      </w:pPr>
      <w:r w:rsidRPr="00C02536">
        <w:rPr>
          <w:rFonts w:ascii="Times New Roman" w:hAnsi="Times New Roman"/>
          <w:sz w:val="20"/>
        </w:rPr>
        <w:t>2.1 Recent policies/Affirmation/Declaration for learners with Diverse Needs at International level</w:t>
      </w:r>
    </w:p>
    <w:p w:rsidR="00CF7156" w:rsidRPr="00C02536" w:rsidRDefault="00CF7156" w:rsidP="00CF7156">
      <w:pPr>
        <w:pStyle w:val="ListParagraph"/>
        <w:spacing w:after="0"/>
        <w:ind w:left="1080"/>
        <w:jc w:val="both"/>
        <w:rPr>
          <w:rFonts w:ascii="Times New Roman" w:hAnsi="Times New Roman"/>
          <w:sz w:val="20"/>
        </w:rPr>
      </w:pPr>
      <w:r w:rsidRPr="00C02536">
        <w:rPr>
          <w:rFonts w:ascii="Times New Roman" w:hAnsi="Times New Roman"/>
          <w:sz w:val="20"/>
        </w:rPr>
        <w:t>2.2 Recent policies/Affirmation/Declaration for learners with Diverse Needs at national level</w:t>
      </w:r>
    </w:p>
    <w:p w:rsidR="00CF7156" w:rsidRPr="00CF7156" w:rsidRDefault="00CF7156" w:rsidP="00CF7156">
      <w:pPr>
        <w:pStyle w:val="ListParagraph"/>
        <w:spacing w:after="0"/>
        <w:ind w:left="1080"/>
        <w:jc w:val="both"/>
        <w:rPr>
          <w:rFonts w:ascii="Times New Roman" w:hAnsi="Times New Roman"/>
          <w:b/>
          <w:sz w:val="20"/>
        </w:rPr>
      </w:pPr>
    </w:p>
    <w:p w:rsidR="00CF7156" w:rsidRPr="00CF7156" w:rsidRDefault="00CF7156" w:rsidP="00CF7156">
      <w:pPr>
        <w:pStyle w:val="ListParagraph"/>
        <w:spacing w:after="0"/>
        <w:ind w:left="1080"/>
        <w:jc w:val="both"/>
        <w:rPr>
          <w:rFonts w:ascii="Times New Roman" w:hAnsi="Times New Roman"/>
          <w:b/>
          <w:sz w:val="20"/>
        </w:rPr>
      </w:pPr>
      <w:r w:rsidRPr="00CF7156">
        <w:rPr>
          <w:rFonts w:ascii="Times New Roman" w:hAnsi="Times New Roman"/>
          <w:b/>
          <w:sz w:val="20"/>
        </w:rPr>
        <w:tab/>
      </w:r>
      <w:r w:rsidRPr="00CF7156">
        <w:rPr>
          <w:rFonts w:ascii="Times New Roman" w:hAnsi="Times New Roman"/>
          <w:b/>
          <w:sz w:val="20"/>
        </w:rPr>
        <w:tab/>
      </w:r>
      <w:r w:rsidRPr="00CF7156">
        <w:rPr>
          <w:rFonts w:ascii="Times New Roman" w:hAnsi="Times New Roman"/>
          <w:b/>
          <w:sz w:val="20"/>
        </w:rPr>
        <w:tab/>
        <w:t>Unit-III</w:t>
      </w:r>
    </w:p>
    <w:p w:rsidR="00CF7156" w:rsidRPr="00C02536" w:rsidRDefault="00CF7156" w:rsidP="00CF7156">
      <w:pPr>
        <w:pStyle w:val="ListParagraph"/>
        <w:spacing w:after="0"/>
        <w:ind w:left="1080"/>
        <w:jc w:val="both"/>
        <w:rPr>
          <w:rFonts w:ascii="Times New Roman" w:hAnsi="Times New Roman"/>
          <w:sz w:val="20"/>
        </w:rPr>
      </w:pPr>
      <w:r w:rsidRPr="00C02536">
        <w:rPr>
          <w:rFonts w:ascii="Times New Roman" w:hAnsi="Times New Roman"/>
          <w:sz w:val="20"/>
        </w:rPr>
        <w:t>3.1   Inclusive Education: Concept practice and importance</w:t>
      </w:r>
    </w:p>
    <w:p w:rsidR="00CF7156" w:rsidRPr="00C02536" w:rsidRDefault="00CF7156" w:rsidP="00CF7156">
      <w:pPr>
        <w:pStyle w:val="ListParagraph"/>
        <w:spacing w:after="0"/>
        <w:ind w:left="1080"/>
        <w:jc w:val="both"/>
        <w:rPr>
          <w:rFonts w:ascii="Times New Roman" w:hAnsi="Times New Roman"/>
          <w:sz w:val="20"/>
        </w:rPr>
      </w:pPr>
      <w:r w:rsidRPr="00C02536">
        <w:rPr>
          <w:rFonts w:ascii="Times New Roman" w:hAnsi="Times New Roman"/>
          <w:sz w:val="20"/>
        </w:rPr>
        <w:t>3.2   Schemes, Facilities, provisions for learners with Diverse Needs</w:t>
      </w:r>
    </w:p>
    <w:p w:rsidR="00CF7156" w:rsidRPr="00C02536" w:rsidRDefault="00CF7156" w:rsidP="00CF7156">
      <w:pPr>
        <w:pStyle w:val="ListParagraph"/>
        <w:spacing w:after="0"/>
        <w:ind w:left="1080"/>
        <w:jc w:val="both"/>
        <w:rPr>
          <w:rFonts w:ascii="Times New Roman" w:hAnsi="Times New Roman"/>
          <w:sz w:val="20"/>
        </w:rPr>
      </w:pPr>
    </w:p>
    <w:p w:rsidR="00CF7156" w:rsidRPr="00CF7156" w:rsidRDefault="00CF7156" w:rsidP="00CF7156">
      <w:pPr>
        <w:pStyle w:val="ListParagraph"/>
        <w:spacing w:after="0"/>
        <w:ind w:left="1080"/>
        <w:jc w:val="both"/>
        <w:rPr>
          <w:rFonts w:ascii="Times New Roman" w:hAnsi="Times New Roman"/>
          <w:b/>
          <w:sz w:val="20"/>
        </w:rPr>
      </w:pPr>
      <w:r w:rsidRPr="00C02536">
        <w:rPr>
          <w:rFonts w:ascii="Times New Roman" w:hAnsi="Times New Roman"/>
          <w:sz w:val="20"/>
        </w:rPr>
        <w:tab/>
      </w:r>
      <w:r w:rsidRPr="00C02536">
        <w:rPr>
          <w:rFonts w:ascii="Times New Roman" w:hAnsi="Times New Roman"/>
          <w:sz w:val="20"/>
        </w:rPr>
        <w:tab/>
      </w:r>
      <w:r w:rsidRPr="00C02536">
        <w:rPr>
          <w:rFonts w:ascii="Times New Roman" w:hAnsi="Times New Roman"/>
          <w:sz w:val="20"/>
        </w:rPr>
        <w:tab/>
      </w:r>
      <w:r w:rsidRPr="00CF7156">
        <w:rPr>
          <w:rFonts w:ascii="Times New Roman" w:hAnsi="Times New Roman"/>
          <w:b/>
          <w:sz w:val="20"/>
        </w:rPr>
        <w:t>Unit-IV</w:t>
      </w:r>
    </w:p>
    <w:p w:rsidR="00CF7156" w:rsidRPr="00C02536" w:rsidRDefault="00CF7156" w:rsidP="00CF7156">
      <w:pPr>
        <w:pStyle w:val="ListParagraph"/>
        <w:spacing w:after="0"/>
        <w:ind w:left="360"/>
        <w:jc w:val="both"/>
        <w:rPr>
          <w:rFonts w:ascii="Times New Roman" w:hAnsi="Times New Roman"/>
          <w:sz w:val="20"/>
        </w:rPr>
      </w:pPr>
      <w:r w:rsidRPr="00C02536">
        <w:rPr>
          <w:rFonts w:ascii="Times New Roman" w:hAnsi="Times New Roman"/>
          <w:sz w:val="20"/>
        </w:rPr>
        <w:tab/>
        <w:t xml:space="preserve">     4.1 National Institution working for learners with Diverse Needs</w:t>
      </w:r>
    </w:p>
    <w:p w:rsidR="00CF7156" w:rsidRPr="00C02536" w:rsidRDefault="00CF7156" w:rsidP="00CF7156">
      <w:pPr>
        <w:pStyle w:val="ListParagraph"/>
        <w:spacing w:after="0"/>
        <w:ind w:left="-360"/>
        <w:jc w:val="both"/>
        <w:rPr>
          <w:rFonts w:ascii="Times New Roman" w:hAnsi="Times New Roman"/>
          <w:sz w:val="20"/>
        </w:rPr>
      </w:pPr>
      <w:r w:rsidRPr="00C02536">
        <w:rPr>
          <w:rFonts w:ascii="Times New Roman" w:hAnsi="Times New Roman"/>
          <w:sz w:val="20"/>
        </w:rPr>
        <w:t xml:space="preserve"> </w:t>
      </w:r>
      <w:r w:rsidRPr="00C02536">
        <w:rPr>
          <w:rFonts w:ascii="Times New Roman" w:hAnsi="Times New Roman"/>
          <w:sz w:val="20"/>
        </w:rPr>
        <w:tab/>
      </w:r>
      <w:r w:rsidRPr="00C02536">
        <w:rPr>
          <w:rFonts w:ascii="Times New Roman" w:hAnsi="Times New Roman"/>
          <w:sz w:val="20"/>
        </w:rPr>
        <w:tab/>
        <w:t xml:space="preserve">     4.2 Technological recourses learners with Diverse Needs</w:t>
      </w:r>
    </w:p>
    <w:p w:rsidR="00CF7156" w:rsidRPr="00C02536" w:rsidRDefault="00CF7156" w:rsidP="00CF7156">
      <w:pPr>
        <w:pStyle w:val="ListParagraph"/>
        <w:spacing w:after="0"/>
        <w:jc w:val="both"/>
        <w:rPr>
          <w:rFonts w:ascii="Times New Roman" w:hAnsi="Times New Roman"/>
          <w:b/>
          <w:bCs/>
          <w:sz w:val="20"/>
        </w:rPr>
      </w:pPr>
      <w:r w:rsidRPr="00C02536">
        <w:rPr>
          <w:rFonts w:ascii="Times New Roman" w:hAnsi="Times New Roman"/>
          <w:b/>
          <w:bCs/>
          <w:sz w:val="20"/>
        </w:rPr>
        <w:t>References</w:t>
      </w:r>
    </w:p>
    <w:p w:rsidR="00CF7156" w:rsidRPr="00C02536" w:rsidRDefault="00CF7156" w:rsidP="00CF7156">
      <w:pPr>
        <w:tabs>
          <w:tab w:val="left" w:pos="7275"/>
        </w:tabs>
        <w:rPr>
          <w:b/>
          <w:bCs/>
          <w:sz w:val="20"/>
        </w:rPr>
      </w:pPr>
    </w:p>
    <w:p w:rsidR="00CF7156" w:rsidRPr="00C02536" w:rsidRDefault="00CF7156" w:rsidP="00CF7156">
      <w:pPr>
        <w:jc w:val="both"/>
        <w:rPr>
          <w:sz w:val="20"/>
        </w:rPr>
      </w:pPr>
      <w:r w:rsidRPr="00C02536">
        <w:rPr>
          <w:b/>
          <w:bCs/>
          <w:sz w:val="20"/>
        </w:rPr>
        <w:t xml:space="preserve">   </w:t>
      </w:r>
      <w:r>
        <w:rPr>
          <w:b/>
          <w:bCs/>
          <w:sz w:val="20"/>
        </w:rPr>
        <w:t xml:space="preserve"> </w:t>
      </w:r>
      <w:r w:rsidRPr="00C02536">
        <w:rPr>
          <w:sz w:val="20"/>
        </w:rPr>
        <w:t>Bender,W.N.(1995). Learning Disability, London:Allyn And Bacon.</w:t>
      </w:r>
    </w:p>
    <w:p w:rsidR="00CF7156" w:rsidRPr="00C02536" w:rsidRDefault="00CF7156" w:rsidP="00CF7156">
      <w:pPr>
        <w:ind w:left="1440" w:hanging="1260"/>
        <w:jc w:val="both"/>
        <w:rPr>
          <w:sz w:val="20"/>
        </w:rPr>
      </w:pPr>
      <w:r w:rsidRPr="00C02536">
        <w:rPr>
          <w:sz w:val="20"/>
        </w:rPr>
        <w:t>Berdine, W.H &amp; Blackhurst A.E.(1980).An Introduction to special Education, Boston: Herpes Collins publishers.</w:t>
      </w:r>
    </w:p>
    <w:p w:rsidR="00CF7156" w:rsidRPr="00C02536" w:rsidRDefault="00CF7156" w:rsidP="00CF7156">
      <w:pPr>
        <w:ind w:left="1440" w:hanging="1260"/>
        <w:jc w:val="both"/>
        <w:rPr>
          <w:sz w:val="20"/>
        </w:rPr>
      </w:pPr>
      <w:r w:rsidRPr="00C02536">
        <w:rPr>
          <w:sz w:val="20"/>
        </w:rPr>
        <w:t>Dash.M(2007). Education of Exceptional children, New Delhi: Atlantic publisher &amp; distributors (p ltd)</w:t>
      </w:r>
    </w:p>
    <w:p w:rsidR="00CF7156" w:rsidRPr="00C02536" w:rsidRDefault="00CF7156" w:rsidP="00CF7156">
      <w:pPr>
        <w:ind w:left="1440" w:hanging="1260"/>
        <w:jc w:val="both"/>
        <w:rPr>
          <w:sz w:val="20"/>
        </w:rPr>
      </w:pPr>
      <w:r w:rsidRPr="00C02536">
        <w:rPr>
          <w:sz w:val="20"/>
        </w:rPr>
        <w:t>Hallahah D.P &amp; Kauffman, J.M (1991). Exceptional children: Introduction to Special Education London: Allyn and Bacon.</w:t>
      </w:r>
    </w:p>
    <w:p w:rsidR="00CF7156" w:rsidRPr="00C02536" w:rsidRDefault="00CF7156" w:rsidP="00CF7156">
      <w:pPr>
        <w:ind w:left="1440" w:hanging="1260"/>
        <w:jc w:val="both"/>
        <w:rPr>
          <w:sz w:val="20"/>
        </w:rPr>
      </w:pPr>
      <w:r w:rsidRPr="00C02536">
        <w:rPr>
          <w:sz w:val="20"/>
        </w:rPr>
        <w:lastRenderedPageBreak/>
        <w:t>Singh, N. N., &amp; Beale, I. L. (1992). Learning Disabilities Nature, Theory and Treatment, New York: Springer Verlag.</w:t>
      </w:r>
    </w:p>
    <w:p w:rsidR="00CA3342" w:rsidRDefault="00CF7156" w:rsidP="00CF7156">
      <w:pPr>
        <w:ind w:left="360"/>
      </w:pPr>
      <w:r w:rsidRPr="00C02536">
        <w:rPr>
          <w:sz w:val="20"/>
        </w:rPr>
        <w:t>Smith, C. R. (1991). Learning Disabilities. The interrelation of learner, task and setting, Massachusetts, London: Allyn and Bacon</w:t>
      </w:r>
    </w:p>
    <w:p w:rsidR="00CA3342" w:rsidRDefault="00CA3342" w:rsidP="00CA3342">
      <w:pPr>
        <w:jc w:val="both"/>
      </w:pPr>
    </w:p>
    <w:p w:rsidR="0011606D" w:rsidRPr="005B6E9F" w:rsidRDefault="0011606D" w:rsidP="005B6E9F">
      <w:pPr>
        <w:ind w:left="360"/>
        <w:rPr>
          <w:b/>
        </w:rPr>
      </w:pPr>
    </w:p>
    <w:sectPr w:rsidR="0011606D" w:rsidRPr="005B6E9F" w:rsidSect="001819EC">
      <w:footerReference w:type="even" r:id="rId8"/>
      <w:footerReference w:type="default" r:id="rId9"/>
      <w:pgSz w:w="11909" w:h="16834" w:code="9"/>
      <w:pgMar w:top="5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EE" w:rsidRDefault="009F33EE">
      <w:r>
        <w:separator/>
      </w:r>
    </w:p>
  </w:endnote>
  <w:endnote w:type="continuationSeparator" w:id="1">
    <w:p w:rsidR="009F33EE" w:rsidRDefault="009F3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w:altName w:val="Century Gothic"/>
    <w:charset w:val="00"/>
    <w:family w:val="swiss"/>
    <w:pitch w:val="variable"/>
    <w:sig w:usb0="00000007" w:usb1="00000000" w:usb2="00000000" w:usb3="00000000" w:csb0="00000093" w:csb1="00000000"/>
  </w:font>
  <w:font w:name="Albertus Extra Bold">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B" w:rsidRDefault="00C55ADB" w:rsidP="007F1E03">
    <w:pPr>
      <w:pStyle w:val="Footer"/>
      <w:framePr w:wrap="around" w:vAnchor="text" w:hAnchor="margin" w:xAlign="center" w:y="1"/>
      <w:rPr>
        <w:rStyle w:val="PageNumber"/>
      </w:rPr>
    </w:pPr>
    <w:r>
      <w:rPr>
        <w:rStyle w:val="PageNumber"/>
      </w:rPr>
      <w:fldChar w:fldCharType="begin"/>
    </w:r>
    <w:r w:rsidR="0036407B">
      <w:rPr>
        <w:rStyle w:val="PageNumber"/>
      </w:rPr>
      <w:instrText xml:space="preserve">PAGE  </w:instrText>
    </w:r>
    <w:r>
      <w:rPr>
        <w:rStyle w:val="PageNumber"/>
      </w:rPr>
      <w:fldChar w:fldCharType="end"/>
    </w:r>
  </w:p>
  <w:p w:rsidR="0036407B" w:rsidRDefault="003640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B" w:rsidRDefault="00C55ADB" w:rsidP="007F1E03">
    <w:pPr>
      <w:pStyle w:val="Footer"/>
      <w:framePr w:wrap="around" w:vAnchor="text" w:hAnchor="margin" w:xAlign="center" w:y="1"/>
      <w:rPr>
        <w:rStyle w:val="PageNumber"/>
      </w:rPr>
    </w:pPr>
    <w:r>
      <w:rPr>
        <w:rStyle w:val="PageNumber"/>
      </w:rPr>
      <w:fldChar w:fldCharType="begin"/>
    </w:r>
    <w:r w:rsidR="0036407B">
      <w:rPr>
        <w:rStyle w:val="PageNumber"/>
      </w:rPr>
      <w:instrText xml:space="preserve">PAGE  </w:instrText>
    </w:r>
    <w:r>
      <w:rPr>
        <w:rStyle w:val="PageNumber"/>
      </w:rPr>
      <w:fldChar w:fldCharType="separate"/>
    </w:r>
    <w:r w:rsidR="007F7DC9">
      <w:rPr>
        <w:rStyle w:val="PageNumber"/>
        <w:noProof/>
      </w:rPr>
      <w:t>16</w:t>
    </w:r>
    <w:r>
      <w:rPr>
        <w:rStyle w:val="PageNumber"/>
      </w:rPr>
      <w:fldChar w:fldCharType="end"/>
    </w:r>
  </w:p>
  <w:p w:rsidR="0036407B" w:rsidRDefault="00364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EE" w:rsidRDefault="009F33EE">
      <w:r>
        <w:separator/>
      </w:r>
    </w:p>
  </w:footnote>
  <w:footnote w:type="continuationSeparator" w:id="1">
    <w:p w:rsidR="009F33EE" w:rsidRDefault="009F3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3E3"/>
    <w:multiLevelType w:val="hybridMultilevel"/>
    <w:tmpl w:val="C59A2E46"/>
    <w:lvl w:ilvl="0" w:tplc="AD481772">
      <w:start w:val="1"/>
      <w:numFmt w:val="decimal"/>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527CD"/>
    <w:multiLevelType w:val="hybridMultilevel"/>
    <w:tmpl w:val="E58CF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A849B4"/>
    <w:multiLevelType w:val="hybridMultilevel"/>
    <w:tmpl w:val="73F85FA0"/>
    <w:lvl w:ilvl="0" w:tplc="AAA6175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1D62487"/>
    <w:multiLevelType w:val="hybridMultilevel"/>
    <w:tmpl w:val="C466EF12"/>
    <w:lvl w:ilvl="0" w:tplc="87961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26DF2"/>
    <w:multiLevelType w:val="hybridMultilevel"/>
    <w:tmpl w:val="47420E66"/>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A374F"/>
    <w:multiLevelType w:val="hybridMultilevel"/>
    <w:tmpl w:val="D3366C92"/>
    <w:lvl w:ilvl="0" w:tplc="E77406F2">
      <w:start w:val="2"/>
      <w:numFmt w:val="low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95B05"/>
    <w:multiLevelType w:val="hybridMultilevel"/>
    <w:tmpl w:val="764CA0E8"/>
    <w:lvl w:ilvl="0" w:tplc="0EC89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349F5"/>
    <w:multiLevelType w:val="hybridMultilevel"/>
    <w:tmpl w:val="A746D8A4"/>
    <w:lvl w:ilvl="0" w:tplc="0EC89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B50199"/>
    <w:multiLevelType w:val="hybridMultilevel"/>
    <w:tmpl w:val="79202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7A473F"/>
    <w:multiLevelType w:val="hybridMultilevel"/>
    <w:tmpl w:val="6B48028A"/>
    <w:lvl w:ilvl="0" w:tplc="0EC8921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BB4BDE"/>
    <w:multiLevelType w:val="hybridMultilevel"/>
    <w:tmpl w:val="7B5E2D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6779F2"/>
    <w:multiLevelType w:val="hybridMultilevel"/>
    <w:tmpl w:val="92C64016"/>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90192E"/>
    <w:multiLevelType w:val="hybridMultilevel"/>
    <w:tmpl w:val="A53EAA62"/>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FF4067"/>
    <w:multiLevelType w:val="hybridMultilevel"/>
    <w:tmpl w:val="F0F2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5683C"/>
    <w:multiLevelType w:val="hybridMultilevel"/>
    <w:tmpl w:val="1F3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46A73"/>
    <w:multiLevelType w:val="hybridMultilevel"/>
    <w:tmpl w:val="C380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75D4D"/>
    <w:multiLevelType w:val="hybridMultilevel"/>
    <w:tmpl w:val="04E8B2BA"/>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815E5"/>
    <w:multiLevelType w:val="multilevel"/>
    <w:tmpl w:val="536E02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3DC6A4A"/>
    <w:multiLevelType w:val="hybridMultilevel"/>
    <w:tmpl w:val="E47E5748"/>
    <w:lvl w:ilvl="0" w:tplc="40090001">
      <w:start w:val="1"/>
      <w:numFmt w:val="bullet"/>
      <w:lvlText w:val=""/>
      <w:lvlJc w:val="left"/>
      <w:pPr>
        <w:tabs>
          <w:tab w:val="num" w:pos="780"/>
        </w:tabs>
        <w:ind w:left="780" w:hanging="4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71967"/>
    <w:multiLevelType w:val="hybridMultilevel"/>
    <w:tmpl w:val="551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17D54"/>
    <w:multiLevelType w:val="hybridMultilevel"/>
    <w:tmpl w:val="A7088A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2CD82260"/>
    <w:multiLevelType w:val="hybridMultilevel"/>
    <w:tmpl w:val="0B422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F47BF"/>
    <w:multiLevelType w:val="hybridMultilevel"/>
    <w:tmpl w:val="5310E1EE"/>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E5385"/>
    <w:multiLevelType w:val="hybridMultilevel"/>
    <w:tmpl w:val="1F58C994"/>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C53A5E"/>
    <w:multiLevelType w:val="hybridMultilevel"/>
    <w:tmpl w:val="C6C04A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4B71DC8"/>
    <w:multiLevelType w:val="hybridMultilevel"/>
    <w:tmpl w:val="F2AAF384"/>
    <w:lvl w:ilvl="0" w:tplc="97F62FC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DD3987"/>
    <w:multiLevelType w:val="hybridMultilevel"/>
    <w:tmpl w:val="5CDE4A0E"/>
    <w:lvl w:ilvl="0" w:tplc="0EC8921A">
      <w:start w:val="1"/>
      <w:numFmt w:val="decimal"/>
      <w:lvlText w:val="%1."/>
      <w:lvlJc w:val="left"/>
      <w:pPr>
        <w:tabs>
          <w:tab w:val="num" w:pos="720"/>
        </w:tabs>
        <w:ind w:left="720" w:hanging="360"/>
      </w:pPr>
      <w:rPr>
        <w:rFonts w:hint="default"/>
      </w:rPr>
    </w:lvl>
    <w:lvl w:ilvl="1" w:tplc="7292A8B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D84F74"/>
    <w:multiLevelType w:val="hybridMultilevel"/>
    <w:tmpl w:val="A10E2660"/>
    <w:lvl w:ilvl="0" w:tplc="0EC89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A6A7B"/>
    <w:multiLevelType w:val="hybridMultilevel"/>
    <w:tmpl w:val="A0B4B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D24245"/>
    <w:multiLevelType w:val="hybridMultilevel"/>
    <w:tmpl w:val="77F42D9A"/>
    <w:lvl w:ilvl="0" w:tplc="0EC8921A">
      <w:start w:val="4"/>
      <w:numFmt w:val="decimal"/>
      <w:lvlText w:val="%1."/>
      <w:lvlJc w:val="left"/>
      <w:pPr>
        <w:tabs>
          <w:tab w:val="num" w:pos="720"/>
        </w:tabs>
        <w:ind w:left="720" w:hanging="360"/>
      </w:pPr>
      <w:rPr>
        <w:rFonts w:hint="default"/>
      </w:rPr>
    </w:lvl>
    <w:lvl w:ilvl="1" w:tplc="F514A2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41081"/>
    <w:multiLevelType w:val="hybridMultilevel"/>
    <w:tmpl w:val="C40A60B2"/>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974490"/>
    <w:multiLevelType w:val="hybridMultilevel"/>
    <w:tmpl w:val="C58E80AE"/>
    <w:lvl w:ilvl="0" w:tplc="BC72D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67F00"/>
    <w:multiLevelType w:val="hybridMultilevel"/>
    <w:tmpl w:val="DD06BDDC"/>
    <w:lvl w:ilvl="0" w:tplc="2E5A7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BC4706"/>
    <w:multiLevelType w:val="hybridMultilevel"/>
    <w:tmpl w:val="86C6D8D8"/>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93317D"/>
    <w:multiLevelType w:val="hybridMultilevel"/>
    <w:tmpl w:val="65E2F380"/>
    <w:lvl w:ilvl="0" w:tplc="0EC8921A">
      <w:start w:val="1"/>
      <w:numFmt w:val="decimal"/>
      <w:lvlText w:val="%1."/>
      <w:lvlJc w:val="left"/>
      <w:pPr>
        <w:tabs>
          <w:tab w:val="num" w:pos="720"/>
        </w:tabs>
        <w:ind w:left="720" w:hanging="360"/>
      </w:pPr>
      <w:rPr>
        <w:rFonts w:hint="default"/>
      </w:rPr>
    </w:lvl>
    <w:lvl w:ilvl="1" w:tplc="5510E058">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7507734">
      <w:start w:val="3"/>
      <w:numFmt w:val="decimal"/>
      <w:lvlText w:val="%4"/>
      <w:lvlJc w:val="left"/>
      <w:pPr>
        <w:tabs>
          <w:tab w:val="num" w:pos="2880"/>
        </w:tabs>
        <w:ind w:left="2880" w:hanging="360"/>
      </w:pPr>
      <w:rPr>
        <w:rFonts w:hint="default"/>
        <w:b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F51531"/>
    <w:multiLevelType w:val="hybridMultilevel"/>
    <w:tmpl w:val="390CEF8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6">
    <w:nsid w:val="60C11739"/>
    <w:multiLevelType w:val="hybridMultilevel"/>
    <w:tmpl w:val="DD803A06"/>
    <w:lvl w:ilvl="0" w:tplc="8BBE656C">
      <w:start w:val="1"/>
      <w:numFmt w:val="decimal"/>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0D812D9"/>
    <w:multiLevelType w:val="hybridMultilevel"/>
    <w:tmpl w:val="4B3806F8"/>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036C48"/>
    <w:multiLevelType w:val="hybridMultilevel"/>
    <w:tmpl w:val="D20226D6"/>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8618A"/>
    <w:multiLevelType w:val="hybridMultilevel"/>
    <w:tmpl w:val="6FAEE11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667A2B68"/>
    <w:multiLevelType w:val="hybridMultilevel"/>
    <w:tmpl w:val="CD1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64AC0"/>
    <w:multiLevelType w:val="hybridMultilevel"/>
    <w:tmpl w:val="CD8063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6AF45BA0"/>
    <w:multiLevelType w:val="hybridMultilevel"/>
    <w:tmpl w:val="292E41EC"/>
    <w:lvl w:ilvl="0" w:tplc="7B48150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211782"/>
    <w:multiLevelType w:val="hybridMultilevel"/>
    <w:tmpl w:val="3CF6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181954"/>
    <w:multiLevelType w:val="hybridMultilevel"/>
    <w:tmpl w:val="DFD8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C1A42"/>
    <w:multiLevelType w:val="hybridMultilevel"/>
    <w:tmpl w:val="ED52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005E9F"/>
    <w:multiLevelType w:val="hybridMultilevel"/>
    <w:tmpl w:val="9648D5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2270AC7"/>
    <w:multiLevelType w:val="hybridMultilevel"/>
    <w:tmpl w:val="0E901CAA"/>
    <w:lvl w:ilvl="0" w:tplc="A53A30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74470BEB"/>
    <w:multiLevelType w:val="hybridMultilevel"/>
    <w:tmpl w:val="197C1A4E"/>
    <w:lvl w:ilvl="0" w:tplc="9D321A5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754E4F"/>
    <w:multiLevelType w:val="hybridMultilevel"/>
    <w:tmpl w:val="47420E66"/>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0"/>
  </w:num>
  <w:num w:numId="4">
    <w:abstractNumId w:val="32"/>
  </w:num>
  <w:num w:numId="5">
    <w:abstractNumId w:val="36"/>
  </w:num>
  <w:num w:numId="6">
    <w:abstractNumId w:val="21"/>
  </w:num>
  <w:num w:numId="7">
    <w:abstractNumId w:val="48"/>
  </w:num>
  <w:num w:numId="8">
    <w:abstractNumId w:val="9"/>
  </w:num>
  <w:num w:numId="9">
    <w:abstractNumId w:val="46"/>
  </w:num>
  <w:num w:numId="10">
    <w:abstractNumId w:val="41"/>
  </w:num>
  <w:num w:numId="11">
    <w:abstractNumId w:val="20"/>
  </w:num>
  <w:num w:numId="12">
    <w:abstractNumId w:val="33"/>
  </w:num>
  <w:num w:numId="13">
    <w:abstractNumId w:val="30"/>
  </w:num>
  <w:num w:numId="14">
    <w:abstractNumId w:val="16"/>
  </w:num>
  <w:num w:numId="15">
    <w:abstractNumId w:val="2"/>
  </w:num>
  <w:num w:numId="16">
    <w:abstractNumId w:val="11"/>
  </w:num>
  <w:num w:numId="17">
    <w:abstractNumId w:val="22"/>
  </w:num>
  <w:num w:numId="18">
    <w:abstractNumId w:val="42"/>
  </w:num>
  <w:num w:numId="19">
    <w:abstractNumId w:val="26"/>
  </w:num>
  <w:num w:numId="20">
    <w:abstractNumId w:val="38"/>
  </w:num>
  <w:num w:numId="21">
    <w:abstractNumId w:val="25"/>
  </w:num>
  <w:num w:numId="22">
    <w:abstractNumId w:val="3"/>
  </w:num>
  <w:num w:numId="23">
    <w:abstractNumId w:val="27"/>
  </w:num>
  <w:num w:numId="24">
    <w:abstractNumId w:val="29"/>
  </w:num>
  <w:num w:numId="25">
    <w:abstractNumId w:val="12"/>
  </w:num>
  <w:num w:numId="26">
    <w:abstractNumId w:val="7"/>
  </w:num>
  <w:num w:numId="27">
    <w:abstractNumId w:val="23"/>
  </w:num>
  <w:num w:numId="28">
    <w:abstractNumId w:val="6"/>
  </w:num>
  <w:num w:numId="29">
    <w:abstractNumId w:val="49"/>
  </w:num>
  <w:num w:numId="30">
    <w:abstractNumId w:val="34"/>
  </w:num>
  <w:num w:numId="31">
    <w:abstractNumId w:val="37"/>
  </w:num>
  <w:num w:numId="32">
    <w:abstractNumId w:val="5"/>
  </w:num>
  <w:num w:numId="33">
    <w:abstractNumId w:val="28"/>
  </w:num>
  <w:num w:numId="34">
    <w:abstractNumId w:val="14"/>
  </w:num>
  <w:num w:numId="35">
    <w:abstractNumId w:val="15"/>
  </w:num>
  <w:num w:numId="36">
    <w:abstractNumId w:val="13"/>
  </w:num>
  <w:num w:numId="37">
    <w:abstractNumId w:val="35"/>
  </w:num>
  <w:num w:numId="38">
    <w:abstractNumId w:val="43"/>
  </w:num>
  <w:num w:numId="39">
    <w:abstractNumId w:val="44"/>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8"/>
  </w:num>
  <w:num w:numId="43">
    <w:abstractNumId w:val="47"/>
  </w:num>
  <w:num w:numId="44">
    <w:abstractNumId w:val="4"/>
  </w:num>
  <w:num w:numId="45">
    <w:abstractNumId w:val="19"/>
  </w:num>
  <w:num w:numId="46">
    <w:abstractNumId w:val="1"/>
  </w:num>
  <w:num w:numId="47">
    <w:abstractNumId w:val="45"/>
  </w:num>
  <w:num w:numId="48">
    <w:abstractNumId w:val="40"/>
  </w:num>
  <w:num w:numId="49">
    <w:abstractNumId w:val="17"/>
  </w:num>
  <w:num w:numId="50">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31EF9"/>
    <w:rsid w:val="000047F6"/>
    <w:rsid w:val="00020D49"/>
    <w:rsid w:val="00026833"/>
    <w:rsid w:val="000305AA"/>
    <w:rsid w:val="000434AE"/>
    <w:rsid w:val="00047E90"/>
    <w:rsid w:val="0005231A"/>
    <w:rsid w:val="0007115F"/>
    <w:rsid w:val="0008571E"/>
    <w:rsid w:val="000B6F0F"/>
    <w:rsid w:val="000E0D90"/>
    <w:rsid w:val="000F09E5"/>
    <w:rsid w:val="0011606D"/>
    <w:rsid w:val="0017050E"/>
    <w:rsid w:val="001819EC"/>
    <w:rsid w:val="0019161A"/>
    <w:rsid w:val="001928CA"/>
    <w:rsid w:val="0020459A"/>
    <w:rsid w:val="002109E4"/>
    <w:rsid w:val="00211C4F"/>
    <w:rsid w:val="00225FAE"/>
    <w:rsid w:val="00231EF9"/>
    <w:rsid w:val="00267ED3"/>
    <w:rsid w:val="00296804"/>
    <w:rsid w:val="003106D8"/>
    <w:rsid w:val="003414EB"/>
    <w:rsid w:val="00342E0B"/>
    <w:rsid w:val="0036407B"/>
    <w:rsid w:val="003658E2"/>
    <w:rsid w:val="003F42A3"/>
    <w:rsid w:val="00407650"/>
    <w:rsid w:val="00425DBF"/>
    <w:rsid w:val="00446D0B"/>
    <w:rsid w:val="004D578E"/>
    <w:rsid w:val="0050566D"/>
    <w:rsid w:val="00515203"/>
    <w:rsid w:val="00522D3E"/>
    <w:rsid w:val="00533F9B"/>
    <w:rsid w:val="005403FD"/>
    <w:rsid w:val="005B6E9F"/>
    <w:rsid w:val="00631DC6"/>
    <w:rsid w:val="006550AB"/>
    <w:rsid w:val="00670937"/>
    <w:rsid w:val="0068473D"/>
    <w:rsid w:val="006A3D71"/>
    <w:rsid w:val="006B604B"/>
    <w:rsid w:val="006C08BB"/>
    <w:rsid w:val="006D775F"/>
    <w:rsid w:val="007259F1"/>
    <w:rsid w:val="007561F3"/>
    <w:rsid w:val="00761B3E"/>
    <w:rsid w:val="00766560"/>
    <w:rsid w:val="007E0EAD"/>
    <w:rsid w:val="007F1E03"/>
    <w:rsid w:val="007F7DC9"/>
    <w:rsid w:val="008231E6"/>
    <w:rsid w:val="00823811"/>
    <w:rsid w:val="00845EA4"/>
    <w:rsid w:val="008545D2"/>
    <w:rsid w:val="008B3858"/>
    <w:rsid w:val="008B4C17"/>
    <w:rsid w:val="008B560A"/>
    <w:rsid w:val="008C540B"/>
    <w:rsid w:val="008D0EDF"/>
    <w:rsid w:val="008F0E75"/>
    <w:rsid w:val="009003EF"/>
    <w:rsid w:val="0091690F"/>
    <w:rsid w:val="00924DF6"/>
    <w:rsid w:val="00944780"/>
    <w:rsid w:val="00953969"/>
    <w:rsid w:val="00965168"/>
    <w:rsid w:val="009671BB"/>
    <w:rsid w:val="009858FE"/>
    <w:rsid w:val="0098692E"/>
    <w:rsid w:val="009B49D4"/>
    <w:rsid w:val="009C42F0"/>
    <w:rsid w:val="009F33EE"/>
    <w:rsid w:val="009F67C2"/>
    <w:rsid w:val="00A44591"/>
    <w:rsid w:val="00A70C31"/>
    <w:rsid w:val="00A74EE4"/>
    <w:rsid w:val="00A8412E"/>
    <w:rsid w:val="00AC09DA"/>
    <w:rsid w:val="00AD1CD5"/>
    <w:rsid w:val="00AD6E0C"/>
    <w:rsid w:val="00AE1AF6"/>
    <w:rsid w:val="00B065FB"/>
    <w:rsid w:val="00B113BA"/>
    <w:rsid w:val="00B24BFB"/>
    <w:rsid w:val="00B5417D"/>
    <w:rsid w:val="00B63437"/>
    <w:rsid w:val="00B972A1"/>
    <w:rsid w:val="00C22350"/>
    <w:rsid w:val="00C55ADB"/>
    <w:rsid w:val="00C92CB3"/>
    <w:rsid w:val="00CA3342"/>
    <w:rsid w:val="00CD696F"/>
    <w:rsid w:val="00CF5939"/>
    <w:rsid w:val="00CF7156"/>
    <w:rsid w:val="00D3667C"/>
    <w:rsid w:val="00D553EA"/>
    <w:rsid w:val="00DE64BB"/>
    <w:rsid w:val="00E2212B"/>
    <w:rsid w:val="00E70BEA"/>
    <w:rsid w:val="00E773C3"/>
    <w:rsid w:val="00E837E1"/>
    <w:rsid w:val="00EA4BA4"/>
    <w:rsid w:val="00EB1454"/>
    <w:rsid w:val="00EC3187"/>
    <w:rsid w:val="00EC57B6"/>
    <w:rsid w:val="00F102E2"/>
    <w:rsid w:val="00F1741D"/>
    <w:rsid w:val="00F35D06"/>
    <w:rsid w:val="00F3644A"/>
    <w:rsid w:val="00F605BA"/>
    <w:rsid w:val="00FA51BB"/>
    <w:rsid w:val="00FE0429"/>
    <w:rsid w:val="00FE457C"/>
    <w:rsid w:val="00FF1388"/>
    <w:rsid w:val="00FF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407B"/>
    <w:pPr>
      <w:tabs>
        <w:tab w:val="center" w:pos="4320"/>
        <w:tab w:val="right" w:pos="8640"/>
      </w:tabs>
    </w:pPr>
  </w:style>
  <w:style w:type="character" w:styleId="PageNumber">
    <w:name w:val="page number"/>
    <w:basedOn w:val="DefaultParagraphFont"/>
    <w:rsid w:val="0036407B"/>
  </w:style>
  <w:style w:type="paragraph" w:styleId="ListParagraph">
    <w:name w:val="List Paragraph"/>
    <w:basedOn w:val="Normal"/>
    <w:uiPriority w:val="34"/>
    <w:qFormat/>
    <w:rsid w:val="00845EA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483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80E75A-0A33-47F9-9554-713FA010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vt:lpstr>
    </vt:vector>
  </TitlesOfParts>
  <Company>ce</Company>
  <LinksUpToDate>false</LinksUpToDate>
  <CharactersWithSpaces>49596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dinesh</dc:creator>
  <cp:lastModifiedBy>EDUKUK</cp:lastModifiedBy>
  <cp:revision>3</cp:revision>
  <cp:lastPrinted>2017-10-06T04:33:00Z</cp:lastPrinted>
  <dcterms:created xsi:type="dcterms:W3CDTF">2011-03-29T17:27:00Z</dcterms:created>
  <dcterms:modified xsi:type="dcterms:W3CDTF">2017-10-07T06:34:00Z</dcterms:modified>
</cp:coreProperties>
</file>