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B" w:rsidRDefault="000E2B3B">
      <w:pPr>
        <w:spacing w:after="0" w:line="100" w:lineRule="atLeast"/>
        <w:jc w:val="center"/>
        <w:rPr>
          <w:rFonts w:ascii="Palatino Linotype" w:eastAsia="Times New Roman" w:hAnsi="Palatino Linotype" w:cs="Palatino Linotype"/>
          <w:b/>
          <w:sz w:val="24"/>
          <w:szCs w:val="24"/>
        </w:rPr>
      </w:pPr>
    </w:p>
    <w:p w:rsidR="0033173A" w:rsidRDefault="0033173A" w:rsidP="00936FC4">
      <w:pPr>
        <w:rPr>
          <w:rFonts w:ascii="Times New Roman" w:hAnsi="Times New Roman" w:cs="Times New Roman"/>
          <w:b/>
          <w:sz w:val="28"/>
          <w:szCs w:val="28"/>
        </w:rPr>
      </w:pPr>
    </w:p>
    <w:p w:rsidR="00513B21" w:rsidRPr="00A25765" w:rsidRDefault="00513B21" w:rsidP="00513B21">
      <w:pPr>
        <w:pStyle w:val="Title"/>
        <w:rPr>
          <w:sz w:val="24"/>
        </w:rPr>
      </w:pPr>
      <w:r w:rsidRPr="00A25765">
        <w:rPr>
          <w:sz w:val="24"/>
        </w:rPr>
        <w:t>B.A.LL.B (</w:t>
      </w:r>
      <w:proofErr w:type="spellStart"/>
      <w:r w:rsidRPr="00A25765">
        <w:rPr>
          <w:sz w:val="24"/>
        </w:rPr>
        <w:t>Hons</w:t>
      </w:r>
      <w:proofErr w:type="spellEnd"/>
      <w:r w:rsidRPr="00A25765">
        <w:rPr>
          <w:sz w:val="24"/>
        </w:rPr>
        <w:t>.) 5-Year</w:t>
      </w:r>
      <w:r>
        <w:rPr>
          <w:sz w:val="24"/>
        </w:rPr>
        <w:t xml:space="preserve"> Integrated</w:t>
      </w:r>
      <w:r w:rsidRPr="00A25765">
        <w:rPr>
          <w:sz w:val="24"/>
        </w:rPr>
        <w:t xml:space="preserve"> Course</w:t>
      </w:r>
      <w:r>
        <w:rPr>
          <w:sz w:val="24"/>
        </w:rPr>
        <w:t xml:space="preserve"> </w:t>
      </w:r>
    </w:p>
    <w:p w:rsidR="00513B21" w:rsidRPr="00A25765" w:rsidRDefault="00513B21" w:rsidP="00513B21">
      <w:pPr>
        <w:pStyle w:val="Title"/>
        <w:rPr>
          <w:sz w:val="24"/>
        </w:rPr>
      </w:pPr>
      <w:r w:rsidRPr="00A25765">
        <w:rPr>
          <w:sz w:val="24"/>
        </w:rPr>
        <w:t>VIII- Semester</w:t>
      </w:r>
    </w:p>
    <w:p w:rsidR="00513B21" w:rsidRPr="00A25765" w:rsidRDefault="00513B21" w:rsidP="00513B21">
      <w:pPr>
        <w:pStyle w:val="Title"/>
        <w:rPr>
          <w:sz w:val="24"/>
        </w:rPr>
      </w:pPr>
      <w:r w:rsidRPr="00A25765">
        <w:rPr>
          <w:sz w:val="24"/>
        </w:rPr>
        <w:t>Alternative Dispute Resolution and Legal Aid</w:t>
      </w:r>
    </w:p>
    <w:p w:rsidR="00513B21" w:rsidRDefault="00513B21" w:rsidP="00513B21">
      <w:pPr>
        <w:pStyle w:val="Title"/>
        <w:jc w:val="left"/>
        <w:rPr>
          <w:sz w:val="24"/>
        </w:rPr>
      </w:pPr>
      <w:proofErr w:type="gramStart"/>
      <w:r>
        <w:rPr>
          <w:bCs w:val="0"/>
          <w:sz w:val="24"/>
        </w:rPr>
        <w:t xml:space="preserve">Paper </w:t>
      </w:r>
      <w:r w:rsidRPr="00A25765">
        <w:rPr>
          <w:bCs w:val="0"/>
          <w:sz w:val="24"/>
        </w:rPr>
        <w:t xml:space="preserve"> 806</w:t>
      </w:r>
      <w:proofErr w:type="gramEnd"/>
      <w:r w:rsidRPr="00A25765">
        <w:rPr>
          <w:sz w:val="24"/>
        </w:rPr>
        <w:t xml:space="preserve"> </w:t>
      </w:r>
      <w:r w:rsidRPr="00A25765">
        <w:rPr>
          <w:sz w:val="24"/>
        </w:rPr>
        <w:tab/>
      </w:r>
      <w:r w:rsidRPr="00A25765">
        <w:rPr>
          <w:sz w:val="24"/>
        </w:rPr>
        <w:tab/>
      </w:r>
      <w:r w:rsidRPr="00A25765">
        <w:rPr>
          <w:sz w:val="24"/>
        </w:rPr>
        <w:tab/>
      </w:r>
      <w:r w:rsidRPr="00A25765">
        <w:rPr>
          <w:sz w:val="24"/>
        </w:rPr>
        <w:tab/>
        <w:t>(Practical-II)</w:t>
      </w:r>
    </w:p>
    <w:p w:rsidR="00513B21" w:rsidRPr="0081774D" w:rsidRDefault="0081774D" w:rsidP="0081774D">
      <w:pPr>
        <w:pStyle w:val="Subtitle"/>
        <w:jc w:val="left"/>
        <w:rPr>
          <w:b/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 xml:space="preserve">                                                    </w:t>
      </w:r>
      <w:proofErr w:type="spellStart"/>
      <w:proofErr w:type="gramStart"/>
      <w:r>
        <w:rPr>
          <w:b/>
          <w:i w:val="0"/>
          <w:sz w:val="24"/>
          <w:szCs w:val="24"/>
          <w:lang w:val="en-US"/>
        </w:rPr>
        <w:t>W.e.f</w:t>
      </w:r>
      <w:proofErr w:type="spellEnd"/>
      <w:r w:rsidRPr="0081774D">
        <w:rPr>
          <w:b/>
          <w:i w:val="0"/>
          <w:sz w:val="24"/>
          <w:szCs w:val="24"/>
          <w:lang w:val="en-US"/>
        </w:rPr>
        <w:t xml:space="preserve"> </w:t>
      </w:r>
      <w:r>
        <w:rPr>
          <w:b/>
          <w:i w:val="0"/>
          <w:sz w:val="24"/>
          <w:szCs w:val="24"/>
          <w:lang w:val="en-US"/>
        </w:rPr>
        <w:t xml:space="preserve"> </w:t>
      </w:r>
      <w:r w:rsidRPr="0081774D">
        <w:rPr>
          <w:b/>
          <w:i w:val="0"/>
          <w:sz w:val="24"/>
          <w:szCs w:val="24"/>
          <w:lang w:val="en-US"/>
        </w:rPr>
        <w:t>2023</w:t>
      </w:r>
      <w:proofErr w:type="gramEnd"/>
      <w:r w:rsidRPr="0081774D">
        <w:rPr>
          <w:b/>
          <w:i w:val="0"/>
          <w:sz w:val="24"/>
          <w:szCs w:val="24"/>
          <w:lang w:val="en-US"/>
        </w:rPr>
        <w:t>-24</w:t>
      </w:r>
    </w:p>
    <w:p w:rsidR="00513B21" w:rsidRPr="004D7029" w:rsidRDefault="00513B21" w:rsidP="00513B21">
      <w:pPr>
        <w:pStyle w:val="NoSpacing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 w:rsidR="007B422C">
        <w:rPr>
          <w:rFonts w:ascii="Times New Roman" w:hAnsi="Times New Roman"/>
          <w:b/>
          <w:sz w:val="28"/>
          <w:szCs w:val="28"/>
        </w:rPr>
        <w:t>Internal Assessment</w:t>
      </w:r>
      <w:proofErr w:type="gramStart"/>
      <w:r w:rsidR="007B422C">
        <w:rPr>
          <w:rFonts w:ascii="Times New Roman" w:hAnsi="Times New Roman"/>
          <w:b/>
          <w:sz w:val="28"/>
          <w:szCs w:val="28"/>
        </w:rPr>
        <w:t>:40</w:t>
      </w:r>
      <w:proofErr w:type="gramEnd"/>
      <w:r w:rsidRPr="004D7029">
        <w:rPr>
          <w:rFonts w:ascii="Times New Roman" w:hAnsi="Times New Roman"/>
          <w:b/>
          <w:sz w:val="28"/>
          <w:szCs w:val="28"/>
        </w:rPr>
        <w:t xml:space="preserve"> Marks</w:t>
      </w:r>
    </w:p>
    <w:p w:rsidR="00513B21" w:rsidRDefault="00513B21" w:rsidP="00513B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Theory</w:t>
      </w:r>
      <w:r w:rsidR="007B422C">
        <w:rPr>
          <w:rFonts w:ascii="Times New Roman" w:hAnsi="Times New Roman"/>
          <w:b/>
          <w:sz w:val="28"/>
          <w:szCs w:val="28"/>
        </w:rPr>
        <w:t>: 60</w:t>
      </w:r>
      <w:r>
        <w:rPr>
          <w:rFonts w:ascii="Times New Roman" w:hAnsi="Times New Roman"/>
          <w:b/>
          <w:sz w:val="28"/>
          <w:szCs w:val="28"/>
        </w:rPr>
        <w:t>Marks</w:t>
      </w:r>
    </w:p>
    <w:p w:rsidR="00513B21" w:rsidRPr="00D930E3" w:rsidRDefault="00513B21" w:rsidP="00513B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Total</w:t>
      </w:r>
      <w:proofErr w:type="gramStart"/>
      <w:r>
        <w:rPr>
          <w:rFonts w:ascii="Times New Roman" w:hAnsi="Times New Roman"/>
          <w:b/>
          <w:sz w:val="28"/>
          <w:szCs w:val="28"/>
        </w:rPr>
        <w:t>:100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Marks</w:t>
      </w:r>
    </w:p>
    <w:p w:rsidR="00513B21" w:rsidRPr="00DF06C0" w:rsidRDefault="00513B21" w:rsidP="00513B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D930E3">
        <w:rPr>
          <w:rFonts w:ascii="Times New Roman" w:hAnsi="Times New Roman"/>
          <w:b/>
          <w:sz w:val="28"/>
          <w:szCs w:val="28"/>
        </w:rPr>
        <w:t xml:space="preserve">  Time: 3 hours</w:t>
      </w:r>
    </w:p>
    <w:p w:rsidR="00513B21" w:rsidRPr="0081774D" w:rsidRDefault="00513B21" w:rsidP="00513B21">
      <w:pPr>
        <w:pStyle w:val="Subtitle"/>
        <w:rPr>
          <w:bCs/>
          <w:i w:val="0"/>
        </w:rPr>
      </w:pPr>
      <w:r w:rsidRPr="0081774D">
        <w:rPr>
          <w:bCs/>
          <w:i w:val="0"/>
        </w:rPr>
        <w:t>Note:</w:t>
      </w:r>
    </w:p>
    <w:p w:rsidR="00513B21" w:rsidRPr="00A25765" w:rsidRDefault="00513B21" w:rsidP="00513B21">
      <w:pPr>
        <w:ind w:left="720" w:hanging="720"/>
        <w:jc w:val="both"/>
      </w:pPr>
      <w:r w:rsidRPr="00A25765">
        <w:t>(a)</w:t>
      </w:r>
      <w:r w:rsidRPr="00A25765">
        <w:tab/>
        <w:t xml:space="preserve">Nine questions shall be set in all, two questions in each unit I-IV and one compulsory question in unit-V. </w:t>
      </w:r>
    </w:p>
    <w:p w:rsidR="00513B21" w:rsidRPr="00A25765" w:rsidRDefault="00513B21" w:rsidP="00513B21">
      <w:pPr>
        <w:pStyle w:val="NoSpacing"/>
        <w:rPr>
          <w:rFonts w:ascii="Times New Roman" w:hAnsi="Times New Roman"/>
          <w:sz w:val="24"/>
          <w:szCs w:val="24"/>
        </w:rPr>
      </w:pPr>
      <w:r w:rsidRPr="00A25765">
        <w:rPr>
          <w:rFonts w:ascii="Times New Roman" w:hAnsi="Times New Roman"/>
          <w:sz w:val="24"/>
          <w:szCs w:val="24"/>
        </w:rPr>
        <w:t>(b)</w:t>
      </w:r>
      <w:r w:rsidRPr="00A25765">
        <w:rPr>
          <w:rFonts w:ascii="Times New Roman" w:hAnsi="Times New Roman"/>
          <w:sz w:val="24"/>
          <w:szCs w:val="24"/>
        </w:rPr>
        <w:tab/>
        <w:t xml:space="preserve">The compulsory question in unit-V shall consist of four parts, one from each Unit  </w:t>
      </w:r>
    </w:p>
    <w:p w:rsidR="00513B21" w:rsidRPr="00A25765" w:rsidRDefault="00513B21" w:rsidP="00513B21">
      <w:pPr>
        <w:pStyle w:val="NoSpacing"/>
        <w:rPr>
          <w:rFonts w:ascii="Times New Roman" w:hAnsi="Times New Roman"/>
          <w:sz w:val="24"/>
          <w:szCs w:val="24"/>
        </w:rPr>
      </w:pPr>
      <w:r w:rsidRPr="00A2576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A25765">
        <w:rPr>
          <w:rFonts w:ascii="Times New Roman" w:hAnsi="Times New Roman"/>
          <w:sz w:val="24"/>
          <w:szCs w:val="24"/>
        </w:rPr>
        <w:t>I-IV.</w:t>
      </w:r>
      <w:proofErr w:type="gramEnd"/>
    </w:p>
    <w:p w:rsidR="00513B21" w:rsidRPr="00A25765" w:rsidRDefault="00513B21" w:rsidP="00513B2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A25765">
        <w:rPr>
          <w:rFonts w:ascii="Times New Roman" w:hAnsi="Times New Roman"/>
          <w:sz w:val="24"/>
          <w:szCs w:val="24"/>
        </w:rPr>
        <w:t>(c)</w:t>
      </w:r>
      <w:r w:rsidRPr="00A25765">
        <w:rPr>
          <w:rFonts w:ascii="Times New Roman" w:hAnsi="Times New Roman"/>
          <w:sz w:val="24"/>
          <w:szCs w:val="24"/>
        </w:rPr>
        <w:tab/>
        <w:t xml:space="preserve">The Candidate shall be required to attempt </w:t>
      </w:r>
      <w:r w:rsidRPr="00A25765">
        <w:rPr>
          <w:rFonts w:ascii="Times New Roman" w:hAnsi="Times New Roman"/>
          <w:sz w:val="24"/>
          <w:szCs w:val="24"/>
          <w:u w:val="single"/>
        </w:rPr>
        <w:t>five</w:t>
      </w:r>
      <w:r w:rsidRPr="00A25765">
        <w:rPr>
          <w:rFonts w:ascii="Times New Roman" w:hAnsi="Times New Roman"/>
          <w:sz w:val="24"/>
          <w:szCs w:val="24"/>
        </w:rPr>
        <w:t xml:space="preserve"> questions in all, selecting </w:t>
      </w:r>
      <w:r w:rsidRPr="00A25765">
        <w:rPr>
          <w:rFonts w:ascii="Times New Roman" w:hAnsi="Times New Roman"/>
          <w:sz w:val="24"/>
          <w:szCs w:val="24"/>
          <w:u w:val="single"/>
        </w:rPr>
        <w:t>one</w:t>
      </w:r>
      <w:r w:rsidRPr="00A25765">
        <w:rPr>
          <w:rFonts w:ascii="Times New Roman" w:hAnsi="Times New Roman"/>
          <w:sz w:val="24"/>
          <w:szCs w:val="24"/>
        </w:rPr>
        <w:t xml:space="preserve"> question from each Unit I-IV and question no. 9 in Unit- V shall be compulsory.</w:t>
      </w:r>
    </w:p>
    <w:p w:rsidR="0081774D" w:rsidRDefault="00513B21" w:rsidP="0081774D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Each question in Unit I-</w:t>
      </w:r>
      <w:r w:rsidRPr="00A25765">
        <w:rPr>
          <w:rFonts w:ascii="Times New Roman" w:hAnsi="Times New Roman"/>
          <w:sz w:val="24"/>
          <w:szCs w:val="24"/>
        </w:rPr>
        <w:t>V shall carry 1</w:t>
      </w:r>
      <w:r>
        <w:rPr>
          <w:rFonts w:ascii="Times New Roman" w:hAnsi="Times New Roman"/>
          <w:sz w:val="24"/>
          <w:szCs w:val="24"/>
        </w:rPr>
        <w:t>2</w:t>
      </w:r>
      <w:r w:rsidRPr="00A25765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74D" w:rsidRPr="0081774D" w:rsidRDefault="0081774D" w:rsidP="0081774D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46309" w:rsidRPr="00910EBE" w:rsidRDefault="00446309" w:rsidP="0044630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10EB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Unit - I </w:t>
      </w:r>
    </w:p>
    <w:p w:rsidR="00446309" w:rsidRPr="00910EBE" w:rsidRDefault="00446309" w:rsidP="009567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  <w:lang w:eastAsia="en-IN"/>
        </w:rPr>
        <w:t>Theory of restorative justice and its application</w:t>
      </w:r>
      <w:r w:rsidRPr="00910EBE">
        <w:rPr>
          <w:rFonts w:ascii="Times New Roman" w:hAnsi="Times New Roman" w:cs="Times New Roman"/>
          <w:sz w:val="24"/>
          <w:szCs w:val="24"/>
        </w:rPr>
        <w:t>; Meaning and various procedures of Alternate Dispute Resolution (ADR); Advantages of ADR; Arbitration Agreement; Composition of Arbitral Tribunal; Jurisdiction of Arbitral Tribunal; Conduct of Arbitral Proceedings; Making of Arbitral Awards and Termination of Proceedings; Setting Aside an Award; Enforcement of Award; Enforcement of Foreign Awards; International Arbitration; New York Convention Award and Geneva Convention Awards.</w:t>
      </w:r>
    </w:p>
    <w:p w:rsidR="00446309" w:rsidRPr="00910EBE" w:rsidRDefault="00446309" w:rsidP="00446309">
      <w:pPr>
        <w:pStyle w:val="Heading1"/>
        <w:spacing w:after="120"/>
        <w:rPr>
          <w:u w:val="none"/>
        </w:rPr>
      </w:pPr>
      <w:proofErr w:type="gramStart"/>
      <w:r w:rsidRPr="00910EBE">
        <w:t>Leading Case:</w:t>
      </w:r>
      <w:r w:rsidRPr="00910EBE">
        <w:rPr>
          <w:u w:val="none"/>
        </w:rPr>
        <w:t xml:space="preserve"> International Airport Authority of India v.</w:t>
      </w:r>
      <w:proofErr w:type="gramEnd"/>
      <w:r w:rsidRPr="00910EBE">
        <w:rPr>
          <w:u w:val="none"/>
        </w:rPr>
        <w:t xml:space="preserve">  K.D. Bali AIR 1988 SC 1099.</w:t>
      </w:r>
    </w:p>
    <w:p w:rsidR="00910EBE" w:rsidRDefault="00910EBE" w:rsidP="00446309">
      <w:pPr>
        <w:pStyle w:val="Heading2"/>
        <w:jc w:val="center"/>
        <w:rPr>
          <w:caps/>
        </w:rPr>
      </w:pPr>
    </w:p>
    <w:p w:rsidR="00446309" w:rsidRDefault="00446309" w:rsidP="00446309">
      <w:pPr>
        <w:pStyle w:val="Heading2"/>
        <w:jc w:val="center"/>
        <w:rPr>
          <w:caps/>
        </w:rPr>
      </w:pPr>
      <w:r w:rsidRPr="00910EBE">
        <w:rPr>
          <w:caps/>
        </w:rPr>
        <w:t xml:space="preserve">Unit </w:t>
      </w:r>
      <w:r w:rsidR="0081774D">
        <w:rPr>
          <w:caps/>
        </w:rPr>
        <w:t>–</w:t>
      </w:r>
      <w:r w:rsidRPr="00910EBE">
        <w:rPr>
          <w:caps/>
        </w:rPr>
        <w:t xml:space="preserve"> II</w:t>
      </w:r>
    </w:p>
    <w:p w:rsidR="0081774D" w:rsidRPr="0081774D" w:rsidRDefault="0081774D" w:rsidP="0081774D">
      <w:pPr>
        <w:rPr>
          <w:lang w:val="en-US" w:eastAsia="en-US"/>
        </w:rPr>
      </w:pPr>
    </w:p>
    <w:p w:rsidR="00446309" w:rsidRPr="00910EBE" w:rsidRDefault="00446309" w:rsidP="009567B7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bookmarkStart w:id="0" w:name="_Hlk51066493"/>
      <w:r w:rsidRPr="00910EBE">
        <w:rPr>
          <w:rFonts w:ascii="Times New Roman" w:hAnsi="Times New Roman" w:cs="Times New Roman"/>
          <w:sz w:val="24"/>
          <w:szCs w:val="24"/>
          <w:lang w:eastAsia="en-IN"/>
        </w:rPr>
        <w:t>Meaning and concept of Mediation; Traditional mediation practices in India and abroad; Judicial interpretation and relevant case law; Essential elements, process and stages of mediation; Role of the mediator; Effective and ineffective communication techniques; Decision-making techniques; Problem-solving tactics; Code of ethics; Drafting of agreements; Growth of virtual dispute resolution; UNCITRAL Model Law</w:t>
      </w:r>
    </w:p>
    <w:p w:rsidR="00446309" w:rsidRPr="00910EBE" w:rsidRDefault="00446309" w:rsidP="0044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proofErr w:type="spellStart"/>
      <w:proofErr w:type="gramStart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Afcons</w:t>
      </w:r>
      <w:proofErr w:type="spellEnd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Infrastructure Ltd. &amp; </w:t>
      </w:r>
      <w:proofErr w:type="spellStart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Anr</w:t>
      </w:r>
      <w:proofErr w:type="spellEnd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  <w:proofErr w:type="gramEnd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v. </w:t>
      </w:r>
      <w:proofErr w:type="spellStart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Cherian</w:t>
      </w:r>
      <w:proofErr w:type="spellEnd"/>
      <w:proofErr w:type="gramEnd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Varkey</w:t>
      </w:r>
      <w:proofErr w:type="spellEnd"/>
      <w:r w:rsidRPr="00910E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Construction Co. (P)Ltd. &amp; Ors.    2010 (8) SCC 24</w:t>
      </w:r>
    </w:p>
    <w:bookmarkEnd w:id="0"/>
    <w:p w:rsidR="00446309" w:rsidRPr="00910EBE" w:rsidRDefault="00446309" w:rsidP="0044630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0EBE">
        <w:rPr>
          <w:rFonts w:ascii="Times New Roman" w:hAnsi="Times New Roman" w:cs="Times New Roman"/>
          <w:b/>
          <w:caps/>
          <w:sz w:val="24"/>
          <w:szCs w:val="24"/>
        </w:rPr>
        <w:t>Unit – III</w:t>
      </w:r>
    </w:p>
    <w:p w:rsidR="00446309" w:rsidRPr="00910EBE" w:rsidRDefault="00446309" w:rsidP="009567B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Conciliation; Appointment of Conciliators; Stages of Conciliation proceedings; Settlement Agreement in Conciliation; Termination of Conciliation Proceedings; Resort to Arbitral or Judicial Proceedings.</w:t>
      </w:r>
    </w:p>
    <w:p w:rsidR="00446309" w:rsidRDefault="00446309" w:rsidP="004463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BE">
        <w:rPr>
          <w:rFonts w:ascii="Times New Roman" w:hAnsi="Times New Roman" w:cs="Times New Roman"/>
          <w:b/>
          <w:bCs/>
          <w:sz w:val="24"/>
          <w:szCs w:val="24"/>
          <w:u w:val="single"/>
        </w:rPr>
        <w:t>Leading Case:</w:t>
      </w:r>
      <w:r w:rsidRPr="0091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/>
          <w:sz w:val="24"/>
          <w:szCs w:val="24"/>
        </w:rPr>
        <w:t>Haresh</w:t>
      </w:r>
      <w:proofErr w:type="spellEnd"/>
      <w:r w:rsidRPr="00910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/>
          <w:sz w:val="24"/>
          <w:szCs w:val="24"/>
        </w:rPr>
        <w:t>Dayaram</w:t>
      </w:r>
      <w:proofErr w:type="spellEnd"/>
      <w:r w:rsidRPr="00910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/>
          <w:sz w:val="24"/>
          <w:szCs w:val="24"/>
        </w:rPr>
        <w:t>Thakur</w:t>
      </w:r>
      <w:proofErr w:type="spellEnd"/>
      <w:r w:rsidRPr="00910EBE">
        <w:rPr>
          <w:rFonts w:ascii="Times New Roman" w:hAnsi="Times New Roman" w:cs="Times New Roman"/>
          <w:b/>
          <w:sz w:val="24"/>
          <w:szCs w:val="24"/>
        </w:rPr>
        <w:t xml:space="preserve"> v. State of Maharashtra; AIR 2000 SC 2281.</w:t>
      </w:r>
      <w:proofErr w:type="gramEnd"/>
    </w:p>
    <w:p w:rsidR="0081774D" w:rsidRDefault="0081774D" w:rsidP="004463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F4" w:rsidRPr="00910EBE" w:rsidRDefault="004F3AF4" w:rsidP="004463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309" w:rsidRPr="00910EBE" w:rsidRDefault="00446309" w:rsidP="0044630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0EBE">
        <w:rPr>
          <w:rFonts w:ascii="Times New Roman" w:hAnsi="Times New Roman" w:cs="Times New Roman"/>
          <w:b/>
          <w:caps/>
          <w:sz w:val="24"/>
          <w:szCs w:val="24"/>
        </w:rPr>
        <w:t>Unit - IV</w:t>
      </w:r>
    </w:p>
    <w:p w:rsidR="00446309" w:rsidRDefault="00446309" w:rsidP="009567B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>-</w:t>
      </w:r>
      <w:r w:rsidRPr="0091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EBE">
        <w:rPr>
          <w:rFonts w:ascii="Times New Roman" w:hAnsi="Times New Roman" w:cs="Times New Roman"/>
          <w:bCs/>
          <w:sz w:val="24"/>
          <w:szCs w:val="24"/>
        </w:rPr>
        <w:t xml:space="preserve">Concept; Meaning and Growth of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; Positions of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under Legal Services Authority Act 1987; Organisation of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; Cognizance of Cases by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; Award of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; Power of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; Analysis of Working of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bCs/>
          <w:sz w:val="24"/>
          <w:szCs w:val="24"/>
        </w:rPr>
        <w:t>Adalats</w:t>
      </w:r>
      <w:proofErr w:type="spellEnd"/>
      <w:r w:rsidRPr="00910EBE">
        <w:rPr>
          <w:rFonts w:ascii="Times New Roman" w:hAnsi="Times New Roman" w:cs="Times New Roman"/>
          <w:bCs/>
          <w:sz w:val="24"/>
          <w:szCs w:val="24"/>
        </w:rPr>
        <w:t xml:space="preserve"> in India; Legal Aid- Legal Aid under the Constitution of India; Legal Aid Schemes.</w:t>
      </w:r>
    </w:p>
    <w:p w:rsidR="0081774D" w:rsidRPr="00910EBE" w:rsidRDefault="0081774D" w:rsidP="009567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309" w:rsidRPr="00910EBE" w:rsidRDefault="00446309" w:rsidP="00446309">
      <w:pPr>
        <w:pStyle w:val="BodyTextIndent2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EBE">
        <w:rPr>
          <w:rFonts w:ascii="Times New Roman" w:hAnsi="Times New Roman" w:cs="Times New Roman"/>
          <w:b/>
          <w:bCs/>
          <w:sz w:val="24"/>
          <w:szCs w:val="24"/>
          <w:u w:val="single"/>
        </w:rPr>
        <w:t>Leading Case:</w:t>
      </w:r>
      <w:r w:rsidRPr="00910EBE">
        <w:rPr>
          <w:rFonts w:ascii="Times New Roman" w:hAnsi="Times New Roman" w:cs="Times New Roman"/>
          <w:sz w:val="24"/>
          <w:szCs w:val="24"/>
        </w:rPr>
        <w:t xml:space="preserve"> </w:t>
      </w:r>
      <w:r w:rsidRPr="00910EBE">
        <w:rPr>
          <w:rFonts w:ascii="Times New Roman" w:hAnsi="Times New Roman" w:cs="Times New Roman"/>
          <w:b/>
          <w:sz w:val="24"/>
          <w:szCs w:val="24"/>
        </w:rPr>
        <w:t>Guru Nanak Foundation v. Rattan Singh and Sons; AIR 1981 SC 2075.</w:t>
      </w:r>
      <w:proofErr w:type="gramEnd"/>
    </w:p>
    <w:p w:rsidR="00446309" w:rsidRPr="00910EBE" w:rsidRDefault="00446309" w:rsidP="00446309">
      <w:pPr>
        <w:pStyle w:val="Heading1"/>
        <w:jc w:val="both"/>
      </w:pPr>
      <w:r w:rsidRPr="00910EBE">
        <w:t>Suggested Readings</w:t>
      </w:r>
    </w:p>
    <w:p w:rsidR="00446309" w:rsidRPr="00910EBE" w:rsidRDefault="00446309" w:rsidP="00446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309" w:rsidRPr="00910EBE" w:rsidRDefault="00446309" w:rsidP="0044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1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Chitkara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>; M.G.</w:t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Adalat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 xml:space="preserve"> and the Poor- A Socio-Constitutional Study.</w:t>
      </w:r>
    </w:p>
    <w:p w:rsidR="00446309" w:rsidRPr="00910EBE" w:rsidRDefault="00446309" w:rsidP="0044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2.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Deshta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>; Sunil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Adalat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 xml:space="preserve"> in India</w:t>
      </w:r>
    </w:p>
    <w:p w:rsidR="00446309" w:rsidRPr="00910EBE" w:rsidRDefault="00446309" w:rsidP="0044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3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Kwatra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 xml:space="preserve"> G.K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r w:rsidRPr="00910EBE">
        <w:rPr>
          <w:rFonts w:ascii="Times New Roman" w:hAnsi="Times New Roman" w:cs="Times New Roman"/>
          <w:sz w:val="24"/>
          <w:szCs w:val="24"/>
        </w:rPr>
        <w:tab/>
        <w:t>: The New Law of Arbitration &amp; Conciliation</w:t>
      </w:r>
    </w:p>
    <w:p w:rsidR="00446309" w:rsidRPr="00910EBE" w:rsidRDefault="00446309" w:rsidP="0044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4.</w:t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NV </w:t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Paranjape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ab/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: Arbitration and Alternative Dispute Resolution </w:t>
      </w:r>
    </w:p>
    <w:p w:rsidR="00446309" w:rsidRDefault="00446309" w:rsidP="0044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5.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>; P.C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: Alternative Dispute Resolution </w:t>
      </w:r>
    </w:p>
    <w:p w:rsidR="001F3BBC" w:rsidRPr="00910EBE" w:rsidRDefault="001F3BBC" w:rsidP="00446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BE" w:rsidRPr="00910EBE" w:rsidRDefault="00446309" w:rsidP="004463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6.</w:t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SC </w:t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ab/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: Arbitration and Conciliation Act; 1996 </w:t>
      </w:r>
    </w:p>
    <w:p w:rsidR="00446309" w:rsidRPr="00910EBE" w:rsidRDefault="00446309" w:rsidP="00446309">
      <w:pPr>
        <w:pStyle w:val="BodyTextIndent2"/>
        <w:ind w:left="0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>7.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EBE">
        <w:rPr>
          <w:rFonts w:ascii="Times New Roman" w:hAnsi="Times New Roman" w:cs="Times New Roman"/>
          <w:sz w:val="24"/>
          <w:szCs w:val="24"/>
        </w:rPr>
        <w:t>Tewari</w:t>
      </w:r>
      <w:proofErr w:type="spellEnd"/>
      <w:r w:rsidRPr="00910EBE">
        <w:rPr>
          <w:rFonts w:ascii="Times New Roman" w:hAnsi="Times New Roman" w:cs="Times New Roman"/>
          <w:sz w:val="24"/>
          <w:szCs w:val="24"/>
        </w:rPr>
        <w:t>; O.P</w:t>
      </w:r>
      <w:r w:rsidRPr="00910EBE">
        <w:rPr>
          <w:rFonts w:ascii="Times New Roman" w:hAnsi="Times New Roman" w:cs="Times New Roman"/>
          <w:sz w:val="24"/>
          <w:szCs w:val="24"/>
        </w:rPr>
        <w:tab/>
      </w:r>
      <w:r w:rsidRPr="00910EBE">
        <w:rPr>
          <w:rFonts w:ascii="Times New Roman" w:hAnsi="Times New Roman" w:cs="Times New Roman"/>
          <w:sz w:val="24"/>
          <w:szCs w:val="24"/>
        </w:rPr>
        <w:tab/>
        <w:t xml:space="preserve">: The Arbitration &amp; Conciliation Act  </w:t>
      </w:r>
    </w:p>
    <w:p w:rsidR="0095492A" w:rsidRDefault="00446309" w:rsidP="00910EBE">
      <w:pPr>
        <w:pStyle w:val="BodyTextIndent2"/>
        <w:ind w:left="567" w:hanging="556"/>
        <w:rPr>
          <w:rFonts w:ascii="Times New Roman" w:hAnsi="Times New Roman" w:cs="Times New Roman"/>
          <w:sz w:val="24"/>
          <w:szCs w:val="24"/>
          <w:lang w:eastAsia="en-IN"/>
        </w:rPr>
      </w:pPr>
      <w:r w:rsidRPr="00910EBE">
        <w:rPr>
          <w:rFonts w:ascii="Times New Roman" w:hAnsi="Times New Roman" w:cs="Times New Roman"/>
          <w:sz w:val="24"/>
          <w:szCs w:val="24"/>
          <w:lang w:eastAsia="en-IN"/>
        </w:rPr>
        <w:t>8.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95492A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0EBE">
        <w:rPr>
          <w:rFonts w:ascii="Times New Roman" w:hAnsi="Times New Roman" w:cs="Times New Roman"/>
          <w:sz w:val="24"/>
          <w:szCs w:val="24"/>
          <w:lang w:eastAsia="en-IN"/>
        </w:rPr>
        <w:t>Sriram</w:t>
      </w:r>
      <w:proofErr w:type="spellEnd"/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0EBE">
        <w:rPr>
          <w:rFonts w:ascii="Times New Roman" w:hAnsi="Times New Roman" w:cs="Times New Roman"/>
          <w:sz w:val="24"/>
          <w:szCs w:val="24"/>
          <w:lang w:eastAsia="en-IN"/>
        </w:rPr>
        <w:t>Panchu</w:t>
      </w:r>
      <w:proofErr w:type="spellEnd"/>
      <w:r w:rsidRPr="00910EBE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95492A">
        <w:rPr>
          <w:rFonts w:ascii="Times New Roman" w:hAnsi="Times New Roman" w:cs="Times New Roman"/>
          <w:sz w:val="24"/>
          <w:szCs w:val="24"/>
          <w:lang w:eastAsia="en-IN"/>
        </w:rPr>
        <w:t xml:space="preserve">          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>:</w:t>
      </w:r>
      <w:r w:rsidR="00910EBE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Mediation Practice &amp; Law: The Path to Successful </w:t>
      </w:r>
      <w:r w:rsidR="00910EBE">
        <w:rPr>
          <w:rFonts w:ascii="Times New Roman" w:hAnsi="Times New Roman" w:cs="Times New Roman"/>
          <w:sz w:val="24"/>
          <w:szCs w:val="24"/>
          <w:lang w:eastAsia="en-IN"/>
        </w:rPr>
        <w:t>Dispute</w:t>
      </w:r>
    </w:p>
    <w:p w:rsidR="00446309" w:rsidRPr="00910EBE" w:rsidRDefault="0095492A" w:rsidP="0095492A">
      <w:pPr>
        <w:pStyle w:val="BodyTextIndent2"/>
        <w:ind w:left="200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           </w:t>
      </w:r>
      <w:r w:rsidR="00910EBE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446309" w:rsidRPr="00910EBE">
        <w:rPr>
          <w:rFonts w:ascii="Times New Roman" w:hAnsi="Times New Roman" w:cs="Times New Roman"/>
          <w:sz w:val="24"/>
          <w:szCs w:val="24"/>
          <w:lang w:eastAsia="en-IN"/>
        </w:rPr>
        <w:t>Resolution</w:t>
      </w:r>
    </w:p>
    <w:p w:rsidR="00446309" w:rsidRPr="00910EBE" w:rsidRDefault="00446309" w:rsidP="00910EBE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  <w:lang w:eastAsia="en-IN"/>
        </w:rPr>
      </w:pPr>
      <w:r w:rsidRPr="00910EBE">
        <w:rPr>
          <w:rFonts w:ascii="Times New Roman" w:hAnsi="Times New Roman" w:cs="Times New Roman"/>
          <w:sz w:val="24"/>
          <w:szCs w:val="24"/>
          <w:lang w:eastAsia="en-IN"/>
        </w:rPr>
        <w:t>9.         Mediation and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ab/>
        <w:t xml:space="preserve">: Mediation Training Manual of </w:t>
      </w:r>
      <w:proofErr w:type="spellStart"/>
      <w:r w:rsidRPr="00910EBE">
        <w:rPr>
          <w:rFonts w:ascii="Times New Roman" w:hAnsi="Times New Roman" w:cs="Times New Roman"/>
          <w:sz w:val="24"/>
          <w:szCs w:val="24"/>
          <w:lang w:eastAsia="en-IN"/>
        </w:rPr>
        <w:t>IndiaConciliation</w:t>
      </w:r>
      <w:proofErr w:type="spellEnd"/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Project</w:t>
      </w:r>
    </w:p>
    <w:p w:rsidR="00446309" w:rsidRPr="00910EBE" w:rsidRDefault="00446309" w:rsidP="00910EBE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  <w:lang w:eastAsia="en-IN"/>
        </w:rPr>
      </w:pP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        </w:t>
      </w:r>
      <w:r w:rsidR="00910EBE">
        <w:rPr>
          <w:rFonts w:ascii="Times New Roman" w:hAnsi="Times New Roman" w:cs="Times New Roman"/>
          <w:sz w:val="24"/>
          <w:szCs w:val="24"/>
          <w:lang w:eastAsia="en-IN"/>
        </w:rPr>
        <w:t xml:space="preserve">                                      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  Committee, Supreme Court of India)                      </w:t>
      </w:r>
    </w:p>
    <w:p w:rsidR="00446309" w:rsidRPr="00910EBE" w:rsidRDefault="00446309" w:rsidP="00446309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  <w:lang w:eastAsia="en-IN"/>
        </w:rPr>
      </w:pP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10.       </w:t>
      </w:r>
      <w:proofErr w:type="spellStart"/>
      <w:r w:rsidRPr="00910EBE">
        <w:rPr>
          <w:rFonts w:ascii="Times New Roman" w:hAnsi="Times New Roman" w:cs="Times New Roman"/>
          <w:sz w:val="24"/>
          <w:szCs w:val="24"/>
          <w:lang w:eastAsia="en-IN"/>
        </w:rPr>
        <w:t>Anuroop</w:t>
      </w:r>
      <w:proofErr w:type="spellEnd"/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0EBE">
        <w:rPr>
          <w:rFonts w:ascii="Times New Roman" w:hAnsi="Times New Roman" w:cs="Times New Roman"/>
          <w:sz w:val="24"/>
          <w:szCs w:val="24"/>
          <w:lang w:eastAsia="en-IN"/>
        </w:rPr>
        <w:t>Omkar</w:t>
      </w:r>
      <w:proofErr w:type="spellEnd"/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and 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ab/>
        <w:t xml:space="preserve">: The Art of Negotiation and Mediation - A Wishbone </w:t>
      </w:r>
      <w:proofErr w:type="spellStart"/>
      <w:r w:rsidRPr="00910EBE">
        <w:rPr>
          <w:rFonts w:ascii="Times New Roman" w:hAnsi="Times New Roman" w:cs="Times New Roman"/>
          <w:sz w:val="24"/>
          <w:szCs w:val="24"/>
          <w:lang w:eastAsia="en-IN"/>
        </w:rPr>
        <w:t>Funnybone</w:t>
      </w:r>
      <w:proofErr w:type="spellEnd"/>
    </w:p>
    <w:p w:rsidR="00446309" w:rsidRPr="00910EBE" w:rsidRDefault="00446309" w:rsidP="00910EBE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  <w:lang w:eastAsia="en-IN"/>
        </w:rPr>
      </w:pP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          </w:t>
      </w:r>
      <w:r w:rsidR="00910EBE">
        <w:rPr>
          <w:rFonts w:ascii="Times New Roman" w:hAnsi="Times New Roman" w:cs="Times New Roman"/>
          <w:sz w:val="24"/>
          <w:szCs w:val="24"/>
          <w:lang w:eastAsia="en-IN"/>
        </w:rPr>
        <w:t xml:space="preserve">                                     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0EBE">
        <w:rPr>
          <w:rFonts w:ascii="Times New Roman" w:hAnsi="Times New Roman" w:cs="Times New Roman"/>
          <w:sz w:val="24"/>
          <w:szCs w:val="24"/>
          <w:lang w:eastAsia="en-IN"/>
        </w:rPr>
        <w:t>Kritika</w:t>
      </w:r>
      <w:proofErr w:type="spellEnd"/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 and a Backbone</w:t>
      </w:r>
      <w:r w:rsidR="00910EBE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Krishnamurthy  </w:t>
      </w:r>
    </w:p>
    <w:p w:rsidR="00446309" w:rsidRPr="00910EBE" w:rsidRDefault="00446309" w:rsidP="00446309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  <w:lang w:eastAsia="en-IN"/>
        </w:rPr>
      </w:pPr>
      <w:r w:rsidRPr="00910EBE">
        <w:rPr>
          <w:rFonts w:ascii="Times New Roman" w:hAnsi="Times New Roman" w:cs="Times New Roman"/>
          <w:sz w:val="24"/>
          <w:szCs w:val="24"/>
          <w:lang w:eastAsia="en-IN"/>
        </w:rPr>
        <w:t xml:space="preserve">11.       Christopher Moore      : The Mediation Process: Practical Strategies for </w:t>
      </w:r>
    </w:p>
    <w:p w:rsidR="00446309" w:rsidRPr="00910EBE" w:rsidRDefault="00446309" w:rsidP="00446309">
      <w:pPr>
        <w:pStyle w:val="BodyTextIndent2"/>
        <w:ind w:left="0"/>
        <w:rPr>
          <w:rFonts w:ascii="Times New Roman" w:hAnsi="Times New Roman" w:cs="Times New Roman"/>
          <w:sz w:val="24"/>
          <w:szCs w:val="24"/>
        </w:rPr>
      </w:pPr>
      <w:r w:rsidRPr="00910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10EBE">
        <w:rPr>
          <w:rFonts w:ascii="Times New Roman" w:hAnsi="Times New Roman" w:cs="Times New Roman"/>
          <w:sz w:val="24"/>
          <w:szCs w:val="24"/>
          <w:lang w:eastAsia="en-IN"/>
        </w:rPr>
        <w:t>Resolving Conflict</w:t>
      </w:r>
    </w:p>
    <w:p w:rsidR="00FF2F24" w:rsidRDefault="00FF2F24" w:rsidP="0033173A">
      <w:pPr>
        <w:pStyle w:val="ListParagraph"/>
        <w:spacing w:line="360" w:lineRule="auto"/>
        <w:jc w:val="both"/>
        <w:rPr>
          <w:rFonts w:ascii="Palatino Linotype" w:eastAsia="Times New Roman" w:hAnsi="Palatino Linotype" w:cs="Palatino Linotype"/>
          <w:sz w:val="28"/>
          <w:szCs w:val="28"/>
        </w:rPr>
      </w:pPr>
    </w:p>
    <w:p w:rsidR="00FF2F24" w:rsidRDefault="00FF2F24" w:rsidP="0033173A">
      <w:pPr>
        <w:pStyle w:val="ListParagraph"/>
        <w:spacing w:line="360" w:lineRule="auto"/>
        <w:jc w:val="both"/>
        <w:rPr>
          <w:rFonts w:ascii="Palatino Linotype" w:eastAsia="Times New Roman" w:hAnsi="Palatino Linotype" w:cs="Palatino Linotype"/>
          <w:sz w:val="28"/>
          <w:szCs w:val="28"/>
        </w:rPr>
      </w:pPr>
    </w:p>
    <w:p w:rsidR="00FF2F24" w:rsidRPr="004F3AF4" w:rsidRDefault="00FF2F24" w:rsidP="004F3AF4">
      <w:pPr>
        <w:spacing w:line="360" w:lineRule="auto"/>
        <w:jc w:val="both"/>
        <w:rPr>
          <w:rFonts w:ascii="Palatino Linotype" w:eastAsia="Times New Roman" w:hAnsi="Palatino Linotype" w:cs="Palatino Linotype"/>
          <w:sz w:val="28"/>
          <w:szCs w:val="28"/>
        </w:rPr>
      </w:pPr>
    </w:p>
    <w:sectPr w:rsidR="00FF2F24" w:rsidRPr="004F3AF4" w:rsidSect="00936FC4">
      <w:pgSz w:w="11906" w:h="16838"/>
      <w:pgMar w:top="0" w:right="1166" w:bottom="45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570F00"/>
    <w:multiLevelType w:val="multilevel"/>
    <w:tmpl w:val="D5084F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50745DB"/>
    <w:multiLevelType w:val="hybridMultilevel"/>
    <w:tmpl w:val="296448E0"/>
    <w:lvl w:ilvl="0" w:tplc="A4E44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50104"/>
    <w:multiLevelType w:val="hybridMultilevel"/>
    <w:tmpl w:val="4FEA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7CAE"/>
    <w:multiLevelType w:val="hybridMultilevel"/>
    <w:tmpl w:val="51E04D4A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7EB"/>
    <w:multiLevelType w:val="hybridMultilevel"/>
    <w:tmpl w:val="2F4A8D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7B29"/>
    <w:rsid w:val="00021CE0"/>
    <w:rsid w:val="00065ECF"/>
    <w:rsid w:val="0009344D"/>
    <w:rsid w:val="000E2B3B"/>
    <w:rsid w:val="000E483C"/>
    <w:rsid w:val="00120190"/>
    <w:rsid w:val="0017034F"/>
    <w:rsid w:val="001F3BBC"/>
    <w:rsid w:val="00205373"/>
    <w:rsid w:val="00214CAC"/>
    <w:rsid w:val="00221979"/>
    <w:rsid w:val="002962C5"/>
    <w:rsid w:val="002F7474"/>
    <w:rsid w:val="0033173A"/>
    <w:rsid w:val="0033285F"/>
    <w:rsid w:val="003A7DEF"/>
    <w:rsid w:val="00406D8C"/>
    <w:rsid w:val="00446309"/>
    <w:rsid w:val="004B1A71"/>
    <w:rsid w:val="004F3AF4"/>
    <w:rsid w:val="00513B21"/>
    <w:rsid w:val="00522104"/>
    <w:rsid w:val="005D6C0B"/>
    <w:rsid w:val="006416E5"/>
    <w:rsid w:val="006F1F8D"/>
    <w:rsid w:val="00753564"/>
    <w:rsid w:val="00787A0A"/>
    <w:rsid w:val="007B422C"/>
    <w:rsid w:val="007D700E"/>
    <w:rsid w:val="007F0928"/>
    <w:rsid w:val="0081774D"/>
    <w:rsid w:val="00897434"/>
    <w:rsid w:val="008C0E84"/>
    <w:rsid w:val="008D0C21"/>
    <w:rsid w:val="00910EBE"/>
    <w:rsid w:val="00931475"/>
    <w:rsid w:val="00935D29"/>
    <w:rsid w:val="00936FC4"/>
    <w:rsid w:val="0095492A"/>
    <w:rsid w:val="009567B7"/>
    <w:rsid w:val="009A2506"/>
    <w:rsid w:val="009C7FE8"/>
    <w:rsid w:val="009F6E6D"/>
    <w:rsid w:val="00A57B29"/>
    <w:rsid w:val="00A84AEF"/>
    <w:rsid w:val="00AB595F"/>
    <w:rsid w:val="00B47316"/>
    <w:rsid w:val="00B748FB"/>
    <w:rsid w:val="00B76D2D"/>
    <w:rsid w:val="00BA217C"/>
    <w:rsid w:val="00BC59A1"/>
    <w:rsid w:val="00C9223F"/>
    <w:rsid w:val="00CC6AF8"/>
    <w:rsid w:val="00DE576E"/>
    <w:rsid w:val="00ED447E"/>
    <w:rsid w:val="00F25F69"/>
    <w:rsid w:val="00FD3A13"/>
    <w:rsid w:val="00F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3C"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6309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4630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E483C"/>
    <w:rPr>
      <w:rFonts w:cs="Times New Roman"/>
    </w:rPr>
  </w:style>
  <w:style w:type="character" w:customStyle="1" w:styleId="WW8Num1z1">
    <w:name w:val="WW8Num1z1"/>
    <w:rsid w:val="000E483C"/>
  </w:style>
  <w:style w:type="character" w:customStyle="1" w:styleId="WW8Num1z2">
    <w:name w:val="WW8Num1z2"/>
    <w:rsid w:val="000E483C"/>
  </w:style>
  <w:style w:type="character" w:customStyle="1" w:styleId="WW8Num1z3">
    <w:name w:val="WW8Num1z3"/>
    <w:rsid w:val="000E483C"/>
  </w:style>
  <w:style w:type="character" w:customStyle="1" w:styleId="WW8Num1z4">
    <w:name w:val="WW8Num1z4"/>
    <w:rsid w:val="000E483C"/>
  </w:style>
  <w:style w:type="character" w:customStyle="1" w:styleId="WW8Num1z5">
    <w:name w:val="WW8Num1z5"/>
    <w:rsid w:val="000E483C"/>
  </w:style>
  <w:style w:type="character" w:customStyle="1" w:styleId="WW8Num1z6">
    <w:name w:val="WW8Num1z6"/>
    <w:rsid w:val="000E483C"/>
  </w:style>
  <w:style w:type="character" w:customStyle="1" w:styleId="WW8Num1z7">
    <w:name w:val="WW8Num1z7"/>
    <w:rsid w:val="000E483C"/>
  </w:style>
  <w:style w:type="character" w:customStyle="1" w:styleId="WW8Num1z8">
    <w:name w:val="WW8Num1z8"/>
    <w:rsid w:val="000E483C"/>
  </w:style>
  <w:style w:type="character" w:customStyle="1" w:styleId="WW8Num2z0">
    <w:name w:val="WW8Num2z0"/>
    <w:rsid w:val="000E483C"/>
  </w:style>
  <w:style w:type="character" w:customStyle="1" w:styleId="WW8Num2z1">
    <w:name w:val="WW8Num2z1"/>
    <w:rsid w:val="000E483C"/>
  </w:style>
  <w:style w:type="character" w:customStyle="1" w:styleId="WW8Num2z2">
    <w:name w:val="WW8Num2z2"/>
    <w:rsid w:val="000E483C"/>
  </w:style>
  <w:style w:type="character" w:customStyle="1" w:styleId="WW8Num2z3">
    <w:name w:val="WW8Num2z3"/>
    <w:rsid w:val="000E483C"/>
  </w:style>
  <w:style w:type="character" w:customStyle="1" w:styleId="WW8Num2z4">
    <w:name w:val="WW8Num2z4"/>
    <w:rsid w:val="000E483C"/>
  </w:style>
  <w:style w:type="character" w:customStyle="1" w:styleId="WW8Num2z5">
    <w:name w:val="WW8Num2z5"/>
    <w:rsid w:val="000E483C"/>
  </w:style>
  <w:style w:type="character" w:customStyle="1" w:styleId="WW8Num2z6">
    <w:name w:val="WW8Num2z6"/>
    <w:rsid w:val="000E483C"/>
  </w:style>
  <w:style w:type="character" w:customStyle="1" w:styleId="WW8Num2z7">
    <w:name w:val="WW8Num2z7"/>
    <w:rsid w:val="000E483C"/>
  </w:style>
  <w:style w:type="character" w:customStyle="1" w:styleId="WW8Num2z8">
    <w:name w:val="WW8Num2z8"/>
    <w:rsid w:val="000E483C"/>
  </w:style>
  <w:style w:type="character" w:customStyle="1" w:styleId="WW8Num3z0">
    <w:name w:val="WW8Num3z0"/>
    <w:rsid w:val="000E483C"/>
  </w:style>
  <w:style w:type="character" w:customStyle="1" w:styleId="WW8Num3z1">
    <w:name w:val="WW8Num3z1"/>
    <w:rsid w:val="000E483C"/>
  </w:style>
  <w:style w:type="character" w:customStyle="1" w:styleId="WW8Num3z2">
    <w:name w:val="WW8Num3z2"/>
    <w:rsid w:val="000E483C"/>
  </w:style>
  <w:style w:type="character" w:customStyle="1" w:styleId="WW8Num3z3">
    <w:name w:val="WW8Num3z3"/>
    <w:rsid w:val="000E483C"/>
  </w:style>
  <w:style w:type="character" w:customStyle="1" w:styleId="WW8Num3z4">
    <w:name w:val="WW8Num3z4"/>
    <w:rsid w:val="000E483C"/>
  </w:style>
  <w:style w:type="character" w:customStyle="1" w:styleId="WW8Num3z5">
    <w:name w:val="WW8Num3z5"/>
    <w:rsid w:val="000E483C"/>
  </w:style>
  <w:style w:type="character" w:customStyle="1" w:styleId="WW8Num3z6">
    <w:name w:val="WW8Num3z6"/>
    <w:rsid w:val="000E483C"/>
  </w:style>
  <w:style w:type="character" w:customStyle="1" w:styleId="WW8Num3z7">
    <w:name w:val="WW8Num3z7"/>
    <w:rsid w:val="000E483C"/>
  </w:style>
  <w:style w:type="character" w:customStyle="1" w:styleId="WW8Num3z8">
    <w:name w:val="WW8Num3z8"/>
    <w:rsid w:val="000E483C"/>
  </w:style>
  <w:style w:type="character" w:customStyle="1" w:styleId="TitleChar">
    <w:name w:val="Title Char"/>
    <w:rsid w:val="000E483C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BodyTextChar">
    <w:name w:val="Body Text Char"/>
    <w:rsid w:val="000E48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sid w:val="000E483C"/>
  </w:style>
  <w:style w:type="character" w:customStyle="1" w:styleId="FooterChar">
    <w:name w:val="Footer Char"/>
    <w:basedOn w:val="DefaultParagraphFont"/>
    <w:rsid w:val="000E483C"/>
  </w:style>
  <w:style w:type="paragraph" w:customStyle="1" w:styleId="Heading">
    <w:name w:val="Heading"/>
    <w:basedOn w:val="Normal"/>
    <w:next w:val="BodyText"/>
    <w:rsid w:val="000E48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E48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BodyText"/>
    <w:rsid w:val="000E483C"/>
    <w:rPr>
      <w:rFonts w:cs="Mangal"/>
    </w:rPr>
  </w:style>
  <w:style w:type="paragraph" w:styleId="Caption">
    <w:name w:val="caption"/>
    <w:basedOn w:val="Normal"/>
    <w:qFormat/>
    <w:rsid w:val="000E48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E483C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0E483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Heading"/>
    <w:next w:val="BodyText"/>
    <w:qFormat/>
    <w:rsid w:val="000E483C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0E483C"/>
    <w:pPr>
      <w:ind w:left="720"/>
    </w:pPr>
  </w:style>
  <w:style w:type="paragraph" w:styleId="Header">
    <w:name w:val="header"/>
    <w:basedOn w:val="Normal"/>
    <w:rsid w:val="000E483C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0E483C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A71"/>
    <w:rPr>
      <w:rFonts w:ascii="Segoe UI" w:eastAsia="SimSun" w:hAnsi="Segoe UI" w:cs="Segoe UI"/>
      <w:sz w:val="18"/>
      <w:szCs w:val="18"/>
      <w:lang w:val="en-IN" w:eastAsia="ar-SA"/>
    </w:rPr>
  </w:style>
  <w:style w:type="paragraph" w:styleId="NoSpacing">
    <w:name w:val="No Spacing"/>
    <w:uiPriority w:val="1"/>
    <w:qFormat/>
    <w:rsid w:val="0033173A"/>
    <w:rPr>
      <w:rFonts w:ascii="Calibri" w:eastAsia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30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309"/>
    <w:rPr>
      <w:rFonts w:ascii="Calibri" w:eastAsia="SimSun" w:hAnsi="Calibri" w:cs="font349"/>
      <w:sz w:val="22"/>
      <w:szCs w:val="22"/>
      <w:lang w:eastAsia="ar-SA"/>
    </w:rPr>
  </w:style>
  <w:style w:type="character" w:customStyle="1" w:styleId="Heading1Char">
    <w:name w:val="Heading 1 Char"/>
    <w:link w:val="Heading1"/>
    <w:rsid w:val="00446309"/>
    <w:rPr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446309"/>
    <w:rPr>
      <w:b/>
      <w:bCs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513B21"/>
    <w:pPr>
      <w:suppressAutoHyphens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13B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Naresh</cp:lastModifiedBy>
  <cp:revision>4</cp:revision>
  <cp:lastPrinted>2020-10-01T04:52:00Z</cp:lastPrinted>
  <dcterms:created xsi:type="dcterms:W3CDTF">2020-11-06T04:07:00Z</dcterms:created>
  <dcterms:modified xsi:type="dcterms:W3CDTF">2020-11-06T04:08:00Z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