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19" w:rsidRPr="0027744F" w:rsidRDefault="00CA6E9D" w:rsidP="006A1BF2">
      <w:pPr>
        <w:pStyle w:val="BodyText"/>
        <w:pBdr>
          <w:top w:val="dashSmallGap" w:sz="4" w:space="0" w:color="auto"/>
          <w:left w:val="dashSmallGap" w:sz="4" w:space="2" w:color="auto"/>
          <w:bottom w:val="dashSmallGap" w:sz="4" w:space="1" w:color="auto"/>
          <w:right w:val="dashSmallGap" w:sz="4" w:space="0" w:color="auto"/>
        </w:pBdr>
        <w:ind w:right="18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7744F">
        <w:rPr>
          <w:rFonts w:ascii="Calibri" w:hAnsi="Calibri" w:cs="Calibri"/>
          <w:b/>
          <w:bCs/>
          <w:sz w:val="22"/>
          <w:szCs w:val="22"/>
          <w:u w:val="single"/>
        </w:rPr>
        <w:t xml:space="preserve">BABU ANANT RAM JANTA COLLEGE KAUL, </w:t>
      </w:r>
    </w:p>
    <w:p w:rsidR="00105E19" w:rsidRPr="0027744F" w:rsidRDefault="00CA6E9D" w:rsidP="006A1BF2">
      <w:pPr>
        <w:pStyle w:val="BodyText"/>
        <w:pBdr>
          <w:top w:val="dashSmallGap" w:sz="4" w:space="0" w:color="auto"/>
          <w:left w:val="dashSmallGap" w:sz="4" w:space="2" w:color="auto"/>
          <w:bottom w:val="dashSmallGap" w:sz="4" w:space="1" w:color="auto"/>
          <w:right w:val="dashSmallGap" w:sz="4" w:space="0" w:color="auto"/>
        </w:pBdr>
        <w:ind w:right="18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27744F">
        <w:rPr>
          <w:rFonts w:ascii="Calibri" w:hAnsi="Calibri" w:cs="Calibri"/>
          <w:b/>
          <w:bCs/>
          <w:sz w:val="22"/>
          <w:szCs w:val="22"/>
          <w:u w:val="single"/>
        </w:rPr>
        <w:t>DISTT.</w:t>
      </w:r>
      <w:proofErr w:type="gramEnd"/>
      <w:r w:rsidRPr="0027744F">
        <w:rPr>
          <w:rFonts w:ascii="Calibri" w:hAnsi="Calibri" w:cs="Calibri"/>
          <w:b/>
          <w:bCs/>
          <w:sz w:val="22"/>
          <w:szCs w:val="22"/>
          <w:u w:val="single"/>
        </w:rPr>
        <w:t xml:space="preserve"> KAITHAL-136021 (HARYANA) Ph.01746-254534, </w:t>
      </w:r>
    </w:p>
    <w:p w:rsidR="00105E19" w:rsidRPr="0027744F" w:rsidRDefault="00CA6E9D" w:rsidP="006A1BF2">
      <w:pPr>
        <w:pStyle w:val="BodyText"/>
        <w:pBdr>
          <w:top w:val="dashSmallGap" w:sz="4" w:space="0" w:color="auto"/>
          <w:left w:val="dashSmallGap" w:sz="4" w:space="2" w:color="auto"/>
          <w:bottom w:val="dashSmallGap" w:sz="4" w:space="1" w:color="auto"/>
          <w:right w:val="dashSmallGap" w:sz="4" w:space="0" w:color="auto"/>
        </w:pBdr>
        <w:ind w:right="18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7744F">
        <w:rPr>
          <w:rFonts w:ascii="Calibri" w:hAnsi="Calibri" w:cs="Calibri"/>
          <w:b/>
          <w:bCs/>
          <w:sz w:val="22"/>
          <w:szCs w:val="22"/>
          <w:u w:val="single"/>
        </w:rPr>
        <w:t>Email: barjckaul@hotmail.com, website www. barjckaul.com</w:t>
      </w:r>
    </w:p>
    <w:p w:rsidR="00105E19" w:rsidRPr="0027744F" w:rsidRDefault="00CA6E9D">
      <w:pPr>
        <w:autoSpaceDE w:val="0"/>
        <w:autoSpaceDN w:val="0"/>
        <w:adjustRightInd w:val="0"/>
        <w:spacing w:after="0" w:line="240" w:lineRule="auto"/>
        <w:rPr>
          <w:rFonts w:ascii="Rupee Foradian" w:hAnsi="Rupee Foradian" w:cs="Cambria-Bold"/>
          <w:b/>
          <w:bCs/>
          <w:color w:val="000000"/>
          <w:szCs w:val="22"/>
        </w:rPr>
      </w:pPr>
      <w:r w:rsidRPr="0027744F">
        <w:rPr>
          <w:rFonts w:ascii="Rupee Foradian" w:hAnsi="Rupee Foradian" w:cs="Cambria-Bold"/>
          <w:b/>
          <w:bCs/>
          <w:color w:val="000000"/>
          <w:szCs w:val="22"/>
        </w:rPr>
        <w:t xml:space="preserve">Date of publication </w:t>
      </w:r>
      <w:r w:rsidRPr="0027744F">
        <w:rPr>
          <w:rFonts w:ascii="Rupee Foradian" w:hAnsi="Rupee Foradian" w:cs="Cambria-Bold"/>
          <w:b/>
          <w:bCs/>
          <w:color w:val="000000"/>
          <w:szCs w:val="22"/>
        </w:rPr>
        <w:tab/>
      </w:r>
      <w:r w:rsidRPr="0027744F">
        <w:rPr>
          <w:rFonts w:ascii="Rupee Foradian" w:hAnsi="Rupee Foradian" w:cs="Cambria-Bold"/>
          <w:b/>
          <w:bCs/>
          <w:color w:val="000000"/>
          <w:szCs w:val="22"/>
        </w:rPr>
        <w:tab/>
      </w:r>
      <w:r w:rsidRPr="0027744F">
        <w:rPr>
          <w:rFonts w:ascii="Rupee Foradian" w:hAnsi="Rupee Foradian" w:cs="Cambria-Bold"/>
          <w:b/>
          <w:bCs/>
          <w:color w:val="000000"/>
          <w:szCs w:val="22"/>
        </w:rPr>
        <w:tab/>
      </w:r>
      <w:r w:rsidRPr="0027744F">
        <w:rPr>
          <w:rFonts w:ascii="Rupee Foradian" w:hAnsi="Rupee Foradian" w:cs="Cambria-Bold"/>
          <w:b/>
          <w:bCs/>
          <w:color w:val="000000"/>
          <w:szCs w:val="22"/>
        </w:rPr>
        <w:tab/>
      </w:r>
      <w:r w:rsidRPr="0027744F">
        <w:rPr>
          <w:rFonts w:ascii="Rupee Foradian" w:hAnsi="Rupee Foradian" w:cs="Cambria-Bold"/>
          <w:b/>
          <w:bCs/>
          <w:color w:val="000000"/>
          <w:szCs w:val="22"/>
        </w:rPr>
        <w:tab/>
      </w:r>
      <w:r w:rsidRPr="0027744F">
        <w:rPr>
          <w:rFonts w:ascii="Rupee Foradian" w:hAnsi="Rupee Foradian" w:cs="Cambria-Bold"/>
          <w:b/>
          <w:bCs/>
          <w:color w:val="000000"/>
          <w:szCs w:val="22"/>
        </w:rPr>
        <w:tab/>
      </w:r>
      <w:r w:rsidRPr="0027744F">
        <w:rPr>
          <w:rFonts w:ascii="Rupee Foradian" w:hAnsi="Rupee Foradian" w:cs="Cambria-Bold"/>
          <w:b/>
          <w:bCs/>
          <w:color w:val="000000"/>
          <w:szCs w:val="22"/>
        </w:rPr>
        <w:tab/>
        <w:t xml:space="preserve">: </w:t>
      </w:r>
      <w:r w:rsidR="009701B7">
        <w:rPr>
          <w:rFonts w:ascii="Rupee Foradian" w:hAnsi="Rupee Foradian" w:cs="Cambria-Bold"/>
          <w:b/>
          <w:bCs/>
          <w:color w:val="000000"/>
          <w:szCs w:val="22"/>
        </w:rPr>
        <w:t>27.04.2021</w:t>
      </w:r>
    </w:p>
    <w:p w:rsidR="00105E19" w:rsidRPr="0027744F" w:rsidRDefault="00CA6E9D">
      <w:pPr>
        <w:autoSpaceDE w:val="0"/>
        <w:autoSpaceDN w:val="0"/>
        <w:adjustRightInd w:val="0"/>
        <w:spacing w:after="0" w:line="240" w:lineRule="auto"/>
        <w:rPr>
          <w:rFonts w:ascii="Rupee Foradian" w:hAnsi="Rupee Foradian" w:cs="Cambria-Bold"/>
          <w:b/>
          <w:bCs/>
          <w:color w:val="000000"/>
          <w:szCs w:val="22"/>
        </w:rPr>
      </w:pPr>
      <w:r w:rsidRPr="0027744F">
        <w:rPr>
          <w:rFonts w:ascii="Rupee Foradian" w:hAnsi="Rupee Foradian" w:cs="Cambria-Bold"/>
          <w:b/>
          <w:bCs/>
          <w:color w:val="000000"/>
          <w:szCs w:val="22"/>
        </w:rPr>
        <w:t xml:space="preserve">[In Dainik Tribune &amp; Hindustan Times] </w:t>
      </w:r>
    </w:p>
    <w:p w:rsidR="00105E19" w:rsidRPr="0027744F" w:rsidRDefault="00CA6E9D">
      <w:pPr>
        <w:autoSpaceDE w:val="0"/>
        <w:autoSpaceDN w:val="0"/>
        <w:adjustRightInd w:val="0"/>
        <w:spacing w:after="0" w:line="240" w:lineRule="auto"/>
        <w:jc w:val="both"/>
        <w:rPr>
          <w:rFonts w:ascii="Rupee Foradian" w:hAnsi="Rupee Foradian" w:cs="Cambria-Bold"/>
          <w:b/>
          <w:bCs/>
          <w:color w:val="000000"/>
          <w:szCs w:val="22"/>
        </w:rPr>
      </w:pPr>
      <w:r w:rsidRPr="0027744F">
        <w:rPr>
          <w:rFonts w:ascii="Rupee Foradian" w:hAnsi="Rupee Foradian" w:cs="Cambria-Bold"/>
          <w:b/>
          <w:bCs/>
          <w:color w:val="000000"/>
          <w:szCs w:val="22"/>
        </w:rPr>
        <w:t>Closing date for submission of applications</w:t>
      </w:r>
      <w:r w:rsidRPr="0027744F">
        <w:rPr>
          <w:rFonts w:ascii="Rupee Foradian" w:hAnsi="Rupee Foradian" w:cs="Cambria-Bold"/>
          <w:b/>
          <w:bCs/>
          <w:color w:val="000000"/>
          <w:szCs w:val="22"/>
        </w:rPr>
        <w:tab/>
      </w:r>
      <w:r w:rsidRPr="0027744F">
        <w:rPr>
          <w:rFonts w:ascii="Rupee Foradian" w:hAnsi="Rupee Foradian" w:cs="Cambria-Bold"/>
          <w:b/>
          <w:bCs/>
          <w:color w:val="000000"/>
          <w:szCs w:val="22"/>
        </w:rPr>
        <w:tab/>
      </w:r>
      <w:r w:rsidRPr="0027744F">
        <w:rPr>
          <w:rFonts w:ascii="Rupee Foradian" w:hAnsi="Rupee Foradian" w:cs="Cambria-Bold"/>
          <w:b/>
          <w:bCs/>
          <w:color w:val="000000"/>
          <w:szCs w:val="22"/>
        </w:rPr>
        <w:tab/>
        <w:t xml:space="preserve">: </w:t>
      </w:r>
      <w:r w:rsidR="009701B7">
        <w:rPr>
          <w:rFonts w:ascii="Rupee Foradian" w:hAnsi="Rupee Foradian" w:cs="Cambria-Bold"/>
          <w:b/>
          <w:bCs/>
          <w:color w:val="000000"/>
          <w:szCs w:val="22"/>
        </w:rPr>
        <w:t>17.05.2021</w:t>
      </w:r>
      <w:r w:rsidRPr="0027744F">
        <w:rPr>
          <w:rFonts w:ascii="Rupee Foradian" w:hAnsi="Rupee Foradian" w:cs="Cambria-Bold"/>
          <w:b/>
          <w:bCs/>
          <w:color w:val="000000"/>
          <w:szCs w:val="22"/>
        </w:rPr>
        <w:t xml:space="preserve"> till 04.00 P.M.</w:t>
      </w:r>
    </w:p>
    <w:p w:rsidR="00105E19" w:rsidRPr="0027744F" w:rsidRDefault="00CA6E9D">
      <w:pPr>
        <w:pStyle w:val="BodyText"/>
        <w:pBdr>
          <w:top w:val="dashSmallGap" w:sz="4" w:space="1" w:color="auto"/>
          <w:left w:val="dashSmallGap" w:sz="4" w:space="2" w:color="auto"/>
          <w:bottom w:val="dashSmallGap" w:sz="4" w:space="1" w:color="auto"/>
          <w:right w:val="dashSmallGap" w:sz="4" w:space="0" w:color="auto"/>
        </w:pBdr>
        <w:ind w:right="18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7744F">
        <w:rPr>
          <w:rFonts w:ascii="Calibri" w:hAnsi="Calibri" w:cs="Calibri"/>
          <w:b/>
          <w:bCs/>
          <w:sz w:val="22"/>
          <w:szCs w:val="22"/>
          <w:u w:val="single"/>
        </w:rPr>
        <w:t xml:space="preserve">BABU ANANT RAM JANTA COLLEGE KAUL, </w:t>
      </w:r>
    </w:p>
    <w:p w:rsidR="00105E19" w:rsidRPr="0027744F" w:rsidRDefault="00CA6E9D">
      <w:pPr>
        <w:pStyle w:val="BodyText"/>
        <w:pBdr>
          <w:top w:val="dashSmallGap" w:sz="4" w:space="1" w:color="auto"/>
          <w:left w:val="dashSmallGap" w:sz="4" w:space="2" w:color="auto"/>
          <w:bottom w:val="dashSmallGap" w:sz="4" w:space="1" w:color="auto"/>
          <w:right w:val="dashSmallGap" w:sz="4" w:space="0" w:color="auto"/>
        </w:pBdr>
        <w:ind w:right="18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27744F">
        <w:rPr>
          <w:rFonts w:ascii="Calibri" w:hAnsi="Calibri" w:cs="Calibri"/>
          <w:b/>
          <w:bCs/>
          <w:sz w:val="22"/>
          <w:szCs w:val="22"/>
          <w:u w:val="single"/>
        </w:rPr>
        <w:t>DISTT.</w:t>
      </w:r>
      <w:proofErr w:type="gramEnd"/>
      <w:r w:rsidRPr="0027744F">
        <w:rPr>
          <w:rFonts w:ascii="Calibri" w:hAnsi="Calibri" w:cs="Calibri"/>
          <w:b/>
          <w:bCs/>
          <w:sz w:val="22"/>
          <w:szCs w:val="22"/>
          <w:u w:val="single"/>
        </w:rPr>
        <w:t xml:space="preserve"> KAITHAL-136021 (HARYANA) Ph.01746-254534, </w:t>
      </w:r>
    </w:p>
    <w:p w:rsidR="00105E19" w:rsidRPr="0027744F" w:rsidRDefault="00CA6E9D">
      <w:pPr>
        <w:pStyle w:val="BodyText"/>
        <w:pBdr>
          <w:top w:val="dashSmallGap" w:sz="4" w:space="1" w:color="auto"/>
          <w:left w:val="dashSmallGap" w:sz="4" w:space="2" w:color="auto"/>
          <w:bottom w:val="dashSmallGap" w:sz="4" w:space="1" w:color="auto"/>
          <w:right w:val="dashSmallGap" w:sz="4" w:space="0" w:color="auto"/>
        </w:pBdr>
        <w:ind w:right="18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7744F">
        <w:rPr>
          <w:rFonts w:ascii="Calibri" w:hAnsi="Calibri" w:cs="Calibri"/>
          <w:b/>
          <w:bCs/>
          <w:sz w:val="22"/>
          <w:szCs w:val="22"/>
          <w:u w:val="single"/>
        </w:rPr>
        <w:t>Email: barjckaul@hotmail.com, website www. barjckaul.com</w:t>
      </w:r>
    </w:p>
    <w:p w:rsidR="009701B7" w:rsidRPr="00E70B85" w:rsidRDefault="009701B7" w:rsidP="007D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szCs w:val="22"/>
          <w:lang w:val="en-US"/>
        </w:rPr>
      </w:pPr>
      <w:r w:rsidRPr="00E70B85">
        <w:rPr>
          <w:rFonts w:cs="Calibri"/>
          <w:szCs w:val="22"/>
          <w:lang w:val="en-US"/>
        </w:rPr>
        <w:t xml:space="preserve">Fresh applications are invited for vacant &amp; sanctioned posts of Principal on Regular/Permanent basis in Govt. Aided Private College. Apply within 21 days on prescribed form obtainable from the college on payment of Rs.300/- in cash or by sending bank DD of Rs.350/- if required by post. Copy of the same </w:t>
      </w:r>
      <w:r w:rsidR="00177F52">
        <w:rPr>
          <w:rFonts w:cs="Calibri"/>
          <w:szCs w:val="22"/>
          <w:lang w:val="en-US"/>
        </w:rPr>
        <w:t xml:space="preserve">will </w:t>
      </w:r>
      <w:r w:rsidRPr="00E70B85">
        <w:rPr>
          <w:rFonts w:cs="Calibri"/>
          <w:szCs w:val="22"/>
          <w:lang w:val="en-US"/>
        </w:rPr>
        <w:t>be sent to Dean of Colleges, K.U.K.</w:t>
      </w:r>
    </w:p>
    <w:p w:rsidR="009701B7" w:rsidRPr="007D62D3" w:rsidRDefault="00177F52" w:rsidP="007D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bCs/>
          <w:szCs w:val="22"/>
          <w:lang w:val="en-US"/>
        </w:rPr>
      </w:pPr>
      <w:r w:rsidRPr="007D62D3">
        <w:rPr>
          <w:rFonts w:cs="Calibri"/>
          <w:b/>
          <w:bCs/>
          <w:szCs w:val="22"/>
          <w:lang w:val="en-US"/>
        </w:rPr>
        <w:t>Principal-01 </w:t>
      </w:r>
      <w:r w:rsidR="009701B7" w:rsidRPr="007D62D3">
        <w:rPr>
          <w:rFonts w:cs="Calibri"/>
          <w:b/>
          <w:bCs/>
          <w:szCs w:val="22"/>
          <w:lang w:val="en-US"/>
        </w:rPr>
        <w:t>[General Category]</w:t>
      </w:r>
    </w:p>
    <w:p w:rsidR="009701B7" w:rsidRPr="006F296B" w:rsidRDefault="009701B7" w:rsidP="007D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szCs w:val="22"/>
          <w:lang w:val="en-US"/>
        </w:rPr>
      </w:pPr>
      <w:proofErr w:type="gramStart"/>
      <w:r w:rsidRPr="00E70B85">
        <w:rPr>
          <w:rFonts w:cs="Calibri"/>
          <w:szCs w:val="22"/>
          <w:lang w:val="en-US"/>
        </w:rPr>
        <w:t>Qualifications/pay scale/relaxation in age/criteria for selection etc. as per Haryana Govt./DGHE/KUK/UGC latest norms.</w:t>
      </w:r>
      <w:proofErr w:type="gramEnd"/>
      <w:r w:rsidR="00E70B85">
        <w:rPr>
          <w:rFonts w:cs="Calibri"/>
          <w:szCs w:val="22"/>
          <w:lang w:val="en-US"/>
        </w:rPr>
        <w:t xml:space="preserve"> </w:t>
      </w:r>
      <w:r w:rsidRPr="00E70B85">
        <w:rPr>
          <w:rFonts w:cs="Calibri"/>
          <w:szCs w:val="22"/>
          <w:lang w:val="en-US"/>
        </w:rPr>
        <w:t>The API score table f</w:t>
      </w:r>
      <w:r w:rsidR="00E70B85">
        <w:rPr>
          <w:rFonts w:cs="Calibri"/>
          <w:szCs w:val="22"/>
          <w:lang w:val="en-US"/>
        </w:rPr>
        <w:t xml:space="preserve">or the Principal </w:t>
      </w:r>
      <w:r w:rsidRPr="00E70B85">
        <w:rPr>
          <w:rFonts w:cs="Calibri"/>
          <w:szCs w:val="22"/>
          <w:lang w:val="en-US"/>
        </w:rPr>
        <w:t xml:space="preserve">will be as per UGC norms. </w:t>
      </w:r>
      <w:proofErr w:type="gramStart"/>
      <w:r w:rsidRPr="00E70B85">
        <w:rPr>
          <w:rFonts w:cs="Calibri"/>
          <w:szCs w:val="22"/>
          <w:lang w:val="en-US"/>
        </w:rPr>
        <w:t>Last date of application will be17-05-2021.</w:t>
      </w:r>
      <w:proofErr w:type="gramEnd"/>
    </w:p>
    <w:p w:rsidR="00105E19" w:rsidRPr="006F296B" w:rsidRDefault="00CA6E9D" w:rsidP="009701B7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Cs w:val="22"/>
        </w:rPr>
      </w:pPr>
      <w:r w:rsidRPr="0027744F">
        <w:rPr>
          <w:rFonts w:ascii="Rupee Foradian" w:hAnsi="Rupee Foradian" w:cs="Cambria-Bold"/>
          <w:b/>
          <w:bCs/>
          <w:color w:val="000000"/>
          <w:szCs w:val="22"/>
          <w:u w:val="single"/>
        </w:rPr>
        <w:t>DETAILS OF POSTS</w:t>
      </w:r>
      <w:r w:rsidRPr="006F296B">
        <w:rPr>
          <w:rFonts w:cs="Calibri"/>
          <w:b/>
          <w:bCs/>
          <w:szCs w:val="22"/>
        </w:rPr>
        <w:t xml:space="preserve"> </w:t>
      </w:r>
    </w:p>
    <w:p w:rsidR="009701B7" w:rsidRDefault="009701B7" w:rsidP="009701B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      Principal - 01 [General Category]</w:t>
      </w:r>
    </w:p>
    <w:p w:rsidR="009701B7" w:rsidRDefault="009701B7" w:rsidP="009701B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Pay Scale:   Academic level 14 with rationalized entry pay of Rs. 144200/-)</w:t>
      </w:r>
    </w:p>
    <w:p w:rsidR="009701B7" w:rsidRPr="00E70B85" w:rsidRDefault="00E70B85" w:rsidP="00E70B85">
      <w:pPr>
        <w:autoSpaceDE w:val="0"/>
        <w:autoSpaceDN w:val="0"/>
        <w:adjustRightInd w:val="0"/>
        <w:spacing w:after="0" w:line="360" w:lineRule="auto"/>
        <w:jc w:val="center"/>
        <w:rPr>
          <w:rFonts w:ascii="Rupee Foradian" w:hAnsi="Rupee Foradian" w:cs="Cambria-Bold"/>
          <w:b/>
          <w:bCs/>
          <w:color w:val="000000"/>
          <w:szCs w:val="22"/>
          <w:u w:val="single"/>
        </w:rPr>
      </w:pPr>
      <w:r w:rsidRPr="00E70B85">
        <w:rPr>
          <w:rFonts w:ascii="Rupee Foradian" w:hAnsi="Rupee Foradian" w:cs="Cambria-Bold"/>
          <w:b/>
          <w:bCs/>
          <w:color w:val="000000"/>
          <w:szCs w:val="22"/>
          <w:u w:val="single"/>
        </w:rPr>
        <w:t>INSTRUCTIONS TO THE CANDIDATES</w:t>
      </w:r>
    </w:p>
    <w:p w:rsidR="009701B7" w:rsidRDefault="00E70B85" w:rsidP="007D62D3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</w:t>
      </w:r>
      <w:r w:rsidR="007D62D3">
        <w:rPr>
          <w:rFonts w:ascii="Arial" w:hAnsi="Arial" w:cs="Arial"/>
          <w:color w:val="222222"/>
        </w:rPr>
        <w:t>.</w:t>
      </w:r>
      <w:r w:rsidR="009701B7">
        <w:rPr>
          <w:rFonts w:ascii="Arial" w:hAnsi="Arial" w:cs="Arial"/>
          <w:color w:val="222222"/>
        </w:rPr>
        <w:t> The application will be accepted from 27-04-2021 to 17-05-2021. The applications received after the last date mentioned above will not be entertained.</w:t>
      </w:r>
    </w:p>
    <w:p w:rsidR="009701B7" w:rsidRDefault="007D62D3" w:rsidP="007D62D3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Candidates</w:t>
      </w:r>
      <w:r w:rsidR="009701B7">
        <w:rPr>
          <w:rFonts w:ascii="Arial" w:hAnsi="Arial" w:cs="Arial"/>
          <w:color w:val="222222"/>
        </w:rPr>
        <w:t xml:space="preserve"> called for interview will have to be present themselves at their own expenses.</w:t>
      </w:r>
    </w:p>
    <w:p w:rsidR="009701B7" w:rsidRDefault="009701B7" w:rsidP="007D62D3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</w:t>
      </w:r>
      <w:r w:rsidR="007D62D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 prescribed application form may be downloaded from the College website</w:t>
      </w:r>
      <w:r w:rsidR="007D62D3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>  </w:t>
      </w:r>
      <w:hyperlink r:id="rId5" w:tgtFrame="_blank" w:history="1">
        <w:r>
          <w:rPr>
            <w:rStyle w:val="Hyperlink"/>
            <w:rFonts w:ascii="Arial" w:hAnsi="Arial" w:cs="Arial"/>
            <w:color w:val="1155CC"/>
          </w:rPr>
          <w:t>www.barjckaul.com</w:t>
        </w:r>
      </w:hyperlink>
      <w:r>
        <w:rPr>
          <w:rFonts w:ascii="Arial" w:hAnsi="Arial" w:cs="Arial"/>
          <w:color w:val="222222"/>
        </w:rPr>
        <w:t> </w:t>
      </w:r>
    </w:p>
    <w:p w:rsidR="009701B7" w:rsidRDefault="009701B7" w:rsidP="007D62D3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 Qualifications and age shall be considered as on last date of receipt of application.</w:t>
      </w:r>
    </w:p>
    <w:p w:rsidR="009701B7" w:rsidRDefault="009701B7" w:rsidP="007D62D3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  College will not be responsible for the applications misplaced or lost or delayed by the Postal department.</w:t>
      </w:r>
    </w:p>
    <w:p w:rsidR="009701B7" w:rsidRDefault="009701B7" w:rsidP="007D62D3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  DD of Rs. 350/- should be in favour of Princip</w:t>
      </w:r>
      <w:r w:rsidR="00E70B85">
        <w:rPr>
          <w:rFonts w:ascii="Arial" w:hAnsi="Arial" w:cs="Arial"/>
          <w:color w:val="222222"/>
        </w:rPr>
        <w:t>al, B.A.R. Janta College, Kaul payable at Kaul- Kaithal.</w:t>
      </w:r>
    </w:p>
    <w:p w:rsidR="007D62D3" w:rsidRDefault="00E70B85" w:rsidP="007D62D3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7. </w:t>
      </w:r>
      <w:r w:rsidR="009701B7">
        <w:rPr>
          <w:rFonts w:ascii="Arial" w:hAnsi="Arial" w:cs="Arial"/>
          <w:color w:val="222222"/>
        </w:rPr>
        <w:t xml:space="preserve"> Application in the prescribed form together with attested </w:t>
      </w:r>
      <w:r w:rsidR="003B5BA5">
        <w:rPr>
          <w:rFonts w:ascii="Arial" w:hAnsi="Arial" w:cs="Arial"/>
          <w:color w:val="222222"/>
        </w:rPr>
        <w:t>copies of certificate</w:t>
      </w:r>
      <w:r w:rsidR="009701B7">
        <w:rPr>
          <w:rFonts w:ascii="Arial" w:hAnsi="Arial" w:cs="Arial"/>
          <w:color w:val="222222"/>
        </w:rPr>
        <w:t>s should be s</w:t>
      </w:r>
      <w:r>
        <w:rPr>
          <w:rFonts w:ascii="Arial" w:hAnsi="Arial" w:cs="Arial"/>
          <w:color w:val="222222"/>
        </w:rPr>
        <w:t>end in an envelope to the Dean </w:t>
      </w:r>
      <w:r w:rsidR="009701B7">
        <w:rPr>
          <w:rFonts w:ascii="Arial" w:hAnsi="Arial" w:cs="Arial"/>
          <w:color w:val="222222"/>
        </w:rPr>
        <w:t>of Colleges, Kurukshetra University, Kurukshetra so as to reach the same before 5.00 p.m. on 17th May, 2021.</w:t>
      </w:r>
    </w:p>
    <w:p w:rsidR="007D62D3" w:rsidRPr="007D62D3" w:rsidRDefault="007D62D3" w:rsidP="007D62D3">
      <w:pPr>
        <w:spacing w:after="0" w:line="240" w:lineRule="auto"/>
        <w:jc w:val="both"/>
        <w:rPr>
          <w:rFonts w:cs="Calibri"/>
          <w:b/>
          <w:bCs/>
          <w:szCs w:val="22"/>
          <w:lang w:val="en-US"/>
        </w:rPr>
      </w:pPr>
      <w:r w:rsidRPr="007D62D3">
        <w:rPr>
          <w:rFonts w:cs="Calibri"/>
          <w:b/>
          <w:bCs/>
          <w:szCs w:val="22"/>
          <w:lang w:val="en-US"/>
        </w:rPr>
        <w:t xml:space="preserve">  Dr. Rishi Pal</w:t>
      </w:r>
      <w:r w:rsidRPr="007D62D3">
        <w:rPr>
          <w:rFonts w:cs="Calibri"/>
          <w:b/>
          <w:bCs/>
          <w:szCs w:val="22"/>
          <w:lang w:val="en-US"/>
        </w:rPr>
        <w:tab/>
        <w:t xml:space="preserve">       </w:t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  <w:t xml:space="preserve">            Ch. </w:t>
      </w:r>
      <w:proofErr w:type="spellStart"/>
      <w:r w:rsidRPr="007D62D3">
        <w:rPr>
          <w:rFonts w:cs="Calibri"/>
          <w:b/>
          <w:bCs/>
          <w:szCs w:val="22"/>
          <w:lang w:val="en-US"/>
        </w:rPr>
        <w:t>Tejvir</w:t>
      </w:r>
      <w:proofErr w:type="spellEnd"/>
      <w:r w:rsidRPr="007D62D3">
        <w:rPr>
          <w:rFonts w:cs="Calibri"/>
          <w:b/>
          <w:bCs/>
          <w:szCs w:val="22"/>
          <w:lang w:val="en-US"/>
        </w:rPr>
        <w:t xml:space="preserve"> Singh</w:t>
      </w:r>
    </w:p>
    <w:p w:rsidR="007D62D3" w:rsidRPr="007D62D3" w:rsidRDefault="007D62D3" w:rsidP="007D62D3">
      <w:pPr>
        <w:shd w:val="clear" w:color="auto" w:fill="FFFFFF"/>
        <w:spacing w:line="240" w:lineRule="auto"/>
        <w:jc w:val="both"/>
        <w:rPr>
          <w:rFonts w:cs="Calibri"/>
          <w:b/>
          <w:bCs/>
          <w:szCs w:val="22"/>
          <w:lang w:val="en-US"/>
        </w:rPr>
      </w:pPr>
      <w:r w:rsidRPr="007D62D3">
        <w:rPr>
          <w:rFonts w:cs="Calibri"/>
          <w:b/>
          <w:bCs/>
          <w:szCs w:val="22"/>
          <w:lang w:val="en-US"/>
        </w:rPr>
        <w:t xml:space="preserve"> </w:t>
      </w:r>
      <w:proofErr w:type="gramStart"/>
      <w:r w:rsidRPr="007D62D3">
        <w:rPr>
          <w:rFonts w:cs="Calibri"/>
          <w:b/>
          <w:bCs/>
          <w:szCs w:val="22"/>
          <w:lang w:val="en-US"/>
        </w:rPr>
        <w:t>Principal (</w:t>
      </w:r>
      <w:proofErr w:type="spellStart"/>
      <w:r w:rsidRPr="007D62D3">
        <w:rPr>
          <w:rFonts w:cs="Calibri"/>
          <w:b/>
          <w:bCs/>
          <w:szCs w:val="22"/>
          <w:lang w:val="en-US"/>
        </w:rPr>
        <w:t>Offg</w:t>
      </w:r>
      <w:proofErr w:type="spellEnd"/>
      <w:r w:rsidRPr="007D62D3">
        <w:rPr>
          <w:rFonts w:cs="Calibri"/>
          <w:b/>
          <w:bCs/>
          <w:szCs w:val="22"/>
          <w:lang w:val="en-US"/>
        </w:rPr>
        <w:t>.)</w:t>
      </w:r>
      <w:proofErr w:type="gramEnd"/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  <w:t xml:space="preserve">                  President</w:t>
      </w:r>
      <w:r w:rsidRPr="007D62D3">
        <w:rPr>
          <w:rFonts w:cs="Calibri"/>
          <w:b/>
          <w:bCs/>
          <w:szCs w:val="22"/>
          <w:lang w:val="en-US"/>
        </w:rPr>
        <w:tab/>
      </w:r>
    </w:p>
    <w:p w:rsidR="007D62D3" w:rsidRDefault="007D62D3" w:rsidP="007D62D3">
      <w:pPr>
        <w:shd w:val="clear" w:color="auto" w:fill="FFFFFF"/>
        <w:spacing w:line="240" w:lineRule="auto"/>
        <w:jc w:val="both"/>
        <w:rPr>
          <w:rFonts w:cs="Calibri"/>
          <w:b/>
          <w:bCs/>
          <w:szCs w:val="22"/>
          <w:lang w:val="en-US"/>
        </w:rPr>
      </w:pPr>
    </w:p>
    <w:p w:rsidR="00105E19" w:rsidRPr="007D62D3" w:rsidRDefault="007D62D3" w:rsidP="007D62D3">
      <w:pPr>
        <w:shd w:val="clear" w:color="auto" w:fill="FFFFFF"/>
        <w:spacing w:line="240" w:lineRule="auto"/>
        <w:jc w:val="both"/>
        <w:rPr>
          <w:rFonts w:ascii="Arial" w:hAnsi="Arial" w:cs="Arial"/>
          <w:b/>
          <w:bCs/>
          <w:color w:val="222222"/>
        </w:rPr>
      </w:pPr>
      <w:r w:rsidRPr="007D62D3">
        <w:rPr>
          <w:rFonts w:cs="Calibri"/>
          <w:b/>
          <w:bCs/>
          <w:szCs w:val="22"/>
          <w:lang w:val="en-US"/>
        </w:rPr>
        <w:t>Place: Kaul</w:t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</w:r>
      <w:r w:rsidRPr="007D62D3">
        <w:rPr>
          <w:rFonts w:cs="Calibri"/>
          <w:b/>
          <w:bCs/>
          <w:szCs w:val="22"/>
          <w:lang w:val="en-US"/>
        </w:rPr>
        <w:tab/>
        <w:t>Dated: 27-04-2021</w:t>
      </w:r>
    </w:p>
    <w:sectPr w:rsidR="00105E19" w:rsidRPr="007D62D3" w:rsidSect="007D62D3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66E7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73CDC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31D088B"/>
    <w:multiLevelType w:val="hybridMultilevel"/>
    <w:tmpl w:val="366E7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E19"/>
    <w:rsid w:val="00034F12"/>
    <w:rsid w:val="000467A1"/>
    <w:rsid w:val="00105E19"/>
    <w:rsid w:val="0011753B"/>
    <w:rsid w:val="00177F52"/>
    <w:rsid w:val="00182DF9"/>
    <w:rsid w:val="001841F2"/>
    <w:rsid w:val="001C462B"/>
    <w:rsid w:val="002127C3"/>
    <w:rsid w:val="00217D85"/>
    <w:rsid w:val="0027744F"/>
    <w:rsid w:val="003B5BA5"/>
    <w:rsid w:val="006330D4"/>
    <w:rsid w:val="006612DB"/>
    <w:rsid w:val="006635D1"/>
    <w:rsid w:val="006A1BF2"/>
    <w:rsid w:val="006C39BA"/>
    <w:rsid w:val="006F296B"/>
    <w:rsid w:val="007A4597"/>
    <w:rsid w:val="007D62D3"/>
    <w:rsid w:val="009701B7"/>
    <w:rsid w:val="00A35D0A"/>
    <w:rsid w:val="00A65686"/>
    <w:rsid w:val="00C4597A"/>
    <w:rsid w:val="00CA5351"/>
    <w:rsid w:val="00CA6E9D"/>
    <w:rsid w:val="00E70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19"/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5E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E19"/>
    <w:pPr>
      <w:ind w:left="720"/>
      <w:contextualSpacing/>
    </w:pPr>
    <w:rPr>
      <w:rFonts w:cs="Mangal"/>
    </w:rPr>
  </w:style>
  <w:style w:type="paragraph" w:customStyle="1" w:styleId="Default">
    <w:name w:val="Default"/>
    <w:rsid w:val="00105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05E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105E1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jckau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</dc:creator>
  <cp:lastModifiedBy>RC</cp:lastModifiedBy>
  <cp:revision>22</cp:revision>
  <cp:lastPrinted>2021-04-27T06:53:00Z</cp:lastPrinted>
  <dcterms:created xsi:type="dcterms:W3CDTF">2019-02-09T11:03:00Z</dcterms:created>
  <dcterms:modified xsi:type="dcterms:W3CDTF">2021-04-27T06:55:00Z</dcterms:modified>
</cp:coreProperties>
</file>