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CC-11: Conceptual Foundations of Management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AC19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5; Maximum Marks: 100 (30/Int. + 70/E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8E2BE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2BE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E2BE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8E2BE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8E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B72C80">
        <w:trPr>
          <w:trHeight w:val="783"/>
        </w:trPr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ind w:left="314" w:right="81" w:hanging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695F0D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make the students understand of basic </w:t>
            </w:r>
            <w:r w:rsidR="00B72C80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B72C80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pts,</w:t>
            </w:r>
            <w:r w:rsidR="00B72C80" w:rsidRPr="007213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="00B72C80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="00B72C80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72C80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5F0D" w:rsidRPr="00721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="00B72C80" w:rsidRPr="00721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72C80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="00D36834" w:rsidRPr="00721343">
              <w:rPr>
                <w:rFonts w:ascii="Times New Roman" w:hAnsi="Times New Roman" w:cs="Times New Roman"/>
                <w:sz w:val="24"/>
                <w:szCs w:val="24"/>
              </w:rPr>
              <w:t xml:space="preserve"> and process of 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B72C80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B72C80" w:rsidRPr="00721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72C80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72C80" w:rsidRPr="00721343">
              <w:rPr>
                <w:rFonts w:ascii="Times New Roman" w:hAnsi="Times New Roman" w:cs="Times New Roman"/>
                <w:sz w:val="24"/>
                <w:szCs w:val="24"/>
              </w:rPr>
              <w:t>ment.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Nature, Scope and Significance of Management; Process of Management; Role of Managers; Principles of Management; Levels of Management</w:t>
            </w:r>
            <w:r w:rsidR="000721B5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Evolution of Management Thought: Classical, Neoclassical and Contingency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Planning: Meaning</w:t>
            </w:r>
            <w:r w:rsidR="000721B5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</w:t>
            </w:r>
            <w:r w:rsidR="000721B5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Process; Effective Planning; Types of Plans</w:t>
            </w:r>
            <w:r w:rsidR="000721B5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;Decision Making: Concept, Nature, Types of Decision, Process, and Techniques; Management by Objectives: Concept &amp; Applications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0721B5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Organizing: Nature, Importance, Principles and Process; Departmentalization; Decentralization; Centralization; Delegation; Authority and Responsibility Relationship: Line, Staff and Functional; Formal vs. Informal Organizations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0721B5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Leadership: Meaning and Nature; Motivation: Meaning and Nature; Process and Content Theory of Motivation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Control: Nature, Process and Significance</w:t>
            </w:r>
            <w:r w:rsidR="00674F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Methods: Pre-action Control, Steering Control and Post-action Control</w:t>
            </w:r>
            <w:r w:rsidR="00674F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Techniques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334444" w:rsidP="00AD5280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will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of the five units.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five units.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  <w:p w:rsidR="006770BB" w:rsidRPr="00721343" w:rsidRDefault="00B31C5A" w:rsidP="002E36FC">
            <w:pPr>
              <w:numPr>
                <w:ilvl w:val="0"/>
                <w:numId w:val="18"/>
              </w:numPr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Koontz, H. &amp; Weihrich, H. (2012).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Essentials of Management: An International Perspective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(8th ed.). McGraw Hill.</w:t>
            </w:r>
          </w:p>
          <w:p w:rsidR="006770BB" w:rsidRPr="00721343" w:rsidRDefault="0053737E" w:rsidP="002E36FC">
            <w:pPr>
              <w:numPr>
                <w:ilvl w:val="0"/>
                <w:numId w:val="18"/>
              </w:numPr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Robbins </w:t>
            </w:r>
            <w:r w:rsidR="00E975E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75E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P., </w:t>
            </w:r>
            <w:r w:rsidR="006770B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="00E975E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Coulter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(2020).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Management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(15th ed.). </w:t>
            </w:r>
            <w:r w:rsidR="00E975E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70BB" w:rsidRPr="00721343" w:rsidRDefault="0053737E" w:rsidP="002E36FC">
            <w:pPr>
              <w:numPr>
                <w:ilvl w:val="0"/>
                <w:numId w:val="18"/>
              </w:numPr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Kreitner, R., &amp; Mohapatra, M. (2008).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Management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Dreamtech Press. </w:t>
            </w:r>
          </w:p>
          <w:p w:rsidR="006770BB" w:rsidRPr="00721343" w:rsidRDefault="006770BB" w:rsidP="002E36FC">
            <w:pPr>
              <w:numPr>
                <w:ilvl w:val="0"/>
                <w:numId w:val="18"/>
              </w:numPr>
              <w:ind w:left="45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Stoner, J. A. F., Gilbert, D. R., &amp; Freeman, R. E. (2003).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Management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(6th ed.). Pearson.</w:t>
            </w:r>
          </w:p>
          <w:p w:rsidR="00B31C5A" w:rsidRPr="00721343" w:rsidRDefault="00B31C5A" w:rsidP="002E36FC">
            <w:pPr>
              <w:numPr>
                <w:ilvl w:val="0"/>
                <w:numId w:val="18"/>
              </w:numPr>
              <w:ind w:left="45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Rao, V. S. P.</w:t>
            </w:r>
            <w:r w:rsidR="006770B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(2006). </w:t>
            </w:r>
            <w:r w:rsidR="006770BB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Human Resource Management</w:t>
            </w:r>
            <w:r w:rsidR="006770B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770BB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Text and Cases</w:t>
            </w:r>
            <w:r w:rsidR="006770B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 Excel Books.</w:t>
            </w:r>
          </w:p>
        </w:tc>
      </w:tr>
    </w:tbl>
    <w:p w:rsidR="002E36FC" w:rsidRPr="00721343" w:rsidRDefault="002E36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CC-12: Business Economics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6C302C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5; Maximum Marks: 100 (30/Int. + 70/E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2E36FC">
            <w:pPr>
              <w:spacing w:before="120" w:after="120"/>
              <w:ind w:left="314" w:right="79" w:hanging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695F0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familiarize the students about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basic concepts</w:t>
            </w:r>
            <w:r w:rsidR="00695F0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theories of business</w:t>
            </w:r>
            <w:r w:rsidR="00695F0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2E36F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Economics: Meaning, Nature and Scope; Micro &amp; Macro Economics; Central Problems of an Economy, Economic Systems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Types and Features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2E36F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Economics: Nature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Scope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 Basic Tools in Economic Analysis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Objectives of a Firm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Theory of Demand: Meaning, Types of Demand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,Law of Demand,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Factors Affecting Demand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Utility Analysis and Consumer Behaviour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 Cardinal and Ordinal Utility Approach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B31C5A" w:rsidP="002E36F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Elasticity of Demand; Measurement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Implications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Making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Demand Forecasting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 Meaning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Types,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Methods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and Cost Analysis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 Function, Least Cost Combination of Inputs; Factor Productivity and Returns to Scale.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B31C5A" w:rsidP="002E36F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Cost Concepts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Traditional and Modern Theory of Cost; Economies of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cale, Market Structures and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irm’s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quilibrium.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B31C5A" w:rsidRPr="00721343" w:rsidRDefault="00B31C5A" w:rsidP="002E36F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Concepts of Revenue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Income, Consumption 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unction, Multiplier &amp; Investment Analysis</w:t>
            </w:r>
            <w:r w:rsidR="002E36F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Keynesian Approach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334444" w:rsidP="003C080E">
            <w:pPr>
              <w:spacing w:before="120" w:after="120"/>
              <w:ind w:left="595" w:hanging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will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of the five units.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five units.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60062E" w:rsidRPr="00721343" w:rsidTr="00D93CE7">
        <w:tc>
          <w:tcPr>
            <w:tcW w:w="5000" w:type="pct"/>
            <w:gridSpan w:val="2"/>
          </w:tcPr>
          <w:p w:rsidR="00B31C5A" w:rsidRPr="00721343" w:rsidRDefault="006954F2" w:rsidP="006954F2">
            <w:pPr>
              <w:numPr>
                <w:ilvl w:val="0"/>
                <w:numId w:val="15"/>
              </w:numPr>
              <w:ind w:left="4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ole, D: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a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 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E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onom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1C5A"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31C5A" w:rsidRPr="00721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B31C5A"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B31C5A"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eH</w:t>
            </w:r>
            <w:r w:rsidR="00B31C5A"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31C5A"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4F2" w:rsidRPr="00721343" w:rsidRDefault="00695F0D" w:rsidP="006954F2">
            <w:pPr>
              <w:numPr>
                <w:ilvl w:val="0"/>
                <w:numId w:val="15"/>
              </w:numPr>
              <w:ind w:left="4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Mote, Paul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S.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3EB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G. Gupta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(2017):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Managerial Economics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Concepts and Cases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McGraw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Hill.</w:t>
            </w:r>
          </w:p>
          <w:p w:rsidR="00B31C5A" w:rsidRPr="00721343" w:rsidRDefault="00B31C5A" w:rsidP="006954F2">
            <w:pPr>
              <w:numPr>
                <w:ilvl w:val="0"/>
                <w:numId w:val="15"/>
              </w:numPr>
              <w:ind w:left="4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 </w:t>
            </w:r>
            <w:r w:rsidRPr="007213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3EB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3EBD"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&amp;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</w:t>
            </w:r>
            <w:r w:rsidRPr="00721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(198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g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 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E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onom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6954F2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213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 w:rsidR="006954F2" w:rsidRPr="007213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nd 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6954F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721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outh 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W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ste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n 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ubl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ca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on.</w:t>
            </w:r>
          </w:p>
          <w:p w:rsidR="00143EBD" w:rsidRPr="00721343" w:rsidRDefault="00B31C5A" w:rsidP="00143EBD">
            <w:pPr>
              <w:numPr>
                <w:ilvl w:val="0"/>
                <w:numId w:val="15"/>
              </w:numPr>
              <w:ind w:left="4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w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ivedi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, D. 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</w:t>
            </w:r>
            <w:r w:rsidR="006954F2"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(2015)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position w:val="-1"/>
                <w:sz w:val="24"/>
                <w:szCs w:val="24"/>
              </w:rPr>
              <w:t>Man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position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position w:val="-1"/>
                <w:sz w:val="24"/>
                <w:szCs w:val="24"/>
              </w:rPr>
              <w:t>g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position w:val="-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position w:val="-1"/>
                <w:sz w:val="24"/>
                <w:szCs w:val="24"/>
              </w:rPr>
              <w:t>ial E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1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position w:val="-1"/>
                <w:sz w:val="24"/>
                <w:szCs w:val="24"/>
              </w:rPr>
              <w:t>onom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position w:val="-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1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position w:val="-1"/>
                <w:sz w:val="24"/>
                <w:szCs w:val="24"/>
              </w:rPr>
              <w:t>s</w:t>
            </w:r>
            <w:r w:rsidR="006954F2"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(</w:t>
            </w:r>
            <w:r w:rsidR="006954F2" w:rsidRPr="00721343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8th 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d.</w:t>
            </w:r>
            <w:r w:rsidR="006954F2"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). 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Vik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s 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ubl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ca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on</w:t>
            </w:r>
          </w:p>
          <w:p w:rsidR="00B31C5A" w:rsidRPr="00721343" w:rsidRDefault="00143EBD" w:rsidP="00143EBD">
            <w:pPr>
              <w:numPr>
                <w:ilvl w:val="0"/>
                <w:numId w:val="15"/>
              </w:numPr>
              <w:ind w:left="4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Koutsoyiannis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 (2003)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r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 Mi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onom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2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Indian </w:t>
            </w:r>
            <w:r w:rsidR="00B31C5A" w:rsidRPr="0072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72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nd </w:t>
            </w:r>
            <w:r w:rsidR="00B31C5A"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).Palgrave Macmillan </w:t>
            </w:r>
          </w:p>
        </w:tc>
      </w:tr>
    </w:tbl>
    <w:p w:rsidR="006954F2" w:rsidRPr="00721343" w:rsidRDefault="006954F2">
      <w:pPr>
        <w:rPr>
          <w:rFonts w:ascii="Times New Roman" w:eastAsia="Times New Roman" w:hAnsi="Times New Roman" w:cs="Times New Roman"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253165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CC-13: Fundamentals of Accounting</w:t>
            </w:r>
          </w:p>
        </w:tc>
      </w:tr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6C302C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5; Maximum Marks: 100 (30/Int. + 70/E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253165" w:rsidP="004F03E8">
            <w:pPr>
              <w:spacing w:before="120" w:after="120"/>
              <w:ind w:left="321" w:right="82" w:hanging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develop conceptual understanding of the fundamentals of financial accounting process and software.</w:t>
            </w:r>
          </w:p>
        </w:tc>
      </w:tr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253165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3165" w:rsidRPr="00721343" w:rsidTr="00D93CE7">
        <w:tc>
          <w:tcPr>
            <w:tcW w:w="626" w:type="pct"/>
          </w:tcPr>
          <w:p w:rsidR="00253165" w:rsidRPr="00721343" w:rsidRDefault="00253165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253165" w:rsidRPr="00721343" w:rsidRDefault="00253165" w:rsidP="004F03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Accounting: Nature, Scope, Functions and Limitations; Types of Accounting and Accounting System; Accounting Concepts and Conventions; Accounting Equation</w:t>
            </w:r>
          </w:p>
        </w:tc>
      </w:tr>
      <w:tr w:rsidR="00253165" w:rsidRPr="00721343" w:rsidTr="00D93CE7">
        <w:tc>
          <w:tcPr>
            <w:tcW w:w="626" w:type="pct"/>
          </w:tcPr>
          <w:p w:rsidR="00253165" w:rsidRPr="00721343" w:rsidRDefault="00253165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253165" w:rsidRPr="00721343" w:rsidRDefault="00253165" w:rsidP="004F03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Process: Journal and Ledger, Trial Balance, Subsidiary Books</w:t>
            </w:r>
          </w:p>
        </w:tc>
      </w:tr>
      <w:tr w:rsidR="00253165" w:rsidRPr="00721343" w:rsidTr="00D93CE7">
        <w:tc>
          <w:tcPr>
            <w:tcW w:w="626" w:type="pct"/>
          </w:tcPr>
          <w:p w:rsidR="00253165" w:rsidRPr="00721343" w:rsidRDefault="00253165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253165" w:rsidRPr="00721343" w:rsidRDefault="00253165" w:rsidP="004F03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Capital and Revenue; Classification of Income, Expenditure, and Receipts; Preparation of Final Accounts: Trading Account, Profit and Loss Account, Balance Sheet (with adjustments)</w:t>
            </w:r>
          </w:p>
        </w:tc>
      </w:tr>
      <w:tr w:rsidR="00253165" w:rsidRPr="00721343" w:rsidTr="00D93CE7">
        <w:tc>
          <w:tcPr>
            <w:tcW w:w="626" w:type="pct"/>
          </w:tcPr>
          <w:p w:rsidR="00253165" w:rsidRPr="00721343" w:rsidRDefault="00253165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253165" w:rsidRPr="00721343" w:rsidRDefault="00253165" w:rsidP="004F03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Depreciation: Concept, Causes, Features, Objectives, and Methods; Valuation of Stock, Bank Reconciliation Statement; Introduction of IASB &amp; IFRS</w:t>
            </w:r>
          </w:p>
        </w:tc>
      </w:tr>
      <w:tr w:rsidR="00253165" w:rsidRPr="00721343" w:rsidTr="00D93CE7">
        <w:tc>
          <w:tcPr>
            <w:tcW w:w="626" w:type="pct"/>
          </w:tcPr>
          <w:p w:rsidR="00253165" w:rsidRPr="00721343" w:rsidRDefault="00253165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253165" w:rsidRPr="00721343" w:rsidRDefault="00253165" w:rsidP="004F03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Role of Computer in Accounting; Flow Chart, Software Packages for Accounting, Accounting for Non-Profit Organizations</w:t>
            </w:r>
          </w:p>
        </w:tc>
      </w:tr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253165" w:rsidP="007D567F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will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the five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 students 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will be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compulsory question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one question from each 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the five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</w:t>
            </w:r>
            <w:r w:rsidR="007D567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253165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253165" w:rsidRPr="00721343" w:rsidTr="00D93CE7">
        <w:tc>
          <w:tcPr>
            <w:tcW w:w="5000" w:type="pct"/>
            <w:gridSpan w:val="2"/>
          </w:tcPr>
          <w:p w:rsidR="00253165" w:rsidRPr="00721343" w:rsidRDefault="00253165" w:rsidP="00253165">
            <w:pPr>
              <w:numPr>
                <w:ilvl w:val="0"/>
                <w:numId w:val="20"/>
              </w:numPr>
              <w:tabs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Bhattacharya, K., &amp; Dearden J.: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Accounting for Management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Text and Cases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Vikas Publishing House</w:t>
            </w:r>
          </w:p>
          <w:p w:rsidR="00253165" w:rsidRPr="00721343" w:rsidRDefault="00253165" w:rsidP="002531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43">
              <w:rPr>
                <w:rFonts w:ascii="Times New Roman" w:hAnsi="Times New Roman"/>
                <w:sz w:val="24"/>
                <w:szCs w:val="24"/>
              </w:rPr>
              <w:t xml:space="preserve">Gupta, A. (2004): </w:t>
            </w:r>
            <w:r w:rsidRPr="00721343">
              <w:rPr>
                <w:rFonts w:ascii="Times New Roman" w:hAnsi="Times New Roman"/>
                <w:i/>
                <w:iCs/>
                <w:sz w:val="24"/>
                <w:szCs w:val="24"/>
              </w:rPr>
              <w:t>Financial Accounting for Management</w:t>
            </w:r>
            <w:r w:rsidRPr="00721343">
              <w:rPr>
                <w:rFonts w:ascii="Times New Roman" w:hAnsi="Times New Roman"/>
                <w:sz w:val="24"/>
                <w:szCs w:val="24"/>
              </w:rPr>
              <w:t>. Pearson, Delhi, 2004.</w:t>
            </w:r>
          </w:p>
          <w:p w:rsidR="00253165" w:rsidRPr="00721343" w:rsidRDefault="00253165" w:rsidP="00253165">
            <w:pPr>
              <w:numPr>
                <w:ilvl w:val="0"/>
                <w:numId w:val="20"/>
              </w:numPr>
              <w:tabs>
                <w:tab w:val="left" w:pos="1800"/>
              </w:tabs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Hingorani, N. L., &amp; Ramanathan, A. R. (1992):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Management Accounting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(5th ed.). Sultan Chand and Sons.</w:t>
            </w:r>
          </w:p>
          <w:p w:rsidR="00253165" w:rsidRPr="00721343" w:rsidRDefault="00253165" w:rsidP="002531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hAnsi="Times New Roman"/>
                <w:sz w:val="24"/>
                <w:szCs w:val="24"/>
              </w:rPr>
              <w:t>Jelsy</w:t>
            </w:r>
            <w:proofErr w:type="spellEnd"/>
            <w:r w:rsidRPr="00721343">
              <w:rPr>
                <w:rFonts w:ascii="Times New Roman" w:hAnsi="Times New Roman"/>
                <w:sz w:val="24"/>
                <w:szCs w:val="24"/>
              </w:rPr>
              <w:t xml:space="preserve"> Joseph </w:t>
            </w:r>
            <w:proofErr w:type="spellStart"/>
            <w:r w:rsidRPr="00721343">
              <w:rPr>
                <w:rFonts w:ascii="Times New Roman" w:hAnsi="Times New Roman"/>
                <w:sz w:val="24"/>
                <w:szCs w:val="24"/>
              </w:rPr>
              <w:t>Kuppapally</w:t>
            </w:r>
            <w:proofErr w:type="spellEnd"/>
            <w:r w:rsidRPr="00721343">
              <w:rPr>
                <w:rFonts w:ascii="Times New Roman" w:hAnsi="Times New Roman"/>
                <w:sz w:val="24"/>
                <w:szCs w:val="24"/>
              </w:rPr>
              <w:t xml:space="preserve">, J. J. (2010): </w:t>
            </w:r>
            <w:r w:rsidRPr="00721343">
              <w:rPr>
                <w:rFonts w:ascii="Times New Roman" w:hAnsi="Times New Roman"/>
                <w:i/>
                <w:iCs/>
                <w:sz w:val="24"/>
                <w:szCs w:val="24"/>
              </w:rPr>
              <w:t>Accounting for Managers</w:t>
            </w:r>
            <w:r w:rsidRPr="00721343">
              <w:rPr>
                <w:rFonts w:ascii="Times New Roman" w:hAnsi="Times New Roman"/>
                <w:sz w:val="24"/>
                <w:szCs w:val="24"/>
              </w:rPr>
              <w:t xml:space="preserve">. Prentice Hall. </w:t>
            </w:r>
          </w:p>
          <w:p w:rsidR="00253165" w:rsidRPr="00721343" w:rsidRDefault="00253165" w:rsidP="002531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43">
              <w:rPr>
                <w:rFonts w:ascii="Times New Roman" w:hAnsi="Times New Roman"/>
                <w:sz w:val="24"/>
                <w:szCs w:val="24"/>
              </w:rPr>
              <w:t xml:space="preserve">Narayanaswamy R. (2011): </w:t>
            </w:r>
            <w:r w:rsidRPr="00721343">
              <w:rPr>
                <w:rFonts w:ascii="Times New Roman" w:hAnsi="Times New Roman"/>
                <w:i/>
                <w:iCs/>
                <w:sz w:val="24"/>
                <w:szCs w:val="24"/>
              </w:rPr>
              <w:t>Financial Accounting</w:t>
            </w:r>
            <w:r w:rsidRPr="00721343">
              <w:rPr>
                <w:rFonts w:ascii="Times New Roman" w:hAnsi="Times New Roman"/>
                <w:sz w:val="24"/>
                <w:szCs w:val="24"/>
              </w:rPr>
              <w:t xml:space="preserve">. Prentice Hall. </w:t>
            </w:r>
          </w:p>
          <w:p w:rsidR="00253165" w:rsidRPr="00721343" w:rsidRDefault="00253165" w:rsidP="002531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hAnsi="Times New Roman"/>
                <w:sz w:val="24"/>
                <w:szCs w:val="24"/>
              </w:rPr>
              <w:t>Paresh</w:t>
            </w:r>
            <w:proofErr w:type="spellEnd"/>
            <w:r w:rsidRPr="00721343">
              <w:rPr>
                <w:rFonts w:ascii="Times New Roman" w:hAnsi="Times New Roman"/>
                <w:sz w:val="24"/>
                <w:szCs w:val="24"/>
              </w:rPr>
              <w:t xml:space="preserve"> Shah, P. (2007): </w:t>
            </w:r>
            <w:r w:rsidRPr="00721343">
              <w:rPr>
                <w:rFonts w:ascii="Times New Roman" w:hAnsi="Times New Roman"/>
                <w:i/>
                <w:iCs/>
                <w:sz w:val="24"/>
                <w:szCs w:val="24"/>
              </w:rPr>
              <w:t>Basic Accounting for Managers</w:t>
            </w:r>
            <w:r w:rsidRPr="00721343">
              <w:rPr>
                <w:rFonts w:ascii="Times New Roman" w:hAnsi="Times New Roman"/>
                <w:sz w:val="24"/>
                <w:szCs w:val="24"/>
              </w:rPr>
              <w:t>. Oxford.</w:t>
            </w:r>
          </w:p>
        </w:tc>
      </w:tr>
    </w:tbl>
    <w:p w:rsidR="00B31C5A" w:rsidRPr="00721343" w:rsidRDefault="00B31C5A" w:rsidP="003C080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SEC-11: Business Mathematics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6C302C" w:rsidP="006C30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 Maximum Marks: 100 (30/Int. + 70/E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253165">
            <w:pPr>
              <w:spacing w:before="120" w:after="120"/>
              <w:ind w:left="32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familiarize the students with basic mathematical concepts and their business applications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AD5280">
            <w:pPr>
              <w:spacing w:before="120" w:after="120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33444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Arithmetic Progression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Geometric Progression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Harmonic Progression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Permutations 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Binomial Theorem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33444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Theory: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Types, and Set Operations (Compliment, Union, Intersection, 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Difference);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Cartesian 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Product of Two Sets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B31C5A" w:rsidP="00687C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Matrices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Concept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ypes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and O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perations 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(Addition, Multiplication, Transpose, and Inverse);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Determinants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 Solution of Simultaneous Linear Equations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B31C5A" w:rsidP="0033444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Concept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Types, and Graphical Representation;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Basics 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Differential Calculus: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Rules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Maxima </w:t>
            </w:r>
            <w:r w:rsidR="00BA4ED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nd Minima</w:t>
            </w:r>
            <w:r w:rsidR="00BA4ED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 </w:t>
            </w:r>
            <w:r w:rsidR="00BA4ED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 Inflexion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Higher Order Derivatives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Integral 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Rules</w:t>
            </w:r>
            <w:r w:rsidR="00687C8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Definite Integral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1771FA" w:rsidRPr="00721343" w:rsidRDefault="00B31C5A" w:rsidP="00AD5280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external (end-term)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question paper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will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comprised of two parts.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 Part-A,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there will be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from each </w:t>
            </w:r>
            <w:r w:rsidR="00D27DAB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nit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(total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eight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questions, carrying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each)</w:t>
            </w:r>
            <w:r w:rsidR="001771F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7DAB" w:rsidRPr="00721343" w:rsidRDefault="001771FA" w:rsidP="00AD5280">
            <w:pPr>
              <w:spacing w:before="120" w:after="120"/>
              <w:ind w:left="595" w:firstLin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Part-B, </w:t>
            </w:r>
            <w:r w:rsidR="00D27DAB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questions will </w:t>
            </w:r>
            <w:r w:rsidR="00983EFB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relate to </w:t>
            </w:r>
            <w:r w:rsidR="00D27DAB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business and economic applications of themathematical concepts;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there will be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one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 </w:t>
            </w:r>
            <w:r w:rsidR="00D27DAB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from each unit (total </w:t>
            </w:r>
            <w:r w:rsidR="00D27DAB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="00D27DAB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questions,carrying fifteen marks each). </w:t>
            </w:r>
          </w:p>
          <w:p w:rsidR="00B31C5A" w:rsidRPr="00721343" w:rsidRDefault="00B31C5A" w:rsidP="00AD5280">
            <w:pPr>
              <w:spacing w:before="120" w:after="120"/>
              <w:ind w:left="595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students will be required to attempt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eight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all, by selecting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from Part-</w:t>
            </w:r>
            <w:r w:rsidR="00BA4ED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three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from Part-</w:t>
            </w:r>
            <w:r w:rsidR="00BA4ED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BA4ED0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Khan, S.M. (2012).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A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Textbook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of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Business Mathematics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Viva Books.</w:t>
            </w:r>
          </w:p>
          <w:p w:rsidR="00B31C5A" w:rsidRPr="00721343" w:rsidRDefault="00B31C5A" w:rsidP="00BA4ED0">
            <w:pPr>
              <w:numPr>
                <w:ilvl w:val="0"/>
                <w:numId w:val="3"/>
              </w:numPr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Raghavachari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M. (2008).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Mathematics for Management: An Introduction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(33rd reprint). Tata McGraw Hills. </w:t>
            </w:r>
          </w:p>
          <w:p w:rsidR="00B31C5A" w:rsidRPr="00721343" w:rsidRDefault="00B31C5A" w:rsidP="00BA4ED0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Rangaraj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G.,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Mallieswari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R., &amp;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Rema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V. (2020).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Business Mathematics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Cengage.</w:t>
            </w:r>
          </w:p>
          <w:p w:rsidR="00B31C5A" w:rsidRPr="00721343" w:rsidRDefault="00B31C5A" w:rsidP="00BA4ED0">
            <w:pPr>
              <w:numPr>
                <w:ilvl w:val="0"/>
                <w:numId w:val="3"/>
              </w:numPr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Sancheti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D.C., &amp;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Kapoor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V.K. (2015).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Business Mathematics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(11th ed.). Sultan Chand &amp; Sons.</w:t>
            </w:r>
          </w:p>
          <w:p w:rsidR="00B31C5A" w:rsidRPr="00721343" w:rsidRDefault="00B31C5A" w:rsidP="00BA4ED0">
            <w:pPr>
              <w:numPr>
                <w:ilvl w:val="0"/>
                <w:numId w:val="3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Soper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J. (2004).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Mathematics for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Econo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mics and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usiness: An </w:t>
            </w:r>
            <w:r w:rsidR="00BA4ED0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Interactive Introduction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(2nd ed.). Wiley-Blackwell.</w:t>
            </w:r>
          </w:p>
        </w:tc>
      </w:tr>
    </w:tbl>
    <w:p w:rsidR="00BE114E" w:rsidRPr="00721343" w:rsidRDefault="00BE114E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21343">
        <w:rPr>
          <w:rFonts w:ascii="Times New Roman" w:eastAsia="Times New Roman" w:hAnsi="Times New Roman" w:cs="Times New Roman"/>
          <w:sz w:val="24"/>
          <w:szCs w:val="24"/>
          <w:lang w:bidi="hi-IN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SEC-12: Essential Computer Skills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6C30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4; Maximum Marks: 100 (30/Int. + 30/Practical + 40/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/Int. +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/Practical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+16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6C30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302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721343">
            <w:pPr>
              <w:spacing w:before="120" w:after="120"/>
              <w:ind w:left="321" w:right="86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3059BF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make the students understand the basics of computer and its applications and inculcate essential computer skills particularly related to MS Office.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33444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Computer, Characteristics of Computers; Evolution of Computers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Basic Components of a Computer, Their 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Inter-relation; Computer Languages; Types of Computer Systems: Personal-Micro, Mini, 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Mainframe,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Super Computer.</w:t>
            </w:r>
          </w:p>
        </w:tc>
      </w:tr>
      <w:tr w:rsidR="004670AE" w:rsidRPr="00721343" w:rsidTr="00D93CE7">
        <w:tc>
          <w:tcPr>
            <w:tcW w:w="626" w:type="pct"/>
          </w:tcPr>
          <w:p w:rsidR="004670AE" w:rsidRPr="00721343" w:rsidRDefault="004670AE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4670AE" w:rsidRPr="00721343" w:rsidRDefault="004670AE" w:rsidP="0033444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Data Storage: Primary Storage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 Storage; Input and Output Devices</w:t>
            </w:r>
            <w:r w:rsidR="0033444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 of Data Communication and Network Topology</w:t>
            </w:r>
          </w:p>
        </w:tc>
      </w:tr>
      <w:tr w:rsidR="004670AE" w:rsidRPr="00721343" w:rsidTr="00D93CE7">
        <w:tc>
          <w:tcPr>
            <w:tcW w:w="626" w:type="pct"/>
          </w:tcPr>
          <w:p w:rsidR="004670AE" w:rsidRPr="00721343" w:rsidRDefault="004670AE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4670AE" w:rsidRPr="00721343" w:rsidRDefault="00334444" w:rsidP="0033444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System:</w:t>
            </w:r>
            <w:r w:rsidR="004670A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 to Operating System; Types of Operating Systems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4670A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Word Processor: Meaning and Applications</w:t>
            </w:r>
          </w:p>
        </w:tc>
      </w:tr>
      <w:tr w:rsidR="004670AE" w:rsidRPr="00721343" w:rsidTr="00D93CE7">
        <w:tc>
          <w:tcPr>
            <w:tcW w:w="626" w:type="pct"/>
          </w:tcPr>
          <w:p w:rsidR="004670AE" w:rsidRPr="00721343" w:rsidRDefault="004670AE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4670AE" w:rsidRPr="00721343" w:rsidRDefault="004670AE" w:rsidP="00C87E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Windows:  Basic Functionality; MS Office: Basic functions </w:t>
            </w:r>
            <w:r w:rsidR="00C87EC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and Commands in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 Word</w:t>
            </w:r>
            <w:r w:rsidR="00C87EC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MS PowerPoint</w:t>
            </w:r>
          </w:p>
        </w:tc>
      </w:tr>
      <w:tr w:rsidR="004670AE" w:rsidRPr="00721343" w:rsidTr="00D93CE7">
        <w:tc>
          <w:tcPr>
            <w:tcW w:w="626" w:type="pct"/>
          </w:tcPr>
          <w:p w:rsidR="004670AE" w:rsidRPr="00721343" w:rsidRDefault="004670AE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4670AE" w:rsidRPr="00721343" w:rsidRDefault="004670AE" w:rsidP="00C87E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Office: </w:t>
            </w:r>
            <w:r w:rsidR="00C87EC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MS Excel-W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orking with Excel, Basic </w:t>
            </w:r>
            <w:r w:rsidR="00C87EC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unctions and </w:t>
            </w:r>
            <w:r w:rsidR="00C87EC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ormulae</w:t>
            </w:r>
            <w:r w:rsidR="00C87EC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Internet: Usage and Applications, </w:t>
            </w:r>
          </w:p>
        </w:tc>
      </w:tr>
      <w:tr w:rsidR="004670AE" w:rsidRPr="00721343" w:rsidTr="00D93CE7">
        <w:tc>
          <w:tcPr>
            <w:tcW w:w="5000" w:type="pct"/>
            <w:gridSpan w:val="2"/>
          </w:tcPr>
          <w:p w:rsidR="004670AE" w:rsidRPr="00721343" w:rsidRDefault="00334444" w:rsidP="00823351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will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of the five units.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five units.</w:t>
            </w:r>
          </w:p>
        </w:tc>
      </w:tr>
      <w:tr w:rsidR="00823351" w:rsidRPr="00721343" w:rsidTr="00D93CE7">
        <w:tc>
          <w:tcPr>
            <w:tcW w:w="5000" w:type="pct"/>
            <w:gridSpan w:val="2"/>
          </w:tcPr>
          <w:p w:rsidR="00823351" w:rsidRPr="00721343" w:rsidRDefault="00823351" w:rsidP="00823351">
            <w:pPr>
              <w:spacing w:before="120" w:after="12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7213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</w:t>
            </w:r>
            <w:r w:rsidRPr="007213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lwillbeb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dont</w:t>
            </w:r>
            <w:r w:rsidRPr="007213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onsofMSO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e: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7213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21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d, MS Excel &amp; MS PowerPoint</w:t>
            </w:r>
          </w:p>
        </w:tc>
      </w:tr>
      <w:tr w:rsidR="004670AE" w:rsidRPr="00721343" w:rsidTr="00D93CE7">
        <w:tc>
          <w:tcPr>
            <w:tcW w:w="5000" w:type="pct"/>
            <w:gridSpan w:val="2"/>
          </w:tcPr>
          <w:p w:rsidR="004670AE" w:rsidRPr="00721343" w:rsidRDefault="004670AE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4670AE" w:rsidRPr="00721343" w:rsidTr="00D93CE7">
        <w:tc>
          <w:tcPr>
            <w:tcW w:w="5000" w:type="pct"/>
            <w:gridSpan w:val="2"/>
          </w:tcPr>
          <w:p w:rsidR="004670AE" w:rsidRPr="00721343" w:rsidRDefault="00823351" w:rsidP="003C080E">
            <w:pPr>
              <w:numPr>
                <w:ilvl w:val="0"/>
                <w:numId w:val="5"/>
              </w:numPr>
              <w:tabs>
                <w:tab w:val="left" w:pos="1080"/>
                <w:tab w:val="left" w:pos="1800"/>
              </w:tabs>
              <w:spacing w:before="120" w:after="120"/>
              <w:ind w:left="455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Sinha,</w:t>
            </w:r>
            <w:r w:rsidR="004670AE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P. K.: </w:t>
            </w:r>
            <w:r w:rsidR="004670AE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Computer Fundamentals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670AE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3rd ed.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="004670AE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BPB Publications.</w:t>
            </w:r>
          </w:p>
          <w:p w:rsidR="004670AE" w:rsidRPr="00721343" w:rsidRDefault="004670AE" w:rsidP="003C080E">
            <w:pPr>
              <w:numPr>
                <w:ilvl w:val="0"/>
                <w:numId w:val="5"/>
              </w:numPr>
              <w:tabs>
                <w:tab w:val="left" w:pos="1080"/>
                <w:tab w:val="left" w:pos="1800"/>
              </w:tabs>
              <w:spacing w:before="120" w:after="120"/>
              <w:ind w:left="455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Raja</w:t>
            </w:r>
            <w:r w:rsidR="00823351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R. 92007)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Fundamentals of Computer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Prentice Hall.</w:t>
            </w:r>
          </w:p>
          <w:p w:rsidR="004670AE" w:rsidRPr="00721343" w:rsidRDefault="004670AE" w:rsidP="008C54D8">
            <w:pPr>
              <w:numPr>
                <w:ilvl w:val="0"/>
                <w:numId w:val="5"/>
              </w:numPr>
              <w:tabs>
                <w:tab w:val="left" w:pos="1080"/>
                <w:tab w:val="left" w:pos="1800"/>
              </w:tabs>
              <w:spacing w:before="120" w:after="120"/>
              <w:ind w:left="455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Dhunnna</w:t>
            </w:r>
            <w:proofErr w:type="spellEnd"/>
            <w:r w:rsidR="00823351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M., &amp;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Dixit J.B.</w:t>
            </w:r>
            <w:r w:rsidR="00823351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(2010)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Information Technology in Business Management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University Science Press New Delhi (An imprint of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Laxmi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Publications, New Delhi)</w:t>
            </w:r>
            <w:r w:rsidR="00823351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Gill N.S.: Computer Network, Krishna Publishing House, New Delhi</w:t>
            </w:r>
          </w:p>
          <w:p w:rsidR="004670AE" w:rsidRPr="00721343" w:rsidRDefault="004670AE" w:rsidP="00823351">
            <w:pPr>
              <w:numPr>
                <w:ilvl w:val="0"/>
                <w:numId w:val="5"/>
              </w:numPr>
              <w:spacing w:before="120" w:after="120"/>
              <w:ind w:left="45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Douglas, E. Comer: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Computer Network and Internet</w:t>
            </w:r>
            <w:r w:rsidR="00823351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Pearson</w:t>
            </w:r>
            <w:r w:rsidR="00823351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23351" w:rsidRPr="00721343" w:rsidRDefault="00823351" w:rsidP="003C080E">
      <w:pPr>
        <w:spacing w:before="120" w:after="120" w:line="240" w:lineRule="auto"/>
        <w:ind w:left="1900" w:right="76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343" w:rsidRPr="00721343" w:rsidRDefault="00721343">
      <w:pPr>
        <w:rPr>
          <w:rFonts w:ascii="Times New Roman" w:eastAsia="Times New Roman" w:hAnsi="Times New Roman" w:cs="Times New Roman"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AEC-11: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Vyavharik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Hindi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4; Maximum Marks: 100 (30/Int. + 70/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B6C27" w:rsidRDefault="00B31C5A" w:rsidP="00F26204">
            <w:pPr>
              <w:spacing w:before="120" w:after="120"/>
              <w:ind w:left="455" w:hanging="455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b/>
                <w:bCs/>
                <w:szCs w:val="22"/>
                <w:cs/>
              </w:rPr>
              <w:t>उद्देश्य</w:t>
            </w:r>
            <w:r w:rsidRPr="007B6C27">
              <w:rPr>
                <w:rFonts w:ascii="Times New Roman" w:eastAsia="Times New Roman" w:hAnsi="Times New Roman" w:cs="Times New Roman"/>
                <w:b/>
                <w:bCs/>
                <w:szCs w:val="22"/>
                <w:cs/>
              </w:rPr>
              <w:t>: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इसविषयकाउद्देश्यवाणिज्यएवंप्रबंधनसेजुड़ेविद्यार्थियोंकोराजभाषा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/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राष्ट्रभाषाहिंदीकाव्यावहारिकज्ञानप्रदानकरनाहै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ताकिवेजनसामान्यतकअपनीबात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उनकीअपनीभाषामें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पहुंचासकें।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खंड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–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क</w:t>
            </w:r>
          </w:p>
        </w:tc>
        <w:tc>
          <w:tcPr>
            <w:tcW w:w="4374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राजभाषाअधिनियम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राष्ट्रपतिकेअध्यादेशतथाकेंद्रीयसरकारकीहिंदीशिक्षण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-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योजना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खंड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–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ख</w:t>
            </w:r>
          </w:p>
        </w:tc>
        <w:tc>
          <w:tcPr>
            <w:tcW w:w="4374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पत्राचारकेविविधरूप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मूलपत्र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पत्रोत्तर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पावती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अनुस्मारक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अर्द्धसरकारीपत्र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ज्ञापन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परिपत्र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आदेश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पृष्ठांकन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अंत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: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विभागीयटिप्पण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निविदासूचना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विज्ञापन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प्रैसविज्ञप्ति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प्रैसनोट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प्रतिवेदन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)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खंड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–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ग</w:t>
            </w:r>
          </w:p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374" w:type="pct"/>
          </w:tcPr>
          <w:p w:rsidR="00B31C5A" w:rsidRPr="007B6C27" w:rsidRDefault="00B31C5A" w:rsidP="00823351">
            <w:pPr>
              <w:numPr>
                <w:ilvl w:val="0"/>
                <w:numId w:val="17"/>
              </w:numPr>
              <w:spacing w:before="120"/>
              <w:ind w:left="605" w:hanging="4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अनुवाद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: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स्वरूप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प्रकृति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प्रक्रिया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वर्गीकरण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व्यावहारिकअनुवाद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प्रदत्तअंग्रेजी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/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हिंदीअनुच्छेदकाअनुवाद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)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अनुभाषण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आशुअनुवाद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)</w:t>
            </w:r>
          </w:p>
          <w:p w:rsidR="00B31C5A" w:rsidRPr="007B6C27" w:rsidRDefault="00B31C5A" w:rsidP="00823351">
            <w:pPr>
              <w:numPr>
                <w:ilvl w:val="0"/>
                <w:numId w:val="17"/>
              </w:numPr>
              <w:ind w:left="601" w:hanging="4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पल्लवन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: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परिभाषा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प्रक्रिया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औरगुण</w:t>
            </w:r>
          </w:p>
          <w:p w:rsidR="00B31C5A" w:rsidRPr="007B6C27" w:rsidRDefault="00B31C5A" w:rsidP="00823351">
            <w:pPr>
              <w:numPr>
                <w:ilvl w:val="0"/>
                <w:numId w:val="17"/>
              </w:numPr>
              <w:spacing w:after="120"/>
              <w:ind w:left="601" w:hanging="425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संक्षेपण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: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परिभाषा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विधि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औरगुण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खंड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–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घ</w:t>
            </w:r>
          </w:p>
          <w:p w:rsidR="00B31C5A" w:rsidRPr="007B6C27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374" w:type="pct"/>
          </w:tcPr>
          <w:p w:rsidR="00B31C5A" w:rsidRPr="007B6C27" w:rsidRDefault="00B31C5A" w:rsidP="00823351">
            <w:pPr>
              <w:spacing w:before="1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पारिभाषिकशब्दावली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मंत्रालयों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उपकर्मों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निगमों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बैंकों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रेलवे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-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क्षेत्रों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रेडियोतथादूरदर्शनमेंप्रयुक्तपारिभाषिकशब्दोंऔरवाक्यांशोंकाअध्ययन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)</w:t>
            </w:r>
          </w:p>
          <w:p w:rsidR="00B31C5A" w:rsidRPr="007B6C27" w:rsidRDefault="00B31C5A" w:rsidP="00823351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b/>
                <w:bCs/>
                <w:i/>
                <w:iCs/>
                <w:szCs w:val="22"/>
                <w:cs/>
              </w:rPr>
              <w:t>नोट</w:t>
            </w:r>
            <w:r w:rsidRPr="007B6C27">
              <w:rPr>
                <w:rFonts w:ascii="Times New Roman" w:eastAsia="Times New Roman" w:hAnsi="Times New Roman" w:cs="Times New Roman"/>
                <w:i/>
                <w:iCs/>
                <w:szCs w:val="22"/>
                <w:cs/>
              </w:rPr>
              <w:t xml:space="preserve">: </w:t>
            </w:r>
            <w:r w:rsidRPr="007B6C27">
              <w:rPr>
                <w:rFonts w:ascii="Kokila" w:eastAsia="Times New Roman" w:hAnsi="Kokila" w:cs="Kokila" w:hint="cs"/>
                <w:i/>
                <w:iCs/>
                <w:szCs w:val="22"/>
                <w:cs/>
              </w:rPr>
              <w:t>इसखंडकेअंतर्गतविकल्प</w:t>
            </w:r>
            <w:r w:rsidRPr="007B6C27">
              <w:rPr>
                <w:rFonts w:ascii="Times New Roman" w:eastAsia="Times New Roman" w:hAnsi="Times New Roman" w:cs="Times New Roman"/>
                <w:i/>
                <w:iCs/>
                <w:szCs w:val="22"/>
                <w:cs/>
              </w:rPr>
              <w:t>-</w:t>
            </w:r>
            <w:r w:rsidRPr="007B6C27">
              <w:rPr>
                <w:rFonts w:ascii="Kokila" w:eastAsia="Times New Roman" w:hAnsi="Kokila" w:cs="Kokila" w:hint="cs"/>
                <w:i/>
                <w:iCs/>
                <w:szCs w:val="22"/>
                <w:cs/>
              </w:rPr>
              <w:t>रहित</w:t>
            </w:r>
            <w:r w:rsidRPr="007B6C27">
              <w:rPr>
                <w:rFonts w:ascii="Times New Roman" w:eastAsia="Times New Roman" w:hAnsi="Times New Roman" w:cs="Times New Roman"/>
                <w:i/>
                <w:iCs/>
                <w:szCs w:val="22"/>
                <w:lang w:bidi="ar-SA"/>
              </w:rPr>
              <w:t xml:space="preserve">14 </w:t>
            </w:r>
            <w:r w:rsidRPr="007B6C27">
              <w:rPr>
                <w:rFonts w:ascii="Kokila" w:eastAsia="Times New Roman" w:hAnsi="Kokila" w:cs="Kokila" w:hint="cs"/>
                <w:i/>
                <w:iCs/>
                <w:szCs w:val="22"/>
                <w:cs/>
              </w:rPr>
              <w:t>पारिभाषिकशब्दअथवा</w:t>
            </w:r>
            <w:r w:rsidRPr="007B6C27">
              <w:rPr>
                <w:rFonts w:ascii="Times New Roman" w:eastAsia="Times New Roman" w:hAnsi="Times New Roman" w:cs="Times New Roman"/>
                <w:i/>
                <w:iCs/>
                <w:szCs w:val="22"/>
                <w:lang w:bidi="ar-SA"/>
              </w:rPr>
              <w:t xml:space="preserve">07 </w:t>
            </w:r>
            <w:r w:rsidRPr="007B6C27">
              <w:rPr>
                <w:rFonts w:ascii="Kokila" w:eastAsia="Times New Roman" w:hAnsi="Kokila" w:cs="Kokila" w:hint="cs"/>
                <w:i/>
                <w:iCs/>
                <w:szCs w:val="22"/>
                <w:cs/>
              </w:rPr>
              <w:t>पारिभाषिकवाक्यांशदिएजाएंगे</w:t>
            </w:r>
            <w:r w:rsidRPr="007B6C27">
              <w:rPr>
                <w:rFonts w:ascii="Times New Roman" w:eastAsia="Times New Roman" w:hAnsi="Times New Roman" w:cs="Times New Roman"/>
                <w:i/>
                <w:iCs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i/>
                <w:iCs/>
                <w:szCs w:val="22"/>
                <w:cs/>
              </w:rPr>
              <w:t>जिनमेंसेसभीकास्वीकृतपारिभाषिकअर्थलिखनाहोगा।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B6C27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खंड</w:t>
            </w:r>
            <w:r w:rsidRPr="007B6C27">
              <w:rPr>
                <w:rFonts w:ascii="Times New Roman" w:eastAsia="Times New Roman" w:hAnsi="Times New Roman" w:cs="Times New Roman" w:hint="cs"/>
                <w:szCs w:val="22"/>
                <w:cs/>
              </w:rPr>
              <w:t>–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ड़</w:t>
            </w:r>
          </w:p>
          <w:p w:rsidR="00B31C5A" w:rsidRPr="007B6C27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374" w:type="pct"/>
          </w:tcPr>
          <w:p w:rsidR="00B31C5A" w:rsidRPr="007B6C27" w:rsidRDefault="00B31C5A" w:rsidP="000874F1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निबंध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-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लेखन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निम्नलिखितविषयोंमेंसेचार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-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पांचविषयदिएजाएंगे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जिनमेंसे</w:t>
            </w:r>
            <w:r w:rsidR="005407BA">
              <w:rPr>
                <w:rFonts w:ascii="Kokila" w:eastAsia="Times New Roman" w:hAnsi="Kokila" w:cs="Kokila" w:hint="cs"/>
                <w:szCs w:val="22"/>
                <w:cs/>
              </w:rPr>
              <w:t xml:space="preserve">किसी </w:t>
            </w:r>
            <w:r w:rsidR="005407BA" w:rsidRPr="007B6C27">
              <w:rPr>
                <w:rFonts w:ascii="Kokila" w:eastAsia="Times New Roman" w:hAnsi="Kokila" w:cs="Kokila" w:hint="cs"/>
                <w:szCs w:val="22"/>
                <w:cs/>
              </w:rPr>
              <w:t>एक</w:t>
            </w:r>
            <w:r w:rsidR="005407BA" w:rsidRPr="005407BA">
              <w:rPr>
                <w:rFonts w:ascii="Kokila" w:eastAsia="Times New Roman" w:hAnsi="Kokila" w:cs="Kokila"/>
                <w:szCs w:val="22"/>
                <w:cs/>
              </w:rPr>
              <w:t xml:space="preserve">विषय </w:t>
            </w:r>
            <w:r w:rsidR="005407BA">
              <w:rPr>
                <w:rFonts w:ascii="Kokila" w:eastAsia="Times New Roman" w:hAnsi="Kokila" w:cs="Kokila" w:hint="cs"/>
                <w:szCs w:val="22"/>
                <w:cs/>
              </w:rPr>
              <w:t xml:space="preserve">पर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लगभग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300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शब्दों</w:t>
            </w:r>
            <w:r w:rsidR="005407BA">
              <w:rPr>
                <w:rFonts w:ascii="Kokila" w:eastAsia="Times New Roman" w:hAnsi="Kokila" w:cs="Kokila" w:hint="cs"/>
                <w:szCs w:val="22"/>
                <w:cs/>
              </w:rPr>
              <w:t xml:space="preserve">में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निबंधलिखनाहोगा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)</w:t>
            </w:r>
          </w:p>
          <w:p w:rsidR="00B31C5A" w:rsidRPr="007B6C27" w:rsidRDefault="00B31C5A" w:rsidP="005407BA">
            <w:pPr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(1)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वाणिज्यअध्ययनमेंहिंदीकीउपयोगिता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(2)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उपभोक्ता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बाजार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औरवाणिज्य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(3)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बैंकऔरवाणिज्य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(4)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कुशलप्रबंधनऔरवाणिज्य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(5)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विज्ञापनऔरवाणिज्य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(6)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वाणिज्यविकासमेंकंप्यूटरकीभूमिका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(7)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श्रमिकअसंतोषकाउद्योगजगतपरप्रभाव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(8)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जनसंख्यावृद्धिकाराष्ट्रसमृद्धिपरप्रभाव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="005407BA">
              <w:rPr>
                <w:rFonts w:ascii="Times New Roman" w:eastAsia="Times New Roman" w:hAnsi="Times New Roman" w:cs="Times New Roman"/>
                <w:szCs w:val="22"/>
                <w:lang w:bidi="ar-SA"/>
              </w:rPr>
              <w:br/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(9)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अंतर्राष्ट्रीयव्यापारऔरअंतर्राष्ट्रीयमुद्रा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-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कोष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(10)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निजीकरणकाभारतीयअर्थव्यवस्थापरप्रभाव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="005407BA">
              <w:rPr>
                <w:rFonts w:ascii="Times New Roman" w:eastAsia="Times New Roman" w:hAnsi="Times New Roman" w:cs="Times New Roman"/>
                <w:szCs w:val="22"/>
                <w:lang w:bidi="ar-SA"/>
              </w:rPr>
              <w:br/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(11)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वैश्वीकरणऔरभारतीयउद्योग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</w:t>
            </w:r>
            <w:r w:rsidR="00823351"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2</w:t>
            </w:r>
            <w:r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)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कोविड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>-</w:t>
            </w:r>
            <w:r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19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काउद्योगजगतपरप्रभाव</w:t>
            </w:r>
            <w:r w:rsidR="00823351" w:rsidRPr="007B6C27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823351"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(13)</w:t>
            </w:r>
            <w:r w:rsidR="00823351" w:rsidRPr="007B6C27">
              <w:rPr>
                <w:rFonts w:ascii="Kokila" w:eastAsia="Times New Roman" w:hAnsi="Kokila" w:cs="Kokila" w:hint="cs"/>
                <w:szCs w:val="22"/>
                <w:cs/>
              </w:rPr>
              <w:t>लघुउद्योगोंकाभविष्य</w:t>
            </w:r>
            <w:r w:rsidR="00823351"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br/>
            </w:r>
            <w:r w:rsidR="00823351"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(14)</w:t>
            </w:r>
            <w:r w:rsidR="00823351" w:rsidRPr="007B6C27">
              <w:rPr>
                <w:rFonts w:ascii="Kokila" w:eastAsia="Times New Roman" w:hAnsi="Kokila" w:cs="Kokila" w:hint="cs"/>
                <w:szCs w:val="22"/>
                <w:cs/>
              </w:rPr>
              <w:t>महंगाई</w:t>
            </w:r>
            <w:r w:rsidR="00823351"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="00823351"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(15)</w:t>
            </w:r>
            <w:r w:rsidR="00823351" w:rsidRPr="007B6C27">
              <w:rPr>
                <w:rFonts w:ascii="Kokila" w:eastAsia="Times New Roman" w:hAnsi="Kokila" w:cs="Kokila" w:hint="cs"/>
                <w:szCs w:val="22"/>
                <w:cs/>
              </w:rPr>
              <w:t>कालाधन</w:t>
            </w:r>
            <w:r w:rsidR="00823351"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="00823351" w:rsidRPr="005407BA">
              <w:rPr>
                <w:rFonts w:ascii="Times New Roman" w:eastAsia="Times New Roman" w:hAnsi="Times New Roman" w:cs="Times New Roman"/>
                <w:sz w:val="20"/>
                <w:lang w:bidi="ar-SA"/>
              </w:rPr>
              <w:t>(16)</w:t>
            </w:r>
            <w:r w:rsidR="00823351" w:rsidRPr="007B6C27">
              <w:rPr>
                <w:rFonts w:ascii="Kokila" w:eastAsia="Times New Roman" w:hAnsi="Kokila" w:cs="Kokila" w:hint="cs"/>
                <w:szCs w:val="22"/>
                <w:cs/>
              </w:rPr>
              <w:t>ऊर्जासंकट</w:t>
            </w:r>
            <w:r w:rsidR="00823351" w:rsidRPr="007B6C27">
              <w:rPr>
                <w:rFonts w:ascii="Times New Roman" w:eastAsia="Times New Roman" w:hAnsi="Times New Roman" w:cs="Times New Roman"/>
                <w:szCs w:val="22"/>
                <w:lang w:bidi="ar-SA"/>
              </w:rPr>
              <w:t>,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examiner is required to set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all, two questions of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fourteen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 each from each unit.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all, selecting one question from each unit.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B6C27" w:rsidRDefault="00B31C5A" w:rsidP="006B36D7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b/>
                <w:bCs/>
                <w:szCs w:val="22"/>
                <w:cs/>
              </w:rPr>
              <w:t>संदर्भग्रंथ</w:t>
            </w:r>
            <w:r w:rsidRPr="007B6C27">
              <w:rPr>
                <w:rFonts w:ascii="Times New Roman" w:eastAsia="Times New Roman" w:hAnsi="Times New Roman" w:cs="Times New Roman"/>
                <w:b/>
                <w:bCs/>
                <w:szCs w:val="22"/>
                <w:cs/>
              </w:rPr>
              <w:t xml:space="preserve">: </w:t>
            </w:r>
          </w:p>
          <w:p w:rsidR="00B31C5A" w:rsidRPr="007B6C27" w:rsidRDefault="00B31C5A" w:rsidP="00823351">
            <w:pPr>
              <w:numPr>
                <w:ilvl w:val="0"/>
                <w:numId w:val="16"/>
              </w:numPr>
              <w:ind w:left="462" w:hanging="283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राजनाथभट्ट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(2004): 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प्रयोजनमूलकहिंदी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हरियाणासाहित्यअकादमीपंचकूला</w:t>
            </w:r>
          </w:p>
          <w:p w:rsidR="00B31C5A" w:rsidRPr="007B6C27" w:rsidRDefault="00B31C5A" w:rsidP="00823351">
            <w:pPr>
              <w:numPr>
                <w:ilvl w:val="0"/>
                <w:numId w:val="16"/>
              </w:numPr>
              <w:ind w:left="462" w:hanging="283"/>
              <w:rPr>
                <w:rFonts w:ascii="Times New Roman" w:eastAsia="Times New Roman" w:hAnsi="Times New Roman" w:cs="Times New Roman"/>
                <w:szCs w:val="22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राजमणिशर्मा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(2004):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अनुवादविज्ञानहरियाणासाहित्यअकादमी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पंचकूला</w:t>
            </w:r>
          </w:p>
          <w:p w:rsidR="00B31C5A" w:rsidRPr="007B6C27" w:rsidRDefault="00B31C5A" w:rsidP="00823351">
            <w:pPr>
              <w:numPr>
                <w:ilvl w:val="0"/>
                <w:numId w:val="16"/>
              </w:numPr>
              <w:ind w:left="462" w:hanging="283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विराज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(2005):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प्रमाणिकआलेखनऔरटिप्पण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राजपालएंडसंज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दिल्ली</w:t>
            </w:r>
          </w:p>
          <w:p w:rsidR="00B31C5A" w:rsidRPr="00721343" w:rsidRDefault="00B31C5A" w:rsidP="00823351">
            <w:pPr>
              <w:numPr>
                <w:ilvl w:val="0"/>
                <w:numId w:val="16"/>
              </w:numPr>
              <w:ind w:left="462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दर्शनकुमारजैन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(1996):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प्रयोजनमूलकहिंदीकेछ</w:t>
            </w:r>
            <w:r w:rsidRPr="007B6C27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: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अध्याय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लिपिप्रकाशन</w:t>
            </w:r>
            <w:r w:rsidRPr="007B6C27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अंबाला</w:t>
            </w:r>
            <w:r w:rsidR="00EE7253">
              <w:rPr>
                <w:rFonts w:ascii="Kokila" w:eastAsia="Times New Roman" w:hAnsi="Kokila" w:cs="Kokila"/>
                <w:szCs w:val="22"/>
                <w:cs/>
              </w:rPr>
              <w:t xml:space="preserve"> </w:t>
            </w:r>
            <w:r w:rsidRPr="007B6C27">
              <w:rPr>
                <w:rFonts w:ascii="Kokila" w:eastAsia="Times New Roman" w:hAnsi="Kokila" w:cs="Kokila" w:hint="cs"/>
                <w:szCs w:val="22"/>
                <w:cs/>
              </w:rPr>
              <w:t>छावनी</w:t>
            </w:r>
          </w:p>
        </w:tc>
      </w:tr>
    </w:tbl>
    <w:p w:rsidR="00553F08" w:rsidRDefault="00553F08" w:rsidP="003C080E">
      <w:pPr>
        <w:spacing w:before="120" w:after="120" w:line="240" w:lineRule="auto"/>
        <w:ind w:left="1900" w:right="76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08" w:rsidRDefault="00553F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C1272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AEC-12: Fundamentals of English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4; Maximum Marks: 100 (30/Int. + 70/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823351">
            <w:pPr>
              <w:spacing w:before="120" w:after="120"/>
              <w:ind w:left="321" w:right="78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The objective of the course is make the students aware about the basics of English language and make them proficient in reading, writing, comprehension and speaking skills.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Grammar and Usage</w:t>
            </w:r>
          </w:p>
          <w:p w:rsidR="00B31C5A" w:rsidRPr="00721343" w:rsidRDefault="00B31C5A" w:rsidP="0082335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 Detailed Study of Nouns, Pronouns, Adjectives, Articles, Verbs, Adverbs, Prepositions, Conjunctions, and their Correct Usage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Grammar and Usage</w:t>
            </w:r>
          </w:p>
          <w:p w:rsidR="00B31C5A" w:rsidRPr="00721343" w:rsidRDefault="00B31C5A" w:rsidP="0082335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Tenses: Active and Passive Voice; Transformation of Sentences from Simple to Compound/Complex Sentences; Narration/Reported Speech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Vocabulary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Antonyms and Synonyms; </w:t>
            </w:r>
            <w:r w:rsidR="00F1203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Often Confused; Important Latin and English Prefixes and Affixes; Common Legal Terms (Their Meaning and Usage)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Composition Skills</w:t>
            </w:r>
          </w:p>
          <w:p w:rsidR="00B31C5A" w:rsidRPr="00721343" w:rsidRDefault="00B31C5A" w:rsidP="0082335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Formal Letter Writing</w:t>
            </w:r>
            <w:r w:rsidR="00823351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 of Business Letters</w:t>
            </w:r>
            <w:r w:rsidR="00823351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 Official Letters and CVs;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Paragraph Writing</w:t>
            </w:r>
            <w:r w:rsidR="00823351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Punctuation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6B36D7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examiner is required to set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nine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all. The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parts </w:t>
            </w:r>
            <w:r w:rsidR="00BD20A6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whole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syllabus. Further, two questions are to be set from each unit of the syllabus. </w:t>
            </w:r>
            <w:r w:rsidR="006B36D7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students will be required to attempt </w:t>
            </w:r>
            <w:r w:rsidR="006B36D7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five</w:t>
            </w:r>
            <w:r w:rsidR="006B36D7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</w:t>
            </w:r>
            <w:r w:rsidR="006B36D7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="006B36D7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four units.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question shall carry </w:t>
            </w:r>
            <w:r w:rsidR="006B36D7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fourteen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6B36D7">
            <w:pPr>
              <w:numPr>
                <w:ilvl w:val="0"/>
                <w:numId w:val="6"/>
              </w:numPr>
              <w:tabs>
                <w:tab w:val="left" w:pos="1080"/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Wren </w:t>
            </w:r>
            <w:r w:rsidR="00E11E08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Martin: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High School English Grammar and Composition</w:t>
            </w:r>
          </w:p>
          <w:p w:rsidR="00B31C5A" w:rsidRPr="00721343" w:rsidRDefault="00B31C5A" w:rsidP="006B36D7">
            <w:pPr>
              <w:numPr>
                <w:ilvl w:val="0"/>
                <w:numId w:val="6"/>
              </w:numPr>
              <w:tabs>
                <w:tab w:val="left" w:pos="1080"/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Tickoo</w:t>
            </w:r>
            <w:r w:rsidR="00E11E08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Subramaniam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 Functional Grammar with Usage and Composition</w:t>
            </w:r>
          </w:p>
          <w:p w:rsidR="00B31C5A" w:rsidRPr="00721343" w:rsidRDefault="00B31C5A" w:rsidP="006B36D7">
            <w:pPr>
              <w:numPr>
                <w:ilvl w:val="0"/>
                <w:numId w:val="6"/>
              </w:numPr>
              <w:tabs>
                <w:tab w:val="left" w:pos="1080"/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Murphy, Raymond: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Essential English Grammar</w:t>
            </w:r>
            <w:r w:rsidR="00E11E08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Cambridge University Press</w:t>
            </w:r>
          </w:p>
          <w:p w:rsidR="00B31C5A" w:rsidRPr="00721343" w:rsidRDefault="00B31C5A" w:rsidP="006B36D7">
            <w:pPr>
              <w:numPr>
                <w:ilvl w:val="0"/>
                <w:numId w:val="6"/>
              </w:numPr>
              <w:tabs>
                <w:tab w:val="left" w:pos="1080"/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Maison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Margaret M.: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Examine Your English</w:t>
            </w:r>
          </w:p>
          <w:p w:rsidR="00B31C5A" w:rsidRPr="00721343" w:rsidRDefault="00B31C5A" w:rsidP="006B36D7">
            <w:pPr>
              <w:numPr>
                <w:ilvl w:val="0"/>
                <w:numId w:val="6"/>
              </w:numPr>
              <w:tabs>
                <w:tab w:val="left" w:pos="1080"/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Allen W.S.: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Living English Structure</w:t>
            </w:r>
          </w:p>
          <w:p w:rsidR="00B31C5A" w:rsidRPr="00721343" w:rsidRDefault="00B31C5A" w:rsidP="00E11E08">
            <w:pPr>
              <w:numPr>
                <w:ilvl w:val="0"/>
                <w:numId w:val="6"/>
              </w:numPr>
              <w:tabs>
                <w:tab w:val="left" w:pos="1080"/>
                <w:tab w:val="left" w:pos="1800"/>
              </w:tabs>
              <w:ind w:left="46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Hewings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Harti</w:t>
            </w:r>
            <w:r w:rsidR="00D36834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="00D36834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36834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Advanced English Grammar</w:t>
            </w:r>
            <w:r w:rsidR="00E11E08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Cambridge University Press</w:t>
            </w:r>
          </w:p>
        </w:tc>
      </w:tr>
    </w:tbl>
    <w:p w:rsidR="00B31C5A" w:rsidRPr="00721343" w:rsidRDefault="00B31C5A" w:rsidP="003C080E">
      <w:pPr>
        <w:spacing w:before="120" w:after="12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C5A" w:rsidRPr="00721343" w:rsidRDefault="00B31C5A" w:rsidP="003C080E">
      <w:pPr>
        <w:spacing w:before="120" w:after="120" w:line="240" w:lineRule="auto"/>
        <w:ind w:left="2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C5A" w:rsidRPr="00721343" w:rsidRDefault="00B31C5A" w:rsidP="003C080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CC-21: Organization Behavior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5; Maximum Marks: 100 (30/Int. + 70/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721343">
            <w:pPr>
              <w:spacing w:before="120" w:after="120"/>
              <w:ind w:left="32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72134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the understand behavior at individual, group and organizational levels. 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01154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Behavior (OB):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Contributing 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isciplines to the OB field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Challenges and 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pportunities for OB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01154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ndividual 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ehavior: Attitudes 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Job Satisfaction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Emotions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Moods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Labor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Intelligence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Personality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Values  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Perception 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Decision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-making,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Motivation Concepts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B31C5A" w:rsidP="0001154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Foundations of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Group Behavior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Meaning 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Nature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Stages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Development, Types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Work Teams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B31C5A" w:rsidRPr="00721343" w:rsidRDefault="00B31C5A" w:rsidP="0001154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Politics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Conflict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Negotiation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Culture</w:t>
            </w:r>
            <w:r w:rsidR="0001154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Change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3059BF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334444" w:rsidP="003C080E">
            <w:pPr>
              <w:spacing w:before="120" w:after="120"/>
              <w:ind w:left="595" w:hanging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will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of the five units.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five units.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1616EE">
            <w:pPr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Ivanchevich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J. M.,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Konopaske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R., &amp; Matteson, M. T. (2008).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Organizational </w:t>
            </w:r>
            <w:r w:rsidR="00571BFD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Behavior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and </w:t>
            </w:r>
            <w:r w:rsidR="00571BFD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Management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(1st reprint). Tata McGraw-Hill.</w:t>
            </w:r>
          </w:p>
          <w:p w:rsidR="00B31C5A" w:rsidRPr="00721343" w:rsidRDefault="00B31C5A" w:rsidP="001616EE">
            <w:pPr>
              <w:numPr>
                <w:ilvl w:val="0"/>
                <w:numId w:val="2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Kreitner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R, &amp;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Kinicki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(2008).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Organizational Behavior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(8th ed.). McGraw Hill </w:t>
            </w:r>
          </w:p>
          <w:p w:rsidR="00B31C5A" w:rsidRPr="00721343" w:rsidRDefault="00B31C5A" w:rsidP="001616EE">
            <w:pPr>
              <w:numPr>
                <w:ilvl w:val="0"/>
                <w:numId w:val="2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Luthans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 (2011).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Organizational </w:t>
            </w:r>
            <w:r w:rsidR="00571BFD"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Behavior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An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Evidence-Based Approach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(12th ed.) McGraw-Hill/Irwin.</w:t>
            </w:r>
          </w:p>
          <w:p w:rsidR="00B31C5A" w:rsidRPr="00721343" w:rsidRDefault="00B31C5A" w:rsidP="001616EE">
            <w:pPr>
              <w:numPr>
                <w:ilvl w:val="0"/>
                <w:numId w:val="2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Newstrom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J. W. </w:t>
            </w:r>
            <w:r w:rsidR="00571BFD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(2017),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Organizational Behavior: Human Behavior at Work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(12th ed.). McGraw Hill</w:t>
            </w:r>
            <w:r w:rsidR="006A6F8B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6F8B" w:rsidRPr="00721343" w:rsidRDefault="006A6F8B" w:rsidP="001616EE">
            <w:pPr>
              <w:numPr>
                <w:ilvl w:val="0"/>
                <w:numId w:val="2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Parikh, M., &amp; Gupta, R. (2010).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Organizational Behaviour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 McGraw Hill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1C5A" w:rsidRPr="00721343" w:rsidRDefault="00B31C5A" w:rsidP="001616EE">
            <w:pPr>
              <w:numPr>
                <w:ilvl w:val="0"/>
                <w:numId w:val="2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Robbins, S. P., &amp; Judge, T. A. (2013).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Organizational </w:t>
            </w:r>
            <w:r w:rsidR="00571BFD" w:rsidRPr="00721343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Behavior</w:t>
            </w:r>
            <w:r w:rsidRPr="007213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(15th ed.). Pearson.</w:t>
            </w:r>
          </w:p>
        </w:tc>
      </w:tr>
    </w:tbl>
    <w:p w:rsidR="00B31C5A" w:rsidRPr="00721343" w:rsidRDefault="00B31C5A" w:rsidP="003C080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C5A" w:rsidRPr="00721343" w:rsidRDefault="00B31C5A" w:rsidP="003C080E">
      <w:pPr>
        <w:spacing w:before="120" w:after="120" w:line="240" w:lineRule="auto"/>
        <w:ind w:left="2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C5A" w:rsidRPr="00721343" w:rsidRDefault="00B31C5A" w:rsidP="003C080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EF5A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CC-22:Principles of Marketing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5; Maximum Marks: 100 (30/Int. + 70/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1616EE">
            <w:pPr>
              <w:spacing w:before="120" w:after="120"/>
              <w:ind w:left="321" w:right="85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Theobj</w:t>
            </w:r>
            <w:r w:rsidR="00F1203D" w:rsidRPr="007213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1203D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veofth</w:t>
            </w:r>
            <w:r w:rsidR="00F1203D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F1203D" w:rsidRPr="007213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seisto</w:t>
            </w:r>
            <w:r w:rsidR="0060062E" w:rsidRPr="0072134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0062E" w:rsidRPr="00721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60062E" w:rsidRPr="007213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0062E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0062E" w:rsidRPr="0072134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062E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0062E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0062E" w:rsidRPr="00721343">
              <w:rPr>
                <w:rFonts w:ascii="Times New Roman" w:hAnsi="Times New Roman" w:cs="Times New Roman"/>
                <w:sz w:val="24"/>
                <w:szCs w:val="24"/>
              </w:rPr>
              <w:t>rize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thestudentswiththeb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 xml:space="preserve">sic 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pts,</w:t>
            </w:r>
            <w:r w:rsidR="00FF5079" w:rsidRPr="00721343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="00FF5079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="00FF5079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FF5079" w:rsidRPr="007213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5079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FF5079" w:rsidRPr="00721343">
              <w:rPr>
                <w:rFonts w:ascii="Times New Roman" w:hAnsi="Times New Roman" w:cs="Times New Roman"/>
                <w:sz w:val="24"/>
                <w:szCs w:val="24"/>
              </w:rPr>
              <w:t>ons,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nd p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 xml:space="preserve">sses </w:t>
            </w:r>
            <w:r w:rsidR="00F1203D" w:rsidRPr="007213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1616EE" w:rsidRPr="007213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203D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="00F1203D" w:rsidRPr="00721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1203D" w:rsidRPr="00721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203D" w:rsidRPr="00721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F1203D" w:rsidRPr="0072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8C54D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Definition, Nature &amp; Scope, Core Marketing Concepts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Evolution of Marketing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Marketing Mix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STP (Segmenting, Targeting &amp; Positioning)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Approach to Marketing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Marketing Environment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Recent 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rends in Marketing Management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8C54D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Product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Meaning, Levels</w:t>
            </w:r>
            <w:r w:rsidR="00FF507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Product Mix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F507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Product Development Process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 Life Cycle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 &amp; Application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Branding &amp; Packaging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B31C5A" w:rsidP="008C54D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Promotion  Mix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Advertising, Sales Promotion, Personal Selling, Direct Marketing &amp; Public Relations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Pricing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Objectives, Methods &amp; Policies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B31C5A" w:rsidP="008C54D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Channels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&amp; Management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Retailing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Wholesaling</w:t>
            </w:r>
            <w:r w:rsidR="008C54D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Distribution&amp; Logistics Decisions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B31C5A" w:rsidRPr="00721343" w:rsidRDefault="008C54D8" w:rsidP="008C54D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Selected Applications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 Marketing Research &amp; Information System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Marketing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Media Marketing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 Marketing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Green Marketing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Network Marketing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334444" w:rsidP="003C080E">
            <w:pPr>
              <w:spacing w:before="120" w:after="120"/>
              <w:ind w:left="595" w:hanging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will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of the five units.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five units.</w:t>
            </w:r>
          </w:p>
        </w:tc>
      </w:tr>
      <w:tr w:rsidR="00B31C5A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721343" w:rsidRPr="00721343" w:rsidTr="00D93CE7">
        <w:tc>
          <w:tcPr>
            <w:tcW w:w="5000" w:type="pct"/>
            <w:gridSpan w:val="2"/>
          </w:tcPr>
          <w:p w:rsidR="008C54D8" w:rsidRPr="00721343" w:rsidRDefault="00B31C5A" w:rsidP="008C54D8">
            <w:pPr>
              <w:numPr>
                <w:ilvl w:val="0"/>
                <w:numId w:val="7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Kotler</w:t>
            </w:r>
            <w:r w:rsidR="00051405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P., &amp;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Keller, </w:t>
            </w:r>
            <w:r w:rsidR="00051405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K. L. (2006). </w:t>
            </w:r>
            <w:r w:rsidR="00051405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Marketing Management</w:t>
            </w:r>
            <w:r w:rsidR="00051405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(12th  ed.).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Prentice Hall</w:t>
            </w:r>
            <w:r w:rsidR="00051405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4D8" w:rsidRPr="00721343" w:rsidRDefault="008C54D8" w:rsidP="008C54D8">
            <w:pPr>
              <w:numPr>
                <w:ilvl w:val="0"/>
                <w:numId w:val="7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Kotler, P., Keller, K. L., Koshy, A., &amp;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Jha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M. (2013).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Marketing Management: A South Asian Perspective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(14th ed.). Pearson Education.</w:t>
            </w:r>
          </w:p>
          <w:p w:rsidR="00B31C5A" w:rsidRPr="00721343" w:rsidRDefault="00051405" w:rsidP="008C54D8">
            <w:pPr>
              <w:numPr>
                <w:ilvl w:val="0"/>
                <w:numId w:val="7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Ramaswamy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V.S., &amp;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Kumari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S. Nama (2009). </w:t>
            </w:r>
            <w:r w:rsidR="0060062E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Marketing Management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60062E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Global Perspective Indian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Context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(4th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Macmillan India. </w:t>
            </w:r>
          </w:p>
          <w:p w:rsidR="00B31C5A" w:rsidRPr="00721343" w:rsidRDefault="00051405" w:rsidP="008C54D8">
            <w:pPr>
              <w:numPr>
                <w:ilvl w:val="0"/>
                <w:numId w:val="7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Kumar, A., &amp;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Meenakshi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N. 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Marketing Management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Vikas Publishing House.</w:t>
            </w:r>
          </w:p>
          <w:p w:rsidR="00B31C5A" w:rsidRPr="00721343" w:rsidRDefault="00051405" w:rsidP="00051405">
            <w:pPr>
              <w:numPr>
                <w:ilvl w:val="0"/>
                <w:numId w:val="7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Stanton, W.J., &amp;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Ajay. (2008). 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Marketing Concept &amp; Cases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(3rd ed.). 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Tata McGraw.</w:t>
            </w:r>
          </w:p>
        </w:tc>
      </w:tr>
    </w:tbl>
    <w:p w:rsidR="00B31C5A" w:rsidRPr="00721343" w:rsidRDefault="00B31C5A" w:rsidP="003C080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EF5A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CC-23:Entrepreneurial Development</w:t>
            </w:r>
          </w:p>
        </w:tc>
      </w:tr>
      <w:tr w:rsidR="00E454B5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5; Maximum Marks: 100 (30/Int. + 70/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E454B5" w:rsidRPr="00721343" w:rsidTr="00D93CE7">
        <w:tc>
          <w:tcPr>
            <w:tcW w:w="5000" w:type="pct"/>
            <w:gridSpan w:val="2"/>
          </w:tcPr>
          <w:p w:rsidR="00B31C5A" w:rsidRPr="00721343" w:rsidRDefault="00B31C5A" w:rsidP="00EF5A60">
            <w:pPr>
              <w:spacing w:before="120" w:after="120"/>
              <w:ind w:left="32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objective of this course is to acquaint the students with concepts of </w:t>
            </w:r>
            <w:r w:rsidR="0060062E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small businesses &amp;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entrepreneurship, focus areas in the development of </w:t>
            </w:r>
            <w:r w:rsidR="00D3683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entrepreneur.</w:t>
            </w:r>
          </w:p>
        </w:tc>
      </w:tr>
      <w:tr w:rsidR="00E454B5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EF3D80" w:rsidRPr="00721343" w:rsidRDefault="00EF3D80" w:rsidP="00EF5A6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Entrepreneurship:Meaning and 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Significance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Relationship between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Entrepreneurship Devel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opment and Economic Development;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Types of 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Entrepreneurial Competencies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Influences on Entrepreneurial   Development: Socio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Cultural,Political, Economic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Psychological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Problems Associated with Entrepreneurship in India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EF3D80" w:rsidP="00EF5A6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New Venture Development: Methods, Procedures &amp; Problems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Feasibility study: Preparation of Feasibility Reports, Selection of Factory Location, Market Potential, Demand Analysis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Working Capital Requirement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&amp; Financing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</w:tcPr>
          <w:p w:rsidR="00B31C5A" w:rsidRPr="00721343" w:rsidRDefault="00EF3D80" w:rsidP="00EF5A6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Role of Innovation and Creativity in Entrepreneurship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Grass 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Root Innovation; 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Frugal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Innovation; 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 Ecosystem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</w:tcPr>
          <w:p w:rsidR="00B31C5A" w:rsidRPr="00721343" w:rsidRDefault="00EF3D80" w:rsidP="00EF5A6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Role of Government, Promotional  Agencies and  Institutions in Entrepreneurship Development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Incentives and Various Financial Schemes 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for Entrepreneurs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</w:tcPr>
          <w:p w:rsidR="00B31C5A" w:rsidRPr="00721343" w:rsidRDefault="00EF3D80" w:rsidP="00EF5A6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MSME: Definition, </w:t>
            </w:r>
            <w:r w:rsidR="0072134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Role,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Problems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Govt. schemes for MSME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Industrial Sickness: Causes, Consequences and Remedial Measures; Role of </w:t>
            </w:r>
            <w:r w:rsidR="00EF5A6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omen SHG's in Micro Enterprises,</w:t>
            </w:r>
            <w:r w:rsidR="007E541C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SIDBI and its functions.</w:t>
            </w:r>
          </w:p>
        </w:tc>
      </w:tr>
      <w:tr w:rsidR="00E454B5" w:rsidRPr="00721343" w:rsidTr="00D93CE7">
        <w:tc>
          <w:tcPr>
            <w:tcW w:w="5000" w:type="pct"/>
            <w:gridSpan w:val="2"/>
          </w:tcPr>
          <w:p w:rsidR="00B31C5A" w:rsidRPr="00721343" w:rsidRDefault="00334444" w:rsidP="003C080E">
            <w:pPr>
              <w:spacing w:before="120" w:after="120"/>
              <w:ind w:left="595" w:hanging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examiner will set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eleven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in all. Question number one will be compulsory, and would contain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four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(one part from each unit). Further,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 of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marks each are to be set from each of the five units.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six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questions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BE"/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compulsory question, and one question from each of the five units.</w:t>
            </w:r>
          </w:p>
        </w:tc>
      </w:tr>
      <w:tr w:rsidR="00E454B5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E454B5" w:rsidRPr="00721343" w:rsidTr="00D93CE7">
        <w:tc>
          <w:tcPr>
            <w:tcW w:w="5000" w:type="pct"/>
            <w:gridSpan w:val="2"/>
          </w:tcPr>
          <w:p w:rsidR="00B31C5A" w:rsidRPr="00721343" w:rsidRDefault="00B31C5A" w:rsidP="00EF5A60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Desai, Vasant: Dynamics of Entrepreneurship Development; Himalaya Publications.</w:t>
            </w:r>
          </w:p>
          <w:p w:rsidR="00B31C5A" w:rsidRPr="00721343" w:rsidRDefault="00B31C5A" w:rsidP="00EF5A60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Drucker, Peter: Innovation &amp; Entrepreneurship;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Heinemall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London.</w:t>
            </w:r>
          </w:p>
          <w:p w:rsidR="00B31C5A" w:rsidRPr="00721343" w:rsidRDefault="00B31C5A" w:rsidP="00EF5A60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Dollinger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Marc J.: Entrepreneurship: Strategies &amp; Resources, Pearson.</w:t>
            </w:r>
          </w:p>
          <w:p w:rsidR="00B31C5A" w:rsidRPr="00721343" w:rsidRDefault="00B31C5A" w:rsidP="00EF5A60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McClelland, D. C. &amp; Winter, W. </w:t>
            </w:r>
            <w:r w:rsidR="0060062E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G.: Motivating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economic achievement, Free Press, New York.</w:t>
            </w:r>
          </w:p>
          <w:p w:rsidR="00B31C5A" w:rsidRPr="00721343" w:rsidRDefault="00B31C5A" w:rsidP="00EF5A60">
            <w:pPr>
              <w:numPr>
                <w:ilvl w:val="0"/>
                <w:numId w:val="8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Monk, Ellen &amp; Bert: Concept in Enterprise Resource Planning, Thompson, UK </w:t>
            </w:r>
          </w:p>
        </w:tc>
      </w:tr>
    </w:tbl>
    <w:p w:rsidR="00752884" w:rsidRPr="00721343" w:rsidRDefault="00752884" w:rsidP="003C08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74"/>
        <w:gridCol w:w="8012"/>
      </w:tblGrid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SEC-21: Soft Skills and Personality Development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9A2D9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4; Maximum Marks: 100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 Minimum Pass Marks:40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A74920">
            <w:pPr>
              <w:spacing w:before="120" w:after="120"/>
              <w:ind w:left="321" w:right="85" w:hanging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75288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objective of this course is to develop budding managers with idealistic,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practical,</w:t>
            </w:r>
            <w:r w:rsidR="0075288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moral values and soft skills to enhance holistic development of students and improve their employability skills.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21343" w:rsidRPr="00721343" w:rsidTr="007A3807">
        <w:tc>
          <w:tcPr>
            <w:tcW w:w="666" w:type="pct"/>
            <w:gridSpan w:val="2"/>
            <w:tcMar>
              <w:left w:w="72" w:type="dxa"/>
              <w:right w:w="43" w:type="dxa"/>
            </w:tcMar>
          </w:tcPr>
          <w:p w:rsidR="00B31C5A" w:rsidRPr="00721343" w:rsidRDefault="00954DD4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4334" w:type="pct"/>
          </w:tcPr>
          <w:p w:rsidR="00B31C5A" w:rsidRPr="00721343" w:rsidRDefault="00B31C5A" w:rsidP="00A7492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Self-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nalysis and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ssessment: Perception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Attitude and Attributes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 I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mportance of Self Confidence, Self Esteem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Goal-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etting: Wish List, Smart Goals, Blue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rint for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uccess, Short Term, Long Term, Life Time Goals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Etiquette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tiquette,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usiness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tiquette,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ivic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ense and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ocial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orms</w:t>
            </w:r>
          </w:p>
        </w:tc>
      </w:tr>
      <w:tr w:rsidR="00721343" w:rsidRPr="00721343" w:rsidTr="007A3807">
        <w:tc>
          <w:tcPr>
            <w:tcW w:w="666" w:type="pct"/>
            <w:gridSpan w:val="2"/>
            <w:tcMar>
              <w:left w:w="72" w:type="dxa"/>
              <w:right w:w="43" w:type="dxa"/>
            </w:tcMar>
          </w:tcPr>
          <w:p w:rsidR="00B31C5A" w:rsidRPr="00721343" w:rsidRDefault="00954DD4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</w:t>
            </w:r>
          </w:p>
        </w:tc>
        <w:tc>
          <w:tcPr>
            <w:tcW w:w="4334" w:type="pct"/>
          </w:tcPr>
          <w:p w:rsidR="00B31C5A" w:rsidRPr="00721343" w:rsidRDefault="00B31C5A" w:rsidP="000D226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Skills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 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eading,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riting,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peaking and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istening </w:t>
            </w:r>
            <w:r w:rsidR="00A74920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kills, Time Management: Value of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ime, Diagnosing Time Management, Weekly Planner To-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list, Prioritizing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</w:p>
        </w:tc>
      </w:tr>
      <w:tr w:rsidR="00721343" w:rsidRPr="00721343" w:rsidTr="007A3807">
        <w:tc>
          <w:tcPr>
            <w:tcW w:w="666" w:type="pct"/>
            <w:gridSpan w:val="2"/>
            <w:tcMar>
              <w:left w:w="72" w:type="dxa"/>
              <w:right w:w="43" w:type="dxa"/>
            </w:tcMar>
          </w:tcPr>
          <w:p w:rsidR="00B31C5A" w:rsidRPr="00721343" w:rsidRDefault="00954DD4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 </w:t>
            </w:r>
          </w:p>
        </w:tc>
        <w:tc>
          <w:tcPr>
            <w:tcW w:w="4334" w:type="pct"/>
          </w:tcPr>
          <w:p w:rsidR="00B31C5A" w:rsidRPr="00721343" w:rsidRDefault="004060E3" w:rsidP="000D226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Motivation: 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Intrinsic and Extrinsic Motivators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Change: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oping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 C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ritical and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daptive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Mind-S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ets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 C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hanges in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areer /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ife / </w:t>
            </w:r>
            <w:r w:rsidR="000D2269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eople</w:t>
            </w:r>
          </w:p>
        </w:tc>
      </w:tr>
      <w:tr w:rsidR="00721343" w:rsidRPr="00721343" w:rsidTr="007A3807">
        <w:tc>
          <w:tcPr>
            <w:tcW w:w="666" w:type="pct"/>
            <w:gridSpan w:val="2"/>
            <w:tcMar>
              <w:left w:w="72" w:type="dxa"/>
              <w:right w:w="43" w:type="dxa"/>
            </w:tcMar>
          </w:tcPr>
          <w:p w:rsidR="00B31C5A" w:rsidRPr="00721343" w:rsidRDefault="00954DD4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</w:t>
            </w:r>
          </w:p>
        </w:tc>
        <w:tc>
          <w:tcPr>
            <w:tcW w:w="4334" w:type="pct"/>
          </w:tcPr>
          <w:p w:rsidR="00B31C5A" w:rsidRPr="00721343" w:rsidRDefault="00B31C5A" w:rsidP="004060E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hinking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of B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Thinking,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Lateral Thinking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Solving Skills; Purpose-Driven Decisions;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Stress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 Intelligence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 Coping With Emotions; Interpersonal Conflicts; Emotional Rational Balance</w:t>
            </w:r>
          </w:p>
        </w:tc>
      </w:tr>
      <w:tr w:rsidR="00B31C5A" w:rsidRPr="00721343" w:rsidTr="007A3807">
        <w:tc>
          <w:tcPr>
            <w:tcW w:w="666" w:type="pct"/>
            <w:gridSpan w:val="2"/>
            <w:tcMar>
              <w:left w:w="72" w:type="dxa"/>
              <w:right w:w="43" w:type="dxa"/>
            </w:tcMar>
          </w:tcPr>
          <w:p w:rsidR="00B31C5A" w:rsidRPr="00721343" w:rsidRDefault="00954DD4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</w:t>
            </w:r>
          </w:p>
        </w:tc>
        <w:tc>
          <w:tcPr>
            <w:tcW w:w="4334" w:type="pct"/>
          </w:tcPr>
          <w:p w:rsidR="00B31C5A" w:rsidRPr="00721343" w:rsidRDefault="00B31C5A" w:rsidP="004060E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Personality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Development: Its Various Techniques,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and Importance of ‘Ancient Indian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Wisdom’ 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Shaping Personality;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Mnemonics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Mediation, and Concentration Techniques, Self-Hypnotism, Self-Acceptance, and Internal Growth</w:t>
            </w:r>
          </w:p>
        </w:tc>
      </w:tr>
      <w:tr w:rsidR="00721343" w:rsidRPr="00721343" w:rsidTr="00D93CE7">
        <w:tc>
          <w:tcPr>
            <w:tcW w:w="5000" w:type="pct"/>
            <w:gridSpan w:val="3"/>
          </w:tcPr>
          <w:p w:rsidR="00B31C5A" w:rsidRPr="00721343" w:rsidRDefault="00B31C5A" w:rsidP="004060E3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Continuous evaluati</w:t>
            </w:r>
            <w:r w:rsidR="004060E3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criteria would be followed to evaluate the performance of the students. The same would be based on practical activities assigned by the teacher concerned.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SOFT SKILLS, 2015, Career Development Centre, Green Pearl Publications.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Personality Development by Rajiv K. Mishra.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Rupa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 Co.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Youngster's Guide to Personality Development Paperback – 2011, S.P. Sharma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Covey Sean, Seven Habits of Highly Effective Teens, New York, Fireside Publishers, 1998.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Carnegie Dale, How to win Friends and Influence People, New York: Simon &amp; Schuster, 1998.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Thomas A Harris, I am ok, You are ok , New York-Harper and Row, 1972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Daniel Coleman, Emotional Intelligence, Bantam Book, 2006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Desire2will: Dr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Dinesh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Kumar.</w:t>
            </w:r>
          </w:p>
          <w:p w:rsidR="00B31C5A" w:rsidRPr="00721343" w:rsidRDefault="00B31C5A" w:rsidP="001B1EC8">
            <w:pPr>
              <w:numPr>
                <w:ilvl w:val="0"/>
                <w:numId w:val="9"/>
              </w:numPr>
              <w:tabs>
                <w:tab w:val="left" w:pos="1080"/>
                <w:tab w:val="left" w:pos="1800"/>
              </w:tabs>
              <w:ind w:left="462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Lateral Thinking : Bono Edward De</w:t>
            </w:r>
          </w:p>
          <w:p w:rsidR="00B31C5A" w:rsidRDefault="00B31C5A" w:rsidP="001B1EC8">
            <w:pPr>
              <w:numPr>
                <w:ilvl w:val="0"/>
                <w:numId w:val="9"/>
              </w:numPr>
              <w:ind w:left="4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Daniel Coleman, Emotional Intelligence, Bantam Book, 2006</w:t>
            </w:r>
          </w:p>
          <w:p w:rsidR="00EE7253" w:rsidRDefault="00EE7253" w:rsidP="00EE72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253" w:rsidRPr="00721343" w:rsidRDefault="00EE7253" w:rsidP="00EE72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AEC-21: Proficiency in English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Credits: 4; Maximum Marks: 100 (30/Int. + 70/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Marks:40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3 Hours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F1203D" w:rsidP="001B1EC8">
            <w:pPr>
              <w:spacing w:before="120" w:after="120"/>
              <w:ind w:left="321" w:right="78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hAnsi="Times New Roman" w:cs="Times New Roman"/>
                <w:b/>
                <w:sz w:val="24"/>
                <w:szCs w:val="24"/>
              </w:rPr>
              <w:t>CourseO</w:t>
            </w:r>
            <w:r w:rsidRPr="0072134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72134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72134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7213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721343">
              <w:rPr>
                <w:rFonts w:ascii="Times New Roman" w:hAnsi="Times New Roman" w:cs="Times New Roman"/>
                <w:b/>
                <w:sz w:val="24"/>
                <w:szCs w:val="24"/>
              </w:rPr>
              <w:t>tiv</w:t>
            </w:r>
            <w:r w:rsidRPr="007213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213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35B3" w:rsidRPr="0072134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The objective of the course is make the students aware about the basics  of English language and make them proficient in reading, writing, comprehension and speaking skills.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  <w:gridSpan w:val="2"/>
          </w:tcPr>
          <w:p w:rsidR="00B31C5A" w:rsidRPr="00721343" w:rsidRDefault="001B1EC8" w:rsidP="001B1E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Basic Grammar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Spotting the errors pertaining to Articles, Nouns, Pronouns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 Adjectives, Adverbs, Subject Verb Concord, Active &amp; Passive voice, Reporting Speech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  <w:gridSpan w:val="2"/>
          </w:tcPr>
          <w:p w:rsidR="00B31C5A" w:rsidRPr="00721343" w:rsidRDefault="00B31C5A" w:rsidP="001B1E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and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Writing, Outline Development, Slogan Writing, Dialogue Writing, Comprehension Passage</w:t>
            </w:r>
          </w:p>
        </w:tc>
      </w:tr>
      <w:tr w:rsidR="00B31C5A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Unit-III: </w:t>
            </w:r>
          </w:p>
        </w:tc>
        <w:tc>
          <w:tcPr>
            <w:tcW w:w="4374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Vocabulary, Antonyms, Synonyms, Idioms and Phrases, Words often Confused, One Word Substitution, Homonyms and Formation of words (Suffixes, Prefixes and Derivatives)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Unit-IV: </w:t>
            </w:r>
          </w:p>
        </w:tc>
        <w:tc>
          <w:tcPr>
            <w:tcW w:w="4374" w:type="pct"/>
            <w:gridSpan w:val="2"/>
          </w:tcPr>
          <w:p w:rsidR="00B31C5A" w:rsidRPr="00721343" w:rsidRDefault="00B31C5A" w:rsidP="001B1E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Principal Components of Spoken English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Transcription, Word Accent and Intonations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Unit-V: </w:t>
            </w:r>
          </w:p>
        </w:tc>
        <w:tc>
          <w:tcPr>
            <w:tcW w:w="4374" w:type="pct"/>
            <w:gridSpan w:val="2"/>
          </w:tcPr>
          <w:p w:rsidR="00B31C5A" w:rsidRPr="00721343" w:rsidRDefault="00B31C5A" w:rsidP="001B1E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Techniques of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Developing Proficiency 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English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anguage: Newspaper, Magazine Reading,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Reviewing,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ewriting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Audio Visual Aids for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anguage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kill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nhancement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 Review Writing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 for Media and Advertising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Discussion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 Solving Exercise &amp; Visual Interpretation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examiner is required to set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all, two questions of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fourteen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 each from each unit. The students will be required to attempt </w:t>
            </w:r>
            <w:r w:rsidRPr="00721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five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all, selecting one question from each unit.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3C080E">
            <w:pPr>
              <w:tabs>
                <w:tab w:val="left" w:pos="1080"/>
                <w:tab w:val="left" w:pos="1800"/>
              </w:tabs>
              <w:spacing w:before="120" w:after="120"/>
              <w:ind w:left="1797" w:hanging="17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Readings:</w:t>
            </w:r>
          </w:p>
        </w:tc>
      </w:tr>
      <w:tr w:rsidR="00B31C5A" w:rsidRPr="00721343" w:rsidTr="00D93CE7">
        <w:tc>
          <w:tcPr>
            <w:tcW w:w="5000" w:type="pct"/>
            <w:gridSpan w:val="3"/>
          </w:tcPr>
          <w:p w:rsidR="00B31C5A" w:rsidRPr="00721343" w:rsidRDefault="00B31C5A" w:rsidP="001B1EC8">
            <w:pPr>
              <w:numPr>
                <w:ilvl w:val="0"/>
                <w:numId w:val="10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Wren and Martin: High School Grammar &amp; Composition: Sultan Chand &amp; Sons, New Delhi</w:t>
            </w:r>
          </w:p>
          <w:p w:rsidR="00B31C5A" w:rsidRPr="00721343" w:rsidRDefault="00B31C5A" w:rsidP="001B1EC8">
            <w:pPr>
              <w:numPr>
                <w:ilvl w:val="0"/>
                <w:numId w:val="10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S.D.Sharma, Communication Skill in English:,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Natraj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Publishing House</w:t>
            </w:r>
          </w:p>
          <w:p w:rsidR="00B31C5A" w:rsidRPr="00721343" w:rsidRDefault="00B31C5A" w:rsidP="001B1EC8">
            <w:pPr>
              <w:numPr>
                <w:ilvl w:val="0"/>
                <w:numId w:val="10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AnjanaNeira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Dev,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AnuradhaMarwah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&amp;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Swati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Pal, Creative writing – A Beginner’sManual, Pearson Publishing India. 2009.</w:t>
            </w:r>
          </w:p>
          <w:p w:rsidR="00B31C5A" w:rsidRPr="00721343" w:rsidRDefault="00EE4CAD" w:rsidP="001B1EC8">
            <w:pPr>
              <w:numPr>
                <w:ilvl w:val="0"/>
                <w:numId w:val="10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Balasubramanian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 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Textbook of English </w:t>
            </w:r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Phonetics: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Indian Students, MacmillanPublishers India.</w:t>
            </w:r>
          </w:p>
          <w:p w:rsidR="00B31C5A" w:rsidRPr="00721343" w:rsidRDefault="00EE4CAD" w:rsidP="001B1EC8">
            <w:pPr>
              <w:numPr>
                <w:ilvl w:val="0"/>
                <w:numId w:val="10"/>
              </w:numPr>
              <w:ind w:left="465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Balasubramanian</w:t>
            </w:r>
            <w:proofErr w:type="spellEnd"/>
            <w:r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31C5A" w:rsidRPr="00721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Phonetics for Indian Students: A Workbook by, MacmillanIndia Pvt. Ltd.</w:t>
            </w:r>
          </w:p>
        </w:tc>
      </w:tr>
    </w:tbl>
    <w:p w:rsidR="00B31C5A" w:rsidRPr="00721343" w:rsidRDefault="00B31C5A" w:rsidP="003C080E">
      <w:pPr>
        <w:spacing w:before="120" w:after="12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5A" w:rsidRPr="00721343" w:rsidRDefault="00B31C5A" w:rsidP="003C080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3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8086"/>
      </w:tblGrid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AEC-22: Environmental Studies</w:t>
            </w:r>
          </w:p>
        </w:tc>
      </w:tr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9A2D9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Credits: 2; 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Marks: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  <w:r w:rsidR="00994D5B">
              <w:rPr>
                <w:rFonts w:ascii="Times New Roman" w:eastAsia="Times New Roman" w:hAnsi="Times New Roman" w:cs="Times New Roman"/>
                <w:sz w:val="24"/>
                <w:szCs w:val="24"/>
              </w:rPr>
              <w:t>End-Term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Minimum Pass Marks:20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/Int. + 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/E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nd-Term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End-Term Exam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9A2D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2D9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1B1EC8">
            <w:pPr>
              <w:spacing w:before="120" w:after="120"/>
              <w:ind w:left="32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  <w:r w:rsidR="00F1203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familiarize and sensitize the students regarding environmental issues and </w:t>
            </w:r>
            <w:r w:rsidR="007A3807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human beings in </w:t>
            </w:r>
            <w:r w:rsidR="001B1E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F1203D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ecosystem.</w:t>
            </w:r>
          </w:p>
        </w:tc>
      </w:tr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  <w:r w:rsidRPr="0072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Unit-I: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The multidisciplinary nature of environmental studies. Definition, Scope and Importance. Need for public awareness.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Unit-II: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Resources: Renewable and non-renewable resources, Natural resources, and associated problems.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(a) Forest resources: Use and over-exploitation, deforestation, case studies. Timber extraction, mining, dams, and their effects on forests and tribal people.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(b) Water resources: Use and over-utilization of surface and ground water, floods, Drought, conflicts over water, dams-benefits and problems.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(c) Mineral resources: Use and exploitation, environ- mental effects of extracting and using mineral resources, case studies.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(d) Food resources: World food problems, changes caused by agriculture and overgrazing</w:t>
            </w:r>
            <w:proofErr w:type="gramStart"/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312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gramEnd"/>
            <w:r w:rsidR="00B83122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modern  agriculture,  fertilizer-pesticide  problems,  water logging, salinity, case studies.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(e) Energy resources: Growing energy needs, renew- able and non-renewable energy sources, use of alternate energy sources. Case studies.</w:t>
            </w:r>
          </w:p>
          <w:p w:rsidR="00B31C5A" w:rsidRPr="00721343" w:rsidRDefault="00B31C5A" w:rsidP="003C08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(f) Land resources: Land as a resource, land degradation, man </w:t>
            </w:r>
            <w:r w:rsidR="005C36A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induced landslides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soil </w:t>
            </w:r>
            <w:r w:rsidR="005C36A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erosion,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desertification.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- Role of an individual in conservation of natural resources.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- Equitable use of resources for sustainable lifestyle.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Unit-3: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Ecosystems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Concept of an ecosystem.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Structure and function of an ecosystem.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Producers, consumers and decomposers.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Energy flow in the ecosystem.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Ecological succession.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Food chains, food webs and ecological pyramids.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Introduction, types, characteristic features, </w:t>
            </w:r>
            <w:r w:rsidR="005C36A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structure,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function of the following ecosystem: (a) Forest ecosystem, (b) Grassland ecosystem, (c) Desert ecosystem, and Aquatic ecosystems (ponds, streams, la</w:t>
            </w:r>
            <w:r w:rsidR="005C36A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kes, rivers, oceans, estuaries)</w:t>
            </w:r>
          </w:p>
          <w:p w:rsidR="005C36A8" w:rsidRPr="00721343" w:rsidRDefault="005C36A8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Unit-4: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Biodiversity and its conservation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Introduction –Definition; genetic, species and eco- system diversity.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Biogeographical classification of India.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Value of biodiversity: consumptive use, productive use, social, ethical, aesthetic and option values.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Biodiversity of global, National and local levels, India as a mega-diversity nation.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Hot-spots of biodiversity.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Threats to biodiversity: Habitat loss, poaching of wildlife, man-wildlife conflicts.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Endangered and endemic species of India.</w:t>
            </w:r>
          </w:p>
          <w:p w:rsidR="00B31C5A" w:rsidRPr="00721343" w:rsidRDefault="00B31C5A" w:rsidP="005C36A8">
            <w:pPr>
              <w:spacing w:before="120" w:after="120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Conservation of biodiversity: In-situ and Ex-situ conservation of biodiversity.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Unit-5: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Pollution Definition Cause, effects and control measures of : 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Air Pollution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Pollution 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Soil Pollution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Marine Pollution 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Noise Pollution.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Thermal Pollution. 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Nuclear hazards.</w:t>
            </w:r>
          </w:p>
          <w:p w:rsidR="00B31C5A" w:rsidRPr="00721343" w:rsidRDefault="00B31C5A" w:rsidP="003C080E">
            <w:pPr>
              <w:numPr>
                <w:ilvl w:val="1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Solid waste management: Causes, effects and control measures of urban and industrial wastes.</w:t>
            </w:r>
          </w:p>
          <w:p w:rsidR="00B31C5A" w:rsidRPr="00721343" w:rsidRDefault="00B31C5A" w:rsidP="003C080E">
            <w:pPr>
              <w:numPr>
                <w:ilvl w:val="1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Role of an individual in prevention of pollution.</w:t>
            </w:r>
          </w:p>
          <w:p w:rsidR="00B31C5A" w:rsidRPr="00721343" w:rsidRDefault="00B31C5A" w:rsidP="003C080E">
            <w:pPr>
              <w:numPr>
                <w:ilvl w:val="1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Pollution case studies</w:t>
            </w:r>
          </w:p>
          <w:p w:rsidR="00B31C5A" w:rsidRPr="00721343" w:rsidRDefault="00B31C5A" w:rsidP="003C080E">
            <w:pPr>
              <w:numPr>
                <w:ilvl w:val="0"/>
                <w:numId w:val="13"/>
              </w:numPr>
              <w:spacing w:before="120" w:after="120"/>
              <w:ind w:left="5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Disaster management: floods, earthquake, cyclone, and landslides.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Unit-6: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Social Issues and the Environment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From unsustainable to sustainable development.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Urban problems related to energy.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Water conservation, fain water harvesting, watershed management.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Resettlement and rehabilitation of people:  Its problems and concerns. Case studies.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ethics: Issues and possible solutions.</w:t>
            </w:r>
          </w:p>
          <w:p w:rsidR="00B31C5A" w:rsidRPr="00721343" w:rsidRDefault="00B83122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change, global warming, acid rain, ozone layer depletion, nuclear</w:t>
            </w:r>
            <w:r w:rsidR="00B31C5A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accidents and holocaust. Case studies.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Wasteland reclamation.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Consumerism and waste products.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 Protection Act.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Air (Prevention and Control of Pollution) Act.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Water (Prevention and Control of Pollution) Act.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Wildlife Protection Act.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Forest Conservation Act.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Issues involved in enforcement of environmental legislation.</w:t>
            </w:r>
          </w:p>
          <w:p w:rsidR="00B31C5A" w:rsidRPr="00721343" w:rsidRDefault="00B31C5A" w:rsidP="003C080E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awareness.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Unit-7: 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Human Population and the Environment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growth, variation among nations.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explosion- Family Welfare Programme.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 and human health.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Human Rights.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Value Education.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MV/AIDS.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Women and Child Welfare.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Role of information Technology in Environment and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Human health.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Case Studies.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‘Drug Abuse’</w:t>
            </w:r>
          </w:p>
        </w:tc>
      </w:tr>
      <w:tr w:rsidR="00721343" w:rsidRPr="00721343" w:rsidTr="00D93CE7">
        <w:tc>
          <w:tcPr>
            <w:tcW w:w="626" w:type="pct"/>
          </w:tcPr>
          <w:p w:rsidR="00B31C5A" w:rsidRPr="00721343" w:rsidRDefault="00B31C5A" w:rsidP="003C080E">
            <w:pPr>
              <w:spacing w:before="120" w:after="120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Unit-8:</w:t>
            </w:r>
          </w:p>
        </w:tc>
        <w:tc>
          <w:tcPr>
            <w:tcW w:w="4374" w:type="pct"/>
          </w:tcPr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Field work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Visit to a local area to document Environment assets- river/ forest/ grassland/ hill/ mountain.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Visit to Local polluted site-Urban/Rural Industrial/Agricultural.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Study of common plant, insects, birds.</w:t>
            </w:r>
          </w:p>
          <w:p w:rsidR="00B31C5A" w:rsidRPr="00721343" w:rsidRDefault="00B31C5A" w:rsidP="003C08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Study of simple ecosystems-pond, river, hill slopes, etc. (Field work equal to 5 lectures hours)</w:t>
            </w:r>
          </w:p>
        </w:tc>
      </w:tr>
      <w:tr w:rsidR="00721343" w:rsidRPr="00721343" w:rsidTr="00D93CE7">
        <w:tc>
          <w:tcPr>
            <w:tcW w:w="5000" w:type="pct"/>
            <w:gridSpan w:val="2"/>
          </w:tcPr>
          <w:p w:rsidR="00B31C5A" w:rsidRPr="00721343" w:rsidRDefault="00B31C5A" w:rsidP="003C080E">
            <w:pPr>
              <w:spacing w:before="120" w:after="120"/>
              <w:ind w:left="595" w:hanging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Note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consisting of two parts. </w:t>
            </w:r>
            <w:r w:rsidRPr="00721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Part-A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consist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fours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 answer pattern questions of 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 each. </w:t>
            </w:r>
            <w:r w:rsidRPr="0055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Part-B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co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nsist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eightessay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type questions of 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eight marks each</w:t>
            </w:r>
            <w:r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will be required to attempt </w:t>
            </w:r>
            <w:r w:rsidR="008708E4" w:rsidRPr="00553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five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in all, including the </w:t>
            </w:r>
            <w:r w:rsidR="008708E4" w:rsidRPr="00553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compulsory</w:t>
            </w:r>
            <w:r w:rsidR="008708E4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in Part-A</w:t>
            </w:r>
            <w:r w:rsidR="008943C8" w:rsidRPr="00721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C5A" w:rsidRPr="00721343" w:rsidRDefault="00B31C5A" w:rsidP="003C080E">
      <w:pPr>
        <w:spacing w:before="120" w:after="12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1C5A" w:rsidRPr="00721343" w:rsidSect="001F60A7">
      <w:headerReference w:type="default" r:id="rId7"/>
      <w:footerReference w:type="default" r:id="rId8"/>
      <w:pgSz w:w="11907" w:h="16840" w:code="9"/>
      <w:pgMar w:top="1440" w:right="1440" w:bottom="1440" w:left="1440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2C" w:rsidRDefault="0047662C">
      <w:pPr>
        <w:spacing w:after="0" w:line="240" w:lineRule="auto"/>
      </w:pPr>
      <w:r>
        <w:separator/>
      </w:r>
    </w:p>
  </w:endnote>
  <w:endnote w:type="continuationSeparator" w:id="1">
    <w:p w:rsidR="0047662C" w:rsidRDefault="0047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D8" w:rsidRPr="00853A7F" w:rsidRDefault="008C54D8">
    <w:pPr>
      <w:pStyle w:val="Footer"/>
      <w:rPr>
        <w:i/>
        <w:iCs/>
        <w:sz w:val="20"/>
        <w:szCs w:val="20"/>
      </w:rPr>
    </w:pPr>
    <w:r w:rsidRPr="00853A7F">
      <w:rPr>
        <w:i/>
        <w:iCs/>
        <w:sz w:val="20"/>
        <w:szCs w:val="20"/>
      </w:rPr>
      <w:t>Institute of Management Studies, Kurukshetra University Kurukshetra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2C" w:rsidRDefault="0047662C">
      <w:pPr>
        <w:spacing w:after="0" w:line="240" w:lineRule="auto"/>
      </w:pPr>
      <w:r>
        <w:separator/>
      </w:r>
    </w:p>
  </w:footnote>
  <w:footnote w:type="continuationSeparator" w:id="1">
    <w:p w:rsidR="0047662C" w:rsidRDefault="0047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D8" w:rsidRPr="003102D0" w:rsidRDefault="001A3F03" w:rsidP="009A45EC">
    <w:pPr>
      <w:spacing w:line="200" w:lineRule="exac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lang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1" o:spid="_x0000_s4098" type="#_x0000_t202" style="position:absolute;margin-left:523.3pt;margin-top:30.45pt;width:17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" o:allowincell="f" filled="f" stroked="f">
          <v:textbox style="mso-fit-shape-to-text:t" inset="1mm,0,1mm,0">
            <w:txbxContent>
              <w:p w:rsidR="008C54D8" w:rsidRPr="0064654C" w:rsidRDefault="001A3F03" w:rsidP="0064654C">
                <w:pPr>
                  <w:spacing w:after="0" w:line="240" w:lineRule="auto"/>
                  <w:jc w:val="center"/>
                </w:pPr>
                <w:r w:rsidRPr="0064654C">
                  <w:fldChar w:fldCharType="begin"/>
                </w:r>
                <w:r w:rsidR="008C54D8" w:rsidRPr="0064654C">
                  <w:instrText xml:space="preserve"> PAGE   \* MERGEFORMAT </w:instrText>
                </w:r>
                <w:r w:rsidRPr="0064654C">
                  <w:fldChar w:fldCharType="separate"/>
                </w:r>
                <w:r w:rsidR="00EE7253">
                  <w:rPr>
                    <w:noProof/>
                  </w:rPr>
                  <w:t>10</w:t>
                </w:r>
                <w:r w:rsidRPr="0064654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rFonts w:ascii="Times New Roman" w:hAnsi="Times New Roman" w:cs="Times New Roman"/>
        <w:i/>
        <w:iCs/>
        <w:noProof/>
        <w:lang w:bidi="hi-IN"/>
      </w:rPr>
      <w:pict>
        <v:shape id="Text Box 220" o:spid="_x0000_s409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s6twIAAL4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" o:allowincell="f" filled="f" stroked="f">
          <v:textbox style="mso-fit-shape-to-text:t" inset=",0,,0">
            <w:txbxContent>
              <w:p w:rsidR="008C54D8" w:rsidRPr="0064654C" w:rsidRDefault="008C54D8" w:rsidP="0064654C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iCs/>
                    <w:noProof/>
                    <w:sz w:val="20"/>
                    <w:szCs w:val="20"/>
                  </w:rPr>
                </w:pPr>
                <w:r w:rsidRPr="0064654C">
                  <w:rPr>
                    <w:rFonts w:ascii="Times New Roman" w:hAnsi="Times New Roman" w:cs="Times New Roman"/>
                    <w:i/>
                    <w:iCs/>
                    <w:noProof/>
                    <w:sz w:val="20"/>
                    <w:szCs w:val="20"/>
                  </w:rPr>
                  <w:t>Bachelor of Business Administration (Honours)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4AD"/>
    <w:multiLevelType w:val="hybridMultilevel"/>
    <w:tmpl w:val="2452CBB6"/>
    <w:lvl w:ilvl="0" w:tplc="7AA8F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6E9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0BE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641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4E45"/>
    <w:multiLevelType w:val="hybridMultilevel"/>
    <w:tmpl w:val="E2126DDE"/>
    <w:lvl w:ilvl="0" w:tplc="858005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06EE"/>
    <w:multiLevelType w:val="hybridMultilevel"/>
    <w:tmpl w:val="F8EC0D0A"/>
    <w:lvl w:ilvl="0" w:tplc="B79A1C84">
      <w:start w:val="1"/>
      <w:numFmt w:val="decimal"/>
      <w:lvlText w:val="%1."/>
      <w:lvlJc w:val="left"/>
      <w:pPr>
        <w:ind w:left="118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33340F0E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499D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94F0C"/>
    <w:multiLevelType w:val="hybridMultilevel"/>
    <w:tmpl w:val="44D4DCCA"/>
    <w:lvl w:ilvl="0" w:tplc="D8DC1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2AA1"/>
    <w:multiLevelType w:val="multilevel"/>
    <w:tmpl w:val="517201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E1317AD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9022A"/>
    <w:multiLevelType w:val="hybridMultilevel"/>
    <w:tmpl w:val="F8EC0D0A"/>
    <w:lvl w:ilvl="0" w:tplc="B79A1C84">
      <w:start w:val="1"/>
      <w:numFmt w:val="decimal"/>
      <w:lvlText w:val="%1."/>
      <w:lvlJc w:val="left"/>
      <w:pPr>
        <w:ind w:left="118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2">
    <w:nsid w:val="55E2741A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61FE5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827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7D3B"/>
    <w:multiLevelType w:val="hybridMultilevel"/>
    <w:tmpl w:val="73D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19DA"/>
    <w:multiLevelType w:val="hybridMultilevel"/>
    <w:tmpl w:val="E75E80F2"/>
    <w:lvl w:ilvl="0" w:tplc="B79A1C84">
      <w:start w:val="1"/>
      <w:numFmt w:val="decimal"/>
      <w:lvlText w:val="%1."/>
      <w:lvlJc w:val="left"/>
      <w:pPr>
        <w:ind w:left="118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D1FA4"/>
    <w:multiLevelType w:val="hybridMultilevel"/>
    <w:tmpl w:val="1466D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5CA6D9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2A1D"/>
    <w:multiLevelType w:val="hybridMultilevel"/>
    <w:tmpl w:val="F8EC0D0A"/>
    <w:lvl w:ilvl="0" w:tplc="B79A1C84">
      <w:start w:val="1"/>
      <w:numFmt w:val="decimal"/>
      <w:lvlText w:val="%1."/>
      <w:lvlJc w:val="left"/>
      <w:pPr>
        <w:ind w:left="118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9">
    <w:nsid w:val="7E2B0F8C"/>
    <w:multiLevelType w:val="hybridMultilevel"/>
    <w:tmpl w:val="108E765A"/>
    <w:lvl w:ilvl="0" w:tplc="F79CE12C">
      <w:start w:val="1"/>
      <w:numFmt w:val="decimal"/>
      <w:lvlText w:val="(%1)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17"/>
  </w:num>
  <w:num w:numId="14">
    <w:abstractNumId w:val="5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1"/>
  </w:num>
  <w:num w:numId="20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E34"/>
    <w:rsid w:val="00002624"/>
    <w:rsid w:val="0000325D"/>
    <w:rsid w:val="00010DAE"/>
    <w:rsid w:val="000111BA"/>
    <w:rsid w:val="00011549"/>
    <w:rsid w:val="00012AE0"/>
    <w:rsid w:val="00025174"/>
    <w:rsid w:val="00026BD3"/>
    <w:rsid w:val="00034A9B"/>
    <w:rsid w:val="000365AD"/>
    <w:rsid w:val="00044F83"/>
    <w:rsid w:val="00045F24"/>
    <w:rsid w:val="00050421"/>
    <w:rsid w:val="00051405"/>
    <w:rsid w:val="0005580B"/>
    <w:rsid w:val="000721B5"/>
    <w:rsid w:val="00073E88"/>
    <w:rsid w:val="000748A4"/>
    <w:rsid w:val="00083949"/>
    <w:rsid w:val="000874F1"/>
    <w:rsid w:val="00090817"/>
    <w:rsid w:val="000A158A"/>
    <w:rsid w:val="000A1B42"/>
    <w:rsid w:val="000A73DF"/>
    <w:rsid w:val="000B5E51"/>
    <w:rsid w:val="000B7FBE"/>
    <w:rsid w:val="000D2269"/>
    <w:rsid w:val="000D7F05"/>
    <w:rsid w:val="000E0F33"/>
    <w:rsid w:val="000E7133"/>
    <w:rsid w:val="000F2F2B"/>
    <w:rsid w:val="000F794C"/>
    <w:rsid w:val="000F7DBF"/>
    <w:rsid w:val="0011227C"/>
    <w:rsid w:val="00114D8F"/>
    <w:rsid w:val="001210C1"/>
    <w:rsid w:val="00143EBD"/>
    <w:rsid w:val="00145905"/>
    <w:rsid w:val="00146C31"/>
    <w:rsid w:val="00150B2C"/>
    <w:rsid w:val="0015139C"/>
    <w:rsid w:val="00151B1B"/>
    <w:rsid w:val="00151BAF"/>
    <w:rsid w:val="001616EE"/>
    <w:rsid w:val="00161D24"/>
    <w:rsid w:val="00162F0F"/>
    <w:rsid w:val="00170249"/>
    <w:rsid w:val="00171035"/>
    <w:rsid w:val="0017224D"/>
    <w:rsid w:val="001769A2"/>
    <w:rsid w:val="001771FA"/>
    <w:rsid w:val="00180B60"/>
    <w:rsid w:val="0019169F"/>
    <w:rsid w:val="001A3F03"/>
    <w:rsid w:val="001A7783"/>
    <w:rsid w:val="001B1EC8"/>
    <w:rsid w:val="001B53F0"/>
    <w:rsid w:val="001B62EE"/>
    <w:rsid w:val="001C367B"/>
    <w:rsid w:val="001D00FB"/>
    <w:rsid w:val="001D0286"/>
    <w:rsid w:val="001D3EA4"/>
    <w:rsid w:val="001F15EC"/>
    <w:rsid w:val="001F60A7"/>
    <w:rsid w:val="00200934"/>
    <w:rsid w:val="00212079"/>
    <w:rsid w:val="00213F4D"/>
    <w:rsid w:val="00216FC9"/>
    <w:rsid w:val="00220D3D"/>
    <w:rsid w:val="002235B3"/>
    <w:rsid w:val="00224AF4"/>
    <w:rsid w:val="00225CAF"/>
    <w:rsid w:val="0022735F"/>
    <w:rsid w:val="00231686"/>
    <w:rsid w:val="0023199F"/>
    <w:rsid w:val="0023632F"/>
    <w:rsid w:val="00247BF4"/>
    <w:rsid w:val="002518BD"/>
    <w:rsid w:val="00253165"/>
    <w:rsid w:val="002556DA"/>
    <w:rsid w:val="00264926"/>
    <w:rsid w:val="00276923"/>
    <w:rsid w:val="00287286"/>
    <w:rsid w:val="00290B2E"/>
    <w:rsid w:val="002924B7"/>
    <w:rsid w:val="00294742"/>
    <w:rsid w:val="002A09BF"/>
    <w:rsid w:val="002A23A0"/>
    <w:rsid w:val="002A2B8B"/>
    <w:rsid w:val="002A33C2"/>
    <w:rsid w:val="002A4E99"/>
    <w:rsid w:val="002B5876"/>
    <w:rsid w:val="002D0F24"/>
    <w:rsid w:val="002D1E9D"/>
    <w:rsid w:val="002E36FC"/>
    <w:rsid w:val="002F0F46"/>
    <w:rsid w:val="002F2FD4"/>
    <w:rsid w:val="00301EDF"/>
    <w:rsid w:val="003058B0"/>
    <w:rsid w:val="003059BF"/>
    <w:rsid w:val="003102D0"/>
    <w:rsid w:val="00310DC7"/>
    <w:rsid w:val="003114E7"/>
    <w:rsid w:val="00312438"/>
    <w:rsid w:val="00315BF9"/>
    <w:rsid w:val="003160FE"/>
    <w:rsid w:val="003221F7"/>
    <w:rsid w:val="00322257"/>
    <w:rsid w:val="00327B18"/>
    <w:rsid w:val="00334444"/>
    <w:rsid w:val="00335254"/>
    <w:rsid w:val="00344015"/>
    <w:rsid w:val="003511AE"/>
    <w:rsid w:val="00353297"/>
    <w:rsid w:val="00355E75"/>
    <w:rsid w:val="00356290"/>
    <w:rsid w:val="00372662"/>
    <w:rsid w:val="00373172"/>
    <w:rsid w:val="00375290"/>
    <w:rsid w:val="00375FD0"/>
    <w:rsid w:val="0037639F"/>
    <w:rsid w:val="00381463"/>
    <w:rsid w:val="00382E89"/>
    <w:rsid w:val="003A4C50"/>
    <w:rsid w:val="003A568A"/>
    <w:rsid w:val="003B216F"/>
    <w:rsid w:val="003B2605"/>
    <w:rsid w:val="003B5C39"/>
    <w:rsid w:val="003C080E"/>
    <w:rsid w:val="003C09E8"/>
    <w:rsid w:val="003D3B48"/>
    <w:rsid w:val="003D541E"/>
    <w:rsid w:val="003D6EB9"/>
    <w:rsid w:val="003E0539"/>
    <w:rsid w:val="003E64FC"/>
    <w:rsid w:val="003F44D2"/>
    <w:rsid w:val="004038E2"/>
    <w:rsid w:val="004060E3"/>
    <w:rsid w:val="00407078"/>
    <w:rsid w:val="00415B41"/>
    <w:rsid w:val="004269B6"/>
    <w:rsid w:val="0043617C"/>
    <w:rsid w:val="00440AE5"/>
    <w:rsid w:val="004436D1"/>
    <w:rsid w:val="0044669C"/>
    <w:rsid w:val="004466F1"/>
    <w:rsid w:val="004541C1"/>
    <w:rsid w:val="004656AC"/>
    <w:rsid w:val="004665E9"/>
    <w:rsid w:val="004670AE"/>
    <w:rsid w:val="004700A5"/>
    <w:rsid w:val="00470F11"/>
    <w:rsid w:val="00473402"/>
    <w:rsid w:val="0047662C"/>
    <w:rsid w:val="00482B59"/>
    <w:rsid w:val="00494ED3"/>
    <w:rsid w:val="004A1C05"/>
    <w:rsid w:val="004C2EA3"/>
    <w:rsid w:val="004D0FBA"/>
    <w:rsid w:val="004D3B39"/>
    <w:rsid w:val="004D7FE2"/>
    <w:rsid w:val="004E61F5"/>
    <w:rsid w:val="004F03E8"/>
    <w:rsid w:val="00506E5D"/>
    <w:rsid w:val="00521BC3"/>
    <w:rsid w:val="00522130"/>
    <w:rsid w:val="005222BD"/>
    <w:rsid w:val="00525CA4"/>
    <w:rsid w:val="00533AF2"/>
    <w:rsid w:val="0053737E"/>
    <w:rsid w:val="005407BA"/>
    <w:rsid w:val="00550597"/>
    <w:rsid w:val="00550604"/>
    <w:rsid w:val="00551895"/>
    <w:rsid w:val="00553F08"/>
    <w:rsid w:val="00554F7E"/>
    <w:rsid w:val="00561A3A"/>
    <w:rsid w:val="00564883"/>
    <w:rsid w:val="00565CDB"/>
    <w:rsid w:val="00571BFD"/>
    <w:rsid w:val="005822B0"/>
    <w:rsid w:val="00582BB5"/>
    <w:rsid w:val="005836A8"/>
    <w:rsid w:val="00592D68"/>
    <w:rsid w:val="005A61D0"/>
    <w:rsid w:val="005A75EE"/>
    <w:rsid w:val="005B11F3"/>
    <w:rsid w:val="005B1C04"/>
    <w:rsid w:val="005C11F6"/>
    <w:rsid w:val="005C1C81"/>
    <w:rsid w:val="005C1FB9"/>
    <w:rsid w:val="005C36A8"/>
    <w:rsid w:val="005C6330"/>
    <w:rsid w:val="005D6D8C"/>
    <w:rsid w:val="005D7BA2"/>
    <w:rsid w:val="005E3E68"/>
    <w:rsid w:val="005F1090"/>
    <w:rsid w:val="0060062E"/>
    <w:rsid w:val="00606DC3"/>
    <w:rsid w:val="006109FC"/>
    <w:rsid w:val="00621BE5"/>
    <w:rsid w:val="00632770"/>
    <w:rsid w:val="0064654C"/>
    <w:rsid w:val="0065602D"/>
    <w:rsid w:val="006717AE"/>
    <w:rsid w:val="00674FBF"/>
    <w:rsid w:val="00675045"/>
    <w:rsid w:val="0067580C"/>
    <w:rsid w:val="006770BB"/>
    <w:rsid w:val="006771BB"/>
    <w:rsid w:val="0068431C"/>
    <w:rsid w:val="00687C8F"/>
    <w:rsid w:val="006954F2"/>
    <w:rsid w:val="00695F0D"/>
    <w:rsid w:val="006A64A3"/>
    <w:rsid w:val="006A6BC3"/>
    <w:rsid w:val="006A6F8B"/>
    <w:rsid w:val="006B02D3"/>
    <w:rsid w:val="006B36D7"/>
    <w:rsid w:val="006B4871"/>
    <w:rsid w:val="006B4E10"/>
    <w:rsid w:val="006B5EA9"/>
    <w:rsid w:val="006B693A"/>
    <w:rsid w:val="006C2A20"/>
    <w:rsid w:val="006C302C"/>
    <w:rsid w:val="006C3C68"/>
    <w:rsid w:val="006D1666"/>
    <w:rsid w:val="006D660F"/>
    <w:rsid w:val="006D7449"/>
    <w:rsid w:val="006E24F8"/>
    <w:rsid w:val="006E6CFE"/>
    <w:rsid w:val="006F060A"/>
    <w:rsid w:val="006F0D12"/>
    <w:rsid w:val="006F1B41"/>
    <w:rsid w:val="007005DC"/>
    <w:rsid w:val="00701CAF"/>
    <w:rsid w:val="0070302E"/>
    <w:rsid w:val="007034E2"/>
    <w:rsid w:val="00704E5F"/>
    <w:rsid w:val="00716D62"/>
    <w:rsid w:val="00721343"/>
    <w:rsid w:val="007232AF"/>
    <w:rsid w:val="00724DB4"/>
    <w:rsid w:val="00736F11"/>
    <w:rsid w:val="00745D46"/>
    <w:rsid w:val="00752884"/>
    <w:rsid w:val="00763871"/>
    <w:rsid w:val="007A258D"/>
    <w:rsid w:val="007A3807"/>
    <w:rsid w:val="007B2D7C"/>
    <w:rsid w:val="007B4311"/>
    <w:rsid w:val="007B6C27"/>
    <w:rsid w:val="007C1767"/>
    <w:rsid w:val="007C552A"/>
    <w:rsid w:val="007C6108"/>
    <w:rsid w:val="007D3065"/>
    <w:rsid w:val="007D567F"/>
    <w:rsid w:val="007E5188"/>
    <w:rsid w:val="007E541C"/>
    <w:rsid w:val="007E582E"/>
    <w:rsid w:val="007F0E74"/>
    <w:rsid w:val="007F4052"/>
    <w:rsid w:val="007F52BF"/>
    <w:rsid w:val="0081408A"/>
    <w:rsid w:val="00823351"/>
    <w:rsid w:val="00835B8D"/>
    <w:rsid w:val="008448A6"/>
    <w:rsid w:val="00853A7F"/>
    <w:rsid w:val="008579C7"/>
    <w:rsid w:val="00857A9D"/>
    <w:rsid w:val="00860BEB"/>
    <w:rsid w:val="008708E4"/>
    <w:rsid w:val="0087537D"/>
    <w:rsid w:val="00877DEF"/>
    <w:rsid w:val="008844D9"/>
    <w:rsid w:val="00885CC2"/>
    <w:rsid w:val="008925BA"/>
    <w:rsid w:val="00893478"/>
    <w:rsid w:val="008943C8"/>
    <w:rsid w:val="008A669B"/>
    <w:rsid w:val="008A7A3A"/>
    <w:rsid w:val="008A7D36"/>
    <w:rsid w:val="008C38A2"/>
    <w:rsid w:val="008C54D8"/>
    <w:rsid w:val="008E0766"/>
    <w:rsid w:val="008E2BE0"/>
    <w:rsid w:val="008F1D02"/>
    <w:rsid w:val="008F79D3"/>
    <w:rsid w:val="00900C07"/>
    <w:rsid w:val="00907181"/>
    <w:rsid w:val="00921E6B"/>
    <w:rsid w:val="009227B6"/>
    <w:rsid w:val="0092437B"/>
    <w:rsid w:val="00924F06"/>
    <w:rsid w:val="00925207"/>
    <w:rsid w:val="009272DE"/>
    <w:rsid w:val="009316AD"/>
    <w:rsid w:val="009402DA"/>
    <w:rsid w:val="00940814"/>
    <w:rsid w:val="00947523"/>
    <w:rsid w:val="0095290C"/>
    <w:rsid w:val="00954DD4"/>
    <w:rsid w:val="009717D8"/>
    <w:rsid w:val="00976E6F"/>
    <w:rsid w:val="00982C83"/>
    <w:rsid w:val="00983EFB"/>
    <w:rsid w:val="00987C29"/>
    <w:rsid w:val="00991DDC"/>
    <w:rsid w:val="009929CC"/>
    <w:rsid w:val="009929D4"/>
    <w:rsid w:val="00994D5B"/>
    <w:rsid w:val="00995C87"/>
    <w:rsid w:val="009A2098"/>
    <w:rsid w:val="009A2D97"/>
    <w:rsid w:val="009A45EC"/>
    <w:rsid w:val="009A7C33"/>
    <w:rsid w:val="009B0935"/>
    <w:rsid w:val="009B4932"/>
    <w:rsid w:val="009C00ED"/>
    <w:rsid w:val="009E444B"/>
    <w:rsid w:val="009E4C28"/>
    <w:rsid w:val="009F09B1"/>
    <w:rsid w:val="009F4651"/>
    <w:rsid w:val="009F6C76"/>
    <w:rsid w:val="00A0255B"/>
    <w:rsid w:val="00A0260B"/>
    <w:rsid w:val="00A0275C"/>
    <w:rsid w:val="00A04358"/>
    <w:rsid w:val="00A0578B"/>
    <w:rsid w:val="00A12224"/>
    <w:rsid w:val="00A13784"/>
    <w:rsid w:val="00A14A0B"/>
    <w:rsid w:val="00A22BC2"/>
    <w:rsid w:val="00A26212"/>
    <w:rsid w:val="00A320F3"/>
    <w:rsid w:val="00A328CD"/>
    <w:rsid w:val="00A32D35"/>
    <w:rsid w:val="00A34DD7"/>
    <w:rsid w:val="00A3529D"/>
    <w:rsid w:val="00A37666"/>
    <w:rsid w:val="00A465FA"/>
    <w:rsid w:val="00A4695D"/>
    <w:rsid w:val="00A473B6"/>
    <w:rsid w:val="00A51066"/>
    <w:rsid w:val="00A5175E"/>
    <w:rsid w:val="00A61357"/>
    <w:rsid w:val="00A61FB0"/>
    <w:rsid w:val="00A66988"/>
    <w:rsid w:val="00A726F2"/>
    <w:rsid w:val="00A74920"/>
    <w:rsid w:val="00A77D7F"/>
    <w:rsid w:val="00A811C0"/>
    <w:rsid w:val="00A97178"/>
    <w:rsid w:val="00A97721"/>
    <w:rsid w:val="00AA3BD7"/>
    <w:rsid w:val="00AB28F7"/>
    <w:rsid w:val="00AB3079"/>
    <w:rsid w:val="00AB56EA"/>
    <w:rsid w:val="00AB5A64"/>
    <w:rsid w:val="00AB6058"/>
    <w:rsid w:val="00AC1960"/>
    <w:rsid w:val="00AD5280"/>
    <w:rsid w:val="00AE5108"/>
    <w:rsid w:val="00AF2AF1"/>
    <w:rsid w:val="00AF31B4"/>
    <w:rsid w:val="00AF5FC2"/>
    <w:rsid w:val="00B063A5"/>
    <w:rsid w:val="00B170B8"/>
    <w:rsid w:val="00B31C5A"/>
    <w:rsid w:val="00B36609"/>
    <w:rsid w:val="00B459CE"/>
    <w:rsid w:val="00B72AEE"/>
    <w:rsid w:val="00B72C80"/>
    <w:rsid w:val="00B76C2A"/>
    <w:rsid w:val="00B83122"/>
    <w:rsid w:val="00B9003C"/>
    <w:rsid w:val="00B903F9"/>
    <w:rsid w:val="00B9761D"/>
    <w:rsid w:val="00BA1656"/>
    <w:rsid w:val="00BA4ED0"/>
    <w:rsid w:val="00BC178D"/>
    <w:rsid w:val="00BC3C77"/>
    <w:rsid w:val="00BC7839"/>
    <w:rsid w:val="00BD20A6"/>
    <w:rsid w:val="00BD362E"/>
    <w:rsid w:val="00BD4731"/>
    <w:rsid w:val="00BE114E"/>
    <w:rsid w:val="00BE3389"/>
    <w:rsid w:val="00BE6517"/>
    <w:rsid w:val="00BE6C27"/>
    <w:rsid w:val="00BF4D6A"/>
    <w:rsid w:val="00C04482"/>
    <w:rsid w:val="00C0763A"/>
    <w:rsid w:val="00C12724"/>
    <w:rsid w:val="00C12CEA"/>
    <w:rsid w:val="00C135E0"/>
    <w:rsid w:val="00C27E2E"/>
    <w:rsid w:val="00C30703"/>
    <w:rsid w:val="00C30D15"/>
    <w:rsid w:val="00C3369A"/>
    <w:rsid w:val="00C36AA2"/>
    <w:rsid w:val="00C46521"/>
    <w:rsid w:val="00C501D9"/>
    <w:rsid w:val="00C52464"/>
    <w:rsid w:val="00C52AC9"/>
    <w:rsid w:val="00C749A9"/>
    <w:rsid w:val="00C766BE"/>
    <w:rsid w:val="00C85C51"/>
    <w:rsid w:val="00C87ECE"/>
    <w:rsid w:val="00C93B65"/>
    <w:rsid w:val="00C942DD"/>
    <w:rsid w:val="00C97188"/>
    <w:rsid w:val="00C97858"/>
    <w:rsid w:val="00CA1D9B"/>
    <w:rsid w:val="00CA25EF"/>
    <w:rsid w:val="00CA2B29"/>
    <w:rsid w:val="00CA3EEF"/>
    <w:rsid w:val="00CB295B"/>
    <w:rsid w:val="00CB6AAC"/>
    <w:rsid w:val="00CC01D8"/>
    <w:rsid w:val="00CC027F"/>
    <w:rsid w:val="00CC0449"/>
    <w:rsid w:val="00CC0A0D"/>
    <w:rsid w:val="00CC2181"/>
    <w:rsid w:val="00CC31A1"/>
    <w:rsid w:val="00CD3006"/>
    <w:rsid w:val="00CE345D"/>
    <w:rsid w:val="00CE46A6"/>
    <w:rsid w:val="00CF2472"/>
    <w:rsid w:val="00CF303C"/>
    <w:rsid w:val="00CF63C2"/>
    <w:rsid w:val="00CF7864"/>
    <w:rsid w:val="00D01BE7"/>
    <w:rsid w:val="00D0397D"/>
    <w:rsid w:val="00D15776"/>
    <w:rsid w:val="00D20E2E"/>
    <w:rsid w:val="00D237B9"/>
    <w:rsid w:val="00D24B02"/>
    <w:rsid w:val="00D2584B"/>
    <w:rsid w:val="00D25A38"/>
    <w:rsid w:val="00D27DAB"/>
    <w:rsid w:val="00D36834"/>
    <w:rsid w:val="00D4004E"/>
    <w:rsid w:val="00D401E6"/>
    <w:rsid w:val="00D439B3"/>
    <w:rsid w:val="00D47471"/>
    <w:rsid w:val="00D510A3"/>
    <w:rsid w:val="00D5274E"/>
    <w:rsid w:val="00D61CD4"/>
    <w:rsid w:val="00D844B3"/>
    <w:rsid w:val="00D85488"/>
    <w:rsid w:val="00D87EF8"/>
    <w:rsid w:val="00D906FC"/>
    <w:rsid w:val="00D91DFF"/>
    <w:rsid w:val="00D93CE7"/>
    <w:rsid w:val="00D970A3"/>
    <w:rsid w:val="00DA2A76"/>
    <w:rsid w:val="00DA3D9A"/>
    <w:rsid w:val="00DA54FB"/>
    <w:rsid w:val="00DA74E4"/>
    <w:rsid w:val="00DB72B6"/>
    <w:rsid w:val="00DB75CD"/>
    <w:rsid w:val="00DC01A8"/>
    <w:rsid w:val="00DC605C"/>
    <w:rsid w:val="00DC659A"/>
    <w:rsid w:val="00DD03C9"/>
    <w:rsid w:val="00DD1E8B"/>
    <w:rsid w:val="00DD2C62"/>
    <w:rsid w:val="00DF4E44"/>
    <w:rsid w:val="00DF515C"/>
    <w:rsid w:val="00E00D67"/>
    <w:rsid w:val="00E00E34"/>
    <w:rsid w:val="00E068DD"/>
    <w:rsid w:val="00E071E0"/>
    <w:rsid w:val="00E11E08"/>
    <w:rsid w:val="00E13585"/>
    <w:rsid w:val="00E2069D"/>
    <w:rsid w:val="00E265CC"/>
    <w:rsid w:val="00E30D8D"/>
    <w:rsid w:val="00E30F45"/>
    <w:rsid w:val="00E32692"/>
    <w:rsid w:val="00E33938"/>
    <w:rsid w:val="00E4011C"/>
    <w:rsid w:val="00E4538B"/>
    <w:rsid w:val="00E454B5"/>
    <w:rsid w:val="00E538E2"/>
    <w:rsid w:val="00E65C5C"/>
    <w:rsid w:val="00E7502C"/>
    <w:rsid w:val="00E81B4A"/>
    <w:rsid w:val="00E820E0"/>
    <w:rsid w:val="00E85BC5"/>
    <w:rsid w:val="00E975EB"/>
    <w:rsid w:val="00EB3EED"/>
    <w:rsid w:val="00EB4B3B"/>
    <w:rsid w:val="00EB7D06"/>
    <w:rsid w:val="00EC0A9D"/>
    <w:rsid w:val="00EC79F3"/>
    <w:rsid w:val="00EE4CAD"/>
    <w:rsid w:val="00EE7253"/>
    <w:rsid w:val="00EF20BD"/>
    <w:rsid w:val="00EF3D80"/>
    <w:rsid w:val="00EF5A60"/>
    <w:rsid w:val="00F07E5A"/>
    <w:rsid w:val="00F1203D"/>
    <w:rsid w:val="00F20ACC"/>
    <w:rsid w:val="00F20BA8"/>
    <w:rsid w:val="00F20E82"/>
    <w:rsid w:val="00F24099"/>
    <w:rsid w:val="00F246B8"/>
    <w:rsid w:val="00F25FF5"/>
    <w:rsid w:val="00F26204"/>
    <w:rsid w:val="00F305A5"/>
    <w:rsid w:val="00F34FF0"/>
    <w:rsid w:val="00F43E40"/>
    <w:rsid w:val="00F531EA"/>
    <w:rsid w:val="00F56869"/>
    <w:rsid w:val="00F60A00"/>
    <w:rsid w:val="00F642F2"/>
    <w:rsid w:val="00F6581A"/>
    <w:rsid w:val="00F67D3E"/>
    <w:rsid w:val="00F7768B"/>
    <w:rsid w:val="00F77B7B"/>
    <w:rsid w:val="00FA02F7"/>
    <w:rsid w:val="00FA1F9F"/>
    <w:rsid w:val="00FA2988"/>
    <w:rsid w:val="00FA3234"/>
    <w:rsid w:val="00FB3DB2"/>
    <w:rsid w:val="00FB4336"/>
    <w:rsid w:val="00FC13C1"/>
    <w:rsid w:val="00FC1E33"/>
    <w:rsid w:val="00FC252B"/>
    <w:rsid w:val="00FC3816"/>
    <w:rsid w:val="00FD035B"/>
    <w:rsid w:val="00FD6399"/>
    <w:rsid w:val="00FD7737"/>
    <w:rsid w:val="00FF5079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03"/>
  </w:style>
  <w:style w:type="paragraph" w:styleId="Heading1">
    <w:name w:val="heading 1"/>
    <w:basedOn w:val="Normal"/>
    <w:next w:val="Normal"/>
    <w:link w:val="Heading1Char"/>
    <w:qFormat/>
    <w:rsid w:val="00561A3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61A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1A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61A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61A3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A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61A3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61A3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A3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A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1A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1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61A3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61A3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61A3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61A3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61A3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A3A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561A3A"/>
  </w:style>
  <w:style w:type="paragraph" w:styleId="BodyText">
    <w:name w:val="Body Text"/>
    <w:basedOn w:val="Normal"/>
    <w:link w:val="BodyTextChar1"/>
    <w:rsid w:val="00561A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rsid w:val="00561A3A"/>
  </w:style>
  <w:style w:type="paragraph" w:styleId="BodyTextIndent2">
    <w:name w:val="Body Text Indent 2"/>
    <w:basedOn w:val="Normal"/>
    <w:link w:val="BodyTextIndent2Char"/>
    <w:rsid w:val="00561A3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1A3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61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1A3A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561A3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1A3A"/>
    <w:rPr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rsid w:val="0056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A3A"/>
    <w:rPr>
      <w:b/>
      <w:bCs/>
    </w:rPr>
  </w:style>
  <w:style w:type="paragraph" w:styleId="ListParagraph">
    <w:name w:val="List Paragraph"/>
    <w:basedOn w:val="Normal"/>
    <w:uiPriority w:val="34"/>
    <w:qFormat/>
    <w:rsid w:val="00561A3A"/>
    <w:pPr>
      <w:spacing w:after="200" w:line="276" w:lineRule="auto"/>
      <w:ind w:left="720" w:right="720"/>
      <w:contextualSpacing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561A3A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1A3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1A3A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61A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61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1"/>
    <w:rsid w:val="00561A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561A3A"/>
  </w:style>
  <w:style w:type="character" w:styleId="PageNumber">
    <w:name w:val="page number"/>
    <w:basedOn w:val="DefaultParagraphFont"/>
    <w:rsid w:val="00561A3A"/>
  </w:style>
  <w:style w:type="paragraph" w:styleId="Footer">
    <w:name w:val="footer"/>
    <w:basedOn w:val="Normal"/>
    <w:link w:val="FooterChar"/>
    <w:rsid w:val="00561A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A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DefaultParagraphFont"/>
    <w:rsid w:val="00561A3A"/>
    <w:rPr>
      <w:b/>
      <w:bCs/>
      <w:sz w:val="28"/>
      <w:szCs w:val="24"/>
      <w:lang w:val="en-US" w:eastAsia="en-US" w:bidi="ar-SA"/>
    </w:rPr>
  </w:style>
  <w:style w:type="character" w:customStyle="1" w:styleId="CharChar6">
    <w:name w:val="Char Char6"/>
    <w:basedOn w:val="DefaultParagraphFont"/>
    <w:rsid w:val="00561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temsummarydetailsvalues1">
    <w:name w:val="item_summary_details_values1"/>
    <w:basedOn w:val="DefaultParagraphFont"/>
    <w:rsid w:val="00561A3A"/>
    <w:rPr>
      <w:rFonts w:cs="Times New Roman"/>
      <w:sz w:val="22"/>
      <w:szCs w:val="22"/>
    </w:rPr>
  </w:style>
  <w:style w:type="character" w:customStyle="1" w:styleId="CharChar5">
    <w:name w:val="Char Char5"/>
    <w:basedOn w:val="DefaultParagraphFont"/>
    <w:rsid w:val="00561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1">
    <w:name w:val="Header Char1"/>
    <w:basedOn w:val="DefaultParagraphFont"/>
    <w:link w:val="Header"/>
    <w:rsid w:val="00561A3A"/>
    <w:rPr>
      <w:rFonts w:ascii="Times New Roman" w:eastAsia="Times New Roman" w:hAnsi="Times New Roman" w:cs="Times New Roman"/>
      <w:sz w:val="24"/>
      <w:szCs w:val="24"/>
    </w:rPr>
  </w:style>
  <w:style w:type="character" w:customStyle="1" w:styleId="mbodyl1">
    <w:name w:val="mbodyl1"/>
    <w:basedOn w:val="DefaultParagraphFont"/>
    <w:rsid w:val="00561A3A"/>
    <w:rPr>
      <w:rFonts w:ascii="Arial" w:hAnsi="Arial" w:cs="Arial" w:hint="default"/>
      <w:color w:val="333333"/>
      <w:sz w:val="16"/>
      <w:szCs w:val="16"/>
    </w:rPr>
  </w:style>
  <w:style w:type="character" w:customStyle="1" w:styleId="contributornametrigger">
    <w:name w:val="contributornametrigger"/>
    <w:basedOn w:val="DefaultParagraphFont"/>
    <w:rsid w:val="00561A3A"/>
  </w:style>
  <w:style w:type="character" w:customStyle="1" w:styleId="fn">
    <w:name w:val="fn"/>
    <w:basedOn w:val="DefaultParagraphFont"/>
    <w:rsid w:val="00561A3A"/>
  </w:style>
  <w:style w:type="character" w:customStyle="1" w:styleId="authorblue">
    <w:name w:val="authorblue"/>
    <w:basedOn w:val="DefaultParagraphFont"/>
    <w:rsid w:val="00561A3A"/>
  </w:style>
  <w:style w:type="character" w:customStyle="1" w:styleId="xdb">
    <w:name w:val="_xdb"/>
    <w:basedOn w:val="DefaultParagraphFont"/>
    <w:rsid w:val="00561A3A"/>
  </w:style>
  <w:style w:type="character" w:customStyle="1" w:styleId="xbe">
    <w:name w:val="_xbe"/>
    <w:basedOn w:val="DefaultParagraphFont"/>
    <w:rsid w:val="00561A3A"/>
  </w:style>
  <w:style w:type="paragraph" w:styleId="BalloonText">
    <w:name w:val="Balloon Text"/>
    <w:basedOn w:val="Normal"/>
    <w:link w:val="BalloonTextChar"/>
    <w:uiPriority w:val="99"/>
    <w:semiHidden/>
    <w:unhideWhenUsed/>
    <w:rsid w:val="00561A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13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35E0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31C5A"/>
  </w:style>
  <w:style w:type="table" w:customStyle="1" w:styleId="TableGrid2">
    <w:name w:val="Table Grid2"/>
    <w:basedOn w:val="TableNormal"/>
    <w:next w:val="TableGrid"/>
    <w:uiPriority w:val="39"/>
    <w:rsid w:val="00B31C5A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numbering" w:customStyle="1" w:styleId="NoList11">
    <w:name w:val="No List11"/>
    <w:next w:val="NoList"/>
    <w:uiPriority w:val="99"/>
    <w:semiHidden/>
    <w:unhideWhenUsed/>
    <w:rsid w:val="00B3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2021-09-10T03:24:00Z</dcterms:created>
  <dcterms:modified xsi:type="dcterms:W3CDTF">2021-10-22T06:37:00Z</dcterms:modified>
  <cp:contentStatus/>
</cp:coreProperties>
</file>