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1513" w14:textId="77777777" w:rsidR="00AD574E" w:rsidRDefault="00AD574E" w:rsidP="00AD574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Kurukshetra University Kurukshetra</w:t>
      </w:r>
    </w:p>
    <w:p w14:paraId="6F1B6F2A" w14:textId="77777777" w:rsidR="00AD574E" w:rsidRDefault="00AD574E" w:rsidP="00AD574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Scheme</w:t>
      </w:r>
      <w:r w:rsidR="00012D3E">
        <w:rPr>
          <w:rFonts w:ascii="Times New Roman" w:hAnsi="Times New Roman"/>
          <w:b/>
          <w:bCs/>
          <w:sz w:val="24"/>
          <w:szCs w:val="24"/>
        </w:rPr>
        <w:t xml:space="preserve"> and syllabus</w:t>
      </w:r>
      <w:r>
        <w:rPr>
          <w:rFonts w:ascii="Times New Roman" w:hAnsi="Times New Roman"/>
          <w:b/>
          <w:bCs/>
          <w:sz w:val="24"/>
          <w:szCs w:val="24"/>
        </w:rPr>
        <w:t xml:space="preserve"> of Examinations for </w:t>
      </w:r>
      <w:r w:rsidR="00C7269A">
        <w:rPr>
          <w:rFonts w:ascii="Times New Roman" w:hAnsi="Times New Roman"/>
          <w:b/>
          <w:bCs/>
          <w:sz w:val="24"/>
          <w:szCs w:val="24"/>
        </w:rPr>
        <w:t xml:space="preserve">Under-graduate </w:t>
      </w:r>
      <w:proofErr w:type="spellStart"/>
      <w:r w:rsidR="00C7269A">
        <w:rPr>
          <w:rFonts w:ascii="Times New Roman" w:hAnsi="Times New Roman"/>
          <w:b/>
          <w:bCs/>
          <w:sz w:val="24"/>
          <w:szCs w:val="24"/>
        </w:rPr>
        <w:t>programme</w:t>
      </w:r>
      <w:proofErr w:type="spellEnd"/>
      <w:r>
        <w:rPr>
          <w:rFonts w:ascii="Times New Roman" w:hAnsi="Times New Roman"/>
          <w:b/>
          <w:bCs/>
          <w:sz w:val="24"/>
          <w:szCs w:val="24"/>
        </w:rPr>
        <w:t xml:space="preserve"> </w:t>
      </w:r>
    </w:p>
    <w:p w14:paraId="0A848271" w14:textId="77777777" w:rsidR="00AD574E" w:rsidRDefault="00C7269A" w:rsidP="00AD574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u</w:t>
      </w:r>
      <w:r w:rsidR="00AD574E">
        <w:rPr>
          <w:rFonts w:ascii="Times New Roman" w:hAnsi="Times New Roman"/>
          <w:b/>
          <w:bCs/>
          <w:sz w:val="24"/>
          <w:szCs w:val="24"/>
        </w:rPr>
        <w:t>nder</w:t>
      </w:r>
      <w:r>
        <w:rPr>
          <w:rFonts w:ascii="Times New Roman" w:hAnsi="Times New Roman"/>
          <w:b/>
          <w:bCs/>
          <w:sz w:val="24"/>
          <w:szCs w:val="24"/>
        </w:rPr>
        <w:t xml:space="preserve"> </w:t>
      </w:r>
      <w:r w:rsidR="00012D3E">
        <w:rPr>
          <w:rFonts w:ascii="Times New Roman" w:hAnsi="Times New Roman"/>
          <w:b/>
          <w:bCs/>
          <w:sz w:val="24"/>
          <w:szCs w:val="24"/>
        </w:rPr>
        <w:t>-NEP 2020 (</w:t>
      </w:r>
      <w:r>
        <w:rPr>
          <w:rFonts w:ascii="Times New Roman" w:hAnsi="Times New Roman"/>
          <w:b/>
          <w:bCs/>
          <w:sz w:val="24"/>
          <w:szCs w:val="24"/>
        </w:rPr>
        <w:t xml:space="preserve">Multiple </w:t>
      </w:r>
      <w:r w:rsidR="00012D3E">
        <w:rPr>
          <w:rFonts w:ascii="Times New Roman" w:hAnsi="Times New Roman"/>
          <w:b/>
          <w:bCs/>
          <w:sz w:val="24"/>
          <w:szCs w:val="24"/>
        </w:rPr>
        <w:t>E</w:t>
      </w:r>
      <w:r>
        <w:rPr>
          <w:rFonts w:ascii="Times New Roman" w:hAnsi="Times New Roman"/>
          <w:b/>
          <w:bCs/>
          <w:sz w:val="24"/>
          <w:szCs w:val="24"/>
        </w:rPr>
        <w:t>ntry</w:t>
      </w:r>
      <w:r w:rsidR="00012D3E">
        <w:rPr>
          <w:rFonts w:ascii="Times New Roman" w:hAnsi="Times New Roman"/>
          <w:b/>
          <w:bCs/>
          <w:sz w:val="24"/>
          <w:szCs w:val="24"/>
        </w:rPr>
        <w:t>-Exit</w:t>
      </w:r>
      <w:r>
        <w:rPr>
          <w:rFonts w:ascii="Times New Roman" w:hAnsi="Times New Roman"/>
          <w:b/>
          <w:bCs/>
          <w:sz w:val="24"/>
          <w:szCs w:val="24"/>
        </w:rPr>
        <w:t xml:space="preserve"> </w:t>
      </w:r>
      <w:proofErr w:type="gramStart"/>
      <w:r>
        <w:rPr>
          <w:rFonts w:ascii="Times New Roman" w:hAnsi="Times New Roman"/>
          <w:b/>
          <w:bCs/>
          <w:sz w:val="24"/>
          <w:szCs w:val="24"/>
        </w:rPr>
        <w:t>Internship</w:t>
      </w:r>
      <w:r w:rsidR="00012D3E">
        <w:rPr>
          <w:rFonts w:ascii="Times New Roman" w:hAnsi="Times New Roman"/>
          <w:b/>
          <w:bCs/>
          <w:sz w:val="24"/>
          <w:szCs w:val="24"/>
        </w:rPr>
        <w:t>)</w:t>
      </w:r>
      <w:r>
        <w:rPr>
          <w:rFonts w:ascii="Times New Roman" w:hAnsi="Times New Roman"/>
          <w:b/>
          <w:bCs/>
          <w:sz w:val="24"/>
          <w:szCs w:val="24"/>
        </w:rPr>
        <w:t>and</w:t>
      </w:r>
      <w:proofErr w:type="gramEnd"/>
    </w:p>
    <w:p w14:paraId="188CD6FC" w14:textId="77777777" w:rsidR="00AD574E" w:rsidRDefault="00AD574E" w:rsidP="00AD574E">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 (CBCS-LOCF) </w:t>
      </w:r>
    </w:p>
    <w:p w14:paraId="6E204248" w14:textId="77777777" w:rsidR="00AD574E" w:rsidRDefault="00AD574E" w:rsidP="00AD574E">
      <w:pPr>
        <w:spacing w:after="0" w:line="240" w:lineRule="auto"/>
        <w:jc w:val="center"/>
        <w:rPr>
          <w:rFonts w:ascii="Times New Roman" w:hAnsi="Times New Roman"/>
          <w:b/>
          <w:bCs/>
          <w:sz w:val="24"/>
          <w:szCs w:val="24"/>
        </w:rPr>
      </w:pPr>
      <w:r>
        <w:rPr>
          <w:rFonts w:ascii="Times New Roman" w:hAnsi="Times New Roman"/>
          <w:b/>
          <w:bCs/>
          <w:sz w:val="24"/>
          <w:szCs w:val="24"/>
        </w:rPr>
        <w:t>w.e.f. 2022-23 (in phased manner)</w:t>
      </w:r>
    </w:p>
    <w:p w14:paraId="669BC1F5" w14:textId="55FA2272" w:rsidR="00C7269A" w:rsidRDefault="00C7269A" w:rsidP="00AD574E">
      <w:pPr>
        <w:spacing w:after="0" w:line="240" w:lineRule="auto"/>
        <w:jc w:val="center"/>
        <w:rPr>
          <w:rFonts w:ascii="Times New Roman" w:hAnsi="Times New Roman"/>
          <w:b/>
          <w:bCs/>
          <w:sz w:val="24"/>
          <w:szCs w:val="24"/>
        </w:rPr>
      </w:pPr>
      <w:r>
        <w:rPr>
          <w:rFonts w:ascii="Times New Roman" w:hAnsi="Times New Roman"/>
          <w:b/>
          <w:bCs/>
          <w:sz w:val="24"/>
          <w:szCs w:val="24"/>
        </w:rPr>
        <w:t>Course: Biotechnology</w:t>
      </w:r>
    </w:p>
    <w:p w14:paraId="780845A7" w14:textId="75DB27F3" w:rsidR="00996DA1" w:rsidRDefault="00996DA1" w:rsidP="00AD574E">
      <w:pPr>
        <w:spacing w:after="0" w:line="240" w:lineRule="auto"/>
        <w:jc w:val="center"/>
        <w:rPr>
          <w:rFonts w:ascii="Times New Roman" w:hAnsi="Times New Roman"/>
          <w:b/>
          <w:bCs/>
          <w:sz w:val="24"/>
          <w:szCs w:val="24"/>
        </w:rPr>
      </w:pPr>
    </w:p>
    <w:tbl>
      <w:tblPr>
        <w:tblW w:w="987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
        <w:gridCol w:w="971"/>
        <w:gridCol w:w="1390"/>
        <w:gridCol w:w="2783"/>
        <w:gridCol w:w="717"/>
        <w:gridCol w:w="717"/>
        <w:gridCol w:w="717"/>
        <w:gridCol w:w="820"/>
        <w:gridCol w:w="633"/>
        <w:gridCol w:w="611"/>
      </w:tblGrid>
      <w:tr w:rsidR="00996DA1" w:rsidRPr="00996DA1" w14:paraId="34F52140" w14:textId="77777777" w:rsidTr="00D631B5">
        <w:trPr>
          <w:cantSplit/>
          <w:trHeight w:val="1271"/>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3FB6E0EA" w14:textId="223C02AD" w:rsidR="00996DA1" w:rsidRPr="00996DA1" w:rsidRDefault="00996DA1" w:rsidP="00D631B5">
            <w:pPr>
              <w:pStyle w:val="NoSpacing"/>
              <w:spacing w:after="0" w:line="240" w:lineRule="auto"/>
              <w:ind w:left="113" w:right="113"/>
              <w:rPr>
                <w:rFonts w:asciiTheme="minorHAnsi" w:hAnsiTheme="minorHAnsi" w:cstheme="minorHAnsi"/>
              </w:rPr>
            </w:pPr>
            <w:r w:rsidRPr="00996DA1">
              <w:rPr>
                <w:rFonts w:asciiTheme="minorHAnsi" w:hAnsiTheme="minorHAnsi" w:cstheme="minorHAnsi"/>
              </w:rPr>
              <w:t>Sem</w:t>
            </w:r>
            <w:r>
              <w:rPr>
                <w:rFonts w:asciiTheme="minorHAnsi" w:hAnsiTheme="minorHAnsi" w:cstheme="minorHAnsi"/>
              </w:rPr>
              <w:t>ester</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65DF40F4" w14:textId="77777777" w:rsidR="00996DA1" w:rsidRPr="00996DA1" w:rsidRDefault="00996DA1" w:rsidP="00D631B5">
            <w:pPr>
              <w:pStyle w:val="NoSpacing"/>
              <w:spacing w:after="0" w:line="240" w:lineRule="auto"/>
              <w:ind w:left="113" w:right="113"/>
              <w:rPr>
                <w:rFonts w:asciiTheme="minorHAnsi" w:hAnsiTheme="minorHAnsi" w:cstheme="minorHAnsi"/>
              </w:rPr>
            </w:pPr>
            <w:r w:rsidRPr="00996DA1">
              <w:rPr>
                <w:rFonts w:asciiTheme="minorHAnsi" w:hAnsiTheme="minorHAnsi" w:cstheme="minorHAnsi"/>
              </w:rPr>
              <w:t>Course</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40CBC993" w14:textId="77777777" w:rsidR="00996DA1" w:rsidRPr="00996DA1" w:rsidRDefault="00996DA1" w:rsidP="00D631B5">
            <w:pPr>
              <w:pStyle w:val="NoSpacing"/>
              <w:spacing w:after="0" w:line="240" w:lineRule="auto"/>
              <w:ind w:left="113" w:right="113"/>
              <w:rPr>
                <w:rFonts w:asciiTheme="minorHAnsi" w:hAnsiTheme="minorHAnsi" w:cstheme="minorHAnsi"/>
              </w:rPr>
            </w:pPr>
            <w:r w:rsidRPr="00996DA1">
              <w:rPr>
                <w:rFonts w:asciiTheme="minorHAnsi" w:hAnsiTheme="minorHAnsi" w:cstheme="minorHAnsi"/>
              </w:rPr>
              <w:t>Paper</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extDirection w:val="btLr"/>
          </w:tcPr>
          <w:p w14:paraId="6500ECAF" w14:textId="77777777" w:rsidR="00996DA1" w:rsidRPr="00996DA1" w:rsidRDefault="00996DA1" w:rsidP="00D631B5">
            <w:pPr>
              <w:pStyle w:val="NoSpacing"/>
              <w:spacing w:after="0" w:line="240" w:lineRule="auto"/>
              <w:ind w:left="14" w:right="113"/>
              <w:rPr>
                <w:rFonts w:asciiTheme="minorHAnsi" w:hAnsiTheme="minorHAnsi" w:cstheme="minorHAnsi"/>
              </w:rPr>
            </w:pPr>
            <w:r w:rsidRPr="00996DA1">
              <w:rPr>
                <w:rFonts w:asciiTheme="minorHAnsi" w:hAnsiTheme="minorHAnsi" w:cstheme="minorHAnsi"/>
              </w:rPr>
              <w:t>Nomenclature of paper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6F84DF12" w14:textId="77777777" w:rsidR="00996DA1" w:rsidRPr="00996DA1" w:rsidRDefault="00996DA1" w:rsidP="00D631B5">
            <w:pPr>
              <w:pStyle w:val="NoSpacing"/>
              <w:spacing w:after="0" w:line="240" w:lineRule="auto"/>
              <w:ind w:left="113" w:right="113"/>
              <w:jc w:val="center"/>
              <w:rPr>
                <w:rFonts w:asciiTheme="minorHAnsi" w:hAnsiTheme="minorHAnsi" w:cstheme="minorHAnsi"/>
              </w:rPr>
            </w:pPr>
            <w:r w:rsidRPr="00996DA1">
              <w:rPr>
                <w:rFonts w:asciiTheme="minorHAnsi" w:hAnsiTheme="minorHAnsi" w:cstheme="minorHAnsi"/>
              </w:rPr>
              <w:t>Credits</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576EAC26" w14:textId="77777777" w:rsidR="00996DA1" w:rsidRPr="00996DA1" w:rsidRDefault="00996DA1" w:rsidP="00D631B5">
            <w:pPr>
              <w:pStyle w:val="Body"/>
              <w:spacing w:after="0" w:line="240" w:lineRule="auto"/>
              <w:ind w:left="113" w:right="113"/>
              <w:jc w:val="center"/>
              <w:rPr>
                <w:rFonts w:asciiTheme="minorHAnsi" w:hAnsiTheme="minorHAnsi" w:cstheme="minorHAnsi"/>
              </w:rPr>
            </w:pPr>
            <w:r w:rsidRPr="00996DA1">
              <w:rPr>
                <w:rFonts w:asciiTheme="minorHAnsi" w:hAnsiTheme="minorHAnsi" w:cstheme="minorHAnsi"/>
              </w:rPr>
              <w:t>Contact hours</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4BCF1C53" w14:textId="77777777" w:rsidR="00996DA1" w:rsidRPr="00996DA1" w:rsidRDefault="00996DA1" w:rsidP="00D631B5">
            <w:pPr>
              <w:pStyle w:val="NoSpacing"/>
              <w:spacing w:after="0" w:line="240" w:lineRule="auto"/>
              <w:ind w:left="113" w:right="113"/>
              <w:jc w:val="center"/>
              <w:rPr>
                <w:rFonts w:asciiTheme="minorHAnsi" w:hAnsiTheme="minorHAnsi" w:cstheme="minorHAnsi"/>
              </w:rPr>
            </w:pPr>
            <w:r w:rsidRPr="00996DA1">
              <w:rPr>
                <w:rFonts w:asciiTheme="minorHAnsi" w:hAnsiTheme="minorHAnsi" w:cstheme="minorHAnsi"/>
              </w:rPr>
              <w:t>Internal marks</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637E72EB" w14:textId="5623664D" w:rsidR="00996DA1" w:rsidRPr="00996DA1" w:rsidRDefault="00996DA1" w:rsidP="00D631B5">
            <w:pPr>
              <w:pStyle w:val="NoSpacing"/>
              <w:spacing w:after="0" w:line="240" w:lineRule="auto"/>
              <w:ind w:left="113" w:right="113"/>
              <w:jc w:val="center"/>
              <w:rPr>
                <w:rFonts w:asciiTheme="minorHAnsi" w:hAnsiTheme="minorHAnsi" w:cstheme="minorHAnsi"/>
              </w:rPr>
            </w:pPr>
            <w:r w:rsidRPr="00996DA1">
              <w:rPr>
                <w:rFonts w:asciiTheme="minorHAnsi" w:hAnsiTheme="minorHAnsi" w:cstheme="minorHAnsi"/>
              </w:rPr>
              <w:t xml:space="preserve">End </w:t>
            </w:r>
            <w:proofErr w:type="gramStart"/>
            <w:r w:rsidRPr="00996DA1">
              <w:rPr>
                <w:rFonts w:asciiTheme="minorHAnsi" w:hAnsiTheme="minorHAnsi" w:cstheme="minorHAnsi"/>
              </w:rPr>
              <w:t>term  Marks</w:t>
            </w:r>
            <w:proofErr w:type="gramEnd"/>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050B8840" w14:textId="77777777" w:rsidR="00996DA1" w:rsidRPr="00996DA1" w:rsidRDefault="00996DA1" w:rsidP="00D631B5">
            <w:pPr>
              <w:pStyle w:val="NoSpacing"/>
              <w:spacing w:after="0" w:line="240" w:lineRule="auto"/>
              <w:ind w:left="113" w:right="113"/>
              <w:jc w:val="center"/>
              <w:rPr>
                <w:rFonts w:asciiTheme="minorHAnsi" w:hAnsiTheme="minorHAnsi" w:cstheme="minorHAnsi"/>
              </w:rPr>
            </w:pPr>
            <w:r w:rsidRPr="00996DA1">
              <w:rPr>
                <w:rFonts w:asciiTheme="minorHAnsi" w:hAnsiTheme="minorHAnsi" w:cstheme="minorHAnsi"/>
              </w:rPr>
              <w:t>Total</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2676C1CA" w14:textId="77777777" w:rsidR="00996DA1" w:rsidRPr="00996DA1" w:rsidRDefault="00996DA1" w:rsidP="00D631B5">
            <w:pPr>
              <w:pStyle w:val="Body"/>
              <w:spacing w:after="0" w:line="240" w:lineRule="auto"/>
              <w:ind w:left="113" w:right="113"/>
              <w:jc w:val="center"/>
              <w:rPr>
                <w:rFonts w:asciiTheme="minorHAnsi" w:hAnsiTheme="minorHAnsi" w:cstheme="minorHAnsi"/>
              </w:rPr>
            </w:pPr>
            <w:r w:rsidRPr="00996DA1">
              <w:rPr>
                <w:rFonts w:asciiTheme="minorHAnsi" w:hAnsiTheme="minorHAnsi" w:cstheme="minorHAnsi"/>
              </w:rPr>
              <w:t>Duration of exam</w:t>
            </w:r>
          </w:p>
        </w:tc>
      </w:tr>
      <w:tr w:rsidR="00996DA1" w:rsidRPr="00996DA1" w14:paraId="04AED860" w14:textId="77777777" w:rsidTr="00D631B5">
        <w:trPr>
          <w:trHeight w:val="315"/>
          <w:jc w:val="center"/>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956F0"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1</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901FD"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CC-I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E27B8"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B-BTY-N101</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31368B65"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Basics of Biotechnology-I</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E7B75"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30235"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888C5"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3950E"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A095D"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5EF01"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59F06019" w14:textId="77777777" w:rsidTr="00D631B5">
        <w:trPr>
          <w:trHeight w:val="567"/>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42AF9AA4" w14:textId="77777777" w:rsidR="00996DA1" w:rsidRPr="00996DA1" w:rsidRDefault="00996DA1" w:rsidP="00D631B5">
            <w:pPr>
              <w:spacing w:after="0" w:line="240" w:lineRule="auto"/>
              <w:rPr>
                <w:rFonts w:asciiTheme="minorHAnsi" w:hAnsiTheme="minorHAnsi" w:cstheme="minorHAnsi"/>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14:paraId="65CC4F28"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999B"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B-BTY-N102</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73E2B49C"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 xml:space="preserve">Basics of Biotechnology-II </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7B4B0"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BB30F"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1083C"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5D213"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8D914"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C9441"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66D89E82" w14:textId="77777777" w:rsidTr="00D631B5">
        <w:trPr>
          <w:trHeight w:val="459"/>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75A38641" w14:textId="77777777" w:rsidR="00996DA1" w:rsidRPr="00996DA1" w:rsidRDefault="00996DA1" w:rsidP="00D631B5">
            <w:pPr>
              <w:spacing w:after="0" w:line="240" w:lineRule="auto"/>
              <w:rPr>
                <w:rFonts w:asciiTheme="minorHAnsi" w:hAnsiTheme="minorHAnsi" w:cstheme="minorHAnsi"/>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14:paraId="1D627063"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E5AB5"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B-BTY-N103</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5E6ABC4D" w14:textId="77777777" w:rsidR="00996DA1" w:rsidRPr="00996DA1" w:rsidRDefault="00996DA1" w:rsidP="00D631B5">
            <w:pPr>
              <w:pStyle w:val="NoSpacing"/>
              <w:spacing w:after="0" w:line="240" w:lineRule="auto"/>
              <w:ind w:left="14"/>
              <w:rPr>
                <w:rFonts w:asciiTheme="minorHAnsi" w:hAnsiTheme="minorHAnsi" w:cstheme="minorHAnsi"/>
              </w:rPr>
            </w:pPr>
            <w:proofErr w:type="spellStart"/>
            <w:r w:rsidRPr="00996DA1">
              <w:rPr>
                <w:rFonts w:asciiTheme="minorHAnsi" w:hAnsiTheme="minorHAnsi" w:cstheme="minorHAnsi"/>
              </w:rPr>
              <w:t>Practicals</w:t>
            </w:r>
            <w:proofErr w:type="spellEnd"/>
            <w:r w:rsidRPr="00996DA1">
              <w:rPr>
                <w:rFonts w:asciiTheme="minorHAnsi" w:hAnsiTheme="minorHAnsi" w:cstheme="minorHAnsi"/>
              </w:rPr>
              <w:t xml:space="preserve"> based on B-BTY-N101&amp;102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6BB0D"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2BCD6"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332C8"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02913"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4B902"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A6C47"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344F10EA" w14:textId="77777777" w:rsidTr="00D631B5">
        <w:trPr>
          <w:trHeight w:val="531"/>
          <w:jc w:val="center"/>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5BC57"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2</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72AA6"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CC-II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C025E"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B-BTY-N201</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1FC37E62"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 xml:space="preserve">Introduction to Microbiology </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42BDA"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31127"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5DF88"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D407F"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004AE"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0580F"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02392EF5" w14:textId="77777777" w:rsidTr="00D631B5">
        <w:trPr>
          <w:trHeight w:val="297"/>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5848B633" w14:textId="77777777" w:rsidR="00996DA1" w:rsidRPr="00996DA1" w:rsidRDefault="00996DA1" w:rsidP="00D631B5">
            <w:pPr>
              <w:spacing w:after="0" w:line="240" w:lineRule="auto"/>
              <w:rPr>
                <w:rFonts w:asciiTheme="minorHAnsi" w:hAnsiTheme="minorHAnsi" w:cstheme="minorHAnsi"/>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14:paraId="7882B085"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AD108"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B-BTY-N202</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41F1FD58"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Proteins &amp; Enzymes</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0DFD9"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88196"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05E24"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4E4B"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04419"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15D68"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2851D9BF" w14:textId="77777777" w:rsidTr="00D631B5">
        <w:trPr>
          <w:trHeight w:val="369"/>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66CB2E1D" w14:textId="77777777" w:rsidR="00996DA1" w:rsidRPr="00996DA1" w:rsidRDefault="00996DA1" w:rsidP="00D631B5">
            <w:pPr>
              <w:spacing w:after="0" w:line="240" w:lineRule="auto"/>
              <w:rPr>
                <w:rFonts w:asciiTheme="minorHAnsi" w:hAnsiTheme="minorHAnsi" w:cstheme="minorHAnsi"/>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14:paraId="1BB508D3"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03B8E"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B-BTY-N203</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6E997333" w14:textId="77777777" w:rsidR="00996DA1" w:rsidRPr="00996DA1" w:rsidRDefault="00996DA1" w:rsidP="00D631B5">
            <w:pPr>
              <w:pStyle w:val="NoSpacing"/>
              <w:spacing w:after="0" w:line="240" w:lineRule="auto"/>
              <w:ind w:left="14"/>
              <w:rPr>
                <w:rFonts w:asciiTheme="minorHAnsi" w:hAnsiTheme="minorHAnsi" w:cstheme="minorHAnsi"/>
              </w:rPr>
            </w:pPr>
            <w:proofErr w:type="spellStart"/>
            <w:r w:rsidRPr="00996DA1">
              <w:rPr>
                <w:rFonts w:asciiTheme="minorHAnsi" w:hAnsiTheme="minorHAnsi" w:cstheme="minorHAnsi"/>
              </w:rPr>
              <w:t>Practicals</w:t>
            </w:r>
            <w:proofErr w:type="spellEnd"/>
            <w:r w:rsidRPr="00996DA1">
              <w:rPr>
                <w:rFonts w:asciiTheme="minorHAnsi" w:hAnsiTheme="minorHAnsi" w:cstheme="minorHAnsi"/>
              </w:rPr>
              <w:t xml:space="preserve"> based on B-BTY-N201&amp;202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569B6"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51A18"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706A7"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6F8EE"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88826"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BCA6E"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170DEFB4" w14:textId="77777777" w:rsidTr="00D631B5">
        <w:trPr>
          <w:trHeight w:val="297"/>
          <w:jc w:val="center"/>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B2A8F"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3</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C964E"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CC-III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EE675"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B-BTY-N301</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3EBBF237"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Metabolism-I</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80E68"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D913C"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98263"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BF6C5"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69F23"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3C4B4"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206F8836" w14:textId="77777777" w:rsidTr="00D631B5">
        <w:trPr>
          <w:trHeight w:val="279"/>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0CB19CB8" w14:textId="77777777" w:rsidR="00996DA1" w:rsidRPr="00996DA1" w:rsidRDefault="00996DA1" w:rsidP="00D631B5">
            <w:pPr>
              <w:spacing w:after="0" w:line="240" w:lineRule="auto"/>
              <w:rPr>
                <w:rFonts w:asciiTheme="minorHAnsi" w:hAnsiTheme="minorHAnsi" w:cstheme="minorHAnsi"/>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14:paraId="14D5FE89"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29061"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 N302</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41B9C56F"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Metabolism-II</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81842"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42CB"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A1CAB"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AAB6F"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F769A"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5AB0B"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3E40C243" w14:textId="77777777" w:rsidTr="00D631B5">
        <w:trPr>
          <w:trHeight w:val="549"/>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71C93078" w14:textId="77777777" w:rsidR="00996DA1" w:rsidRPr="00996DA1" w:rsidRDefault="00996DA1" w:rsidP="00D631B5">
            <w:pPr>
              <w:spacing w:after="0" w:line="240" w:lineRule="auto"/>
              <w:rPr>
                <w:rFonts w:asciiTheme="minorHAnsi" w:hAnsiTheme="minorHAnsi" w:cstheme="minorHAnsi"/>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14:paraId="4E5555EB"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DE89F"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B-BTY-N303</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0861E3D9" w14:textId="77777777" w:rsidR="00996DA1" w:rsidRPr="00996DA1" w:rsidRDefault="00996DA1" w:rsidP="00D631B5">
            <w:pPr>
              <w:pStyle w:val="NoSpacing"/>
              <w:spacing w:after="0" w:line="240" w:lineRule="auto"/>
              <w:ind w:left="14"/>
              <w:rPr>
                <w:rFonts w:asciiTheme="minorHAnsi" w:hAnsiTheme="minorHAnsi" w:cstheme="minorHAnsi"/>
              </w:rPr>
            </w:pPr>
            <w:proofErr w:type="spellStart"/>
            <w:r w:rsidRPr="00996DA1">
              <w:rPr>
                <w:rFonts w:asciiTheme="minorHAnsi" w:hAnsiTheme="minorHAnsi" w:cstheme="minorHAnsi"/>
              </w:rPr>
              <w:t>Practicals</w:t>
            </w:r>
            <w:proofErr w:type="spellEnd"/>
            <w:r w:rsidRPr="00996DA1">
              <w:rPr>
                <w:rFonts w:asciiTheme="minorHAnsi" w:hAnsiTheme="minorHAnsi" w:cstheme="minorHAnsi"/>
              </w:rPr>
              <w:t xml:space="preserve"> based on B-BTY-N301&amp;302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EA545"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70CB3"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F178E"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764F9"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97BC0"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D3FAD"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0048D2BC" w14:textId="77777777" w:rsidTr="00D631B5">
        <w:trPr>
          <w:trHeight w:val="279"/>
          <w:jc w:val="center"/>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96C44"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4</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B4412"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CC-IV</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F386F"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B-BTY-N401</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06C4E89F" w14:textId="33B0A3E9"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Molecular Biology-</w:t>
            </w:r>
            <w:r w:rsidR="00D631B5">
              <w:rPr>
                <w:rFonts w:asciiTheme="minorHAnsi" w:hAnsiTheme="minorHAnsi" w:cstheme="minorHAnsi"/>
              </w:rPr>
              <w:t>I</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DDA0"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F1001"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5B7C7"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816B8"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C9159"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0CA97"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457B0D23" w14:textId="77777777" w:rsidTr="00D631B5">
        <w:trPr>
          <w:trHeight w:val="279"/>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04C91B8A" w14:textId="77777777" w:rsidR="00996DA1" w:rsidRPr="00996DA1" w:rsidRDefault="00996DA1" w:rsidP="00D631B5">
            <w:pPr>
              <w:spacing w:after="0" w:line="240" w:lineRule="auto"/>
              <w:rPr>
                <w:rFonts w:asciiTheme="minorHAnsi" w:hAnsiTheme="minorHAnsi" w:cstheme="minorHAnsi"/>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14:paraId="32323B2D"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4FE7B"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B-BTY-N402</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5C739321" w14:textId="2980D96D"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Molecular Biology-</w:t>
            </w:r>
            <w:r w:rsidR="00D631B5">
              <w:rPr>
                <w:rFonts w:asciiTheme="minorHAnsi" w:hAnsiTheme="minorHAnsi" w:cstheme="minorHAnsi"/>
              </w:rPr>
              <w:t>II</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0446F"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E424C"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22DA1"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D7965"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6CD91"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8FE28"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08113D69" w14:textId="77777777" w:rsidTr="00D631B5">
        <w:trPr>
          <w:trHeight w:val="549"/>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1CB3D1EE" w14:textId="77777777" w:rsidR="00996DA1" w:rsidRPr="00996DA1" w:rsidRDefault="00996DA1" w:rsidP="00D631B5">
            <w:pPr>
              <w:spacing w:after="0" w:line="240" w:lineRule="auto"/>
              <w:rPr>
                <w:rFonts w:asciiTheme="minorHAnsi" w:hAnsiTheme="minorHAnsi" w:cstheme="minorHAnsi"/>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14:paraId="3989659D"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BFCD1"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B-BTY-N403</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51EED463"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Molecular Biology-</w:t>
            </w:r>
            <w:proofErr w:type="spellStart"/>
            <w:r w:rsidRPr="00996DA1">
              <w:rPr>
                <w:rFonts w:asciiTheme="minorHAnsi" w:hAnsiTheme="minorHAnsi" w:cstheme="minorHAnsi"/>
              </w:rPr>
              <w:t>Practicals</w:t>
            </w:r>
            <w:proofErr w:type="spellEnd"/>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6BA79"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C8BFF"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39FE4"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990AC"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FDBB9"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D0C64"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727A1329" w14:textId="77777777" w:rsidTr="00D631B5">
        <w:trPr>
          <w:trHeight w:val="459"/>
          <w:jc w:val="center"/>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D99F9"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5</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89B1B"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CC-V</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336BF"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B-BTY-N501</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69F8125A"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Recombinant DNA technology-I</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50625"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9B886"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8A28E"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0EC11"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D10C8"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9A2DF"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0FE43C2A" w14:textId="77777777" w:rsidTr="00D631B5">
        <w:trPr>
          <w:trHeight w:val="567"/>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503DF70B" w14:textId="77777777" w:rsidR="00996DA1" w:rsidRPr="00996DA1" w:rsidRDefault="00996DA1" w:rsidP="00D631B5">
            <w:pPr>
              <w:spacing w:after="0" w:line="240" w:lineRule="auto"/>
              <w:rPr>
                <w:rFonts w:asciiTheme="minorHAnsi" w:hAnsiTheme="minorHAnsi" w:cstheme="minorHAnsi"/>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14:paraId="743B313E"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D05F8"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B-BTY-N502</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433ACB0B"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Recombinant DNA technology-II</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C3791"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C95F6"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1C181"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9421D"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A1A9D"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BEF33"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56DB0B26" w14:textId="77777777" w:rsidTr="00D631B5">
        <w:trPr>
          <w:trHeight w:val="450"/>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41E4D96B" w14:textId="77777777" w:rsidR="00996DA1" w:rsidRPr="00996DA1" w:rsidRDefault="00996DA1" w:rsidP="00D631B5">
            <w:pPr>
              <w:spacing w:after="0" w:line="240" w:lineRule="auto"/>
              <w:rPr>
                <w:rFonts w:asciiTheme="minorHAnsi" w:hAnsiTheme="minorHAnsi" w:cstheme="minorHAnsi"/>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5C6A0"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1990D"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B-BTY-N503</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4D697904"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Recombinant DNA technology-</w:t>
            </w:r>
            <w:proofErr w:type="spellStart"/>
            <w:r w:rsidRPr="00996DA1">
              <w:rPr>
                <w:rFonts w:asciiTheme="minorHAnsi" w:hAnsiTheme="minorHAnsi" w:cstheme="minorHAnsi"/>
              </w:rPr>
              <w:t>Practicals</w:t>
            </w:r>
            <w:proofErr w:type="spellEnd"/>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45A81"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0EEB6"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2B2E0"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537C1"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8D508"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17FA7"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327A5570" w14:textId="77777777" w:rsidTr="00D631B5">
        <w:trPr>
          <w:trHeight w:val="189"/>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2C4796B5" w14:textId="77777777" w:rsidR="00996DA1" w:rsidRPr="00996DA1" w:rsidRDefault="00996DA1" w:rsidP="00D631B5">
            <w:pPr>
              <w:spacing w:after="0" w:line="240" w:lineRule="auto"/>
              <w:rPr>
                <w:rFonts w:asciiTheme="minorHAnsi" w:hAnsiTheme="minorHAnsi" w:cstheme="minorHAnsi"/>
              </w:rPr>
            </w:pP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D78CB"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DSE-I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FD1D2"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B-BTY-N504</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2CE14978"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Animal Biotechnology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C54E3"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16F92"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1E51D"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F88C4"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E8B2A"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961B0" w14:textId="77777777" w:rsid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p w14:paraId="4ADD9A6E" w14:textId="26DC1975" w:rsidR="00D631B5" w:rsidRPr="00996DA1" w:rsidRDefault="00D631B5" w:rsidP="00D631B5">
            <w:pPr>
              <w:pStyle w:val="Body"/>
              <w:spacing w:after="0" w:line="240" w:lineRule="auto"/>
              <w:jc w:val="center"/>
              <w:rPr>
                <w:rFonts w:asciiTheme="minorHAnsi" w:hAnsiTheme="minorHAnsi" w:cstheme="minorHAnsi"/>
              </w:rPr>
            </w:pPr>
          </w:p>
        </w:tc>
      </w:tr>
      <w:tr w:rsidR="00996DA1" w:rsidRPr="00996DA1" w14:paraId="55258ABF" w14:textId="77777777" w:rsidTr="00D631B5">
        <w:trPr>
          <w:trHeight w:val="369"/>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1A2C7D9C" w14:textId="77777777" w:rsidR="00996DA1" w:rsidRPr="00996DA1" w:rsidRDefault="00996DA1" w:rsidP="00D631B5">
            <w:pPr>
              <w:spacing w:after="0" w:line="240" w:lineRule="auto"/>
              <w:rPr>
                <w:rFonts w:asciiTheme="minorHAnsi" w:hAnsiTheme="minorHAnsi" w:cstheme="minorHAnsi"/>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14:paraId="37DB8DEF"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0CF81"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B-BTY-N505</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21A3E02E" w14:textId="77777777" w:rsid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Animal Biotechnology-</w:t>
            </w:r>
            <w:proofErr w:type="spellStart"/>
            <w:r w:rsidRPr="00996DA1">
              <w:rPr>
                <w:rFonts w:asciiTheme="minorHAnsi" w:hAnsiTheme="minorHAnsi" w:cstheme="minorHAnsi"/>
              </w:rPr>
              <w:t>Practicals</w:t>
            </w:r>
            <w:proofErr w:type="spellEnd"/>
          </w:p>
          <w:p w14:paraId="57858538" w14:textId="1830C28A" w:rsidR="00D631B5" w:rsidRPr="00996DA1" w:rsidRDefault="00D631B5" w:rsidP="00D631B5">
            <w:pPr>
              <w:pStyle w:val="NoSpacing"/>
              <w:spacing w:after="0" w:line="240" w:lineRule="auto"/>
              <w:ind w:left="14"/>
              <w:rPr>
                <w:rFonts w:asciiTheme="minorHAnsi" w:hAnsiTheme="minorHAnsi" w:cstheme="minorHAns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48AD6"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F1740"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BAE1E"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393C1"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851AC"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1DF04"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68B5C4CD" w14:textId="77777777" w:rsidTr="00D631B5">
        <w:trPr>
          <w:trHeight w:val="180"/>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1C48A99D" w14:textId="77777777" w:rsidR="00996DA1" w:rsidRPr="00996DA1" w:rsidRDefault="00996DA1" w:rsidP="00D631B5">
            <w:pPr>
              <w:spacing w:after="0" w:line="240" w:lineRule="auto"/>
              <w:rPr>
                <w:rFonts w:asciiTheme="minorHAnsi" w:hAnsiTheme="minorHAnsi" w:cstheme="minorHAnsi"/>
              </w:rPr>
            </w:pPr>
          </w:p>
        </w:tc>
        <w:tc>
          <w:tcPr>
            <w:tcW w:w="971"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A9FB8EA"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DSE-II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5AA6B"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B-BTY-N506</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3EE7BAAA"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Microbial Biotechnology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0E5E5"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06FBC"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B6E91"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D8066"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3AD16"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3EB45"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03F672E2" w14:textId="77777777" w:rsidTr="00D631B5">
        <w:trPr>
          <w:trHeight w:val="450"/>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204BEDBA" w14:textId="77777777" w:rsidR="00996DA1" w:rsidRPr="00996DA1" w:rsidRDefault="00996DA1" w:rsidP="00D631B5">
            <w:pPr>
              <w:spacing w:after="0" w:line="240" w:lineRule="auto"/>
              <w:rPr>
                <w:rFonts w:asciiTheme="minorHAnsi" w:hAnsiTheme="minorHAnsi" w:cstheme="minorHAnsi"/>
              </w:rPr>
            </w:pPr>
          </w:p>
        </w:tc>
        <w:tc>
          <w:tcPr>
            <w:tcW w:w="971" w:type="dxa"/>
            <w:vMerge/>
            <w:tcBorders>
              <w:top w:val="single" w:sz="4" w:space="0" w:color="000000"/>
              <w:left w:val="single" w:sz="4" w:space="0" w:color="000000"/>
              <w:bottom w:val="nil"/>
              <w:right w:val="single" w:sz="4" w:space="0" w:color="000000"/>
            </w:tcBorders>
            <w:shd w:val="clear" w:color="auto" w:fill="auto"/>
          </w:tcPr>
          <w:p w14:paraId="1BEBB8B6"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9E42D"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B-BTY-N507</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255365D2"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Microbial Biotechnology-</w:t>
            </w:r>
            <w:proofErr w:type="spellStart"/>
            <w:r w:rsidRPr="00996DA1">
              <w:rPr>
                <w:rFonts w:asciiTheme="minorHAnsi" w:hAnsiTheme="minorHAnsi" w:cstheme="minorHAnsi"/>
              </w:rPr>
              <w:t>Practicals</w:t>
            </w:r>
            <w:proofErr w:type="spellEnd"/>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5EA1B"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2C5DB"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D374E"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F6F86"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2665"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BCBCE"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7C494177" w14:textId="77777777" w:rsidTr="00D631B5">
        <w:trPr>
          <w:trHeight w:val="135"/>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20A201CC" w14:textId="77777777" w:rsidR="00996DA1" w:rsidRPr="00996DA1" w:rsidRDefault="00996DA1" w:rsidP="00D631B5">
            <w:pPr>
              <w:spacing w:after="0" w:line="240" w:lineRule="auto"/>
              <w:rPr>
                <w:rFonts w:asciiTheme="minorHAnsi" w:hAnsiTheme="minorHAnsi" w:cstheme="minorHAnsi"/>
              </w:rPr>
            </w:pPr>
          </w:p>
        </w:tc>
        <w:tc>
          <w:tcPr>
            <w:tcW w:w="971"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022BC3B5"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DSE -III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FAD00"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B-BTY-N508</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174" w:type="dxa"/>
              <w:bottom w:w="80" w:type="dxa"/>
              <w:right w:w="80" w:type="dxa"/>
            </w:tcMar>
          </w:tcPr>
          <w:p w14:paraId="629CC652"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Plant Biotechnology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12928"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4B68E"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C22F4"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5BB6A"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A3A401"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93AE"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422CF280" w14:textId="77777777" w:rsidTr="00D631B5">
        <w:trPr>
          <w:trHeight w:val="432"/>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21616878" w14:textId="77777777" w:rsidR="00996DA1" w:rsidRPr="00996DA1" w:rsidRDefault="00996DA1" w:rsidP="00D631B5">
            <w:pPr>
              <w:spacing w:after="0" w:line="240" w:lineRule="auto"/>
              <w:rPr>
                <w:rFonts w:asciiTheme="minorHAnsi" w:hAnsiTheme="minorHAnsi" w:cstheme="minorHAnsi"/>
              </w:rPr>
            </w:pPr>
          </w:p>
        </w:tc>
        <w:tc>
          <w:tcPr>
            <w:tcW w:w="971"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30F18F59"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5154F"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B-BTY-N509</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174" w:type="dxa"/>
              <w:bottom w:w="80" w:type="dxa"/>
              <w:right w:w="80" w:type="dxa"/>
            </w:tcMar>
          </w:tcPr>
          <w:p w14:paraId="49DF5895"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Plant Biotechnology-</w:t>
            </w:r>
            <w:proofErr w:type="spellStart"/>
            <w:r w:rsidRPr="00996DA1">
              <w:rPr>
                <w:rFonts w:asciiTheme="minorHAnsi" w:hAnsiTheme="minorHAnsi" w:cstheme="minorHAnsi"/>
              </w:rPr>
              <w:t>Practicals</w:t>
            </w:r>
            <w:proofErr w:type="spellEnd"/>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620A7"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F55F3"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01165C"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37B0D"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545AF8"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2AD3D"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361E39CB" w14:textId="77777777" w:rsidTr="00D631B5">
        <w:trPr>
          <w:trHeight w:val="531"/>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515FDD35" w14:textId="77777777" w:rsidR="00996DA1" w:rsidRPr="00996DA1" w:rsidRDefault="00996DA1" w:rsidP="00D631B5">
            <w:pPr>
              <w:spacing w:after="0" w:line="240" w:lineRule="auto"/>
              <w:rPr>
                <w:rFonts w:asciiTheme="minorHAnsi" w:hAnsiTheme="minorHAnsi" w:cstheme="minorHAnsi"/>
              </w:rPr>
            </w:pPr>
          </w:p>
        </w:tc>
        <w:tc>
          <w:tcPr>
            <w:tcW w:w="971" w:type="dxa"/>
            <w:tcBorders>
              <w:top w:val="nil"/>
              <w:left w:val="single" w:sz="4" w:space="0" w:color="000000"/>
              <w:bottom w:val="single" w:sz="8" w:space="0" w:color="000000"/>
              <w:right w:val="single" w:sz="4" w:space="0" w:color="000000"/>
            </w:tcBorders>
            <w:shd w:val="clear" w:color="auto" w:fill="FFFFFF"/>
            <w:tcMar>
              <w:top w:w="80" w:type="dxa"/>
              <w:left w:w="80" w:type="dxa"/>
              <w:bottom w:w="80" w:type="dxa"/>
              <w:right w:w="80" w:type="dxa"/>
            </w:tcMar>
          </w:tcPr>
          <w:p w14:paraId="65B629BF"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DSE-IV</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C6905"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B-BTY-N510</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174" w:type="dxa"/>
              <w:bottom w:w="80" w:type="dxa"/>
              <w:right w:w="80" w:type="dxa"/>
            </w:tcMar>
          </w:tcPr>
          <w:p w14:paraId="1205961F"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MOOC* (From Swayam Portal)</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CEAAA"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37FEF" w14:textId="77777777" w:rsidR="00996DA1" w:rsidRPr="00996DA1" w:rsidRDefault="00996DA1" w:rsidP="00D631B5">
            <w:pPr>
              <w:spacing w:after="0" w:line="240" w:lineRule="auto"/>
              <w:jc w:val="center"/>
              <w:rPr>
                <w:rFonts w:asciiTheme="minorHAnsi" w:hAnsiTheme="minorHAnsi" w:cstheme="minorHAns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FB72F" w14:textId="77777777" w:rsidR="00996DA1" w:rsidRPr="00996DA1" w:rsidRDefault="00996DA1" w:rsidP="00D631B5">
            <w:pPr>
              <w:spacing w:after="0" w:line="240" w:lineRule="auto"/>
              <w:jc w:val="center"/>
              <w:rPr>
                <w:rFonts w:asciiTheme="minorHAnsi" w:hAnsiTheme="minorHAnsi" w:cstheme="minorHAnsi"/>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36B3B" w14:textId="77777777" w:rsidR="00996DA1" w:rsidRPr="00996DA1" w:rsidRDefault="00996DA1" w:rsidP="00D631B5">
            <w:pPr>
              <w:spacing w:after="0" w:line="240" w:lineRule="auto"/>
              <w:jc w:val="center"/>
              <w:rPr>
                <w:rFonts w:asciiTheme="minorHAnsi" w:hAnsiTheme="minorHAnsi" w:cstheme="minorHAnsi"/>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57228"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91317" w14:textId="77777777" w:rsidR="00996DA1" w:rsidRPr="00996DA1" w:rsidRDefault="00996DA1" w:rsidP="00D631B5">
            <w:pPr>
              <w:spacing w:after="0" w:line="240" w:lineRule="auto"/>
              <w:jc w:val="center"/>
              <w:rPr>
                <w:rFonts w:asciiTheme="minorHAnsi" w:hAnsiTheme="minorHAnsi" w:cstheme="minorHAnsi"/>
              </w:rPr>
            </w:pPr>
          </w:p>
        </w:tc>
      </w:tr>
      <w:tr w:rsidR="00996DA1" w:rsidRPr="00996DA1" w14:paraId="1FF38062" w14:textId="77777777" w:rsidTr="00D631B5">
        <w:trPr>
          <w:trHeight w:val="305"/>
          <w:jc w:val="center"/>
        </w:trPr>
        <w:tc>
          <w:tcPr>
            <w:tcW w:w="514" w:type="dxa"/>
            <w:vMerge/>
            <w:tcBorders>
              <w:top w:val="single" w:sz="4" w:space="0" w:color="000000"/>
              <w:left w:val="single" w:sz="4" w:space="0" w:color="000000"/>
              <w:bottom w:val="single" w:sz="4" w:space="0" w:color="000000"/>
              <w:right w:val="single" w:sz="8" w:space="0" w:color="000000"/>
            </w:tcBorders>
            <w:shd w:val="clear" w:color="auto" w:fill="auto"/>
          </w:tcPr>
          <w:p w14:paraId="409BE275" w14:textId="77777777" w:rsidR="00996DA1" w:rsidRPr="00996DA1" w:rsidRDefault="00996DA1" w:rsidP="00D631B5">
            <w:pPr>
              <w:spacing w:after="0" w:line="240" w:lineRule="auto"/>
              <w:rPr>
                <w:rFonts w:asciiTheme="minorHAnsi" w:hAnsiTheme="minorHAnsi" w:cstheme="minorHAnsi"/>
              </w:rPr>
            </w:pPr>
          </w:p>
        </w:tc>
        <w:tc>
          <w:tcPr>
            <w:tcW w:w="9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74B87CF"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SEC- S1</w:t>
            </w:r>
          </w:p>
        </w:tc>
        <w:tc>
          <w:tcPr>
            <w:tcW w:w="139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7A5D9DA"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B-BTY-N511</w:t>
            </w:r>
          </w:p>
        </w:tc>
        <w:tc>
          <w:tcPr>
            <w:tcW w:w="2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174" w:type="dxa"/>
              <w:bottom w:w="80" w:type="dxa"/>
              <w:right w:w="80" w:type="dxa"/>
            </w:tcMar>
          </w:tcPr>
          <w:p w14:paraId="60A36F3D"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Bioanalytical Techniques</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F5857"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CF200"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CAF29"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88479"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EE1DC"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B8ED6"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412AB607" w14:textId="77777777" w:rsidTr="00D631B5">
        <w:trPr>
          <w:trHeight w:val="495"/>
          <w:jc w:val="center"/>
        </w:trPr>
        <w:tc>
          <w:tcPr>
            <w:tcW w:w="514" w:type="dxa"/>
            <w:vMerge/>
            <w:tcBorders>
              <w:top w:val="single" w:sz="4" w:space="0" w:color="000000"/>
              <w:left w:val="single" w:sz="4" w:space="0" w:color="000000"/>
              <w:bottom w:val="single" w:sz="4" w:space="0" w:color="000000"/>
              <w:right w:val="single" w:sz="8" w:space="0" w:color="000000"/>
            </w:tcBorders>
            <w:shd w:val="clear" w:color="auto" w:fill="auto"/>
          </w:tcPr>
          <w:p w14:paraId="5B9104DE" w14:textId="77777777" w:rsidR="00996DA1" w:rsidRPr="00996DA1" w:rsidRDefault="00996DA1" w:rsidP="00D631B5">
            <w:pPr>
              <w:spacing w:after="0" w:line="240" w:lineRule="auto"/>
              <w:rPr>
                <w:rFonts w:asciiTheme="minorHAnsi" w:hAnsiTheme="minorHAnsi" w:cstheme="minorHAnsi"/>
              </w:rPr>
            </w:pPr>
          </w:p>
        </w:tc>
        <w:tc>
          <w:tcPr>
            <w:tcW w:w="971" w:type="dxa"/>
            <w:vMerge/>
            <w:tcBorders>
              <w:top w:val="single" w:sz="8" w:space="0" w:color="000000"/>
              <w:left w:val="single" w:sz="8" w:space="0" w:color="000000"/>
              <w:bottom w:val="single" w:sz="8" w:space="0" w:color="000000"/>
              <w:right w:val="single" w:sz="4" w:space="0" w:color="000000"/>
            </w:tcBorders>
            <w:shd w:val="clear" w:color="auto" w:fill="FFFFFF"/>
          </w:tcPr>
          <w:p w14:paraId="6574AD9C"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52844"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B-BTY-N512</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3A569670"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Bioanalytical Techniques-</w:t>
            </w:r>
            <w:proofErr w:type="spellStart"/>
            <w:r w:rsidRPr="00996DA1">
              <w:rPr>
                <w:rFonts w:asciiTheme="minorHAnsi" w:hAnsiTheme="minorHAnsi" w:cstheme="minorHAnsi"/>
              </w:rPr>
              <w:t>Practicals</w:t>
            </w:r>
            <w:proofErr w:type="spellEnd"/>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62972"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0BD54"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8</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BFADD"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39E5F"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F5654"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7F8C01"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496E1EE1" w14:textId="77777777" w:rsidTr="00D631B5">
        <w:trPr>
          <w:trHeight w:val="20"/>
          <w:jc w:val="center"/>
        </w:trPr>
        <w:tc>
          <w:tcPr>
            <w:tcW w:w="514" w:type="dxa"/>
            <w:vMerge w:val="restar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E95FA75"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6</w:t>
            </w:r>
          </w:p>
        </w:tc>
        <w:tc>
          <w:tcPr>
            <w:tcW w:w="971" w:type="dxa"/>
            <w:tcBorders>
              <w:top w:val="single" w:sz="8" w:space="0" w:color="000000"/>
              <w:left w:val="single" w:sz="8" w:space="0" w:color="000000"/>
              <w:bottom w:val="nil"/>
              <w:right w:val="single" w:sz="8" w:space="0" w:color="000000"/>
            </w:tcBorders>
            <w:shd w:val="clear" w:color="auto" w:fill="FFFFFF"/>
            <w:tcMar>
              <w:top w:w="80" w:type="dxa"/>
              <w:left w:w="80" w:type="dxa"/>
              <w:bottom w:w="80" w:type="dxa"/>
              <w:right w:w="80" w:type="dxa"/>
            </w:tcMar>
          </w:tcPr>
          <w:p w14:paraId="7AB61671"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CC-VI</w:t>
            </w:r>
          </w:p>
        </w:tc>
        <w:tc>
          <w:tcPr>
            <w:tcW w:w="139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3687F93E"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B-BTY-N601</w:t>
            </w:r>
          </w:p>
        </w:tc>
        <w:tc>
          <w:tcPr>
            <w:tcW w:w="2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94" w:type="dxa"/>
              <w:bottom w:w="80" w:type="dxa"/>
              <w:right w:w="80" w:type="dxa"/>
            </w:tcMar>
          </w:tcPr>
          <w:p w14:paraId="197193AC"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 xml:space="preserve">IPR, Bioethics &amp; Biosafety </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AE049"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B3034"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51301"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6FE95"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15F37"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8697"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19436EAB" w14:textId="77777777" w:rsidTr="00D631B5">
        <w:trPr>
          <w:trHeight w:val="162"/>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20A37748" w14:textId="77777777" w:rsidR="00996DA1" w:rsidRPr="00996DA1" w:rsidRDefault="00996DA1" w:rsidP="00D631B5">
            <w:pPr>
              <w:spacing w:after="0" w:line="240" w:lineRule="auto"/>
              <w:rPr>
                <w:rFonts w:asciiTheme="minorHAnsi" w:hAnsiTheme="minorHAnsi" w:cstheme="minorHAnsi"/>
              </w:rPr>
            </w:pPr>
          </w:p>
        </w:tc>
        <w:tc>
          <w:tcPr>
            <w:tcW w:w="971"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23BAF5"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80C85" w14:textId="77777777" w:rsidR="00996DA1" w:rsidRPr="00996DA1" w:rsidRDefault="00996DA1" w:rsidP="00D631B5">
            <w:pPr>
              <w:pStyle w:val="Body"/>
              <w:spacing w:after="0" w:line="240" w:lineRule="auto"/>
              <w:rPr>
                <w:rFonts w:asciiTheme="minorHAnsi" w:hAnsiTheme="minorHAnsi" w:cstheme="minorHAnsi"/>
              </w:rPr>
            </w:pPr>
            <w:r w:rsidRPr="00996DA1">
              <w:rPr>
                <w:rFonts w:asciiTheme="minorHAnsi" w:hAnsiTheme="minorHAnsi" w:cstheme="minorHAnsi"/>
              </w:rPr>
              <w:t>B-BTY-N602</w:t>
            </w:r>
          </w:p>
        </w:tc>
        <w:tc>
          <w:tcPr>
            <w:tcW w:w="2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94" w:type="dxa"/>
              <w:bottom w:w="80" w:type="dxa"/>
              <w:right w:w="80" w:type="dxa"/>
            </w:tcMar>
          </w:tcPr>
          <w:p w14:paraId="2094F0AF" w14:textId="77777777" w:rsidR="00996DA1" w:rsidRPr="00996DA1" w:rsidRDefault="00996DA1" w:rsidP="00D631B5">
            <w:pPr>
              <w:pStyle w:val="NoSpacing"/>
              <w:spacing w:after="0" w:line="240" w:lineRule="auto"/>
              <w:ind w:left="14"/>
              <w:rPr>
                <w:rFonts w:asciiTheme="minorHAnsi" w:hAnsiTheme="minorHAnsi" w:cstheme="minorHAnsi"/>
              </w:rPr>
            </w:pPr>
            <w:proofErr w:type="spellStart"/>
            <w:r w:rsidRPr="00996DA1">
              <w:rPr>
                <w:rFonts w:asciiTheme="minorHAnsi" w:hAnsiTheme="minorHAnsi" w:cstheme="minorHAnsi"/>
              </w:rPr>
              <w:t>Bioenterpreneurship</w:t>
            </w:r>
            <w:proofErr w:type="spellEnd"/>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21D0E"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14D65"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2F515"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0F4DB"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E414F"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C660A"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724B6889" w14:textId="77777777" w:rsidTr="00D631B5">
        <w:trPr>
          <w:trHeight w:val="279"/>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4AF95237" w14:textId="77777777" w:rsidR="00996DA1" w:rsidRPr="00996DA1" w:rsidRDefault="00996DA1" w:rsidP="00D631B5">
            <w:pPr>
              <w:spacing w:after="0" w:line="240" w:lineRule="auto"/>
              <w:rPr>
                <w:rFonts w:asciiTheme="minorHAnsi" w:hAnsiTheme="minorHAnsi" w:cstheme="minorHAnsi"/>
              </w:rPr>
            </w:pPr>
          </w:p>
        </w:tc>
        <w:tc>
          <w:tcPr>
            <w:tcW w:w="971" w:type="dxa"/>
            <w:vMerge w:val="restart"/>
            <w:tcBorders>
              <w:top w:val="single" w:sz="4" w:space="0" w:color="000000"/>
              <w:left w:val="single" w:sz="4" w:space="0" w:color="000000"/>
              <w:bottom w:val="single" w:sz="8" w:space="0" w:color="000000"/>
              <w:right w:val="single" w:sz="4" w:space="0" w:color="000000"/>
            </w:tcBorders>
            <w:shd w:val="clear" w:color="auto" w:fill="FFFFFF"/>
            <w:tcMar>
              <w:top w:w="80" w:type="dxa"/>
              <w:left w:w="80" w:type="dxa"/>
              <w:bottom w:w="80" w:type="dxa"/>
              <w:right w:w="80" w:type="dxa"/>
            </w:tcMar>
          </w:tcPr>
          <w:p w14:paraId="59D3D561"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DSE-V</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DDC6E"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B-BTY-N603</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5EEE3AE8"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Food Biotechnology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6B30A"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F81E4"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6DA05"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A6FBFB"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DCA49"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64755"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55B466A9" w14:textId="77777777" w:rsidTr="00D631B5">
        <w:trPr>
          <w:trHeight w:val="549"/>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51F635BF" w14:textId="77777777" w:rsidR="00996DA1" w:rsidRPr="00996DA1" w:rsidRDefault="00996DA1" w:rsidP="00D631B5">
            <w:pPr>
              <w:spacing w:after="0" w:line="240" w:lineRule="auto"/>
              <w:rPr>
                <w:rFonts w:asciiTheme="minorHAnsi" w:hAnsiTheme="minorHAnsi" w:cstheme="minorHAnsi"/>
              </w:rPr>
            </w:pPr>
          </w:p>
        </w:tc>
        <w:tc>
          <w:tcPr>
            <w:tcW w:w="971" w:type="dxa"/>
            <w:vMerge/>
            <w:tcBorders>
              <w:top w:val="single" w:sz="4" w:space="0" w:color="000000"/>
              <w:left w:val="single" w:sz="4" w:space="0" w:color="000000"/>
              <w:bottom w:val="single" w:sz="8" w:space="0" w:color="000000"/>
              <w:right w:val="single" w:sz="8" w:space="0" w:color="000000"/>
            </w:tcBorders>
            <w:shd w:val="clear" w:color="auto" w:fill="FFFFFF"/>
          </w:tcPr>
          <w:p w14:paraId="6D78C277"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CC94684"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B-BTY-N604</w:t>
            </w:r>
          </w:p>
        </w:tc>
        <w:tc>
          <w:tcPr>
            <w:tcW w:w="2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174" w:type="dxa"/>
              <w:bottom w:w="80" w:type="dxa"/>
              <w:right w:w="80" w:type="dxa"/>
            </w:tcMar>
          </w:tcPr>
          <w:p w14:paraId="60A31662"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Food Biotechnology-</w:t>
            </w:r>
            <w:proofErr w:type="spellStart"/>
            <w:r w:rsidRPr="00996DA1">
              <w:rPr>
                <w:rFonts w:asciiTheme="minorHAnsi" w:hAnsiTheme="minorHAnsi" w:cstheme="minorHAnsi"/>
              </w:rPr>
              <w:t>Practicals</w:t>
            </w:r>
            <w:proofErr w:type="spellEnd"/>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EA509"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E38A4"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FB47C"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BC8C5"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21199"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9E0DD"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65BC0F86" w14:textId="77777777" w:rsidTr="00D631B5">
        <w:trPr>
          <w:trHeight w:val="197"/>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04D33C36" w14:textId="77777777" w:rsidR="00996DA1" w:rsidRPr="00996DA1" w:rsidRDefault="00996DA1" w:rsidP="00D631B5">
            <w:pPr>
              <w:spacing w:after="0" w:line="240" w:lineRule="auto"/>
              <w:rPr>
                <w:rFonts w:asciiTheme="minorHAnsi" w:hAnsiTheme="minorHAnsi" w:cstheme="minorHAnsi"/>
              </w:rPr>
            </w:pPr>
          </w:p>
        </w:tc>
        <w:tc>
          <w:tcPr>
            <w:tcW w:w="971" w:type="dxa"/>
            <w:tcBorders>
              <w:top w:val="single" w:sz="8"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6B99CCA"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DSE-VI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BB91"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B-BTY-N605</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174" w:type="dxa"/>
              <w:bottom w:w="80" w:type="dxa"/>
              <w:right w:w="80" w:type="dxa"/>
            </w:tcMar>
          </w:tcPr>
          <w:p w14:paraId="41E85668"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Bioprocess &amp; Fermentation</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7BE7C"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34156"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E531E"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75553"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15088"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B4328"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09BFD973" w14:textId="77777777" w:rsidTr="00D631B5">
        <w:trPr>
          <w:trHeight w:val="450"/>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7AAC7825" w14:textId="77777777" w:rsidR="00996DA1" w:rsidRPr="00996DA1" w:rsidRDefault="00996DA1" w:rsidP="00D631B5">
            <w:pPr>
              <w:spacing w:after="0" w:line="240" w:lineRule="auto"/>
              <w:rPr>
                <w:rFonts w:asciiTheme="minorHAnsi" w:hAnsiTheme="minorHAnsi" w:cstheme="minorHAnsi"/>
              </w:rPr>
            </w:pPr>
          </w:p>
        </w:tc>
        <w:tc>
          <w:tcPr>
            <w:tcW w:w="971" w:type="dxa"/>
            <w:tcBorders>
              <w:top w:val="nil"/>
              <w:left w:val="single" w:sz="4" w:space="0" w:color="000000"/>
              <w:bottom w:val="single" w:sz="8" w:space="0" w:color="000000"/>
              <w:right w:val="single" w:sz="4" w:space="0" w:color="000000"/>
            </w:tcBorders>
            <w:shd w:val="clear" w:color="auto" w:fill="FFFFFF"/>
            <w:tcMar>
              <w:top w:w="80" w:type="dxa"/>
              <w:left w:w="80" w:type="dxa"/>
              <w:bottom w:w="80" w:type="dxa"/>
              <w:right w:w="80" w:type="dxa"/>
            </w:tcMar>
          </w:tcPr>
          <w:p w14:paraId="458A15EF"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83A47"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B-BTY-N606</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174" w:type="dxa"/>
              <w:bottom w:w="80" w:type="dxa"/>
              <w:right w:w="80" w:type="dxa"/>
            </w:tcMar>
          </w:tcPr>
          <w:p w14:paraId="6860A86E"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Bioprocess &amp; Fermentation-</w:t>
            </w:r>
            <w:proofErr w:type="spellStart"/>
            <w:r w:rsidRPr="00996DA1">
              <w:rPr>
                <w:rFonts w:asciiTheme="minorHAnsi" w:hAnsiTheme="minorHAnsi" w:cstheme="minorHAnsi"/>
              </w:rPr>
              <w:t>Practicals</w:t>
            </w:r>
            <w:proofErr w:type="spellEnd"/>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2A80B7"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98D6E0"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784CE2"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A372B"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347E2"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98C16"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0E3FE30A" w14:textId="77777777" w:rsidTr="00D631B5">
        <w:trPr>
          <w:trHeight w:val="305"/>
          <w:jc w:val="center"/>
        </w:trPr>
        <w:tc>
          <w:tcPr>
            <w:tcW w:w="514" w:type="dxa"/>
            <w:vMerge/>
            <w:tcBorders>
              <w:top w:val="single" w:sz="4" w:space="0" w:color="000000"/>
              <w:left w:val="single" w:sz="4" w:space="0" w:color="000000"/>
              <w:bottom w:val="single" w:sz="4" w:space="0" w:color="000000"/>
              <w:right w:val="single" w:sz="8" w:space="0" w:color="000000"/>
            </w:tcBorders>
            <w:shd w:val="clear" w:color="auto" w:fill="auto"/>
          </w:tcPr>
          <w:p w14:paraId="2005BFC2" w14:textId="77777777" w:rsidR="00996DA1" w:rsidRPr="00996DA1" w:rsidRDefault="00996DA1" w:rsidP="00D631B5">
            <w:pPr>
              <w:spacing w:after="0" w:line="240" w:lineRule="auto"/>
              <w:rPr>
                <w:rFonts w:asciiTheme="minorHAnsi" w:hAnsiTheme="minorHAnsi" w:cstheme="minorHAnsi"/>
              </w:rPr>
            </w:pPr>
          </w:p>
        </w:tc>
        <w:tc>
          <w:tcPr>
            <w:tcW w:w="971" w:type="dxa"/>
            <w:vMerge w:val="restart"/>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179A4B0C"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DSE-VII</w:t>
            </w:r>
          </w:p>
        </w:tc>
        <w:tc>
          <w:tcPr>
            <w:tcW w:w="1390"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153DCF79"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B-BTY-N607</w:t>
            </w:r>
          </w:p>
        </w:tc>
        <w:tc>
          <w:tcPr>
            <w:tcW w:w="2783" w:type="dxa"/>
            <w:tcBorders>
              <w:top w:val="single" w:sz="4" w:space="0" w:color="000000"/>
              <w:left w:val="single" w:sz="4" w:space="0" w:color="000000"/>
              <w:bottom w:val="single" w:sz="8" w:space="0" w:color="000000"/>
              <w:right w:val="single" w:sz="4" w:space="0" w:color="000000"/>
            </w:tcBorders>
            <w:shd w:val="clear" w:color="auto" w:fill="FFFFFF"/>
            <w:tcMar>
              <w:top w:w="80" w:type="dxa"/>
              <w:left w:w="174" w:type="dxa"/>
              <w:bottom w:w="80" w:type="dxa"/>
              <w:right w:w="80" w:type="dxa"/>
            </w:tcMar>
          </w:tcPr>
          <w:p w14:paraId="7F4D0CB3"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Bioinformatics</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D34A0"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8B2DF"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2D932"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3383F"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17DA3"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DAB41"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07DAFFE9" w14:textId="77777777" w:rsidTr="00D631B5">
        <w:trPr>
          <w:trHeight w:val="586"/>
          <w:jc w:val="center"/>
        </w:trPr>
        <w:tc>
          <w:tcPr>
            <w:tcW w:w="514" w:type="dxa"/>
            <w:vMerge/>
            <w:tcBorders>
              <w:top w:val="single" w:sz="4" w:space="0" w:color="000000"/>
              <w:left w:val="single" w:sz="4" w:space="0" w:color="000000"/>
              <w:bottom w:val="single" w:sz="4" w:space="0" w:color="000000"/>
              <w:right w:val="single" w:sz="8" w:space="0" w:color="000000"/>
            </w:tcBorders>
            <w:shd w:val="clear" w:color="auto" w:fill="auto"/>
          </w:tcPr>
          <w:p w14:paraId="43F5A503" w14:textId="77777777" w:rsidR="00996DA1" w:rsidRPr="00996DA1" w:rsidRDefault="00996DA1" w:rsidP="00D631B5">
            <w:pPr>
              <w:spacing w:after="0" w:line="240" w:lineRule="auto"/>
              <w:rPr>
                <w:rFonts w:asciiTheme="minorHAnsi" w:hAnsiTheme="minorHAnsi" w:cstheme="minorHAnsi"/>
              </w:rPr>
            </w:pPr>
          </w:p>
        </w:tc>
        <w:tc>
          <w:tcPr>
            <w:tcW w:w="971" w:type="dxa"/>
            <w:vMerge/>
            <w:tcBorders>
              <w:top w:val="single" w:sz="8" w:space="0" w:color="000000"/>
              <w:left w:val="single" w:sz="8" w:space="0" w:color="000000"/>
              <w:bottom w:val="single" w:sz="4" w:space="0" w:color="000000"/>
              <w:right w:val="single" w:sz="4" w:space="0" w:color="000000"/>
            </w:tcBorders>
            <w:shd w:val="clear" w:color="auto" w:fill="FFFFFF"/>
          </w:tcPr>
          <w:p w14:paraId="41C84EA3"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C7DA84B"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B-BTY-N608</w:t>
            </w: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74" w:type="dxa"/>
              <w:bottom w:w="80" w:type="dxa"/>
              <w:right w:w="80" w:type="dxa"/>
            </w:tcMar>
          </w:tcPr>
          <w:p w14:paraId="3BAE205C"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Bioinformatics-</w:t>
            </w:r>
            <w:proofErr w:type="spellStart"/>
            <w:r w:rsidRPr="00996DA1">
              <w:rPr>
                <w:rFonts w:asciiTheme="minorHAnsi" w:hAnsiTheme="minorHAnsi" w:cstheme="minorHAnsi"/>
              </w:rPr>
              <w:t>Practicals</w:t>
            </w:r>
            <w:proofErr w:type="spellEnd"/>
          </w:p>
        </w:tc>
        <w:tc>
          <w:tcPr>
            <w:tcW w:w="71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21C3E78"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53B4A"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05A7A"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BD6EE"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155C9"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4B405"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172F04A2" w14:textId="77777777" w:rsidTr="00D631B5">
        <w:trPr>
          <w:trHeight w:val="541"/>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77983AD3" w14:textId="77777777" w:rsidR="00996DA1" w:rsidRPr="00996DA1" w:rsidRDefault="00996DA1" w:rsidP="00D631B5">
            <w:pPr>
              <w:spacing w:after="0" w:line="240" w:lineRule="auto"/>
              <w:rPr>
                <w:rFonts w:asciiTheme="minorHAnsi" w:hAnsiTheme="minorHAnsi" w:cstheme="minorHAnsi"/>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59ECD"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DSE- VIII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9D28D"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B-BTY-N609</w:t>
            </w:r>
          </w:p>
        </w:tc>
        <w:tc>
          <w:tcPr>
            <w:tcW w:w="2783" w:type="dxa"/>
            <w:tcBorders>
              <w:top w:val="single" w:sz="8"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2A8F27EB"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MOOC* (From Swayam Portal)</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B1ACB" w14:textId="77777777" w:rsidR="00996DA1" w:rsidRPr="00996DA1" w:rsidRDefault="00996DA1" w:rsidP="00D631B5">
            <w:pPr>
              <w:spacing w:after="0" w:line="240" w:lineRule="auto"/>
              <w:jc w:val="center"/>
              <w:rPr>
                <w:rFonts w:asciiTheme="minorHAnsi" w:hAnsiTheme="minorHAnsi" w:cstheme="minorHAns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FAEF8" w14:textId="77777777" w:rsidR="00996DA1" w:rsidRPr="00996DA1" w:rsidRDefault="00996DA1" w:rsidP="00D631B5">
            <w:pPr>
              <w:spacing w:after="0" w:line="240" w:lineRule="auto"/>
              <w:jc w:val="center"/>
              <w:rPr>
                <w:rFonts w:asciiTheme="minorHAnsi" w:hAnsiTheme="minorHAnsi" w:cstheme="minorHAns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3609" w14:textId="77777777" w:rsidR="00996DA1" w:rsidRPr="00996DA1" w:rsidRDefault="00996DA1" w:rsidP="00D631B5">
            <w:pPr>
              <w:spacing w:after="0" w:line="240" w:lineRule="auto"/>
              <w:jc w:val="center"/>
              <w:rPr>
                <w:rFonts w:asciiTheme="minorHAnsi" w:hAnsiTheme="minorHAnsi" w:cstheme="minorHAnsi"/>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DDE39" w14:textId="77777777" w:rsidR="00996DA1" w:rsidRPr="00996DA1" w:rsidRDefault="00996DA1" w:rsidP="00D631B5">
            <w:pPr>
              <w:spacing w:after="0" w:line="240" w:lineRule="auto"/>
              <w:jc w:val="center"/>
              <w:rPr>
                <w:rFonts w:asciiTheme="minorHAnsi" w:hAnsiTheme="minorHAnsi" w:cstheme="minorHAnsi"/>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32FA35" w14:textId="77777777" w:rsidR="00996DA1" w:rsidRPr="00996DA1" w:rsidRDefault="00996DA1" w:rsidP="00D631B5">
            <w:pPr>
              <w:spacing w:after="0" w:line="240" w:lineRule="auto"/>
              <w:jc w:val="center"/>
              <w:rPr>
                <w:rFonts w:asciiTheme="minorHAnsi" w:hAnsiTheme="minorHAnsi" w:cstheme="minorHAnsi"/>
              </w:rPr>
            </w:pP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5CAB9" w14:textId="77777777" w:rsidR="00996DA1" w:rsidRPr="00996DA1" w:rsidRDefault="00996DA1" w:rsidP="00D631B5">
            <w:pPr>
              <w:spacing w:after="0" w:line="240" w:lineRule="auto"/>
              <w:jc w:val="center"/>
              <w:rPr>
                <w:rFonts w:asciiTheme="minorHAnsi" w:hAnsiTheme="minorHAnsi" w:cstheme="minorHAnsi"/>
              </w:rPr>
            </w:pPr>
          </w:p>
        </w:tc>
      </w:tr>
      <w:tr w:rsidR="00996DA1" w:rsidRPr="00996DA1" w14:paraId="084DD379" w14:textId="77777777" w:rsidTr="00D631B5">
        <w:trPr>
          <w:trHeight w:val="90"/>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01D18423" w14:textId="77777777" w:rsidR="00996DA1" w:rsidRPr="00996DA1" w:rsidRDefault="00996DA1" w:rsidP="00D631B5">
            <w:pPr>
              <w:spacing w:after="0" w:line="240" w:lineRule="auto"/>
              <w:rPr>
                <w:rFonts w:asciiTheme="minorHAnsi" w:hAnsiTheme="minorHAnsi" w:cstheme="minorHAnsi"/>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6D88D"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SEC- S1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E8F03"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B-BTY-N611</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174" w:type="dxa"/>
              <w:bottom w:w="80" w:type="dxa"/>
              <w:right w:w="80" w:type="dxa"/>
            </w:tcMar>
          </w:tcPr>
          <w:p w14:paraId="1C714540"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Bioanalytical Techniques</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A75F3"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BD2FB"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9A9A6"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DFD35"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25</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77AB2"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AF173"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5B835209" w14:textId="77777777" w:rsidTr="00D631B5">
        <w:trPr>
          <w:trHeight w:val="360"/>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2CB684D4" w14:textId="77777777" w:rsidR="00996DA1" w:rsidRPr="00996DA1" w:rsidRDefault="00996DA1" w:rsidP="00D631B5">
            <w:pPr>
              <w:spacing w:after="0" w:line="240" w:lineRule="auto"/>
              <w:rPr>
                <w:rFonts w:asciiTheme="minorHAnsi" w:hAnsiTheme="minorHAnsi" w:cstheme="minorHAnsi"/>
              </w:rPr>
            </w:pPr>
          </w:p>
        </w:tc>
        <w:tc>
          <w:tcPr>
            <w:tcW w:w="9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127182" w14:textId="77777777" w:rsidR="00996DA1" w:rsidRPr="00996DA1" w:rsidRDefault="00996DA1" w:rsidP="00D631B5">
            <w:pPr>
              <w:spacing w:after="0" w:line="240" w:lineRule="auto"/>
              <w:rPr>
                <w:rFonts w:asciiTheme="minorHAnsi" w:hAnsiTheme="minorHAnsi" w:cstheme="minorHAns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986C7"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B-BTY-N612</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7BD4788D"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Bioanalytical Techniques-</w:t>
            </w:r>
            <w:proofErr w:type="spellStart"/>
            <w:r w:rsidRPr="00996DA1">
              <w:rPr>
                <w:rFonts w:asciiTheme="minorHAnsi" w:hAnsiTheme="minorHAnsi" w:cstheme="minorHAnsi"/>
              </w:rPr>
              <w:t>Practicals</w:t>
            </w:r>
            <w:proofErr w:type="spellEnd"/>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1A798"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73B20"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8</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40A5A"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DDDC5D"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BA212"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54E8D"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3B156C11" w14:textId="77777777" w:rsidTr="00D631B5">
        <w:trPr>
          <w:trHeight w:val="315"/>
          <w:jc w:val="center"/>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F02CD" w14:textId="77777777" w:rsidR="00996DA1" w:rsidRPr="00996DA1" w:rsidRDefault="00996DA1" w:rsidP="00D631B5">
            <w:pPr>
              <w:pStyle w:val="Body"/>
              <w:spacing w:after="0" w:line="240" w:lineRule="auto"/>
              <w:rPr>
                <w:rFonts w:asciiTheme="minorHAnsi" w:hAnsiTheme="minorHAnsi" w:cstheme="minorHAnsi"/>
              </w:rPr>
            </w:pPr>
            <w:r w:rsidRPr="00996DA1">
              <w:rPr>
                <w:rFonts w:asciiTheme="minorHAnsi" w:hAnsiTheme="minorHAnsi" w:cstheme="minorHAnsi"/>
              </w:rPr>
              <w:t>7</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B6305" w14:textId="77777777" w:rsidR="00996DA1" w:rsidRPr="00996DA1" w:rsidRDefault="00996DA1" w:rsidP="00D631B5">
            <w:pPr>
              <w:pStyle w:val="Body"/>
              <w:spacing w:after="0" w:line="240" w:lineRule="auto"/>
              <w:rPr>
                <w:rFonts w:asciiTheme="minorHAnsi" w:hAnsiTheme="minorHAnsi" w:cstheme="minorHAnsi"/>
              </w:rPr>
            </w:pPr>
            <w:r w:rsidRPr="00996DA1">
              <w:rPr>
                <w:rFonts w:asciiTheme="minorHAnsi" w:hAnsiTheme="minorHAnsi" w:cstheme="minorHAnsi"/>
              </w:rPr>
              <w:t>RAEC-1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2638C"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B-BTY-N701</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2C51DC8F" w14:textId="77777777" w:rsidR="00996DA1" w:rsidRPr="00996DA1" w:rsidRDefault="00996DA1" w:rsidP="00D631B5">
            <w:pPr>
              <w:pStyle w:val="NoSpacing"/>
              <w:spacing w:after="0" w:line="240" w:lineRule="auto"/>
              <w:ind w:left="14"/>
              <w:rPr>
                <w:rFonts w:asciiTheme="minorHAnsi" w:hAnsiTheme="minorHAnsi" w:cstheme="minorHAnsi"/>
              </w:rPr>
            </w:pPr>
            <w:proofErr w:type="gramStart"/>
            <w:r w:rsidRPr="00996DA1">
              <w:rPr>
                <w:rFonts w:asciiTheme="minorHAnsi" w:hAnsiTheme="minorHAnsi" w:cstheme="minorHAnsi"/>
              </w:rPr>
              <w:t>Research  Ethics</w:t>
            </w:r>
            <w:proofErr w:type="gramEnd"/>
            <w:r w:rsidRPr="00996DA1">
              <w:rPr>
                <w:rFonts w:asciiTheme="minorHAnsi" w:hAnsiTheme="minorHAnsi" w:cstheme="minorHAnsi"/>
              </w:rPr>
              <w:t xml:space="preserve">  </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72699"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0B4D0"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58BB8"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DEAF0"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AAB89"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D3A960"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6A0BE8A2" w14:textId="77777777" w:rsidTr="00D631B5">
        <w:trPr>
          <w:trHeight w:val="324"/>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3FDF97C0" w14:textId="77777777" w:rsidR="00996DA1" w:rsidRPr="00996DA1" w:rsidRDefault="00996DA1" w:rsidP="00D631B5">
            <w:pPr>
              <w:spacing w:after="0" w:line="240" w:lineRule="auto"/>
              <w:rPr>
                <w:rFonts w:asciiTheme="minorHAnsi" w:hAnsiTheme="minorHAnsi" w:cstheme="minorHAnsi"/>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D76D7" w14:textId="77777777" w:rsidR="00996DA1" w:rsidRPr="00996DA1" w:rsidRDefault="00996DA1" w:rsidP="00D631B5">
            <w:pPr>
              <w:pStyle w:val="Body"/>
              <w:spacing w:after="0" w:line="240" w:lineRule="auto"/>
              <w:rPr>
                <w:rFonts w:asciiTheme="minorHAnsi" w:hAnsiTheme="minorHAnsi" w:cstheme="minorHAnsi"/>
              </w:rPr>
            </w:pPr>
            <w:r w:rsidRPr="00996DA1">
              <w:rPr>
                <w:rFonts w:asciiTheme="minorHAnsi" w:hAnsiTheme="minorHAnsi" w:cstheme="minorHAnsi"/>
              </w:rPr>
              <w:t>RAEC-2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50AFF" w14:textId="77777777" w:rsidR="00996DA1" w:rsidRPr="00996DA1" w:rsidRDefault="00996DA1" w:rsidP="00D631B5">
            <w:pPr>
              <w:pStyle w:val="Body"/>
              <w:spacing w:after="0" w:line="240" w:lineRule="auto"/>
              <w:rPr>
                <w:rFonts w:asciiTheme="minorHAnsi" w:hAnsiTheme="minorHAnsi" w:cstheme="minorHAnsi"/>
              </w:rPr>
            </w:pPr>
            <w:r w:rsidRPr="00996DA1">
              <w:rPr>
                <w:rFonts w:asciiTheme="minorHAnsi" w:hAnsiTheme="minorHAnsi" w:cstheme="minorHAnsi"/>
              </w:rPr>
              <w:t>B-BTY-N702</w:t>
            </w:r>
          </w:p>
        </w:tc>
        <w:tc>
          <w:tcPr>
            <w:tcW w:w="2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94" w:type="dxa"/>
              <w:bottom w:w="80" w:type="dxa"/>
              <w:right w:w="80" w:type="dxa"/>
            </w:tcMar>
          </w:tcPr>
          <w:p w14:paraId="419399E6" w14:textId="77777777" w:rsidR="00996DA1" w:rsidRPr="00996DA1" w:rsidRDefault="00996DA1" w:rsidP="00D631B5">
            <w:pPr>
              <w:pStyle w:val="Body"/>
              <w:spacing w:after="0" w:line="240" w:lineRule="auto"/>
              <w:ind w:left="14"/>
              <w:rPr>
                <w:rFonts w:asciiTheme="minorHAnsi" w:hAnsiTheme="minorHAnsi" w:cstheme="minorHAnsi"/>
              </w:rPr>
            </w:pPr>
            <w:r w:rsidRPr="00996DA1">
              <w:rPr>
                <w:rFonts w:asciiTheme="minorHAnsi" w:hAnsiTheme="minorHAnsi" w:cstheme="minorHAnsi"/>
              </w:rPr>
              <w:t>Research Methodology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3EE69"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5E1487"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457A"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42946"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00EA4"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0E637F"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3</w:t>
            </w:r>
          </w:p>
        </w:tc>
      </w:tr>
      <w:tr w:rsidR="00996DA1" w:rsidRPr="00996DA1" w14:paraId="09DA03B4" w14:textId="77777777" w:rsidTr="00D631B5">
        <w:trPr>
          <w:trHeight w:val="207"/>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65E88576" w14:textId="77777777" w:rsidR="00996DA1" w:rsidRPr="00996DA1" w:rsidRDefault="00996DA1" w:rsidP="00D631B5">
            <w:pPr>
              <w:spacing w:after="0" w:line="240" w:lineRule="auto"/>
              <w:rPr>
                <w:rFonts w:asciiTheme="minorHAnsi" w:hAnsiTheme="minorHAnsi" w:cstheme="minorHAnsi"/>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4EE50" w14:textId="77777777" w:rsidR="00996DA1" w:rsidRPr="00996DA1" w:rsidRDefault="00996DA1" w:rsidP="00D631B5">
            <w:pPr>
              <w:pStyle w:val="Body"/>
              <w:spacing w:after="0" w:line="240" w:lineRule="auto"/>
              <w:rPr>
                <w:rFonts w:asciiTheme="minorHAnsi" w:hAnsiTheme="minorHAnsi" w:cstheme="minorHAnsi"/>
              </w:rPr>
            </w:pPr>
            <w:r w:rsidRPr="00996DA1">
              <w:rPr>
                <w:rFonts w:asciiTheme="minorHAnsi" w:hAnsiTheme="minorHAnsi" w:cstheme="minorHAnsi"/>
              </w:rPr>
              <w:t>RAEC-3</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742DC"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B-BTY-N703</w:t>
            </w:r>
          </w:p>
        </w:tc>
        <w:tc>
          <w:tcPr>
            <w:tcW w:w="2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94" w:type="dxa"/>
              <w:bottom w:w="80" w:type="dxa"/>
              <w:right w:w="80" w:type="dxa"/>
            </w:tcMar>
          </w:tcPr>
          <w:p w14:paraId="6DDCDCEB"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Review of literature Seminar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40BE5"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93905"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D2CB8"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92F4A"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7F650"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711908"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w:t>
            </w:r>
          </w:p>
        </w:tc>
      </w:tr>
      <w:tr w:rsidR="00996DA1" w:rsidRPr="00996DA1" w14:paraId="6C88BFBA" w14:textId="77777777" w:rsidTr="00D631B5">
        <w:trPr>
          <w:trHeight w:val="450"/>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0BCCCD6C" w14:textId="77777777" w:rsidR="00996DA1" w:rsidRPr="00996DA1" w:rsidRDefault="00996DA1" w:rsidP="00D631B5">
            <w:pPr>
              <w:spacing w:after="0" w:line="240" w:lineRule="auto"/>
              <w:rPr>
                <w:rFonts w:asciiTheme="minorHAnsi" w:hAnsiTheme="minorHAnsi" w:cstheme="minorHAnsi"/>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16CD5" w14:textId="77777777" w:rsidR="00996DA1" w:rsidRPr="00996DA1" w:rsidRDefault="00996DA1" w:rsidP="00D631B5">
            <w:pPr>
              <w:pStyle w:val="Body"/>
              <w:spacing w:after="0" w:line="240" w:lineRule="auto"/>
              <w:rPr>
                <w:rFonts w:asciiTheme="minorHAnsi" w:hAnsiTheme="minorHAnsi" w:cstheme="minorHAnsi"/>
              </w:rPr>
            </w:pPr>
            <w:r w:rsidRPr="00996DA1">
              <w:rPr>
                <w:rFonts w:asciiTheme="minorHAnsi" w:hAnsiTheme="minorHAnsi" w:cstheme="minorHAnsi"/>
              </w:rPr>
              <w:t>RAEC-4</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8F93D"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B-BTY-N704</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46AE70D4"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Synopsis writing and seminar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B3C6C"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9D90B"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4</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C864B8"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CCC13"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DB7A9"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BC888"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w:t>
            </w:r>
          </w:p>
        </w:tc>
      </w:tr>
      <w:tr w:rsidR="00996DA1" w:rsidRPr="00996DA1" w14:paraId="737C5811" w14:textId="77777777" w:rsidTr="00D631B5">
        <w:trPr>
          <w:trHeight w:val="279"/>
          <w:jc w:val="center"/>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036DC"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8</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56C2A" w14:textId="77777777" w:rsidR="00996DA1" w:rsidRPr="00996DA1" w:rsidRDefault="00996DA1" w:rsidP="00D631B5">
            <w:pPr>
              <w:pStyle w:val="Body"/>
              <w:spacing w:after="0" w:line="240" w:lineRule="auto"/>
              <w:rPr>
                <w:rFonts w:asciiTheme="minorHAnsi" w:hAnsiTheme="minorHAnsi" w:cstheme="minorHAnsi"/>
              </w:rPr>
            </w:pPr>
            <w:r w:rsidRPr="00996DA1">
              <w:rPr>
                <w:rFonts w:asciiTheme="minorHAnsi" w:hAnsiTheme="minorHAnsi" w:cstheme="minorHAnsi"/>
              </w:rPr>
              <w:t>RAEC-5</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363B9"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B-BTY-N800</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79156939"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Research</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2B8AD" w14:textId="77777777" w:rsidR="00996DA1" w:rsidRPr="00996DA1" w:rsidRDefault="00996DA1" w:rsidP="00D631B5">
            <w:pPr>
              <w:pStyle w:val="NoSpacing"/>
              <w:spacing w:after="0" w:line="240" w:lineRule="auto"/>
              <w:jc w:val="center"/>
              <w:rPr>
                <w:rFonts w:asciiTheme="minorHAnsi" w:hAnsiTheme="minorHAnsi" w:cstheme="minorHAnsi"/>
              </w:rPr>
            </w:pPr>
            <w:r w:rsidRPr="00996DA1">
              <w:rPr>
                <w:rFonts w:asciiTheme="minorHAnsi" w:hAnsiTheme="minorHAnsi" w:cstheme="minorHAnsi"/>
              </w:rPr>
              <w:t>20</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3A02F" w14:textId="77777777" w:rsidR="00996DA1" w:rsidRPr="00996DA1" w:rsidRDefault="00996DA1" w:rsidP="00D631B5">
            <w:pPr>
              <w:spacing w:after="0" w:line="240" w:lineRule="auto"/>
              <w:jc w:val="center"/>
              <w:rPr>
                <w:rFonts w:asciiTheme="minorHAnsi" w:hAnsiTheme="minorHAnsi" w:cstheme="minorHAns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51506" w14:textId="77777777" w:rsidR="00996DA1" w:rsidRPr="00996DA1" w:rsidRDefault="00996DA1" w:rsidP="00D631B5">
            <w:pPr>
              <w:spacing w:after="0" w:line="240" w:lineRule="auto"/>
              <w:jc w:val="center"/>
              <w:rPr>
                <w:rFonts w:asciiTheme="minorHAnsi" w:hAnsiTheme="minorHAnsi" w:cstheme="minorHAnsi"/>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45AE0" w14:textId="77777777" w:rsidR="00996DA1" w:rsidRPr="00996DA1" w:rsidRDefault="00996DA1" w:rsidP="00D631B5">
            <w:pPr>
              <w:spacing w:after="0" w:line="240" w:lineRule="auto"/>
              <w:jc w:val="center"/>
              <w:rPr>
                <w:rFonts w:asciiTheme="minorHAnsi" w:hAnsiTheme="minorHAnsi" w:cstheme="minorHAnsi"/>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F1918"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500</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D27FC4" w14:textId="77777777" w:rsidR="00996DA1" w:rsidRPr="00996DA1" w:rsidRDefault="00996DA1" w:rsidP="00D631B5">
            <w:pPr>
              <w:spacing w:after="0" w:line="240" w:lineRule="auto"/>
              <w:jc w:val="center"/>
              <w:rPr>
                <w:rFonts w:asciiTheme="minorHAnsi" w:hAnsiTheme="minorHAnsi" w:cstheme="minorHAnsi"/>
              </w:rPr>
            </w:pPr>
          </w:p>
        </w:tc>
      </w:tr>
      <w:tr w:rsidR="00996DA1" w:rsidRPr="00996DA1" w14:paraId="7981677D" w14:textId="77777777" w:rsidTr="00D631B5">
        <w:trPr>
          <w:trHeight w:val="279"/>
          <w:jc w:val="center"/>
        </w:trPr>
        <w:tc>
          <w:tcPr>
            <w:tcW w:w="514" w:type="dxa"/>
            <w:vMerge/>
            <w:tcBorders>
              <w:top w:val="single" w:sz="4" w:space="0" w:color="000000"/>
              <w:left w:val="single" w:sz="4" w:space="0" w:color="000000"/>
              <w:bottom w:val="single" w:sz="4" w:space="0" w:color="000000"/>
              <w:right w:val="single" w:sz="4" w:space="0" w:color="000000"/>
            </w:tcBorders>
            <w:shd w:val="clear" w:color="auto" w:fill="auto"/>
          </w:tcPr>
          <w:p w14:paraId="044B8A87" w14:textId="77777777" w:rsidR="00996DA1" w:rsidRPr="00996DA1" w:rsidRDefault="00996DA1" w:rsidP="00D631B5">
            <w:pPr>
              <w:spacing w:after="0" w:line="240" w:lineRule="auto"/>
              <w:rPr>
                <w:rFonts w:asciiTheme="minorHAnsi" w:hAnsiTheme="minorHAnsi" w:cstheme="minorHAnsi"/>
              </w:rPr>
            </w:pPr>
          </w:p>
        </w:tc>
        <w:tc>
          <w:tcPr>
            <w:tcW w:w="9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0E0461" w14:textId="77777777" w:rsidR="00996DA1" w:rsidRPr="00996DA1" w:rsidRDefault="00996DA1" w:rsidP="00D631B5">
            <w:pPr>
              <w:pStyle w:val="Body"/>
              <w:spacing w:after="0" w:line="240" w:lineRule="auto"/>
              <w:rPr>
                <w:rFonts w:asciiTheme="minorHAnsi" w:hAnsiTheme="minorHAnsi" w:cstheme="minorHAnsi"/>
              </w:rPr>
            </w:pPr>
            <w:r w:rsidRPr="00996DA1">
              <w:rPr>
                <w:rFonts w:asciiTheme="minorHAnsi" w:hAnsiTheme="minorHAnsi" w:cstheme="minorHAnsi"/>
              </w:rPr>
              <w:t>RAEC-6</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AE4F0" w14:textId="77777777" w:rsidR="00996DA1" w:rsidRPr="00996DA1" w:rsidRDefault="00996DA1" w:rsidP="00D631B5">
            <w:pPr>
              <w:pStyle w:val="NoSpacing"/>
              <w:spacing w:after="0" w:line="240" w:lineRule="auto"/>
              <w:rPr>
                <w:rFonts w:asciiTheme="minorHAnsi" w:hAnsiTheme="minorHAnsi" w:cstheme="minorHAnsi"/>
              </w:rPr>
            </w:pPr>
            <w:r w:rsidRPr="00996DA1">
              <w:rPr>
                <w:rFonts w:asciiTheme="minorHAnsi" w:hAnsiTheme="minorHAnsi" w:cstheme="minorHAnsi"/>
              </w:rPr>
              <w:t>B-BTY-N801</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0FBDB404" w14:textId="77777777" w:rsidR="00996DA1" w:rsidRPr="00996DA1" w:rsidRDefault="00996DA1" w:rsidP="00D631B5">
            <w:pPr>
              <w:pStyle w:val="Body"/>
              <w:spacing w:after="0" w:line="240" w:lineRule="auto"/>
              <w:ind w:left="14"/>
              <w:rPr>
                <w:rFonts w:asciiTheme="minorHAnsi" w:hAnsiTheme="minorHAnsi" w:cstheme="minorHAnsi"/>
              </w:rPr>
            </w:pPr>
            <w:r w:rsidRPr="00996DA1">
              <w:rPr>
                <w:rFonts w:asciiTheme="minorHAnsi" w:hAnsiTheme="minorHAnsi" w:cstheme="minorHAnsi"/>
              </w:rPr>
              <w:t>Mid-term seminar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FB56C"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FE460" w14:textId="77777777" w:rsidR="00996DA1" w:rsidRPr="00996DA1" w:rsidRDefault="00996DA1" w:rsidP="00D631B5">
            <w:pPr>
              <w:spacing w:after="0" w:line="240" w:lineRule="auto"/>
              <w:jc w:val="center"/>
              <w:rPr>
                <w:rFonts w:asciiTheme="minorHAnsi" w:hAnsiTheme="minorHAnsi" w:cstheme="minorHAns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8FF55" w14:textId="77777777" w:rsidR="00996DA1" w:rsidRPr="00996DA1" w:rsidRDefault="00996DA1" w:rsidP="00D631B5">
            <w:pPr>
              <w:spacing w:after="0" w:line="240" w:lineRule="auto"/>
              <w:jc w:val="center"/>
              <w:rPr>
                <w:rFonts w:asciiTheme="minorHAnsi" w:hAnsiTheme="minorHAnsi" w:cstheme="minorHAnsi"/>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82C28" w14:textId="77777777" w:rsidR="00996DA1" w:rsidRPr="00996DA1" w:rsidRDefault="00996DA1" w:rsidP="00D631B5">
            <w:pPr>
              <w:spacing w:after="0" w:line="240" w:lineRule="auto"/>
              <w:jc w:val="center"/>
              <w:rPr>
                <w:rFonts w:asciiTheme="minorHAnsi" w:hAnsiTheme="minorHAnsi" w:cstheme="minorHAnsi"/>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2D0ED"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5D823"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w:t>
            </w:r>
          </w:p>
        </w:tc>
      </w:tr>
      <w:tr w:rsidR="00996DA1" w:rsidRPr="00996DA1" w14:paraId="0B7B7BB0" w14:textId="77777777" w:rsidTr="00D631B5">
        <w:trPr>
          <w:trHeight w:val="180"/>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C3020" w14:textId="77777777" w:rsidR="00996DA1" w:rsidRPr="00996DA1" w:rsidRDefault="00996DA1" w:rsidP="00D631B5">
            <w:pPr>
              <w:spacing w:after="0" w:line="240" w:lineRule="auto"/>
              <w:rPr>
                <w:rFonts w:asciiTheme="minorHAnsi" w:hAnsiTheme="minorHAnsi" w:cstheme="minorHAnsi"/>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F366E" w14:textId="77777777" w:rsidR="00996DA1" w:rsidRPr="00996DA1" w:rsidRDefault="00996DA1" w:rsidP="00D631B5">
            <w:pPr>
              <w:spacing w:after="0" w:line="240" w:lineRule="auto"/>
              <w:rPr>
                <w:rFonts w:asciiTheme="minorHAnsi" w:hAnsiTheme="minorHAnsi" w:cstheme="minorHAnsi"/>
              </w:rPr>
            </w:pPr>
            <w:r w:rsidRPr="00996DA1">
              <w:rPr>
                <w:rFonts w:asciiTheme="minorHAnsi" w:hAnsiTheme="minorHAnsi" w:cstheme="minorHAnsi"/>
              </w:rPr>
              <w:t>RAEC-7</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80F13" w14:textId="77777777" w:rsidR="00996DA1" w:rsidRPr="00996DA1" w:rsidRDefault="00996DA1" w:rsidP="00D631B5">
            <w:pPr>
              <w:spacing w:after="0" w:line="240" w:lineRule="auto"/>
              <w:rPr>
                <w:rFonts w:asciiTheme="minorHAnsi" w:hAnsiTheme="minorHAnsi" w:cstheme="minorHAnsi"/>
              </w:rPr>
            </w:pPr>
            <w:r w:rsidRPr="00996DA1">
              <w:rPr>
                <w:rFonts w:asciiTheme="minorHAnsi" w:hAnsiTheme="minorHAnsi" w:cstheme="minorHAnsi"/>
              </w:rPr>
              <w:t>B-BTY-N802</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49472225" w14:textId="77777777" w:rsidR="00996DA1" w:rsidRPr="00996DA1" w:rsidRDefault="00996DA1" w:rsidP="00D631B5">
            <w:pPr>
              <w:pStyle w:val="NoSpacing"/>
              <w:spacing w:after="0" w:line="240" w:lineRule="auto"/>
              <w:ind w:left="14"/>
              <w:rPr>
                <w:rFonts w:asciiTheme="minorHAnsi" w:hAnsiTheme="minorHAnsi" w:cstheme="minorHAnsi"/>
              </w:rPr>
            </w:pPr>
            <w:r w:rsidRPr="00996DA1">
              <w:rPr>
                <w:rFonts w:asciiTheme="minorHAnsi" w:hAnsiTheme="minorHAnsi" w:cstheme="minorHAnsi"/>
              </w:rPr>
              <w:t>Pre-submission Seminar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5C1E7"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C9A4E" w14:textId="77777777" w:rsidR="00996DA1" w:rsidRPr="00996DA1" w:rsidRDefault="00996DA1" w:rsidP="00D631B5">
            <w:pPr>
              <w:spacing w:after="0" w:line="240" w:lineRule="auto"/>
              <w:jc w:val="center"/>
              <w:rPr>
                <w:rFonts w:asciiTheme="minorHAnsi" w:hAnsiTheme="minorHAnsi" w:cstheme="minorHAns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85E94" w14:textId="77777777" w:rsidR="00996DA1" w:rsidRPr="00996DA1" w:rsidRDefault="00996DA1" w:rsidP="00D631B5">
            <w:pPr>
              <w:spacing w:after="0" w:line="240" w:lineRule="auto"/>
              <w:jc w:val="center"/>
              <w:rPr>
                <w:rFonts w:asciiTheme="minorHAnsi" w:hAnsiTheme="minorHAnsi" w:cstheme="minorHAnsi"/>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12F1B" w14:textId="77777777" w:rsidR="00996DA1" w:rsidRPr="00996DA1" w:rsidRDefault="00996DA1" w:rsidP="00D631B5">
            <w:pPr>
              <w:spacing w:after="0" w:line="240" w:lineRule="auto"/>
              <w:jc w:val="center"/>
              <w:rPr>
                <w:rFonts w:asciiTheme="minorHAnsi" w:hAnsiTheme="minorHAnsi" w:cstheme="minorHAnsi"/>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8E265"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50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21064" w14:textId="77777777" w:rsidR="00996DA1" w:rsidRPr="00996DA1" w:rsidRDefault="00996DA1" w:rsidP="00D631B5">
            <w:pPr>
              <w:pStyle w:val="Body"/>
              <w:spacing w:after="0" w:line="240" w:lineRule="auto"/>
              <w:jc w:val="center"/>
              <w:rPr>
                <w:rFonts w:asciiTheme="minorHAnsi" w:hAnsiTheme="minorHAnsi" w:cstheme="minorHAnsi"/>
              </w:rPr>
            </w:pPr>
            <w:r w:rsidRPr="00996DA1">
              <w:rPr>
                <w:rFonts w:asciiTheme="minorHAnsi" w:hAnsiTheme="minorHAnsi" w:cstheme="minorHAnsi"/>
              </w:rPr>
              <w:t>1</w:t>
            </w:r>
          </w:p>
        </w:tc>
      </w:tr>
    </w:tbl>
    <w:p w14:paraId="739895C7" w14:textId="77777777" w:rsidR="00996DA1" w:rsidRDefault="00996DA1" w:rsidP="00AD574E">
      <w:pPr>
        <w:spacing w:after="0" w:line="240" w:lineRule="auto"/>
        <w:jc w:val="center"/>
        <w:rPr>
          <w:rFonts w:ascii="Times New Roman" w:hAnsi="Times New Roman"/>
          <w:b/>
          <w:bCs/>
          <w:sz w:val="24"/>
          <w:szCs w:val="24"/>
        </w:rPr>
      </w:pPr>
    </w:p>
    <w:p w14:paraId="2F0A676D" w14:textId="1CB58205" w:rsidR="00AD574E" w:rsidRPr="008D7080" w:rsidRDefault="00D631B5" w:rsidP="00D631B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rPr>
      </w:pPr>
      <w:r>
        <w:rPr>
          <w:rFonts w:asciiTheme="minorHAnsi" w:hAnsiTheme="minorHAnsi" w:cstheme="minorHAnsi"/>
          <w:b/>
          <w:bCs/>
          <w:lang w:val="de-DE"/>
        </w:rPr>
        <w:br w:type="page"/>
      </w:r>
      <w:r w:rsidR="00AD574E" w:rsidRPr="008D7080">
        <w:rPr>
          <w:rFonts w:asciiTheme="minorHAnsi" w:hAnsiTheme="minorHAnsi" w:cstheme="minorHAnsi"/>
          <w:b/>
          <w:bCs/>
          <w:lang w:val="de-DE"/>
        </w:rPr>
        <w:lastRenderedPageBreak/>
        <w:t>Notes:</w:t>
      </w:r>
    </w:p>
    <w:p w14:paraId="3D2E859B" w14:textId="77777777" w:rsidR="00AD574E" w:rsidRPr="009B5CE4" w:rsidRDefault="00AD574E" w:rsidP="009B5CE4">
      <w:pPr>
        <w:pStyle w:val="Default"/>
        <w:widowControl w:val="0"/>
        <w:numPr>
          <w:ilvl w:val="0"/>
          <w:numId w:val="2"/>
        </w:numPr>
        <w:spacing w:before="0" w:line="240" w:lineRule="auto"/>
        <w:ind w:left="450" w:right="-61" w:hanging="450"/>
        <w:jc w:val="both"/>
        <w:rPr>
          <w:rFonts w:asciiTheme="minorHAnsi" w:hAnsiTheme="minorHAnsi" w:cstheme="minorHAnsi"/>
          <w:sz w:val="22"/>
          <w:szCs w:val="22"/>
          <w:u w:color="FFFFFF"/>
          <w:lang w:val="en-US"/>
        </w:rPr>
      </w:pPr>
      <w:r w:rsidRPr="009B5CE4">
        <w:rPr>
          <w:rFonts w:asciiTheme="minorHAnsi" w:hAnsiTheme="minorHAnsi" w:cstheme="minorHAnsi"/>
          <w:sz w:val="22"/>
          <w:szCs w:val="22"/>
          <w:u w:color="000000"/>
          <w:lang w:val="en-US"/>
        </w:rPr>
        <w:t>Credits (C), Core Courses (CC); Discipline Specific Elective Courses (DSE); General Elective Courses (GE); Skill Enhancement Courses (SEC), Ability Enhancement Compulsory Courses (AECC), RAEC (Research Ability Enhancement Course</w:t>
      </w:r>
    </w:p>
    <w:p w14:paraId="3CC87050" w14:textId="77777777" w:rsidR="00AD574E" w:rsidRPr="009B5CE4" w:rsidRDefault="00AD574E" w:rsidP="009B5CE4">
      <w:pPr>
        <w:pStyle w:val="Default"/>
        <w:widowControl w:val="0"/>
        <w:numPr>
          <w:ilvl w:val="0"/>
          <w:numId w:val="2"/>
        </w:numPr>
        <w:spacing w:before="0" w:line="240" w:lineRule="auto"/>
        <w:ind w:left="450" w:right="-61" w:hanging="450"/>
        <w:jc w:val="both"/>
        <w:rPr>
          <w:rFonts w:asciiTheme="minorHAnsi" w:hAnsiTheme="minorHAnsi" w:cstheme="minorHAnsi"/>
          <w:sz w:val="22"/>
          <w:szCs w:val="22"/>
          <w:u w:color="000000"/>
          <w:lang w:val="en-US"/>
        </w:rPr>
      </w:pPr>
      <w:r w:rsidRPr="009B5CE4">
        <w:rPr>
          <w:rFonts w:asciiTheme="minorHAnsi" w:hAnsiTheme="minorHAnsi" w:cstheme="minorHAnsi"/>
          <w:sz w:val="22"/>
          <w:szCs w:val="22"/>
          <w:u w:color="000000"/>
          <w:lang w:val="en-US"/>
        </w:rPr>
        <w:t xml:space="preserve"> Major, Minor, Generic Elective subjects and DSE options will be offered depending upon the availability of faculty/infrastructure /timetable of the Institute/College.</w:t>
      </w:r>
    </w:p>
    <w:p w14:paraId="70898134" w14:textId="26AD3023" w:rsidR="00AD574E" w:rsidRPr="009B5CE4" w:rsidRDefault="00AD574E" w:rsidP="009B5CE4">
      <w:pPr>
        <w:pStyle w:val="Default"/>
        <w:widowControl w:val="0"/>
        <w:numPr>
          <w:ilvl w:val="0"/>
          <w:numId w:val="2"/>
        </w:numPr>
        <w:spacing w:before="0" w:line="240" w:lineRule="auto"/>
        <w:ind w:left="450" w:right="-61" w:hanging="450"/>
        <w:jc w:val="both"/>
        <w:rPr>
          <w:rFonts w:asciiTheme="minorHAnsi" w:hAnsiTheme="minorHAnsi" w:cstheme="minorHAnsi"/>
          <w:sz w:val="22"/>
          <w:szCs w:val="22"/>
          <w:u w:color="000000"/>
          <w:lang w:val="en-US"/>
        </w:rPr>
      </w:pPr>
      <w:r w:rsidRPr="009B5CE4">
        <w:rPr>
          <w:rFonts w:asciiTheme="minorHAnsi" w:hAnsiTheme="minorHAnsi" w:cstheme="minorHAnsi"/>
          <w:sz w:val="22"/>
          <w:szCs w:val="22"/>
          <w:u w:color="000000"/>
          <w:lang w:val="en-US"/>
        </w:rPr>
        <w:t xml:space="preserve">Students can opt </w:t>
      </w:r>
      <w:r w:rsidR="008D7080" w:rsidRPr="009B5CE4">
        <w:rPr>
          <w:rFonts w:asciiTheme="minorHAnsi" w:hAnsiTheme="minorHAnsi" w:cstheme="minorHAnsi"/>
          <w:sz w:val="22"/>
          <w:szCs w:val="22"/>
          <w:u w:color="000000"/>
          <w:lang w:val="en-US"/>
        </w:rPr>
        <w:t xml:space="preserve">to </w:t>
      </w:r>
      <w:r w:rsidRPr="009B5CE4">
        <w:rPr>
          <w:rFonts w:asciiTheme="minorHAnsi" w:hAnsiTheme="minorHAnsi" w:cstheme="minorHAnsi"/>
          <w:sz w:val="22"/>
          <w:szCs w:val="22"/>
          <w:u w:color="000000"/>
          <w:lang w:val="en-US"/>
        </w:rPr>
        <w:t>exit</w:t>
      </w:r>
      <w:r w:rsidR="008D7080" w:rsidRPr="009B5CE4">
        <w:rPr>
          <w:rFonts w:asciiTheme="minorHAnsi" w:hAnsiTheme="minorHAnsi" w:cstheme="minorHAnsi"/>
          <w:sz w:val="22"/>
          <w:szCs w:val="22"/>
          <w:u w:color="000000"/>
          <w:lang w:val="en-US"/>
        </w:rPr>
        <w:t xml:space="preserve"> </w:t>
      </w:r>
      <w:r w:rsidRPr="009B5CE4">
        <w:rPr>
          <w:rFonts w:asciiTheme="minorHAnsi" w:hAnsiTheme="minorHAnsi" w:cstheme="minorHAnsi"/>
          <w:sz w:val="22"/>
          <w:szCs w:val="22"/>
          <w:u w:color="000000"/>
          <w:lang w:val="en-US"/>
        </w:rPr>
        <w:t xml:space="preserve">after completing </w:t>
      </w:r>
      <w:r w:rsidR="008D7080" w:rsidRPr="009B5CE4">
        <w:rPr>
          <w:rFonts w:asciiTheme="minorHAnsi" w:hAnsiTheme="minorHAnsi" w:cstheme="minorHAnsi"/>
          <w:sz w:val="22"/>
          <w:szCs w:val="22"/>
          <w:u w:color="000000"/>
          <w:lang w:val="en-US"/>
        </w:rPr>
        <w:t xml:space="preserve">the </w:t>
      </w:r>
      <w:r w:rsidRPr="009B5CE4">
        <w:rPr>
          <w:rFonts w:asciiTheme="minorHAnsi" w:hAnsiTheme="minorHAnsi" w:cstheme="minorHAnsi"/>
          <w:sz w:val="22"/>
          <w:szCs w:val="22"/>
          <w:u w:color="000000"/>
          <w:lang w:val="en-US"/>
        </w:rPr>
        <w:t xml:space="preserve">internship after 2nd semester and earn a Certificate. Continuing students can do </w:t>
      </w:r>
      <w:r w:rsidR="008D7080" w:rsidRPr="009B5CE4">
        <w:rPr>
          <w:rFonts w:asciiTheme="minorHAnsi" w:hAnsiTheme="minorHAnsi" w:cstheme="minorHAnsi"/>
          <w:sz w:val="22"/>
          <w:szCs w:val="22"/>
          <w:u w:color="000000"/>
          <w:lang w:val="en-US"/>
        </w:rPr>
        <w:t xml:space="preserve">an </w:t>
      </w:r>
      <w:r w:rsidRPr="009B5CE4">
        <w:rPr>
          <w:rFonts w:asciiTheme="minorHAnsi" w:hAnsiTheme="minorHAnsi" w:cstheme="minorHAnsi"/>
          <w:sz w:val="22"/>
          <w:szCs w:val="22"/>
          <w:u w:color="000000"/>
          <w:lang w:val="en-US"/>
        </w:rPr>
        <w:t xml:space="preserve">internship after 4th semester. </w:t>
      </w:r>
    </w:p>
    <w:p w14:paraId="662EA76B" w14:textId="3F28568D" w:rsidR="00AD574E" w:rsidRPr="009B5CE4" w:rsidRDefault="00AD574E" w:rsidP="009B5CE4">
      <w:pPr>
        <w:pStyle w:val="Default"/>
        <w:widowControl w:val="0"/>
        <w:numPr>
          <w:ilvl w:val="0"/>
          <w:numId w:val="2"/>
        </w:numPr>
        <w:spacing w:before="0" w:line="240" w:lineRule="auto"/>
        <w:ind w:left="450" w:right="-61" w:hanging="450"/>
        <w:jc w:val="both"/>
        <w:rPr>
          <w:rFonts w:asciiTheme="minorHAnsi" w:hAnsiTheme="minorHAnsi" w:cstheme="minorHAnsi"/>
          <w:sz w:val="22"/>
          <w:szCs w:val="22"/>
          <w:u w:color="000000"/>
          <w:lang w:val="en-US"/>
        </w:rPr>
      </w:pPr>
      <w:r w:rsidRPr="009B5CE4">
        <w:rPr>
          <w:rFonts w:asciiTheme="minorHAnsi" w:hAnsiTheme="minorHAnsi" w:cstheme="minorHAnsi"/>
          <w:sz w:val="22"/>
          <w:szCs w:val="22"/>
          <w:u w:color="000000"/>
          <w:lang w:val="en-US"/>
        </w:rPr>
        <w:t xml:space="preserve">CC- 5 and CC-6 are </w:t>
      </w:r>
      <w:proofErr w:type="spellStart"/>
      <w:r w:rsidRPr="009B5CE4">
        <w:rPr>
          <w:rFonts w:asciiTheme="minorHAnsi" w:hAnsiTheme="minorHAnsi" w:cstheme="minorHAnsi"/>
          <w:sz w:val="22"/>
          <w:szCs w:val="22"/>
          <w:u w:color="000000"/>
          <w:lang w:val="en-US"/>
        </w:rPr>
        <w:t>honours</w:t>
      </w:r>
      <w:proofErr w:type="spellEnd"/>
      <w:r w:rsidRPr="009B5CE4">
        <w:rPr>
          <w:rFonts w:asciiTheme="minorHAnsi" w:hAnsiTheme="minorHAnsi" w:cstheme="minorHAnsi"/>
          <w:sz w:val="22"/>
          <w:szCs w:val="22"/>
          <w:u w:color="000000"/>
          <w:lang w:val="en-US"/>
        </w:rPr>
        <w:t xml:space="preserve"> courses to be taken if students opt for </w:t>
      </w:r>
      <w:proofErr w:type="spellStart"/>
      <w:r w:rsidRPr="009B5CE4">
        <w:rPr>
          <w:rFonts w:asciiTheme="minorHAnsi" w:hAnsiTheme="minorHAnsi" w:cstheme="minorHAnsi"/>
          <w:sz w:val="22"/>
          <w:szCs w:val="22"/>
          <w:u w:color="000000"/>
          <w:lang w:val="en-US"/>
        </w:rPr>
        <w:t>Honours</w:t>
      </w:r>
      <w:proofErr w:type="spellEnd"/>
      <w:r w:rsidRPr="009B5CE4">
        <w:rPr>
          <w:rFonts w:asciiTheme="minorHAnsi" w:hAnsiTheme="minorHAnsi" w:cstheme="minorHAnsi"/>
          <w:sz w:val="22"/>
          <w:szCs w:val="22"/>
          <w:u w:color="000000"/>
          <w:lang w:val="en-US"/>
        </w:rPr>
        <w:t xml:space="preserve"> course in </w:t>
      </w:r>
      <w:r w:rsidR="006561EF" w:rsidRPr="009B5CE4">
        <w:rPr>
          <w:rFonts w:asciiTheme="minorHAnsi" w:hAnsiTheme="minorHAnsi" w:cstheme="minorHAnsi"/>
          <w:sz w:val="22"/>
          <w:szCs w:val="22"/>
          <w:u w:color="000000"/>
          <w:lang w:val="en-US"/>
        </w:rPr>
        <w:t xml:space="preserve">the </w:t>
      </w:r>
      <w:r w:rsidRPr="009B5CE4">
        <w:rPr>
          <w:rFonts w:asciiTheme="minorHAnsi" w:hAnsiTheme="minorHAnsi" w:cstheme="minorHAnsi"/>
          <w:sz w:val="22"/>
          <w:szCs w:val="22"/>
          <w:u w:color="000000"/>
          <w:lang w:val="en-US"/>
        </w:rPr>
        <w:t xml:space="preserve">third year and will have to be taken compulsorily by the students opting for 4th year of the </w:t>
      </w:r>
      <w:proofErr w:type="spellStart"/>
      <w:r w:rsidRPr="009B5CE4">
        <w:rPr>
          <w:rFonts w:asciiTheme="minorHAnsi" w:hAnsiTheme="minorHAnsi" w:cstheme="minorHAnsi"/>
          <w:sz w:val="22"/>
          <w:szCs w:val="22"/>
          <w:u w:color="000000"/>
          <w:lang w:val="en-US"/>
        </w:rPr>
        <w:t>programme</w:t>
      </w:r>
      <w:proofErr w:type="spellEnd"/>
      <w:r w:rsidRPr="009B5CE4">
        <w:rPr>
          <w:rFonts w:asciiTheme="minorHAnsi" w:hAnsiTheme="minorHAnsi" w:cstheme="minorHAnsi"/>
          <w:sz w:val="22"/>
          <w:szCs w:val="22"/>
          <w:u w:color="000000"/>
          <w:lang w:val="en-US"/>
        </w:rPr>
        <w:t xml:space="preserve"> (Honors and Research) if these courses are not completed earlier at level 7. </w:t>
      </w:r>
    </w:p>
    <w:p w14:paraId="26D993B5" w14:textId="4BF87B04" w:rsidR="00AD574E" w:rsidRPr="009B5CE4" w:rsidRDefault="00AD574E" w:rsidP="009B5CE4">
      <w:pPr>
        <w:pStyle w:val="Default"/>
        <w:widowControl w:val="0"/>
        <w:numPr>
          <w:ilvl w:val="0"/>
          <w:numId w:val="2"/>
        </w:numPr>
        <w:spacing w:before="0" w:line="240" w:lineRule="auto"/>
        <w:ind w:left="450" w:right="-61" w:hanging="450"/>
        <w:jc w:val="both"/>
        <w:rPr>
          <w:rFonts w:asciiTheme="minorHAnsi" w:hAnsiTheme="minorHAnsi" w:cstheme="minorHAnsi"/>
          <w:sz w:val="22"/>
          <w:szCs w:val="22"/>
          <w:u w:color="000000"/>
          <w:lang w:val="en-US"/>
        </w:rPr>
      </w:pPr>
      <w:r w:rsidRPr="009B5CE4">
        <w:rPr>
          <w:rFonts w:asciiTheme="minorHAnsi" w:hAnsiTheme="minorHAnsi" w:cstheme="minorHAnsi"/>
          <w:sz w:val="22"/>
          <w:szCs w:val="22"/>
          <w:u w:color="000000"/>
          <w:lang w:val="en-US"/>
        </w:rPr>
        <w:t xml:space="preserve">All the </w:t>
      </w:r>
      <w:r w:rsidR="006561EF" w:rsidRPr="009B5CE4">
        <w:rPr>
          <w:rFonts w:asciiTheme="minorHAnsi" w:hAnsiTheme="minorHAnsi" w:cstheme="minorHAnsi"/>
          <w:sz w:val="22"/>
          <w:szCs w:val="22"/>
          <w:u w:color="000000"/>
          <w:lang w:val="en-US"/>
        </w:rPr>
        <w:t>fieldwork</w:t>
      </w:r>
      <w:r w:rsidRPr="009B5CE4">
        <w:rPr>
          <w:rFonts w:asciiTheme="minorHAnsi" w:hAnsiTheme="minorHAnsi" w:cstheme="minorHAnsi"/>
          <w:sz w:val="22"/>
          <w:szCs w:val="22"/>
          <w:u w:color="000000"/>
          <w:lang w:val="en-US"/>
        </w:rPr>
        <w:t xml:space="preserve">, Internship, </w:t>
      </w:r>
      <w:r w:rsidR="006561EF" w:rsidRPr="009B5CE4">
        <w:rPr>
          <w:rFonts w:asciiTheme="minorHAnsi" w:hAnsiTheme="minorHAnsi" w:cstheme="minorHAnsi"/>
          <w:sz w:val="22"/>
          <w:szCs w:val="22"/>
          <w:u w:color="000000"/>
          <w:lang w:val="en-US"/>
        </w:rPr>
        <w:t xml:space="preserve">and </w:t>
      </w:r>
      <w:r w:rsidRPr="009B5CE4">
        <w:rPr>
          <w:rFonts w:asciiTheme="minorHAnsi" w:hAnsiTheme="minorHAnsi" w:cstheme="minorHAnsi"/>
          <w:sz w:val="22"/>
          <w:szCs w:val="22"/>
          <w:u w:color="000000"/>
          <w:lang w:val="en-US"/>
        </w:rPr>
        <w:t xml:space="preserve">dissertation/thesis will be </w:t>
      </w:r>
      <w:proofErr w:type="gramStart"/>
      <w:r w:rsidRPr="009B5CE4">
        <w:rPr>
          <w:rFonts w:asciiTheme="minorHAnsi" w:hAnsiTheme="minorHAnsi" w:cstheme="minorHAnsi"/>
          <w:sz w:val="22"/>
          <w:szCs w:val="22"/>
          <w:u w:color="000000"/>
          <w:lang w:val="en-US"/>
        </w:rPr>
        <w:t>effected</w:t>
      </w:r>
      <w:proofErr w:type="gramEnd"/>
      <w:r w:rsidRPr="009B5CE4">
        <w:rPr>
          <w:rFonts w:asciiTheme="minorHAnsi" w:hAnsiTheme="minorHAnsi" w:cstheme="minorHAnsi"/>
          <w:sz w:val="22"/>
          <w:szCs w:val="22"/>
          <w:u w:color="000000"/>
          <w:lang w:val="en-US"/>
        </w:rPr>
        <w:t xml:space="preserve"> through guided learning by allotting a teacher as guide to every student.</w:t>
      </w:r>
    </w:p>
    <w:p w14:paraId="04044672" w14:textId="60868C24" w:rsidR="00AD574E" w:rsidRPr="009B5CE4" w:rsidRDefault="00AD574E" w:rsidP="009B5CE4">
      <w:pPr>
        <w:pStyle w:val="Default"/>
        <w:widowControl w:val="0"/>
        <w:numPr>
          <w:ilvl w:val="0"/>
          <w:numId w:val="2"/>
        </w:numPr>
        <w:spacing w:before="0" w:line="240" w:lineRule="auto"/>
        <w:ind w:left="450" w:right="-61" w:hanging="450"/>
        <w:jc w:val="both"/>
        <w:rPr>
          <w:rFonts w:asciiTheme="minorHAnsi" w:hAnsiTheme="minorHAnsi" w:cstheme="minorHAnsi"/>
          <w:sz w:val="22"/>
          <w:szCs w:val="22"/>
          <w:u w:color="FFFFFF"/>
          <w:lang w:val="en-US"/>
        </w:rPr>
      </w:pPr>
      <w:r w:rsidRPr="009B5CE4">
        <w:rPr>
          <w:rFonts w:asciiTheme="minorHAnsi" w:hAnsiTheme="minorHAnsi" w:cstheme="minorHAnsi"/>
          <w:sz w:val="22"/>
          <w:szCs w:val="22"/>
          <w:u w:color="000000"/>
          <w:lang w:val="en-US"/>
        </w:rPr>
        <w:t xml:space="preserve">Each candidate shall be examined in the courses through a system of Comprehensive Continuous Assessment using a mix of Internal and End term evaluation. The Internal Assessment and End </w:t>
      </w:r>
      <w:r w:rsidR="00D76378" w:rsidRPr="009B5CE4">
        <w:rPr>
          <w:rFonts w:asciiTheme="minorHAnsi" w:hAnsiTheme="minorHAnsi" w:cstheme="minorHAnsi"/>
          <w:sz w:val="22"/>
          <w:szCs w:val="22"/>
          <w:u w:color="000000"/>
          <w:lang w:val="en-US"/>
        </w:rPr>
        <w:t>term evaluation</w:t>
      </w:r>
      <w:r w:rsidRPr="009B5CE4">
        <w:rPr>
          <w:rFonts w:asciiTheme="minorHAnsi" w:hAnsiTheme="minorHAnsi" w:cstheme="minorHAnsi"/>
          <w:sz w:val="22"/>
          <w:szCs w:val="22"/>
          <w:u w:color="000000"/>
          <w:lang w:val="en-US"/>
        </w:rPr>
        <w:t xml:space="preserve"> for different courses of </w:t>
      </w:r>
      <w:proofErr w:type="spellStart"/>
      <w:r w:rsidRPr="009B5CE4">
        <w:rPr>
          <w:rFonts w:asciiTheme="minorHAnsi" w:hAnsiTheme="minorHAnsi" w:cstheme="minorHAnsi"/>
          <w:sz w:val="22"/>
          <w:szCs w:val="22"/>
          <w:u w:color="000000"/>
          <w:lang w:val="en-US"/>
        </w:rPr>
        <w:t>programme</w:t>
      </w:r>
      <w:proofErr w:type="spellEnd"/>
      <w:r w:rsidRPr="009B5CE4">
        <w:rPr>
          <w:rFonts w:asciiTheme="minorHAnsi" w:hAnsiTheme="minorHAnsi" w:cstheme="minorHAnsi"/>
          <w:sz w:val="22"/>
          <w:szCs w:val="22"/>
          <w:u w:color="000000"/>
          <w:lang w:val="en-US"/>
        </w:rPr>
        <w:t xml:space="preserve"> shall carry weightage of 50% each. </w:t>
      </w:r>
      <w:r w:rsidR="006561EF" w:rsidRPr="009B5CE4">
        <w:rPr>
          <w:rFonts w:asciiTheme="minorHAnsi" w:hAnsiTheme="minorHAnsi" w:cstheme="minorHAnsi"/>
          <w:sz w:val="22"/>
          <w:szCs w:val="22"/>
          <w:u w:color="000000"/>
          <w:lang w:val="en-US"/>
        </w:rPr>
        <w:t>The internal</w:t>
      </w:r>
      <w:r w:rsidRPr="009B5CE4">
        <w:rPr>
          <w:rFonts w:asciiTheme="minorHAnsi" w:hAnsiTheme="minorHAnsi" w:cstheme="minorHAnsi"/>
          <w:sz w:val="22"/>
          <w:szCs w:val="22"/>
          <w:u w:color="000000"/>
          <w:lang w:val="en-US"/>
        </w:rPr>
        <w:t xml:space="preserve"> assessment shall be based on clearly defined components of class attendance and </w:t>
      </w:r>
      <w:proofErr w:type="gramStart"/>
      <w:r w:rsidRPr="009B5CE4">
        <w:rPr>
          <w:rFonts w:asciiTheme="minorHAnsi" w:hAnsiTheme="minorHAnsi" w:cstheme="minorHAnsi"/>
          <w:sz w:val="22"/>
          <w:szCs w:val="22"/>
          <w:u w:color="000000"/>
          <w:lang w:val="en-US"/>
        </w:rPr>
        <w:t>participation,</w:t>
      </w:r>
      <w:r w:rsidR="006561EF" w:rsidRPr="009B5CE4">
        <w:rPr>
          <w:rFonts w:asciiTheme="minorHAnsi" w:hAnsiTheme="minorHAnsi" w:cstheme="minorHAnsi"/>
          <w:sz w:val="22"/>
          <w:szCs w:val="22"/>
          <w:u w:color="000000"/>
          <w:lang w:val="en-US"/>
        </w:rPr>
        <w:t xml:space="preserve">  </w:t>
      </w:r>
      <w:proofErr w:type="spellStart"/>
      <w:r w:rsidRPr="009B5CE4">
        <w:rPr>
          <w:rFonts w:asciiTheme="minorHAnsi" w:hAnsiTheme="minorHAnsi" w:cstheme="minorHAnsi"/>
          <w:sz w:val="22"/>
          <w:szCs w:val="22"/>
          <w:u w:color="000000"/>
          <w:lang w:val="en-US"/>
        </w:rPr>
        <w:t>mid</w:t>
      </w:r>
      <w:proofErr w:type="gramEnd"/>
      <w:r w:rsidRPr="009B5CE4">
        <w:rPr>
          <w:rFonts w:asciiTheme="minorHAnsi" w:hAnsiTheme="minorHAnsi" w:cstheme="minorHAnsi"/>
          <w:sz w:val="22"/>
          <w:szCs w:val="22"/>
          <w:u w:color="000000"/>
          <w:lang w:val="en-US"/>
        </w:rPr>
        <w:t xml:space="preserve"> term</w:t>
      </w:r>
      <w:proofErr w:type="spellEnd"/>
      <w:r w:rsidRPr="009B5CE4">
        <w:rPr>
          <w:rFonts w:asciiTheme="minorHAnsi" w:hAnsiTheme="minorHAnsi" w:cstheme="minorHAnsi"/>
          <w:sz w:val="22"/>
          <w:szCs w:val="22"/>
          <w:u w:color="000000"/>
          <w:lang w:val="en-US"/>
        </w:rPr>
        <w:t xml:space="preserve"> exam of 2 hour duration and assignments-presentations carrying 50 percent of the credit (approved by staff council) and the rest (50 %) through End term Examination.</w:t>
      </w:r>
    </w:p>
    <w:p w14:paraId="13F887CE" w14:textId="2016AFCA" w:rsidR="00AD574E" w:rsidRPr="008D7080" w:rsidRDefault="00AD574E" w:rsidP="009B5CE4">
      <w:pPr>
        <w:spacing w:before="240" w:after="120" w:line="360" w:lineRule="auto"/>
        <w:jc w:val="both"/>
        <w:rPr>
          <w:rFonts w:asciiTheme="minorHAnsi" w:eastAsia="Times New Roman" w:hAnsiTheme="minorHAnsi" w:cstheme="minorHAnsi"/>
          <w:b/>
          <w:bCs/>
          <w:sz w:val="24"/>
          <w:szCs w:val="24"/>
        </w:rPr>
      </w:pPr>
      <w:r w:rsidRPr="008D7080">
        <w:rPr>
          <w:rFonts w:asciiTheme="minorHAnsi" w:hAnsiTheme="minorHAnsi" w:cstheme="minorHAnsi"/>
          <w:sz w:val="24"/>
          <w:szCs w:val="24"/>
        </w:rPr>
        <w:br w:type="page"/>
      </w:r>
      <w:proofErr w:type="spellStart"/>
      <w:r w:rsidRPr="008D7080">
        <w:rPr>
          <w:rFonts w:asciiTheme="minorHAnsi" w:hAnsiTheme="minorHAnsi" w:cstheme="minorHAnsi"/>
          <w:b/>
          <w:bCs/>
          <w:sz w:val="24"/>
          <w:szCs w:val="24"/>
        </w:rPr>
        <w:lastRenderedPageBreak/>
        <w:t>Programme</w:t>
      </w:r>
      <w:proofErr w:type="spellEnd"/>
      <w:r w:rsidRPr="008D7080">
        <w:rPr>
          <w:rFonts w:asciiTheme="minorHAnsi" w:hAnsiTheme="minorHAnsi" w:cstheme="minorHAnsi"/>
          <w:b/>
          <w:bCs/>
          <w:sz w:val="24"/>
          <w:szCs w:val="24"/>
        </w:rPr>
        <w:t xml:space="preserve"> Outcomes (POs) for UG courses of </w:t>
      </w:r>
      <w:r w:rsidR="008D7080">
        <w:rPr>
          <w:rFonts w:asciiTheme="minorHAnsi" w:hAnsiTheme="minorHAnsi" w:cstheme="minorHAnsi"/>
          <w:b/>
          <w:bCs/>
          <w:sz w:val="24"/>
          <w:szCs w:val="24"/>
        </w:rPr>
        <w:t xml:space="preserve">the </w:t>
      </w:r>
      <w:r w:rsidRPr="008D7080">
        <w:rPr>
          <w:rFonts w:asciiTheme="minorHAnsi" w:hAnsiTheme="minorHAnsi" w:cstheme="minorHAnsi"/>
          <w:b/>
          <w:bCs/>
          <w:sz w:val="24"/>
          <w:szCs w:val="24"/>
        </w:rPr>
        <w:t>Faculty of Life Sciences</w:t>
      </w:r>
    </w:p>
    <w:p w14:paraId="407EB716" w14:textId="77777777" w:rsidR="00AD574E" w:rsidRPr="008D7080" w:rsidRDefault="00AD574E" w:rsidP="008D7080">
      <w:pPr>
        <w:numPr>
          <w:ilvl w:val="0"/>
          <w:numId w:val="4"/>
        </w:numPr>
        <w:spacing w:after="80" w:line="240" w:lineRule="auto"/>
        <w:ind w:left="540" w:hanging="540"/>
        <w:jc w:val="both"/>
        <w:rPr>
          <w:rFonts w:asciiTheme="minorHAnsi" w:hAnsiTheme="minorHAnsi" w:cstheme="minorHAnsi"/>
          <w:sz w:val="24"/>
          <w:szCs w:val="24"/>
        </w:rPr>
      </w:pPr>
      <w:r w:rsidRPr="008D7080">
        <w:rPr>
          <w:rFonts w:asciiTheme="minorHAnsi" w:hAnsiTheme="minorHAnsi" w:cstheme="minorHAnsi"/>
          <w:sz w:val="24"/>
          <w:szCs w:val="24"/>
        </w:rPr>
        <w:t>To develop skills in graduate students to be able to acquire theoretical and practical knowledge in fundamentals of biology in respective disciplines of plants, animals, microbes and environment.</w:t>
      </w:r>
    </w:p>
    <w:p w14:paraId="5842AB3F" w14:textId="77777777" w:rsidR="00AD574E" w:rsidRPr="008D7080" w:rsidRDefault="00AD574E" w:rsidP="008D7080">
      <w:pPr>
        <w:numPr>
          <w:ilvl w:val="0"/>
          <w:numId w:val="4"/>
        </w:numPr>
        <w:spacing w:after="80" w:line="240" w:lineRule="auto"/>
        <w:ind w:left="540" w:hanging="540"/>
        <w:jc w:val="both"/>
        <w:rPr>
          <w:rFonts w:asciiTheme="minorHAnsi" w:hAnsiTheme="minorHAnsi" w:cstheme="minorHAnsi"/>
          <w:sz w:val="24"/>
          <w:szCs w:val="24"/>
        </w:rPr>
      </w:pPr>
      <w:r w:rsidRPr="008D7080">
        <w:rPr>
          <w:rFonts w:asciiTheme="minorHAnsi" w:hAnsiTheme="minorHAnsi" w:cstheme="minorHAnsi"/>
          <w:sz w:val="24"/>
          <w:szCs w:val="24"/>
        </w:rPr>
        <w:t>To inculcate ability to critically evaluate problems and apply lateral thinking and analytical skills for professional development.</w:t>
      </w:r>
    </w:p>
    <w:p w14:paraId="10B06B14" w14:textId="77777777" w:rsidR="00AD574E" w:rsidRPr="008D7080" w:rsidRDefault="00AD574E" w:rsidP="008D7080">
      <w:pPr>
        <w:numPr>
          <w:ilvl w:val="0"/>
          <w:numId w:val="4"/>
        </w:numPr>
        <w:spacing w:after="80" w:line="240" w:lineRule="auto"/>
        <w:ind w:left="540" w:hanging="540"/>
        <w:jc w:val="both"/>
        <w:rPr>
          <w:rFonts w:asciiTheme="minorHAnsi" w:hAnsiTheme="minorHAnsi" w:cstheme="minorHAnsi"/>
          <w:sz w:val="24"/>
          <w:szCs w:val="24"/>
        </w:rPr>
      </w:pPr>
      <w:r w:rsidRPr="008D7080">
        <w:rPr>
          <w:rFonts w:asciiTheme="minorHAnsi" w:hAnsiTheme="minorHAnsi" w:cstheme="minorHAnsi"/>
          <w:sz w:val="24"/>
          <w:szCs w:val="24"/>
        </w:rPr>
        <w:t>To create awareness on ethical issues, good laboratory practices and biosafety.</w:t>
      </w:r>
    </w:p>
    <w:p w14:paraId="5B0893EA" w14:textId="77777777" w:rsidR="00AD574E" w:rsidRPr="008D7080" w:rsidRDefault="00AD574E" w:rsidP="008D7080">
      <w:pPr>
        <w:numPr>
          <w:ilvl w:val="0"/>
          <w:numId w:val="4"/>
        </w:numPr>
        <w:spacing w:after="80" w:line="240" w:lineRule="auto"/>
        <w:ind w:left="540" w:hanging="540"/>
        <w:jc w:val="both"/>
        <w:rPr>
          <w:rFonts w:asciiTheme="minorHAnsi" w:hAnsiTheme="minorHAnsi" w:cstheme="minorHAnsi"/>
          <w:sz w:val="24"/>
          <w:szCs w:val="24"/>
        </w:rPr>
      </w:pPr>
      <w:r w:rsidRPr="008D7080">
        <w:rPr>
          <w:rFonts w:asciiTheme="minorHAnsi" w:hAnsiTheme="minorHAnsi" w:cstheme="minorHAnsi"/>
          <w:sz w:val="24"/>
          <w:szCs w:val="24"/>
        </w:rPr>
        <w:t>To develop ability in youth for understanding basic scientific learning and effective communication skills.</w:t>
      </w:r>
    </w:p>
    <w:p w14:paraId="731F53F1" w14:textId="77777777" w:rsidR="00AD574E" w:rsidRPr="008D7080" w:rsidRDefault="00AD574E" w:rsidP="008D7080">
      <w:pPr>
        <w:numPr>
          <w:ilvl w:val="0"/>
          <w:numId w:val="4"/>
        </w:numPr>
        <w:spacing w:after="80" w:line="240" w:lineRule="auto"/>
        <w:ind w:left="540" w:hanging="540"/>
        <w:jc w:val="both"/>
        <w:rPr>
          <w:rFonts w:asciiTheme="minorHAnsi" w:hAnsiTheme="minorHAnsi" w:cstheme="minorHAnsi"/>
          <w:sz w:val="24"/>
          <w:szCs w:val="24"/>
        </w:rPr>
      </w:pPr>
      <w:r w:rsidRPr="008D7080">
        <w:rPr>
          <w:rFonts w:asciiTheme="minorHAnsi" w:hAnsiTheme="minorHAnsi" w:cstheme="minorHAnsi"/>
          <w:sz w:val="24"/>
          <w:szCs w:val="24"/>
        </w:rPr>
        <w:t xml:space="preserve">To prepare youth for career in teaching, industry, government organizations and </w:t>
      </w:r>
      <w:proofErr w:type="spellStart"/>
      <w:proofErr w:type="gramStart"/>
      <w:r w:rsidRPr="008D7080">
        <w:rPr>
          <w:rFonts w:asciiTheme="minorHAnsi" w:hAnsiTheme="minorHAnsi" w:cstheme="minorHAnsi"/>
          <w:sz w:val="24"/>
          <w:szCs w:val="24"/>
        </w:rPr>
        <w:t>self reliant</w:t>
      </w:r>
      <w:proofErr w:type="spellEnd"/>
      <w:proofErr w:type="gramEnd"/>
      <w:r w:rsidRPr="008D7080">
        <w:rPr>
          <w:rFonts w:asciiTheme="minorHAnsi" w:hAnsiTheme="minorHAnsi" w:cstheme="minorHAnsi"/>
          <w:sz w:val="24"/>
          <w:szCs w:val="24"/>
        </w:rPr>
        <w:t xml:space="preserve"> entrepreneurship.</w:t>
      </w:r>
    </w:p>
    <w:p w14:paraId="13E43FE3" w14:textId="77777777" w:rsidR="00AD574E" w:rsidRPr="008D7080" w:rsidRDefault="00AD574E" w:rsidP="008D7080">
      <w:pPr>
        <w:numPr>
          <w:ilvl w:val="0"/>
          <w:numId w:val="4"/>
        </w:numPr>
        <w:spacing w:after="80" w:line="240" w:lineRule="auto"/>
        <w:ind w:left="540" w:hanging="540"/>
        <w:jc w:val="both"/>
        <w:rPr>
          <w:rFonts w:asciiTheme="minorHAnsi" w:hAnsiTheme="minorHAnsi" w:cstheme="minorHAnsi"/>
          <w:sz w:val="24"/>
          <w:szCs w:val="24"/>
        </w:rPr>
      </w:pPr>
      <w:r w:rsidRPr="008D7080">
        <w:rPr>
          <w:rFonts w:asciiTheme="minorHAnsi" w:hAnsiTheme="minorHAnsi" w:cstheme="minorHAnsi"/>
          <w:sz w:val="24"/>
          <w:szCs w:val="24"/>
        </w:rPr>
        <w:t>To make students aware of natural resources and environment and its sustainable utilization.</w:t>
      </w:r>
    </w:p>
    <w:p w14:paraId="36739A58" w14:textId="77777777" w:rsidR="00AD574E" w:rsidRPr="008D7080" w:rsidRDefault="00AD574E" w:rsidP="008D7080">
      <w:pPr>
        <w:numPr>
          <w:ilvl w:val="0"/>
          <w:numId w:val="4"/>
        </w:numPr>
        <w:spacing w:after="80" w:line="240" w:lineRule="auto"/>
        <w:ind w:left="540" w:hanging="540"/>
        <w:jc w:val="both"/>
        <w:rPr>
          <w:rFonts w:asciiTheme="minorHAnsi" w:hAnsiTheme="minorHAnsi" w:cstheme="minorHAnsi"/>
          <w:sz w:val="24"/>
          <w:szCs w:val="24"/>
        </w:rPr>
      </w:pPr>
      <w:r w:rsidRPr="008D7080">
        <w:rPr>
          <w:rFonts w:asciiTheme="minorHAnsi" w:hAnsiTheme="minorHAnsi" w:cstheme="minorHAnsi"/>
          <w:sz w:val="24"/>
          <w:szCs w:val="24"/>
        </w:rPr>
        <w:t>To provide learning experience in students that instills deep interest in biological science for the benefit of society.</w:t>
      </w:r>
    </w:p>
    <w:p w14:paraId="004A3741" w14:textId="77777777" w:rsidR="008D7080" w:rsidRDefault="008D7080" w:rsidP="00AD574E">
      <w:pPr>
        <w:rPr>
          <w:rFonts w:asciiTheme="minorHAnsi" w:hAnsiTheme="minorHAnsi" w:cstheme="minorHAnsi"/>
          <w:b/>
          <w:bCs/>
          <w:sz w:val="24"/>
          <w:szCs w:val="24"/>
        </w:rPr>
      </w:pPr>
    </w:p>
    <w:p w14:paraId="0BF4E243" w14:textId="2B97F978" w:rsidR="00AD574E" w:rsidRPr="008D7080" w:rsidRDefault="00AD574E" w:rsidP="00AD574E">
      <w:pPr>
        <w:rPr>
          <w:rFonts w:asciiTheme="minorHAnsi" w:eastAsia="Calibri" w:hAnsiTheme="minorHAnsi" w:cstheme="minorHAnsi"/>
          <w:sz w:val="24"/>
          <w:szCs w:val="24"/>
        </w:rPr>
      </w:pPr>
      <w:proofErr w:type="spellStart"/>
      <w:r w:rsidRPr="008D7080">
        <w:rPr>
          <w:rFonts w:asciiTheme="minorHAnsi" w:hAnsiTheme="minorHAnsi" w:cstheme="minorHAnsi"/>
          <w:b/>
          <w:bCs/>
          <w:sz w:val="24"/>
          <w:szCs w:val="24"/>
        </w:rPr>
        <w:t>Programme</w:t>
      </w:r>
      <w:proofErr w:type="spellEnd"/>
      <w:r w:rsidRPr="008D7080">
        <w:rPr>
          <w:rFonts w:asciiTheme="minorHAnsi" w:hAnsiTheme="minorHAnsi" w:cstheme="minorHAnsi"/>
          <w:b/>
          <w:bCs/>
          <w:sz w:val="24"/>
          <w:szCs w:val="24"/>
        </w:rPr>
        <w:t xml:space="preserve"> specific Outcomes </w:t>
      </w:r>
    </w:p>
    <w:p w14:paraId="4C98D1F9" w14:textId="77777777" w:rsidR="00AD574E" w:rsidRPr="008D7080" w:rsidRDefault="00AD574E" w:rsidP="008D7080">
      <w:pPr>
        <w:jc w:val="both"/>
        <w:rPr>
          <w:rFonts w:asciiTheme="minorHAnsi" w:eastAsia="Calibri" w:hAnsiTheme="minorHAnsi" w:cstheme="minorHAnsi"/>
          <w:sz w:val="24"/>
          <w:szCs w:val="24"/>
        </w:rPr>
      </w:pPr>
      <w:r w:rsidRPr="008D7080">
        <w:rPr>
          <w:rFonts w:asciiTheme="minorHAnsi" w:hAnsiTheme="minorHAnsi" w:cstheme="minorHAnsi"/>
          <w:sz w:val="24"/>
          <w:szCs w:val="24"/>
        </w:rPr>
        <w:t xml:space="preserve">After the successful completion of the </w:t>
      </w:r>
      <w:proofErr w:type="spellStart"/>
      <w:r w:rsidRPr="008D7080">
        <w:rPr>
          <w:rFonts w:asciiTheme="minorHAnsi" w:hAnsiTheme="minorHAnsi" w:cstheme="minorHAnsi"/>
          <w:sz w:val="24"/>
          <w:szCs w:val="24"/>
        </w:rPr>
        <w:t>programme</w:t>
      </w:r>
      <w:proofErr w:type="spellEnd"/>
      <w:r w:rsidRPr="008D7080">
        <w:rPr>
          <w:rFonts w:asciiTheme="minorHAnsi" w:hAnsiTheme="minorHAnsi" w:cstheme="minorHAnsi"/>
          <w:sz w:val="24"/>
          <w:szCs w:val="24"/>
        </w:rPr>
        <w:t xml:space="preserve"> the student will be able to</w:t>
      </w:r>
    </w:p>
    <w:p w14:paraId="1DBC08B0" w14:textId="0F4576E0" w:rsidR="00AD574E" w:rsidRPr="008D7080" w:rsidRDefault="00AD574E" w:rsidP="008D7080">
      <w:pPr>
        <w:ind w:left="810" w:hanging="810"/>
        <w:jc w:val="both"/>
        <w:rPr>
          <w:rFonts w:asciiTheme="minorHAnsi" w:eastAsia="Times New Roman" w:hAnsiTheme="minorHAnsi" w:cstheme="minorHAnsi"/>
          <w:sz w:val="24"/>
          <w:szCs w:val="24"/>
        </w:rPr>
      </w:pPr>
      <w:r w:rsidRPr="008D7080">
        <w:rPr>
          <w:rFonts w:asciiTheme="minorHAnsi" w:hAnsiTheme="minorHAnsi" w:cstheme="minorHAnsi"/>
          <w:b/>
          <w:bCs/>
          <w:sz w:val="24"/>
          <w:szCs w:val="24"/>
        </w:rPr>
        <w:t>PSO</w:t>
      </w:r>
      <w:proofErr w:type="gramStart"/>
      <w:r w:rsidRPr="008D7080">
        <w:rPr>
          <w:rFonts w:asciiTheme="minorHAnsi" w:hAnsiTheme="minorHAnsi" w:cstheme="minorHAnsi"/>
          <w:b/>
          <w:bCs/>
          <w:sz w:val="24"/>
          <w:szCs w:val="24"/>
        </w:rPr>
        <w:t>1 :</w:t>
      </w:r>
      <w:proofErr w:type="gramEnd"/>
      <w:r w:rsidRPr="008D7080">
        <w:rPr>
          <w:rFonts w:asciiTheme="minorHAnsi" w:hAnsiTheme="minorHAnsi" w:cstheme="minorHAnsi"/>
          <w:b/>
          <w:bCs/>
          <w:sz w:val="24"/>
          <w:szCs w:val="24"/>
        </w:rPr>
        <w:t xml:space="preserve"> </w:t>
      </w:r>
      <w:r w:rsidR="008D7080">
        <w:rPr>
          <w:rFonts w:asciiTheme="minorHAnsi" w:hAnsiTheme="minorHAnsi" w:cstheme="minorHAnsi"/>
          <w:b/>
          <w:bCs/>
          <w:sz w:val="24"/>
          <w:szCs w:val="24"/>
        </w:rPr>
        <w:tab/>
      </w:r>
      <w:r w:rsidRPr="008D7080">
        <w:rPr>
          <w:rFonts w:asciiTheme="minorHAnsi" w:hAnsiTheme="minorHAnsi" w:cstheme="minorHAnsi"/>
          <w:sz w:val="24"/>
          <w:szCs w:val="24"/>
        </w:rPr>
        <w:t>demonstrate the knowledge and understanding of biological sciences i.e. structure and   function of   biological molecules,  biological mechanisms, such as the processes and control of bioenergetics and metabolism, as chemical reactions  with engineering technologies to manipulate living organisms and biological systems to produce products that advance healthcare, medicine, agriculture, food, pharmaceuticals and environment control</w:t>
      </w:r>
    </w:p>
    <w:p w14:paraId="51A60980" w14:textId="37ABAA5D" w:rsidR="00AD574E" w:rsidRPr="008D7080" w:rsidRDefault="00AD574E" w:rsidP="008D7080">
      <w:pPr>
        <w:ind w:left="810" w:hanging="810"/>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PSO</w:t>
      </w:r>
      <w:proofErr w:type="gramStart"/>
      <w:r w:rsidRPr="008D7080">
        <w:rPr>
          <w:rFonts w:asciiTheme="minorHAnsi" w:hAnsiTheme="minorHAnsi" w:cstheme="minorHAnsi"/>
          <w:b/>
          <w:bCs/>
          <w:sz w:val="24"/>
          <w:szCs w:val="24"/>
        </w:rPr>
        <w:t>2 :</w:t>
      </w:r>
      <w:proofErr w:type="gramEnd"/>
      <w:r w:rsidR="008D7080">
        <w:rPr>
          <w:rFonts w:asciiTheme="minorHAnsi" w:hAnsiTheme="minorHAnsi" w:cstheme="minorHAnsi"/>
          <w:b/>
          <w:bCs/>
          <w:sz w:val="24"/>
          <w:szCs w:val="24"/>
        </w:rPr>
        <w:tab/>
      </w:r>
      <w:r w:rsidRPr="008D7080">
        <w:rPr>
          <w:rFonts w:asciiTheme="minorHAnsi" w:hAnsiTheme="minorHAnsi" w:cstheme="minorHAnsi"/>
          <w:sz w:val="24"/>
          <w:szCs w:val="24"/>
        </w:rPr>
        <w:t>critically think and correlate the biological knowledge of distribution, morphology and physiology of organisms (animals, plants and microorganisms) to techniques in aseptic procedures, isolation, identification, characterization and modifications to improve quality of life in person as well as community.</w:t>
      </w:r>
    </w:p>
    <w:p w14:paraId="1D8FF88C" w14:textId="398A2C99" w:rsidR="00AD574E" w:rsidRPr="008D7080" w:rsidRDefault="00AD574E" w:rsidP="008D7080">
      <w:pPr>
        <w:ind w:left="810" w:hanging="810"/>
        <w:jc w:val="both"/>
        <w:rPr>
          <w:rFonts w:asciiTheme="minorHAnsi" w:eastAsia="Times New Roman" w:hAnsiTheme="minorHAnsi" w:cstheme="minorHAnsi"/>
          <w:sz w:val="24"/>
          <w:szCs w:val="24"/>
        </w:rPr>
      </w:pPr>
      <w:r w:rsidRPr="008D7080">
        <w:rPr>
          <w:rFonts w:asciiTheme="minorHAnsi" w:hAnsiTheme="minorHAnsi" w:cstheme="minorHAnsi"/>
          <w:b/>
          <w:bCs/>
          <w:sz w:val="24"/>
          <w:szCs w:val="24"/>
        </w:rPr>
        <w:t xml:space="preserve">PSO3: </w:t>
      </w:r>
      <w:r w:rsidR="008D7080">
        <w:rPr>
          <w:rFonts w:asciiTheme="minorHAnsi" w:hAnsiTheme="minorHAnsi" w:cstheme="minorHAnsi"/>
          <w:b/>
          <w:bCs/>
          <w:sz w:val="24"/>
          <w:szCs w:val="24"/>
        </w:rPr>
        <w:tab/>
      </w:r>
      <w:r w:rsidRPr="008D7080">
        <w:rPr>
          <w:rFonts w:asciiTheme="minorHAnsi" w:hAnsiTheme="minorHAnsi" w:cstheme="minorHAnsi"/>
          <w:sz w:val="24"/>
          <w:szCs w:val="24"/>
        </w:rPr>
        <w:t>demonstrate an understanding of the principles of bio- techniques, and exhibit basic professional skills pertaining to biotechnology, carry out laboratory-orientated numerical calculations and</w:t>
      </w:r>
      <w:r w:rsidR="008D7080">
        <w:rPr>
          <w:rFonts w:asciiTheme="minorHAnsi" w:hAnsiTheme="minorHAnsi" w:cstheme="minorHAnsi"/>
          <w:sz w:val="24"/>
          <w:szCs w:val="24"/>
        </w:rPr>
        <w:t xml:space="preserve"> analyze</w:t>
      </w:r>
      <w:r w:rsidRPr="008D7080">
        <w:rPr>
          <w:rFonts w:asciiTheme="minorHAnsi" w:hAnsiTheme="minorHAnsi" w:cstheme="minorHAnsi"/>
          <w:sz w:val="24"/>
          <w:szCs w:val="24"/>
        </w:rPr>
        <w:t xml:space="preserve"> biological data (</w:t>
      </w:r>
      <w:proofErr w:type="gramStart"/>
      <w:r w:rsidRPr="008D7080">
        <w:rPr>
          <w:rFonts w:asciiTheme="minorHAnsi" w:hAnsiTheme="minorHAnsi" w:cstheme="minorHAnsi"/>
          <w:sz w:val="24"/>
          <w:szCs w:val="24"/>
        </w:rPr>
        <w:t>e.g.</w:t>
      </w:r>
      <w:proofErr w:type="gramEnd"/>
      <w:r w:rsidRPr="008D7080">
        <w:rPr>
          <w:rFonts w:asciiTheme="minorHAnsi" w:hAnsiTheme="minorHAnsi" w:cstheme="minorHAnsi"/>
          <w:sz w:val="24"/>
          <w:szCs w:val="24"/>
        </w:rPr>
        <w:t xml:space="preserve"> in enzyme kinetics, molecular structure analysis, microbiological techniques, immunological inferences)   </w:t>
      </w:r>
    </w:p>
    <w:p w14:paraId="373EDACB" w14:textId="5A1B64A6" w:rsidR="00AD574E" w:rsidRPr="008D7080" w:rsidRDefault="005E3A0F" w:rsidP="008D7080">
      <w:pPr>
        <w:ind w:left="810" w:hanging="810"/>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 xml:space="preserve">PSO4: </w:t>
      </w:r>
      <w:r w:rsidR="008D7080">
        <w:rPr>
          <w:rFonts w:asciiTheme="minorHAnsi" w:hAnsiTheme="minorHAnsi" w:cstheme="minorHAnsi"/>
          <w:b/>
          <w:bCs/>
          <w:sz w:val="24"/>
          <w:szCs w:val="24"/>
        </w:rPr>
        <w:tab/>
      </w:r>
      <w:r w:rsidRPr="008D7080">
        <w:rPr>
          <w:rFonts w:asciiTheme="minorHAnsi" w:hAnsiTheme="minorHAnsi" w:cstheme="minorHAnsi"/>
          <w:b/>
          <w:bCs/>
          <w:sz w:val="24"/>
          <w:szCs w:val="24"/>
        </w:rPr>
        <w:t>scientific</w:t>
      </w:r>
      <w:r w:rsidR="00AD574E" w:rsidRPr="008D7080">
        <w:rPr>
          <w:rFonts w:asciiTheme="minorHAnsi" w:hAnsiTheme="minorHAnsi" w:cstheme="minorHAnsi"/>
          <w:sz w:val="24"/>
          <w:szCs w:val="24"/>
        </w:rPr>
        <w:t xml:space="preserve"> writing and authentic reporting, effective presentation skills and ability to work in a group with cooperation</w:t>
      </w:r>
    </w:p>
    <w:p w14:paraId="7A9DD2A2" w14:textId="5FC9C2A3" w:rsidR="00AD574E" w:rsidRPr="008D7080" w:rsidRDefault="0069329E" w:rsidP="00A27ACC">
      <w:pPr>
        <w:pStyle w:val="Default"/>
        <w:spacing w:before="0" w:line="240" w:lineRule="auto"/>
        <w:jc w:val="right"/>
        <w:rPr>
          <w:rFonts w:asciiTheme="minorHAnsi" w:eastAsia="Times New Roman" w:hAnsiTheme="minorHAnsi" w:cstheme="minorHAnsi"/>
          <w:u w:color="000000"/>
          <w:lang w:val="en-US"/>
        </w:rPr>
      </w:pPr>
      <w:r>
        <w:rPr>
          <w:rFonts w:asciiTheme="minorHAnsi" w:eastAsia="Times New Roman" w:hAnsiTheme="minorHAnsi" w:cstheme="minorHAnsi"/>
          <w:noProof/>
          <w:u w:color="000000"/>
        </w:rPr>
        <w:lastRenderedPageBreak/>
        <w:pict w14:anchorId="6B74B224">
          <v:shapetype id="_x0000_t202" coordsize="21600,21600" o:spt="202" path="m,l,21600r21600,l21600,xe">
            <v:stroke joinstyle="miter"/>
            <v:path gradientshapeok="t" o:connecttype="rect"/>
          </v:shapetype>
          <v:shape id="_x0000_s1026" type="#_x0000_t202" style="position:absolute;left:0;text-align:left;margin-left:-6.9pt;margin-top:34.6pt;width:468.9pt;height:128pt;z-index:251660288;visibility:visible;mso-wrap-distance-left:12pt;mso-wrap-distance-top:12pt;mso-wrap-distance-right:12pt;mso-wrap-distance-bottom:12pt;mso-position-horizontal-relative:margin;mso-position-vertical-relative:page" filled="f" stroked="f" strokeweight="1pt">
            <v:stroke miterlimit="4"/>
            <v:textbox style="mso-next-textbox:#_x0000_s1026">
              <w:txbxContent>
                <w:p w14:paraId="76E2FDF8" w14:textId="2CDBF3E3" w:rsidR="002935DA" w:rsidRDefault="002935DA" w:rsidP="00AD574E">
                  <w:pPr>
                    <w:pStyle w:val="Default"/>
                    <w:spacing w:before="0" w:line="240" w:lineRule="auto"/>
                    <w:jc w:val="center"/>
                    <w:rPr>
                      <w:rFonts w:ascii="Times New Roman" w:eastAsia="Times New Roman" w:hAnsi="Times New Roman" w:cs="Times New Roman"/>
                      <w:u w:color="000000"/>
                      <w:lang w:val="en-US"/>
                    </w:rPr>
                  </w:pPr>
                  <w:r>
                    <w:rPr>
                      <w:rFonts w:ascii="Times New Roman" w:hAnsi="Times New Roman"/>
                      <w:b/>
                      <w:bCs/>
                      <w:u w:color="000000"/>
                      <w:lang w:val="en-US"/>
                    </w:rPr>
                    <w:t>Semester – I     Course: Biotechnology</w:t>
                  </w:r>
                </w:p>
                <w:p w14:paraId="7D360CB3" w14:textId="77777777" w:rsidR="002935DA" w:rsidRDefault="002935DA" w:rsidP="00AD574E">
                  <w:pPr>
                    <w:pStyle w:val="Default"/>
                    <w:spacing w:before="0" w:line="240" w:lineRule="auto"/>
                    <w:jc w:val="center"/>
                    <w:rPr>
                      <w:rFonts w:ascii="Times New Roman" w:eastAsia="Times New Roman" w:hAnsi="Times New Roman" w:cs="Times New Roman"/>
                      <w:b/>
                      <w:bCs/>
                      <w:u w:color="000000"/>
                      <w:lang w:val="en-US"/>
                    </w:rPr>
                  </w:pPr>
                  <w:r>
                    <w:rPr>
                      <w:rFonts w:ascii="Times New Roman" w:hAnsi="Times New Roman"/>
                      <w:b/>
                      <w:bCs/>
                      <w:u w:color="000000"/>
                      <w:lang w:val="en-US"/>
                    </w:rPr>
                    <w:t>CC-1</w:t>
                  </w:r>
                </w:p>
                <w:p w14:paraId="1D9227BD" w14:textId="77777777" w:rsidR="002935DA" w:rsidRDefault="002935DA" w:rsidP="00AD574E">
                  <w:pPr>
                    <w:pStyle w:val="Default"/>
                    <w:spacing w:before="0" w:line="240" w:lineRule="auto"/>
                    <w:jc w:val="center"/>
                    <w:rPr>
                      <w:rFonts w:ascii="Times New Roman" w:eastAsia="Times New Roman" w:hAnsi="Times New Roman" w:cs="Times New Roman"/>
                      <w:b/>
                      <w:bCs/>
                      <w:u w:color="000000"/>
                      <w:lang w:val="en-US"/>
                    </w:rPr>
                  </w:pPr>
                  <w:r>
                    <w:rPr>
                      <w:rFonts w:ascii="Times New Roman" w:hAnsi="Times New Roman"/>
                      <w:b/>
                      <w:bCs/>
                      <w:u w:color="000000"/>
                      <w:lang w:val="en-US"/>
                    </w:rPr>
                    <w:t xml:space="preserve">Paper: B-BTY-N101 </w:t>
                  </w:r>
                </w:p>
                <w:p w14:paraId="0B0B491E" w14:textId="77777777" w:rsidR="002935DA" w:rsidRDefault="002935DA" w:rsidP="00AD574E">
                  <w:pPr>
                    <w:pStyle w:val="Default"/>
                    <w:spacing w:before="0" w:line="240" w:lineRule="auto"/>
                    <w:jc w:val="center"/>
                    <w:rPr>
                      <w:rFonts w:ascii="Times New Roman" w:eastAsia="Times New Roman" w:hAnsi="Times New Roman" w:cs="Times New Roman"/>
                      <w:b/>
                      <w:bCs/>
                      <w:u w:color="000000"/>
                      <w:lang w:val="en-US"/>
                    </w:rPr>
                  </w:pPr>
                  <w:r>
                    <w:rPr>
                      <w:rFonts w:ascii="Times New Roman" w:hAnsi="Times New Roman"/>
                      <w:b/>
                      <w:bCs/>
                      <w:u w:color="000000"/>
                      <w:lang w:val="en-US"/>
                    </w:rPr>
                    <w:t>Basics of Biotechnology-1</w:t>
                  </w:r>
                </w:p>
                <w:p w14:paraId="4B00B401" w14:textId="77777777" w:rsidR="002935DA" w:rsidRDefault="002935DA" w:rsidP="00AD574E">
                  <w:pPr>
                    <w:pStyle w:val="Default"/>
                    <w:spacing w:before="0" w:line="240" w:lineRule="auto"/>
                    <w:jc w:val="right"/>
                    <w:rPr>
                      <w:rFonts w:ascii="Times New Roman" w:eastAsia="Times New Roman" w:hAnsi="Times New Roman" w:cs="Times New Roman"/>
                      <w:b/>
                      <w:bCs/>
                      <w:sz w:val="22"/>
                      <w:szCs w:val="22"/>
                      <w:u w:color="000000"/>
                      <w:lang w:val="en-US"/>
                    </w:rPr>
                  </w:pPr>
                  <w:r>
                    <w:rPr>
                      <w:rFonts w:ascii="Times New Roman" w:hAnsi="Times New Roman"/>
                      <w:b/>
                      <w:bCs/>
                      <w:sz w:val="22"/>
                      <w:szCs w:val="22"/>
                      <w:u w:color="000000"/>
                      <w:lang w:val="en-US"/>
                    </w:rPr>
                    <w:t>Credits: 2</w:t>
                  </w:r>
                </w:p>
                <w:p w14:paraId="7506555D" w14:textId="77777777" w:rsidR="002935DA" w:rsidRDefault="002935DA" w:rsidP="00AD574E">
                  <w:pPr>
                    <w:pStyle w:val="Default"/>
                    <w:spacing w:before="0" w:line="240" w:lineRule="auto"/>
                    <w:jc w:val="right"/>
                    <w:rPr>
                      <w:rFonts w:ascii="Times New Roman" w:eastAsia="Times New Roman" w:hAnsi="Times New Roman" w:cs="Times New Roman"/>
                      <w:b/>
                      <w:bCs/>
                      <w:sz w:val="22"/>
                      <w:szCs w:val="22"/>
                      <w:u w:color="000000"/>
                      <w:lang w:val="en-US"/>
                    </w:rPr>
                  </w:pPr>
                  <w:r>
                    <w:rPr>
                      <w:rFonts w:ascii="Times New Roman" w:hAnsi="Times New Roman"/>
                      <w:b/>
                      <w:bCs/>
                      <w:sz w:val="22"/>
                      <w:szCs w:val="22"/>
                      <w:u w:color="000000"/>
                      <w:lang w:val="en-US"/>
                    </w:rPr>
                    <w:t>Total Marks: 50</w:t>
                  </w:r>
                </w:p>
                <w:p w14:paraId="0F05CA2C" w14:textId="77777777" w:rsidR="002935DA" w:rsidRDefault="002935DA" w:rsidP="00AD574E">
                  <w:pPr>
                    <w:pStyle w:val="Default"/>
                    <w:spacing w:before="0" w:line="240" w:lineRule="auto"/>
                    <w:jc w:val="right"/>
                    <w:rPr>
                      <w:rFonts w:ascii="Times New Roman" w:eastAsia="Times New Roman" w:hAnsi="Times New Roman" w:cs="Times New Roman"/>
                      <w:b/>
                      <w:bCs/>
                      <w:sz w:val="22"/>
                      <w:szCs w:val="22"/>
                      <w:u w:color="000000"/>
                      <w:lang w:val="en-US"/>
                    </w:rPr>
                  </w:pPr>
                  <w:r>
                    <w:rPr>
                      <w:rFonts w:ascii="Times New Roman" w:hAnsi="Times New Roman"/>
                      <w:b/>
                      <w:bCs/>
                      <w:sz w:val="22"/>
                      <w:szCs w:val="22"/>
                      <w:u w:color="000000"/>
                      <w:lang w:val="en-US"/>
                    </w:rPr>
                    <w:t>Internal Assessment: 25</w:t>
                  </w:r>
                </w:p>
                <w:p w14:paraId="6C29B759" w14:textId="77777777" w:rsidR="002935DA" w:rsidRDefault="002935DA" w:rsidP="00AD574E">
                  <w:pPr>
                    <w:pStyle w:val="Default"/>
                    <w:spacing w:before="0" w:line="240" w:lineRule="auto"/>
                    <w:jc w:val="right"/>
                    <w:rPr>
                      <w:rFonts w:ascii="Times New Roman" w:eastAsia="Times New Roman" w:hAnsi="Times New Roman" w:cs="Times New Roman"/>
                      <w:b/>
                      <w:bCs/>
                      <w:sz w:val="22"/>
                      <w:szCs w:val="22"/>
                      <w:u w:color="000000"/>
                      <w:lang w:val="en-US"/>
                    </w:rPr>
                  </w:pPr>
                  <w:r>
                    <w:rPr>
                      <w:rFonts w:ascii="Times New Roman" w:hAnsi="Times New Roman"/>
                      <w:b/>
                      <w:bCs/>
                      <w:sz w:val="22"/>
                      <w:szCs w:val="22"/>
                      <w:u w:color="000000"/>
                      <w:lang w:val="en-US"/>
                    </w:rPr>
                    <w:t>End term exam: 25</w:t>
                  </w:r>
                </w:p>
                <w:p w14:paraId="176BC879" w14:textId="77777777" w:rsidR="002935DA" w:rsidRDefault="002935DA" w:rsidP="00AD574E">
                  <w:pPr>
                    <w:pStyle w:val="Default"/>
                    <w:spacing w:before="0" w:line="240" w:lineRule="auto"/>
                    <w:jc w:val="right"/>
                  </w:pPr>
                  <w:r>
                    <w:rPr>
                      <w:rFonts w:ascii="Times New Roman" w:hAnsi="Times New Roman"/>
                      <w:b/>
                      <w:bCs/>
                      <w:sz w:val="22"/>
                      <w:szCs w:val="22"/>
                      <w:u w:color="000000"/>
                      <w:lang w:val="en-US"/>
                    </w:rPr>
                    <w:t>End term examination time: 3h</w:t>
                  </w:r>
                </w:p>
              </w:txbxContent>
            </v:textbox>
            <w10:wrap type="topAndBottom" anchorx="margin" anchory="page"/>
          </v:shape>
        </w:pict>
      </w:r>
      <w:r w:rsidR="00AD574E" w:rsidRPr="008D7080">
        <w:rPr>
          <w:rFonts w:asciiTheme="minorHAnsi" w:hAnsiTheme="minorHAnsi" w:cstheme="minorHAnsi"/>
          <w:b/>
          <w:bCs/>
          <w:u w:color="000000"/>
          <w:lang w:val="en-US"/>
        </w:rPr>
        <w:t>Learning Outcomes</w:t>
      </w:r>
      <w:r w:rsidR="00AD574E" w:rsidRPr="008D7080">
        <w:rPr>
          <w:rFonts w:asciiTheme="minorHAnsi" w:hAnsiTheme="minorHAnsi" w:cstheme="minorHAnsi"/>
          <w:u w:color="000000"/>
          <w:lang w:val="en-US"/>
        </w:rPr>
        <w:t>: After the successful completion of the course the student will be able to</w:t>
      </w:r>
    </w:p>
    <w:p w14:paraId="13A68C1D" w14:textId="77777777" w:rsidR="00AD574E" w:rsidRPr="008D7080" w:rsidRDefault="00AD574E" w:rsidP="00AD574E">
      <w:pPr>
        <w:pStyle w:val="Default"/>
        <w:tabs>
          <w:tab w:val="left" w:pos="990"/>
        </w:tabs>
        <w:spacing w:before="0" w:after="200" w:line="240" w:lineRule="auto"/>
        <w:jc w:val="both"/>
        <w:rPr>
          <w:rFonts w:asciiTheme="minorHAnsi" w:eastAsia="Times New Roman" w:hAnsiTheme="minorHAnsi" w:cstheme="minorHAnsi"/>
          <w:u w:color="000000"/>
          <w:lang w:val="en-US"/>
        </w:rPr>
      </w:pPr>
      <w:r w:rsidRPr="008D7080">
        <w:rPr>
          <w:rFonts w:asciiTheme="minorHAnsi" w:hAnsiTheme="minorHAnsi" w:cstheme="minorHAnsi"/>
          <w:u w:color="000000"/>
          <w:lang w:val="en-US"/>
        </w:rPr>
        <w:t>101.1 Demonstrate the knowledge of chemical basis of biomolecules, Classify, define, draw structures and correlate to various properties, functions of carbohydrates.</w:t>
      </w:r>
    </w:p>
    <w:p w14:paraId="7759E05D" w14:textId="77777777" w:rsidR="00AD574E" w:rsidRPr="008D7080" w:rsidRDefault="00AD574E" w:rsidP="00AD574E">
      <w:pPr>
        <w:pStyle w:val="Default"/>
        <w:tabs>
          <w:tab w:val="left" w:pos="450"/>
          <w:tab w:val="left" w:pos="1080"/>
        </w:tabs>
        <w:spacing w:before="0" w:after="200" w:line="240" w:lineRule="auto"/>
        <w:rPr>
          <w:rFonts w:asciiTheme="minorHAnsi" w:eastAsia="Times New Roman" w:hAnsiTheme="minorHAnsi" w:cstheme="minorHAnsi"/>
          <w:u w:color="000000"/>
          <w:lang w:val="en-US"/>
        </w:rPr>
      </w:pPr>
      <w:r w:rsidRPr="008D7080">
        <w:rPr>
          <w:rFonts w:asciiTheme="minorHAnsi" w:hAnsiTheme="minorHAnsi" w:cstheme="minorHAnsi"/>
          <w:u w:color="000000"/>
          <w:lang w:val="en-US"/>
        </w:rPr>
        <w:t>102.2 Classify, draw structures and correlate the chemical structures of lipids, amino acids, and nucleic acids to their organization, properties and functions</w:t>
      </w:r>
    </w:p>
    <w:p w14:paraId="4E0159F4" w14:textId="77777777"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Approaches to teaching</w:t>
      </w:r>
    </w:p>
    <w:p w14:paraId="24E4BD62"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sz w:val="24"/>
          <w:szCs w:val="24"/>
        </w:rPr>
        <w:t>Lectures, Chalk and board teaching, power point Presentations, models, Group Discussion</w:t>
      </w:r>
    </w:p>
    <w:p w14:paraId="764226F9" w14:textId="77777777"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Requirements</w:t>
      </w:r>
    </w:p>
    <w:p w14:paraId="62DE1E82"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sz w:val="24"/>
          <w:szCs w:val="24"/>
        </w:rPr>
        <w:t xml:space="preserve">Regular attendance and active participation during the course; Books and reference material; assignments and presentations </w:t>
      </w:r>
      <w:proofErr w:type="spellStart"/>
      <w:r w:rsidRPr="008D7080">
        <w:rPr>
          <w:rFonts w:asciiTheme="minorHAnsi" w:hAnsiTheme="minorHAnsi" w:cstheme="minorHAnsi"/>
          <w:sz w:val="24"/>
          <w:szCs w:val="24"/>
        </w:rPr>
        <w:t>etc</w:t>
      </w:r>
      <w:proofErr w:type="spellEnd"/>
    </w:p>
    <w:p w14:paraId="7E454B65" w14:textId="77777777"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Evaluation</w:t>
      </w:r>
    </w:p>
    <w:p w14:paraId="436A70A8"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14:paraId="6570A662" w14:textId="77777777" w:rsidR="00AD574E" w:rsidRPr="008D7080" w:rsidRDefault="00AD574E" w:rsidP="00AD574E">
      <w:pPr>
        <w:pStyle w:val="Default"/>
        <w:spacing w:before="0" w:line="240" w:lineRule="auto"/>
        <w:jc w:val="both"/>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Mode of paper setting</w:t>
      </w:r>
    </w:p>
    <w:p w14:paraId="2DABF723" w14:textId="77777777" w:rsidR="00AD574E" w:rsidRPr="008D7080" w:rsidRDefault="00AD574E" w:rsidP="00AD574E">
      <w:pPr>
        <w:pStyle w:val="Default"/>
        <w:spacing w:before="0" w:line="240" w:lineRule="auto"/>
        <w:jc w:val="both"/>
        <w:rPr>
          <w:rFonts w:asciiTheme="minorHAnsi" w:eastAsia="Times New Roman" w:hAnsiTheme="minorHAnsi" w:cstheme="minorHAnsi"/>
          <w:u w:color="000000"/>
          <w:lang w:val="en-US"/>
        </w:rPr>
      </w:pPr>
      <w:r w:rsidRPr="008D7080">
        <w:rPr>
          <w:rFonts w:asciiTheme="minorHAnsi" w:hAnsiTheme="minorHAnsi" w:cstheme="minorHAnsi"/>
          <w:u w:color="000000"/>
          <w:lang w:val="en-US"/>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14:paraId="3934C505" w14:textId="77777777" w:rsidR="00AD574E" w:rsidRPr="008D7080" w:rsidRDefault="00AD574E" w:rsidP="00AD574E">
      <w:pPr>
        <w:pStyle w:val="Default"/>
        <w:widowControl w:val="0"/>
        <w:spacing w:before="66" w:line="276" w:lineRule="auto"/>
        <w:jc w:val="both"/>
        <w:rPr>
          <w:rFonts w:asciiTheme="minorHAnsi" w:eastAsia="Times New Roman" w:hAnsiTheme="minorHAnsi" w:cstheme="minorHAnsi"/>
          <w:b/>
          <w:bCs/>
          <w:u w:color="000000"/>
          <w:lang w:val="en-US"/>
        </w:rPr>
      </w:pPr>
    </w:p>
    <w:p w14:paraId="38771959" w14:textId="77777777" w:rsidR="00AD574E" w:rsidRPr="008D7080" w:rsidRDefault="00AD574E" w:rsidP="00AD574E">
      <w:pPr>
        <w:pStyle w:val="Default"/>
        <w:spacing w:before="0" w:line="276" w:lineRule="auto"/>
        <w:jc w:val="center"/>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SECTION-A</w:t>
      </w:r>
    </w:p>
    <w:p w14:paraId="4C143E94" w14:textId="77777777" w:rsidR="00AD574E" w:rsidRPr="008D7080" w:rsidRDefault="00AD574E" w:rsidP="00AD574E">
      <w:pPr>
        <w:spacing w:after="12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Fundamentals of Bio-Organic Chemistry</w:t>
      </w:r>
    </w:p>
    <w:p w14:paraId="3FB1860A" w14:textId="77777777" w:rsidR="00AD574E" w:rsidRPr="008D7080" w:rsidRDefault="00AD574E" w:rsidP="00AD574E">
      <w:pPr>
        <w:spacing w:line="240" w:lineRule="auto"/>
        <w:jc w:val="both"/>
        <w:rPr>
          <w:rFonts w:asciiTheme="minorHAnsi" w:eastAsia="Times New Roman" w:hAnsiTheme="minorHAnsi" w:cstheme="minorHAnsi"/>
          <w:sz w:val="24"/>
          <w:szCs w:val="24"/>
        </w:rPr>
      </w:pPr>
      <w:r w:rsidRPr="008D7080">
        <w:rPr>
          <w:rFonts w:asciiTheme="minorHAnsi" w:hAnsiTheme="minorHAnsi" w:cstheme="minorHAnsi"/>
          <w:sz w:val="24"/>
          <w:szCs w:val="24"/>
        </w:rPr>
        <w:t xml:space="preserve">Mechanism of Organic Reactions: Curved arrow notation, drawing electron movements with arrows, half-headed and double-headed arrows, homolytic and heterolytic bond breaking. Types of reagents–electrophiles and </w:t>
      </w:r>
      <w:proofErr w:type="spellStart"/>
      <w:proofErr w:type="gramStart"/>
      <w:r w:rsidRPr="008D7080">
        <w:rPr>
          <w:rFonts w:asciiTheme="minorHAnsi" w:hAnsiTheme="minorHAnsi" w:cstheme="minorHAnsi"/>
          <w:sz w:val="24"/>
          <w:szCs w:val="24"/>
        </w:rPr>
        <w:t>nucleophiles.Types</w:t>
      </w:r>
      <w:proofErr w:type="spellEnd"/>
      <w:proofErr w:type="gramEnd"/>
      <w:r w:rsidRPr="008D7080">
        <w:rPr>
          <w:rFonts w:asciiTheme="minorHAnsi" w:hAnsiTheme="minorHAnsi" w:cstheme="minorHAnsi"/>
          <w:sz w:val="24"/>
          <w:szCs w:val="24"/>
        </w:rPr>
        <w:t xml:space="preserve"> of organic reactions (Substitution, Addition, Elimination, Rearrangement etc.). Reactive intermediates: Carbocations, carbanions, free radicals, carbenes (structure &amp; stability). Concept of isomerism: Types of isomerism, Optical isomerism, elements of symmetry, molecular chirality, enantiomers, </w:t>
      </w:r>
      <w:proofErr w:type="spellStart"/>
      <w:r w:rsidRPr="008D7080">
        <w:rPr>
          <w:rFonts w:asciiTheme="minorHAnsi" w:hAnsiTheme="minorHAnsi" w:cstheme="minorHAnsi"/>
          <w:sz w:val="24"/>
          <w:szCs w:val="24"/>
        </w:rPr>
        <w:t>stereogeniccentre</w:t>
      </w:r>
      <w:proofErr w:type="spellEnd"/>
      <w:r w:rsidRPr="008D7080">
        <w:rPr>
          <w:rFonts w:asciiTheme="minorHAnsi" w:hAnsiTheme="minorHAnsi" w:cstheme="minorHAnsi"/>
          <w:sz w:val="24"/>
          <w:szCs w:val="24"/>
        </w:rPr>
        <w:t xml:space="preserve">, optical activity, properties of enantiomers, chiral and achiral molecules with two </w:t>
      </w:r>
      <w:proofErr w:type="spellStart"/>
      <w:r w:rsidRPr="008D7080">
        <w:rPr>
          <w:rFonts w:asciiTheme="minorHAnsi" w:hAnsiTheme="minorHAnsi" w:cstheme="minorHAnsi"/>
          <w:sz w:val="24"/>
          <w:szCs w:val="24"/>
        </w:rPr>
        <w:t>stereogeniccentres</w:t>
      </w:r>
      <w:proofErr w:type="spellEnd"/>
      <w:r w:rsidRPr="008D7080">
        <w:rPr>
          <w:rFonts w:asciiTheme="minorHAnsi" w:hAnsiTheme="minorHAnsi" w:cstheme="minorHAnsi"/>
          <w:sz w:val="24"/>
          <w:szCs w:val="24"/>
        </w:rPr>
        <w:t xml:space="preserve">, diastereomers and </w:t>
      </w:r>
      <w:proofErr w:type="spellStart"/>
      <w:r w:rsidRPr="008D7080">
        <w:rPr>
          <w:rFonts w:asciiTheme="minorHAnsi" w:hAnsiTheme="minorHAnsi" w:cstheme="minorHAnsi"/>
          <w:sz w:val="24"/>
          <w:szCs w:val="24"/>
        </w:rPr>
        <w:t>meso</w:t>
      </w:r>
      <w:proofErr w:type="spellEnd"/>
      <w:r w:rsidRPr="008D7080">
        <w:rPr>
          <w:rFonts w:asciiTheme="minorHAnsi" w:hAnsiTheme="minorHAnsi" w:cstheme="minorHAnsi"/>
          <w:sz w:val="24"/>
          <w:szCs w:val="24"/>
        </w:rPr>
        <w:t xml:space="preserve"> compounds (tartaric acid and 2,3-dichlorobutane), R &amp; S nomenclature. Geometric isomerism: Configuration of geometric isomers. Cis-Trans nomenclature, Conformational analysis of ethane, n-butane and cyclohexane.</w:t>
      </w:r>
    </w:p>
    <w:p w14:paraId="186FF20C" w14:textId="77777777" w:rsidR="00AD574E" w:rsidRPr="008D7080" w:rsidRDefault="00AD574E" w:rsidP="00AD574E">
      <w:pPr>
        <w:pStyle w:val="Default"/>
        <w:spacing w:before="0" w:line="276" w:lineRule="auto"/>
        <w:jc w:val="both"/>
        <w:rPr>
          <w:rFonts w:asciiTheme="minorHAnsi" w:eastAsia="Times New Roman" w:hAnsiTheme="minorHAnsi" w:cstheme="minorHAnsi"/>
          <w:u w:color="000000"/>
          <w:lang w:val="en-US"/>
        </w:rPr>
      </w:pPr>
      <w:r w:rsidRPr="008D7080">
        <w:rPr>
          <w:rFonts w:asciiTheme="minorHAnsi" w:hAnsiTheme="minorHAnsi" w:cstheme="minorHAnsi"/>
          <w:b/>
          <w:bCs/>
          <w:u w:color="000000"/>
          <w:lang w:val="en-US"/>
        </w:rPr>
        <w:t>Carbohydrates</w:t>
      </w:r>
      <w:r w:rsidRPr="008D7080">
        <w:rPr>
          <w:rFonts w:asciiTheme="minorHAnsi" w:hAnsiTheme="minorHAnsi" w:cstheme="minorHAnsi"/>
          <w:u w:color="000000"/>
          <w:lang w:val="en-US"/>
        </w:rPr>
        <w:t>: Structure, Function and properties of Monosaccharides, Disaccharides and Polysaccharides. Homo &amp; Hetero Polysaccharides, Mucopolysaccharides, Glycoproteins and their biological functions.</w:t>
      </w:r>
    </w:p>
    <w:p w14:paraId="19A5639E" w14:textId="77777777" w:rsidR="00AD574E" w:rsidRPr="008D7080" w:rsidRDefault="00AD574E" w:rsidP="00AD574E">
      <w:pPr>
        <w:pStyle w:val="Default"/>
        <w:spacing w:before="0" w:line="276" w:lineRule="auto"/>
        <w:jc w:val="both"/>
        <w:rPr>
          <w:rFonts w:asciiTheme="minorHAnsi" w:eastAsia="Times New Roman" w:hAnsiTheme="minorHAnsi" w:cstheme="minorHAnsi"/>
          <w:u w:color="000000"/>
          <w:lang w:val="en-US"/>
        </w:rPr>
      </w:pPr>
    </w:p>
    <w:p w14:paraId="42BB7C1A" w14:textId="77777777" w:rsidR="00AD574E" w:rsidRPr="008D7080" w:rsidRDefault="00AD574E" w:rsidP="00AD574E">
      <w:pPr>
        <w:pStyle w:val="Default"/>
        <w:tabs>
          <w:tab w:val="left" w:pos="7200"/>
        </w:tabs>
        <w:spacing w:before="0" w:line="276" w:lineRule="auto"/>
        <w:jc w:val="center"/>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SECTION-B</w:t>
      </w:r>
    </w:p>
    <w:p w14:paraId="2D94BC9A" w14:textId="77777777" w:rsidR="00AD574E" w:rsidRPr="008D7080" w:rsidRDefault="00AD574E" w:rsidP="00AD574E">
      <w:pPr>
        <w:pStyle w:val="Default"/>
        <w:spacing w:before="0" w:line="276" w:lineRule="auto"/>
        <w:rPr>
          <w:rFonts w:asciiTheme="minorHAnsi" w:eastAsia="Times New Roman" w:hAnsiTheme="minorHAnsi" w:cstheme="minorHAnsi"/>
          <w:u w:color="000000"/>
          <w:lang w:val="en-US"/>
        </w:rPr>
      </w:pPr>
    </w:p>
    <w:p w14:paraId="3E141A8A" w14:textId="77777777" w:rsidR="00AD574E" w:rsidRPr="008D7080" w:rsidRDefault="00AD574E" w:rsidP="00AD574E">
      <w:pPr>
        <w:pStyle w:val="Default"/>
        <w:spacing w:before="0" w:line="276" w:lineRule="auto"/>
        <w:jc w:val="both"/>
        <w:rPr>
          <w:rFonts w:asciiTheme="minorHAnsi" w:eastAsia="Times New Roman" w:hAnsiTheme="minorHAnsi" w:cstheme="minorHAnsi"/>
          <w:u w:color="000000"/>
          <w:lang w:val="en-US"/>
        </w:rPr>
      </w:pPr>
      <w:r w:rsidRPr="008D7080">
        <w:rPr>
          <w:rFonts w:asciiTheme="minorHAnsi" w:hAnsiTheme="minorHAnsi" w:cstheme="minorHAnsi"/>
          <w:b/>
          <w:bCs/>
          <w:u w:color="000000"/>
          <w:lang w:val="en-US"/>
        </w:rPr>
        <w:t>Lipids</w:t>
      </w:r>
      <w:r w:rsidRPr="008D7080">
        <w:rPr>
          <w:rFonts w:asciiTheme="minorHAnsi" w:hAnsiTheme="minorHAnsi" w:cstheme="minorHAnsi"/>
          <w:u w:color="000000"/>
          <w:lang w:val="en-US"/>
        </w:rPr>
        <w:t>: Structure and functions: Classification, nomenclature and properties of fatty acids, essential fatty acids. Phospholipids, sphingolipids, glycolipids, cerebrosides, gangliosides, Prostaglandins, Cholesterol.</w:t>
      </w:r>
    </w:p>
    <w:p w14:paraId="244AFB9F" w14:textId="77777777" w:rsidR="00AD574E" w:rsidRPr="008D7080" w:rsidRDefault="00AD574E" w:rsidP="00AD574E">
      <w:pPr>
        <w:pStyle w:val="Default"/>
        <w:spacing w:before="0" w:line="240" w:lineRule="auto"/>
        <w:jc w:val="both"/>
        <w:rPr>
          <w:rFonts w:asciiTheme="minorHAnsi" w:eastAsia="Times New Roman" w:hAnsiTheme="minorHAnsi" w:cstheme="minorHAnsi"/>
          <w:u w:color="000000"/>
          <w:lang w:val="en-US"/>
        </w:rPr>
      </w:pPr>
      <w:r w:rsidRPr="008D7080">
        <w:rPr>
          <w:rFonts w:asciiTheme="minorHAnsi" w:hAnsiTheme="minorHAnsi" w:cstheme="minorHAnsi"/>
          <w:b/>
          <w:bCs/>
          <w:u w:color="000000"/>
          <w:lang w:val="en-US"/>
        </w:rPr>
        <w:t xml:space="preserve">Amino </w:t>
      </w:r>
      <w:proofErr w:type="spellStart"/>
      <w:proofErr w:type="gramStart"/>
      <w:r w:rsidRPr="008D7080">
        <w:rPr>
          <w:rFonts w:asciiTheme="minorHAnsi" w:hAnsiTheme="minorHAnsi" w:cstheme="minorHAnsi"/>
          <w:b/>
          <w:bCs/>
          <w:u w:color="000000"/>
          <w:lang w:val="en-US"/>
        </w:rPr>
        <w:t>Acids:</w:t>
      </w:r>
      <w:r w:rsidRPr="008D7080">
        <w:rPr>
          <w:rFonts w:asciiTheme="minorHAnsi" w:hAnsiTheme="minorHAnsi" w:cstheme="minorHAnsi"/>
          <w:u w:color="000000"/>
          <w:lang w:val="en-US"/>
        </w:rPr>
        <w:t>Structure</w:t>
      </w:r>
      <w:proofErr w:type="spellEnd"/>
      <w:proofErr w:type="gramEnd"/>
      <w:r w:rsidRPr="008D7080">
        <w:rPr>
          <w:rFonts w:asciiTheme="minorHAnsi" w:hAnsiTheme="minorHAnsi" w:cstheme="minorHAnsi"/>
          <w:u w:color="000000"/>
          <w:lang w:val="en-US"/>
        </w:rPr>
        <w:t xml:space="preserve"> and functions: Common structural features, stereoisomerism and RS system of designating optical isomers, classification and structures of standard amino acids, </w:t>
      </w:r>
      <w:proofErr w:type="spellStart"/>
      <w:r w:rsidRPr="008D7080">
        <w:rPr>
          <w:rFonts w:asciiTheme="minorHAnsi" w:hAnsiTheme="minorHAnsi" w:cstheme="minorHAnsi"/>
          <w:u w:color="000000"/>
          <w:lang w:val="en-US"/>
        </w:rPr>
        <w:t>Zwitter</w:t>
      </w:r>
      <w:proofErr w:type="spellEnd"/>
      <w:r w:rsidRPr="008D7080">
        <w:rPr>
          <w:rFonts w:asciiTheme="minorHAnsi" w:hAnsiTheme="minorHAnsi" w:cstheme="minorHAnsi"/>
          <w:u w:color="000000"/>
          <w:lang w:val="en-US"/>
        </w:rPr>
        <w:t xml:space="preserve"> ion in aqueous solutions, essential amino acids and </w:t>
      </w:r>
      <w:proofErr w:type="spellStart"/>
      <w:r w:rsidRPr="008D7080">
        <w:rPr>
          <w:rFonts w:asciiTheme="minorHAnsi" w:hAnsiTheme="minorHAnsi" w:cstheme="minorHAnsi"/>
          <w:u w:color="000000"/>
          <w:lang w:val="en-US"/>
        </w:rPr>
        <w:t>non protein</w:t>
      </w:r>
      <w:proofErr w:type="spellEnd"/>
      <w:r w:rsidRPr="008D7080">
        <w:rPr>
          <w:rFonts w:asciiTheme="minorHAnsi" w:hAnsiTheme="minorHAnsi" w:cstheme="minorHAnsi"/>
          <w:u w:color="000000"/>
          <w:lang w:val="en-US"/>
        </w:rPr>
        <w:t xml:space="preserve"> amino acids. Biological function of amino acids</w:t>
      </w:r>
    </w:p>
    <w:p w14:paraId="6BA3D448" w14:textId="77777777" w:rsidR="00AD574E" w:rsidRPr="008D7080" w:rsidRDefault="00AD574E" w:rsidP="00AD574E">
      <w:pPr>
        <w:pStyle w:val="Default"/>
        <w:spacing w:before="0" w:line="276" w:lineRule="auto"/>
        <w:jc w:val="both"/>
        <w:rPr>
          <w:rFonts w:asciiTheme="minorHAnsi" w:eastAsia="Times New Roman" w:hAnsiTheme="minorHAnsi" w:cstheme="minorHAnsi"/>
          <w:u w:color="000000"/>
          <w:lang w:val="en-US"/>
        </w:rPr>
      </w:pPr>
    </w:p>
    <w:p w14:paraId="0713BFFA" w14:textId="77777777" w:rsidR="00AD574E" w:rsidRPr="008D7080" w:rsidRDefault="00AD574E" w:rsidP="00AD574E">
      <w:pPr>
        <w:pStyle w:val="Default"/>
        <w:spacing w:before="0" w:line="276" w:lineRule="auto"/>
        <w:jc w:val="both"/>
        <w:rPr>
          <w:rFonts w:asciiTheme="minorHAnsi" w:eastAsia="Times New Roman" w:hAnsiTheme="minorHAnsi" w:cstheme="minorHAnsi"/>
          <w:u w:color="000000"/>
          <w:lang w:val="en-US"/>
        </w:rPr>
      </w:pPr>
      <w:r w:rsidRPr="008D7080">
        <w:rPr>
          <w:rFonts w:asciiTheme="minorHAnsi" w:hAnsiTheme="minorHAnsi" w:cstheme="minorHAnsi"/>
          <w:b/>
          <w:bCs/>
          <w:u w:color="000000"/>
          <w:lang w:val="en-US"/>
        </w:rPr>
        <w:t>Nucleic acids</w:t>
      </w:r>
      <w:r w:rsidRPr="008D7080">
        <w:rPr>
          <w:rFonts w:asciiTheme="minorHAnsi" w:hAnsiTheme="minorHAnsi" w:cstheme="minorHAnsi"/>
          <w:u w:color="000000"/>
          <w:lang w:val="en-US"/>
        </w:rPr>
        <w:t>: Structure and functions: Physical &amp; chemical properties of Nucleic acids, Nucleosides &amp; Nucleotides, purines &amp;</w:t>
      </w:r>
      <w:proofErr w:type="gramStart"/>
      <w:r w:rsidRPr="008D7080">
        <w:rPr>
          <w:rFonts w:asciiTheme="minorHAnsi" w:hAnsiTheme="minorHAnsi" w:cstheme="minorHAnsi"/>
          <w:u w:color="000000"/>
          <w:lang w:val="en-US"/>
        </w:rPr>
        <w:t>pyrimidines,.</w:t>
      </w:r>
      <w:proofErr w:type="gramEnd"/>
      <w:r w:rsidRPr="008D7080">
        <w:rPr>
          <w:rFonts w:asciiTheme="minorHAnsi" w:hAnsiTheme="minorHAnsi" w:cstheme="minorHAnsi"/>
          <w:u w:color="000000"/>
          <w:lang w:val="en-US"/>
        </w:rPr>
        <w:t xml:space="preserve"> Biologically important nucleotides, Double helical model of DNA structure and forces responsible for A, B &amp; Z – DNA, denaturation and renaturation of DNA.</w:t>
      </w:r>
    </w:p>
    <w:p w14:paraId="547A3D8E" w14:textId="77777777" w:rsidR="00A27ACC" w:rsidRDefault="00A27ACC" w:rsidP="00AD574E">
      <w:pPr>
        <w:pStyle w:val="Default"/>
        <w:keepNext/>
        <w:keepLines/>
        <w:spacing w:before="120" w:after="120" w:line="276" w:lineRule="auto"/>
        <w:outlineLvl w:val="5"/>
        <w:rPr>
          <w:rFonts w:asciiTheme="minorHAnsi" w:hAnsiTheme="minorHAnsi" w:cstheme="minorHAnsi"/>
          <w:b/>
          <w:bCs/>
          <w:u w:color="000000"/>
          <w:lang w:val="en-US"/>
        </w:rPr>
      </w:pPr>
    </w:p>
    <w:p w14:paraId="1192F3FA" w14:textId="0D280CA8" w:rsidR="00AD574E" w:rsidRPr="008D7080" w:rsidRDefault="00AD574E" w:rsidP="00AD574E">
      <w:pPr>
        <w:pStyle w:val="Default"/>
        <w:keepNext/>
        <w:keepLines/>
        <w:spacing w:before="120" w:after="120" w:line="276" w:lineRule="auto"/>
        <w:outlineLvl w:val="5"/>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Suggested Reading</w:t>
      </w:r>
    </w:p>
    <w:p w14:paraId="4DA6665B" w14:textId="77777777" w:rsidR="00AD574E" w:rsidRPr="008D7080" w:rsidRDefault="00AD574E" w:rsidP="00AD574E">
      <w:pPr>
        <w:pStyle w:val="Default"/>
        <w:numPr>
          <w:ilvl w:val="0"/>
          <w:numId w:val="6"/>
        </w:numPr>
        <w:spacing w:before="0" w:line="240" w:lineRule="auto"/>
        <w:jc w:val="both"/>
        <w:rPr>
          <w:rFonts w:asciiTheme="minorHAnsi" w:hAnsiTheme="minorHAnsi" w:cstheme="minorHAnsi"/>
          <w:u w:color="000000"/>
          <w:lang w:val="en-US"/>
        </w:rPr>
      </w:pPr>
      <w:proofErr w:type="spellStart"/>
      <w:r w:rsidRPr="008D7080">
        <w:rPr>
          <w:rFonts w:asciiTheme="minorHAnsi" w:hAnsiTheme="minorHAnsi" w:cstheme="minorHAnsi"/>
          <w:u w:color="000000"/>
          <w:lang w:val="en-US"/>
        </w:rPr>
        <w:t>Lehninger</w:t>
      </w:r>
      <w:proofErr w:type="spellEnd"/>
      <w:r w:rsidRPr="008D7080">
        <w:rPr>
          <w:rFonts w:asciiTheme="minorHAnsi" w:hAnsiTheme="minorHAnsi" w:cstheme="minorHAnsi"/>
          <w:u w:color="000000"/>
          <w:lang w:val="en-US"/>
        </w:rPr>
        <w:t>: Principles of Biochemistry, 3</w:t>
      </w:r>
      <w:r w:rsidRPr="008D7080">
        <w:rPr>
          <w:rFonts w:asciiTheme="minorHAnsi" w:hAnsiTheme="minorHAnsi" w:cstheme="minorHAnsi"/>
          <w:u w:color="000000"/>
          <w:vertAlign w:val="superscript"/>
          <w:lang w:val="en-US"/>
        </w:rPr>
        <w:t>rd</w:t>
      </w:r>
      <w:r w:rsidRPr="008D7080">
        <w:rPr>
          <w:rFonts w:asciiTheme="minorHAnsi" w:hAnsiTheme="minorHAnsi" w:cstheme="minorHAnsi"/>
          <w:u w:color="000000"/>
          <w:lang w:val="en-US"/>
        </w:rPr>
        <w:t xml:space="preserve"> edition, by David L. Nelson and M.M. Cox (2000) </w:t>
      </w:r>
      <w:proofErr w:type="spellStart"/>
      <w:r w:rsidRPr="008D7080">
        <w:rPr>
          <w:rFonts w:asciiTheme="minorHAnsi" w:hAnsiTheme="minorHAnsi" w:cstheme="minorHAnsi"/>
          <w:u w:color="000000"/>
          <w:lang w:val="en-US"/>
        </w:rPr>
        <w:t>Maxmillan</w:t>
      </w:r>
      <w:proofErr w:type="spellEnd"/>
      <w:r w:rsidRPr="008D7080">
        <w:rPr>
          <w:rFonts w:asciiTheme="minorHAnsi" w:hAnsiTheme="minorHAnsi" w:cstheme="minorHAnsi"/>
          <w:u w:color="000000"/>
          <w:lang w:val="en-US"/>
        </w:rPr>
        <w:t>/ Worth publishers.</w:t>
      </w:r>
    </w:p>
    <w:p w14:paraId="03B1952B" w14:textId="77777777" w:rsidR="00AD574E" w:rsidRPr="008D7080" w:rsidRDefault="00AD574E" w:rsidP="00AD574E">
      <w:pPr>
        <w:pStyle w:val="Default"/>
        <w:numPr>
          <w:ilvl w:val="0"/>
          <w:numId w:val="6"/>
        </w:numPr>
        <w:spacing w:before="0" w:line="240" w:lineRule="auto"/>
        <w:jc w:val="both"/>
        <w:rPr>
          <w:rFonts w:asciiTheme="minorHAnsi" w:hAnsiTheme="minorHAnsi" w:cstheme="minorHAnsi"/>
          <w:u w:color="000000"/>
          <w:lang w:val="en-US"/>
        </w:rPr>
      </w:pPr>
      <w:r w:rsidRPr="008D7080">
        <w:rPr>
          <w:rFonts w:asciiTheme="minorHAnsi" w:hAnsiTheme="minorHAnsi" w:cstheme="minorHAnsi"/>
          <w:u w:color="000000"/>
          <w:lang w:val="en-US"/>
        </w:rPr>
        <w:t xml:space="preserve">Fundamentals of Biochemistry by Donald </w:t>
      </w:r>
      <w:proofErr w:type="spellStart"/>
      <w:r w:rsidRPr="008D7080">
        <w:rPr>
          <w:rFonts w:asciiTheme="minorHAnsi" w:hAnsiTheme="minorHAnsi" w:cstheme="minorHAnsi"/>
          <w:u w:color="000000"/>
          <w:lang w:val="en-US"/>
        </w:rPr>
        <w:t>Voet</w:t>
      </w:r>
      <w:proofErr w:type="spellEnd"/>
      <w:r w:rsidRPr="008D7080">
        <w:rPr>
          <w:rFonts w:asciiTheme="minorHAnsi" w:hAnsiTheme="minorHAnsi" w:cstheme="minorHAnsi"/>
          <w:u w:color="000000"/>
          <w:lang w:val="en-US"/>
        </w:rPr>
        <w:t xml:space="preserve"> and Judith G </w:t>
      </w:r>
      <w:proofErr w:type="spellStart"/>
      <w:r w:rsidRPr="008D7080">
        <w:rPr>
          <w:rFonts w:asciiTheme="minorHAnsi" w:hAnsiTheme="minorHAnsi" w:cstheme="minorHAnsi"/>
          <w:u w:color="000000"/>
          <w:lang w:val="en-US"/>
        </w:rPr>
        <w:t>Voet</w:t>
      </w:r>
      <w:proofErr w:type="spellEnd"/>
      <w:r w:rsidRPr="008D7080">
        <w:rPr>
          <w:rFonts w:asciiTheme="minorHAnsi" w:hAnsiTheme="minorHAnsi" w:cstheme="minorHAnsi"/>
          <w:u w:color="000000"/>
          <w:lang w:val="en-US"/>
        </w:rPr>
        <w:t xml:space="preserve"> (1999).  John Wiley &amp; Sons, NY </w:t>
      </w:r>
    </w:p>
    <w:p w14:paraId="4EB43982" w14:textId="77777777" w:rsidR="00AD574E" w:rsidRPr="008D7080" w:rsidRDefault="00AD574E" w:rsidP="00AD574E">
      <w:pPr>
        <w:pStyle w:val="Default"/>
        <w:numPr>
          <w:ilvl w:val="0"/>
          <w:numId w:val="6"/>
        </w:numPr>
        <w:spacing w:before="0" w:line="240" w:lineRule="auto"/>
        <w:jc w:val="both"/>
        <w:rPr>
          <w:rFonts w:asciiTheme="minorHAnsi" w:hAnsiTheme="minorHAnsi" w:cstheme="minorHAnsi"/>
          <w:u w:color="000000"/>
          <w:lang w:val="en-US"/>
        </w:rPr>
      </w:pPr>
      <w:r w:rsidRPr="008D7080">
        <w:rPr>
          <w:rFonts w:asciiTheme="minorHAnsi" w:hAnsiTheme="minorHAnsi" w:cstheme="minorHAnsi"/>
          <w:u w:color="000000"/>
          <w:lang w:val="en-US"/>
        </w:rPr>
        <w:t>Biochemistry, 2</w:t>
      </w:r>
      <w:r w:rsidRPr="008D7080">
        <w:rPr>
          <w:rFonts w:asciiTheme="minorHAnsi" w:hAnsiTheme="minorHAnsi" w:cstheme="minorHAnsi"/>
          <w:u w:color="000000"/>
          <w:vertAlign w:val="superscript"/>
          <w:lang w:val="en-US"/>
        </w:rPr>
        <w:t>nd</w:t>
      </w:r>
      <w:r w:rsidRPr="008D7080">
        <w:rPr>
          <w:rFonts w:asciiTheme="minorHAnsi" w:hAnsiTheme="minorHAnsi" w:cstheme="minorHAnsi"/>
          <w:u w:color="000000"/>
          <w:lang w:val="en-US"/>
        </w:rPr>
        <w:t xml:space="preserve"> edition, by R.H. Garrett and C.M. Grisham (1999). Saunders College Publishing, NY.</w:t>
      </w:r>
    </w:p>
    <w:p w14:paraId="730F147A" w14:textId="77777777" w:rsidR="00AD574E" w:rsidRPr="008D7080" w:rsidRDefault="00AD574E" w:rsidP="00AD574E">
      <w:pPr>
        <w:pStyle w:val="Default"/>
        <w:numPr>
          <w:ilvl w:val="0"/>
          <w:numId w:val="6"/>
        </w:numPr>
        <w:spacing w:before="0" w:line="240" w:lineRule="auto"/>
        <w:jc w:val="both"/>
        <w:rPr>
          <w:rFonts w:asciiTheme="minorHAnsi" w:hAnsiTheme="minorHAnsi" w:cstheme="minorHAnsi"/>
          <w:u w:color="000000"/>
          <w:lang w:val="en-US"/>
        </w:rPr>
      </w:pPr>
      <w:r w:rsidRPr="008D7080">
        <w:rPr>
          <w:rFonts w:asciiTheme="minorHAnsi" w:hAnsiTheme="minorHAnsi" w:cstheme="minorHAnsi"/>
          <w:u w:color="000000"/>
          <w:lang w:val="en-US"/>
        </w:rPr>
        <w:t xml:space="preserve">Outlines of Biochemistry by </w:t>
      </w:r>
      <w:proofErr w:type="spellStart"/>
      <w:r w:rsidRPr="008D7080">
        <w:rPr>
          <w:rFonts w:asciiTheme="minorHAnsi" w:hAnsiTheme="minorHAnsi" w:cstheme="minorHAnsi"/>
          <w:u w:color="000000"/>
          <w:lang w:val="en-US"/>
        </w:rPr>
        <w:t>E.</w:t>
      </w:r>
      <w:proofErr w:type="gramStart"/>
      <w:r w:rsidRPr="008D7080">
        <w:rPr>
          <w:rFonts w:asciiTheme="minorHAnsi" w:hAnsiTheme="minorHAnsi" w:cstheme="minorHAnsi"/>
          <w:u w:color="000000"/>
          <w:lang w:val="en-US"/>
        </w:rPr>
        <w:t>E.Conn</w:t>
      </w:r>
      <w:proofErr w:type="spellEnd"/>
      <w:proofErr w:type="gramEnd"/>
      <w:r w:rsidRPr="008D7080">
        <w:rPr>
          <w:rFonts w:asciiTheme="minorHAnsi" w:hAnsiTheme="minorHAnsi" w:cstheme="minorHAnsi"/>
          <w:u w:color="000000"/>
          <w:lang w:val="en-US"/>
        </w:rPr>
        <w:t xml:space="preserve">, </w:t>
      </w:r>
      <w:proofErr w:type="spellStart"/>
      <w:r w:rsidRPr="008D7080">
        <w:rPr>
          <w:rFonts w:asciiTheme="minorHAnsi" w:hAnsiTheme="minorHAnsi" w:cstheme="minorHAnsi"/>
          <w:u w:color="000000"/>
          <w:lang w:val="en-US"/>
        </w:rPr>
        <w:t>P.K.Stumpf</w:t>
      </w:r>
      <w:proofErr w:type="spellEnd"/>
      <w:r w:rsidRPr="008D7080">
        <w:rPr>
          <w:rFonts w:asciiTheme="minorHAnsi" w:hAnsiTheme="minorHAnsi" w:cstheme="minorHAnsi"/>
          <w:u w:color="000000"/>
          <w:lang w:val="en-US"/>
        </w:rPr>
        <w:t xml:space="preserve">, G. </w:t>
      </w:r>
      <w:proofErr w:type="spellStart"/>
      <w:r w:rsidRPr="008D7080">
        <w:rPr>
          <w:rFonts w:asciiTheme="minorHAnsi" w:hAnsiTheme="minorHAnsi" w:cstheme="minorHAnsi"/>
          <w:u w:color="000000"/>
          <w:lang w:val="en-US"/>
        </w:rPr>
        <w:t>Bruenimg</w:t>
      </w:r>
      <w:proofErr w:type="spellEnd"/>
      <w:r w:rsidRPr="008D7080">
        <w:rPr>
          <w:rFonts w:asciiTheme="minorHAnsi" w:hAnsiTheme="minorHAnsi" w:cstheme="minorHAnsi"/>
          <w:u w:color="000000"/>
          <w:lang w:val="en-US"/>
        </w:rPr>
        <w:t xml:space="preserve"> and Ray </w:t>
      </w:r>
      <w:proofErr w:type="spellStart"/>
      <w:r w:rsidRPr="008D7080">
        <w:rPr>
          <w:rFonts w:asciiTheme="minorHAnsi" w:hAnsiTheme="minorHAnsi" w:cstheme="minorHAnsi"/>
          <w:u w:color="000000"/>
          <w:lang w:val="en-US"/>
        </w:rPr>
        <w:t>H.Doi</w:t>
      </w:r>
      <w:proofErr w:type="spellEnd"/>
      <w:r w:rsidRPr="008D7080">
        <w:rPr>
          <w:rFonts w:asciiTheme="minorHAnsi" w:hAnsiTheme="minorHAnsi" w:cstheme="minorHAnsi"/>
          <w:u w:color="000000"/>
          <w:lang w:val="en-US"/>
        </w:rPr>
        <w:t xml:space="preserve"> (1987), John Wiley</w:t>
      </w:r>
    </w:p>
    <w:p w14:paraId="24918DE0" w14:textId="77777777" w:rsidR="00AD574E" w:rsidRPr="008D7080" w:rsidRDefault="00AD574E" w:rsidP="00AD574E">
      <w:pPr>
        <w:pStyle w:val="Default"/>
        <w:numPr>
          <w:ilvl w:val="0"/>
          <w:numId w:val="6"/>
        </w:numPr>
        <w:spacing w:before="0" w:line="240" w:lineRule="auto"/>
        <w:jc w:val="both"/>
        <w:rPr>
          <w:rFonts w:asciiTheme="minorHAnsi" w:hAnsiTheme="minorHAnsi" w:cstheme="minorHAnsi"/>
          <w:u w:color="000000"/>
          <w:lang w:val="en-US"/>
        </w:rPr>
      </w:pPr>
      <w:r w:rsidRPr="008D7080">
        <w:rPr>
          <w:rFonts w:asciiTheme="minorHAnsi" w:hAnsiTheme="minorHAnsi" w:cstheme="minorHAnsi"/>
          <w:u w:color="000000"/>
          <w:lang w:val="en-US"/>
        </w:rPr>
        <w:t>Biochemistry, 2</w:t>
      </w:r>
      <w:r w:rsidRPr="008D7080">
        <w:rPr>
          <w:rFonts w:asciiTheme="minorHAnsi" w:hAnsiTheme="minorHAnsi" w:cstheme="minorHAnsi"/>
          <w:u w:color="000000"/>
          <w:vertAlign w:val="superscript"/>
          <w:lang w:val="en-US"/>
        </w:rPr>
        <w:t>nd</w:t>
      </w:r>
      <w:r w:rsidRPr="008D7080">
        <w:rPr>
          <w:rFonts w:asciiTheme="minorHAnsi" w:hAnsiTheme="minorHAnsi" w:cstheme="minorHAnsi"/>
          <w:u w:color="000000"/>
          <w:lang w:val="en-US"/>
        </w:rPr>
        <w:t xml:space="preserve"> edition, by Laurence A. Moran, K.G. Scrimgeour, H. R. Horton, R.S. Ochs and J. David </w:t>
      </w:r>
      <w:proofErr w:type="spellStart"/>
      <w:r w:rsidRPr="008D7080">
        <w:rPr>
          <w:rFonts w:asciiTheme="minorHAnsi" w:hAnsiTheme="minorHAnsi" w:cstheme="minorHAnsi"/>
          <w:u w:color="000000"/>
          <w:lang w:val="en-US"/>
        </w:rPr>
        <w:t>Rawn</w:t>
      </w:r>
      <w:proofErr w:type="spellEnd"/>
      <w:r w:rsidRPr="008D7080">
        <w:rPr>
          <w:rFonts w:asciiTheme="minorHAnsi" w:hAnsiTheme="minorHAnsi" w:cstheme="minorHAnsi"/>
          <w:u w:color="000000"/>
          <w:lang w:val="en-US"/>
        </w:rPr>
        <w:t xml:space="preserve"> (1994), Neil Patterson Publishers Prentice H.</w:t>
      </w:r>
    </w:p>
    <w:p w14:paraId="7EFC8018" w14:textId="77777777" w:rsidR="00AD574E" w:rsidRPr="008D7080" w:rsidRDefault="00AD574E" w:rsidP="00AD574E">
      <w:pPr>
        <w:pStyle w:val="Default"/>
        <w:numPr>
          <w:ilvl w:val="0"/>
          <w:numId w:val="6"/>
        </w:numPr>
        <w:spacing w:before="0" w:line="240" w:lineRule="auto"/>
        <w:jc w:val="both"/>
        <w:rPr>
          <w:rFonts w:asciiTheme="minorHAnsi" w:hAnsiTheme="minorHAnsi" w:cstheme="minorHAnsi"/>
          <w:u w:color="000000"/>
          <w:lang w:val="en-US"/>
        </w:rPr>
      </w:pPr>
      <w:r w:rsidRPr="008D7080">
        <w:rPr>
          <w:rFonts w:asciiTheme="minorHAnsi" w:hAnsiTheme="minorHAnsi" w:cstheme="minorHAnsi"/>
          <w:u w:color="000000"/>
          <w:lang w:val="en-US"/>
        </w:rPr>
        <w:t xml:space="preserve">Introductory Biochemistry by </w:t>
      </w:r>
      <w:proofErr w:type="spellStart"/>
      <w:r w:rsidRPr="008D7080">
        <w:rPr>
          <w:rFonts w:asciiTheme="minorHAnsi" w:hAnsiTheme="minorHAnsi" w:cstheme="minorHAnsi"/>
          <w:u w:color="000000"/>
          <w:lang w:val="en-US"/>
        </w:rPr>
        <w:t>S.</w:t>
      </w:r>
      <w:proofErr w:type="gramStart"/>
      <w:r w:rsidRPr="008D7080">
        <w:rPr>
          <w:rFonts w:asciiTheme="minorHAnsi" w:hAnsiTheme="minorHAnsi" w:cstheme="minorHAnsi"/>
          <w:u w:color="000000"/>
          <w:lang w:val="en-US"/>
        </w:rPr>
        <w:t>K.Singla</w:t>
      </w:r>
      <w:proofErr w:type="gramEnd"/>
      <w:r w:rsidRPr="008D7080">
        <w:rPr>
          <w:rFonts w:asciiTheme="minorHAnsi" w:hAnsiTheme="minorHAnsi" w:cstheme="minorHAnsi"/>
          <w:u w:color="000000"/>
          <w:lang w:val="en-US"/>
        </w:rPr>
        <w:t>&amp;O.P.Chauhan</w:t>
      </w:r>
      <w:proofErr w:type="spellEnd"/>
      <w:r w:rsidRPr="008D7080">
        <w:rPr>
          <w:rFonts w:asciiTheme="minorHAnsi" w:hAnsiTheme="minorHAnsi" w:cstheme="minorHAnsi"/>
          <w:u w:color="000000"/>
          <w:lang w:val="en-US"/>
        </w:rPr>
        <w:t xml:space="preserve"> (1995) Kalyani Publishers, New Delhi.</w:t>
      </w:r>
    </w:p>
    <w:p w14:paraId="37CB21FD" w14:textId="77777777" w:rsidR="00AD574E" w:rsidRPr="008D7080" w:rsidRDefault="00AD574E" w:rsidP="00AD574E">
      <w:pPr>
        <w:pStyle w:val="Default"/>
        <w:numPr>
          <w:ilvl w:val="0"/>
          <w:numId w:val="6"/>
        </w:numPr>
        <w:spacing w:before="0" w:line="240" w:lineRule="auto"/>
        <w:jc w:val="both"/>
        <w:rPr>
          <w:rFonts w:asciiTheme="minorHAnsi" w:hAnsiTheme="minorHAnsi" w:cstheme="minorHAnsi"/>
          <w:u w:color="000000"/>
          <w:lang w:val="en-US"/>
        </w:rPr>
      </w:pPr>
      <w:r w:rsidRPr="008D7080">
        <w:rPr>
          <w:rFonts w:asciiTheme="minorHAnsi" w:hAnsiTheme="minorHAnsi" w:cstheme="minorHAnsi"/>
          <w:u w:color="000000"/>
          <w:lang w:val="en-US"/>
        </w:rPr>
        <w:t>Biochemistry by J.L. Jain, S. Chand &amp; Co.</w:t>
      </w:r>
    </w:p>
    <w:p w14:paraId="06E3B7C3" w14:textId="77777777" w:rsidR="00AD574E" w:rsidRPr="008D7080" w:rsidRDefault="00AD574E" w:rsidP="00AD574E">
      <w:pPr>
        <w:pStyle w:val="Heading2"/>
        <w:ind w:left="2880" w:firstLine="720"/>
        <w:rPr>
          <w:rFonts w:asciiTheme="minorHAnsi" w:eastAsia="Times New Roman" w:hAnsiTheme="minorHAnsi" w:cstheme="minorHAnsi"/>
          <w:sz w:val="24"/>
          <w:szCs w:val="24"/>
          <w:u w:color="000000"/>
        </w:rPr>
      </w:pPr>
    </w:p>
    <w:p w14:paraId="690D66F0" w14:textId="77777777" w:rsidR="00AD574E" w:rsidRPr="008D7080" w:rsidRDefault="00AD574E" w:rsidP="00AD574E">
      <w:pPr>
        <w:pStyle w:val="Heading2"/>
        <w:ind w:left="2880" w:firstLine="720"/>
        <w:rPr>
          <w:rFonts w:asciiTheme="minorHAnsi" w:eastAsia="Times New Roman" w:hAnsiTheme="minorHAnsi" w:cstheme="minorHAnsi"/>
          <w:sz w:val="24"/>
          <w:szCs w:val="24"/>
          <w:u w:color="000000"/>
        </w:rPr>
      </w:pPr>
    </w:p>
    <w:p w14:paraId="423300BF" w14:textId="77777777" w:rsidR="00AD574E" w:rsidRPr="008D7080" w:rsidRDefault="00AD574E" w:rsidP="00AD574E">
      <w:pPr>
        <w:pStyle w:val="Default"/>
        <w:widowControl w:val="0"/>
        <w:spacing w:before="66" w:line="240" w:lineRule="auto"/>
        <w:jc w:val="center"/>
        <w:rPr>
          <w:rFonts w:asciiTheme="minorHAnsi" w:hAnsiTheme="minorHAnsi" w:cstheme="minorHAnsi"/>
        </w:rPr>
      </w:pPr>
      <w:r w:rsidRPr="008D7080">
        <w:rPr>
          <w:rFonts w:asciiTheme="minorHAnsi" w:eastAsia="Arial Unicode MS" w:hAnsiTheme="minorHAnsi" w:cstheme="minorHAnsi"/>
          <w:u w:color="000000"/>
          <w:lang w:val="en-US"/>
        </w:rPr>
        <w:br w:type="page"/>
      </w:r>
    </w:p>
    <w:p w14:paraId="3F6CF72B" w14:textId="7E62972D" w:rsidR="00AD574E" w:rsidRPr="008D7080" w:rsidRDefault="00AD574E" w:rsidP="00AD574E">
      <w:pPr>
        <w:pStyle w:val="Default"/>
        <w:widowControl w:val="0"/>
        <w:spacing w:before="66" w:line="240" w:lineRule="auto"/>
        <w:jc w:val="center"/>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lastRenderedPageBreak/>
        <w:t xml:space="preserve">Semester </w:t>
      </w:r>
      <w:proofErr w:type="gramStart"/>
      <w:r w:rsidRPr="008D7080">
        <w:rPr>
          <w:rFonts w:asciiTheme="minorHAnsi" w:hAnsiTheme="minorHAnsi" w:cstheme="minorHAnsi"/>
          <w:b/>
          <w:bCs/>
          <w:u w:color="000000"/>
          <w:lang w:val="en-US"/>
        </w:rPr>
        <w:t>I</w:t>
      </w:r>
      <w:r w:rsidR="00A27ACC">
        <w:rPr>
          <w:rFonts w:asciiTheme="minorHAnsi" w:hAnsiTheme="minorHAnsi" w:cstheme="minorHAnsi"/>
          <w:b/>
          <w:bCs/>
          <w:u w:color="000000"/>
          <w:lang w:val="en-US"/>
        </w:rPr>
        <w:t xml:space="preserve">  --</w:t>
      </w:r>
      <w:proofErr w:type="gramEnd"/>
      <w:r w:rsidR="00A27ACC">
        <w:rPr>
          <w:rFonts w:asciiTheme="minorHAnsi" w:hAnsiTheme="minorHAnsi" w:cstheme="minorHAnsi"/>
          <w:b/>
          <w:bCs/>
          <w:u w:color="000000"/>
          <w:lang w:val="en-US"/>
        </w:rPr>
        <w:t xml:space="preserve"> </w:t>
      </w:r>
      <w:r w:rsidRPr="008D7080">
        <w:rPr>
          <w:rFonts w:asciiTheme="minorHAnsi" w:hAnsiTheme="minorHAnsi" w:cstheme="minorHAnsi"/>
          <w:b/>
          <w:bCs/>
          <w:u w:color="000000"/>
          <w:lang w:val="en-US"/>
        </w:rPr>
        <w:t>CC-BIOTECHNOLOGY-1</w:t>
      </w:r>
    </w:p>
    <w:p w14:paraId="525309FB" w14:textId="77777777" w:rsidR="00AD574E" w:rsidRPr="008D7080" w:rsidRDefault="00AD574E" w:rsidP="00AD574E">
      <w:pPr>
        <w:pStyle w:val="Default"/>
        <w:widowControl w:val="0"/>
        <w:spacing w:before="66" w:line="240" w:lineRule="auto"/>
        <w:jc w:val="center"/>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Paper B-BTY-N102</w:t>
      </w:r>
    </w:p>
    <w:p w14:paraId="56B2C876" w14:textId="77777777" w:rsidR="00AD574E" w:rsidRPr="008D7080" w:rsidRDefault="00AD574E" w:rsidP="00AD574E">
      <w:pPr>
        <w:pStyle w:val="Default"/>
        <w:widowControl w:val="0"/>
        <w:spacing w:before="66" w:line="240" w:lineRule="auto"/>
        <w:jc w:val="center"/>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BASICS OF BIOTECHNOLOGY-II</w:t>
      </w:r>
    </w:p>
    <w:p w14:paraId="0EFD9961" w14:textId="77777777" w:rsidR="00AD574E" w:rsidRPr="008D7080" w:rsidRDefault="00AD574E" w:rsidP="0069329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Credits: 2</w:t>
      </w:r>
    </w:p>
    <w:p w14:paraId="31F1E0DA"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Total Marks: 50</w:t>
      </w:r>
    </w:p>
    <w:p w14:paraId="274BD108"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Internal Assessment: 25</w:t>
      </w:r>
    </w:p>
    <w:p w14:paraId="229EDE79"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End term exam: 25</w:t>
      </w:r>
    </w:p>
    <w:p w14:paraId="43C99522"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End term examination time: 3h</w:t>
      </w:r>
    </w:p>
    <w:p w14:paraId="276B16A4"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p>
    <w:p w14:paraId="52504A86" w14:textId="77777777" w:rsidR="00AD574E" w:rsidRPr="009B5CE4" w:rsidRDefault="00AD574E" w:rsidP="00A27ACC">
      <w:pPr>
        <w:pStyle w:val="Default"/>
        <w:widowControl w:val="0"/>
        <w:spacing w:before="0" w:line="276" w:lineRule="auto"/>
        <w:jc w:val="both"/>
        <w:rPr>
          <w:rFonts w:asciiTheme="minorHAnsi" w:eastAsia="Times New Roman" w:hAnsiTheme="minorHAnsi" w:cstheme="minorHAnsi"/>
          <w:sz w:val="22"/>
          <w:szCs w:val="22"/>
          <w:u w:color="000000"/>
          <w:lang w:val="en-US"/>
        </w:rPr>
      </w:pPr>
      <w:r w:rsidRPr="009B5CE4">
        <w:rPr>
          <w:rFonts w:asciiTheme="minorHAnsi" w:hAnsiTheme="minorHAnsi" w:cstheme="minorHAnsi"/>
          <w:b/>
          <w:bCs/>
          <w:sz w:val="22"/>
          <w:szCs w:val="22"/>
          <w:u w:color="000000"/>
          <w:lang w:val="en-US"/>
        </w:rPr>
        <w:t>Learning Outcomes</w:t>
      </w:r>
      <w:r w:rsidRPr="009B5CE4">
        <w:rPr>
          <w:rFonts w:asciiTheme="minorHAnsi" w:hAnsiTheme="minorHAnsi" w:cstheme="minorHAnsi"/>
          <w:sz w:val="22"/>
          <w:szCs w:val="22"/>
          <w:u w:color="000000"/>
          <w:lang w:val="en-US"/>
        </w:rPr>
        <w:t>: On successful completion of the course the students will be able to</w:t>
      </w:r>
    </w:p>
    <w:p w14:paraId="6D47D251" w14:textId="77777777" w:rsidR="00AD574E" w:rsidRPr="009B5CE4" w:rsidRDefault="00AD574E" w:rsidP="00A27ACC">
      <w:pPr>
        <w:pStyle w:val="Default"/>
        <w:widowControl w:val="0"/>
        <w:spacing w:before="0" w:line="276" w:lineRule="auto"/>
        <w:jc w:val="both"/>
        <w:rPr>
          <w:rFonts w:asciiTheme="minorHAnsi" w:eastAsia="Times New Roman" w:hAnsiTheme="minorHAnsi" w:cstheme="minorHAnsi"/>
          <w:sz w:val="22"/>
          <w:szCs w:val="22"/>
          <w:u w:color="000000"/>
          <w:lang w:val="en-US"/>
        </w:rPr>
      </w:pPr>
      <w:r w:rsidRPr="009B5CE4">
        <w:rPr>
          <w:rFonts w:asciiTheme="minorHAnsi" w:hAnsiTheme="minorHAnsi" w:cstheme="minorHAnsi"/>
          <w:sz w:val="22"/>
          <w:szCs w:val="22"/>
          <w:u w:color="000000"/>
          <w:lang w:val="en-US"/>
        </w:rPr>
        <w:t>102.1 Demonstrate the knowledge of the concept and applications of biotechnology in animals and plants</w:t>
      </w:r>
    </w:p>
    <w:p w14:paraId="775C4CE2" w14:textId="043F8102" w:rsidR="00AD574E" w:rsidRPr="009B5CE4" w:rsidRDefault="00AD574E" w:rsidP="00A27ACC">
      <w:pPr>
        <w:pStyle w:val="Default"/>
        <w:widowControl w:val="0"/>
        <w:spacing w:before="0" w:line="276" w:lineRule="auto"/>
        <w:jc w:val="both"/>
        <w:rPr>
          <w:rFonts w:asciiTheme="minorHAnsi" w:eastAsia="Times New Roman" w:hAnsiTheme="minorHAnsi" w:cstheme="minorHAnsi"/>
          <w:sz w:val="22"/>
          <w:szCs w:val="22"/>
          <w:u w:color="000000"/>
          <w:lang w:val="en-US"/>
        </w:rPr>
      </w:pPr>
      <w:r w:rsidRPr="009B5CE4">
        <w:rPr>
          <w:rFonts w:asciiTheme="minorHAnsi" w:hAnsiTheme="minorHAnsi" w:cstheme="minorHAnsi"/>
          <w:sz w:val="22"/>
          <w:szCs w:val="22"/>
          <w:u w:color="000000"/>
          <w:lang w:val="en-US"/>
        </w:rPr>
        <w:t xml:space="preserve">102.2 give an insight of </w:t>
      </w:r>
      <w:r w:rsidR="00A27ACC" w:rsidRPr="009B5CE4">
        <w:rPr>
          <w:rFonts w:asciiTheme="minorHAnsi" w:hAnsiTheme="minorHAnsi" w:cstheme="minorHAnsi"/>
          <w:sz w:val="22"/>
          <w:szCs w:val="22"/>
          <w:u w:color="000000"/>
          <w:lang w:val="en-US"/>
        </w:rPr>
        <w:t xml:space="preserve">the </w:t>
      </w:r>
      <w:r w:rsidRPr="009B5CE4">
        <w:rPr>
          <w:rFonts w:asciiTheme="minorHAnsi" w:hAnsiTheme="minorHAnsi" w:cstheme="minorHAnsi"/>
          <w:sz w:val="22"/>
          <w:szCs w:val="22"/>
          <w:u w:color="000000"/>
          <w:lang w:val="en-US"/>
        </w:rPr>
        <w:t>scope and applications of biotechnology in agriculture, environment, food and chemical industries</w:t>
      </w:r>
    </w:p>
    <w:p w14:paraId="7C487AE1" w14:textId="77777777" w:rsidR="00AD574E" w:rsidRPr="009B5CE4" w:rsidRDefault="00AD574E" w:rsidP="00A27ACC">
      <w:pPr>
        <w:spacing w:after="0" w:line="240" w:lineRule="auto"/>
        <w:jc w:val="both"/>
        <w:rPr>
          <w:rFonts w:asciiTheme="minorHAnsi" w:eastAsia="Times New Roman" w:hAnsiTheme="minorHAnsi" w:cstheme="minorHAnsi"/>
          <w:b/>
          <w:bCs/>
        </w:rPr>
      </w:pPr>
      <w:r w:rsidRPr="009B5CE4">
        <w:rPr>
          <w:rFonts w:asciiTheme="minorHAnsi" w:hAnsiTheme="minorHAnsi" w:cstheme="minorHAnsi"/>
          <w:b/>
          <w:bCs/>
        </w:rPr>
        <w:t>Approaches to teaching</w:t>
      </w:r>
    </w:p>
    <w:p w14:paraId="039EF2CB" w14:textId="77777777" w:rsidR="00AD574E" w:rsidRPr="009B5CE4" w:rsidRDefault="00AD574E" w:rsidP="00A27ACC">
      <w:pPr>
        <w:spacing w:after="0" w:line="240" w:lineRule="auto"/>
        <w:jc w:val="both"/>
        <w:rPr>
          <w:rFonts w:asciiTheme="minorHAnsi" w:eastAsia="Times New Roman" w:hAnsiTheme="minorHAnsi" w:cstheme="minorHAnsi"/>
        </w:rPr>
      </w:pPr>
      <w:r w:rsidRPr="009B5CE4">
        <w:rPr>
          <w:rFonts w:asciiTheme="minorHAnsi" w:hAnsiTheme="minorHAnsi" w:cstheme="minorHAnsi"/>
        </w:rPr>
        <w:t>Lectures, Chalk and board teaching, power point Presentations, models, Group Discussion</w:t>
      </w:r>
    </w:p>
    <w:p w14:paraId="03D4FC57" w14:textId="77777777" w:rsidR="00AD574E" w:rsidRPr="009B5CE4" w:rsidRDefault="00AD574E" w:rsidP="00A27ACC">
      <w:pPr>
        <w:spacing w:after="0" w:line="240" w:lineRule="auto"/>
        <w:jc w:val="both"/>
        <w:rPr>
          <w:rFonts w:asciiTheme="minorHAnsi" w:eastAsia="Times New Roman" w:hAnsiTheme="minorHAnsi" w:cstheme="minorHAnsi"/>
          <w:b/>
          <w:bCs/>
        </w:rPr>
      </w:pPr>
      <w:r w:rsidRPr="009B5CE4">
        <w:rPr>
          <w:rFonts w:asciiTheme="minorHAnsi" w:hAnsiTheme="minorHAnsi" w:cstheme="minorHAnsi"/>
          <w:b/>
          <w:bCs/>
        </w:rPr>
        <w:t>Requirements</w:t>
      </w:r>
    </w:p>
    <w:p w14:paraId="1CE137A0" w14:textId="77777777" w:rsidR="00AD574E" w:rsidRPr="009B5CE4" w:rsidRDefault="00AD574E" w:rsidP="00A27ACC">
      <w:pPr>
        <w:spacing w:after="0" w:line="240" w:lineRule="auto"/>
        <w:jc w:val="both"/>
        <w:rPr>
          <w:rFonts w:asciiTheme="minorHAnsi" w:eastAsia="Times New Roman" w:hAnsiTheme="minorHAnsi" w:cstheme="minorHAnsi"/>
        </w:rPr>
      </w:pPr>
      <w:r w:rsidRPr="009B5CE4">
        <w:rPr>
          <w:rFonts w:asciiTheme="minorHAnsi" w:hAnsiTheme="minorHAnsi" w:cstheme="minorHAnsi"/>
        </w:rPr>
        <w:t xml:space="preserve">Regular attendance and active participation during the course; Books and reference material; assignments and presentations </w:t>
      </w:r>
      <w:proofErr w:type="spellStart"/>
      <w:r w:rsidRPr="009B5CE4">
        <w:rPr>
          <w:rFonts w:asciiTheme="minorHAnsi" w:hAnsiTheme="minorHAnsi" w:cstheme="minorHAnsi"/>
        </w:rPr>
        <w:t>etc</w:t>
      </w:r>
      <w:proofErr w:type="spellEnd"/>
    </w:p>
    <w:p w14:paraId="071FBA70" w14:textId="77777777" w:rsidR="00AD574E" w:rsidRPr="009B5CE4" w:rsidRDefault="00AD574E" w:rsidP="00A27ACC">
      <w:pPr>
        <w:spacing w:after="0" w:line="240" w:lineRule="auto"/>
        <w:jc w:val="both"/>
        <w:rPr>
          <w:rFonts w:asciiTheme="minorHAnsi" w:eastAsia="Times New Roman" w:hAnsiTheme="minorHAnsi" w:cstheme="minorHAnsi"/>
          <w:b/>
          <w:bCs/>
        </w:rPr>
      </w:pPr>
      <w:r w:rsidRPr="009B5CE4">
        <w:rPr>
          <w:rFonts w:asciiTheme="minorHAnsi" w:hAnsiTheme="minorHAnsi" w:cstheme="minorHAnsi"/>
          <w:b/>
          <w:bCs/>
        </w:rPr>
        <w:t>Evaluation</w:t>
      </w:r>
    </w:p>
    <w:p w14:paraId="67400ED6" w14:textId="77777777" w:rsidR="00AD574E" w:rsidRPr="009B5CE4" w:rsidRDefault="00AD574E" w:rsidP="00A27ACC">
      <w:pPr>
        <w:spacing w:after="0" w:line="240" w:lineRule="auto"/>
        <w:jc w:val="both"/>
        <w:rPr>
          <w:rFonts w:asciiTheme="minorHAnsi" w:eastAsia="Times New Roman" w:hAnsiTheme="minorHAnsi" w:cstheme="minorHAnsi"/>
        </w:rPr>
      </w:pPr>
      <w:r w:rsidRPr="009B5CE4">
        <w:rPr>
          <w:rFonts w:asciiTheme="minorHAnsi" w:hAnsiTheme="minorHAnsi" w:cstheme="minorHAnsi"/>
        </w:rPr>
        <w:t>The performance of the students will be evaluated against the expected learning course outcomes on the basis of class participation, regularity, house tests, quiz and assignments carrying 20 percent of the marks and the rest through Terminal Examination</w:t>
      </w:r>
    </w:p>
    <w:p w14:paraId="1F8611C5" w14:textId="77777777" w:rsidR="00AD574E" w:rsidRPr="009B5CE4" w:rsidRDefault="00AD574E" w:rsidP="00A27ACC">
      <w:pPr>
        <w:pStyle w:val="Default"/>
        <w:spacing w:before="0" w:line="240" w:lineRule="auto"/>
        <w:jc w:val="both"/>
        <w:rPr>
          <w:rFonts w:asciiTheme="minorHAnsi" w:eastAsia="Times New Roman" w:hAnsiTheme="minorHAnsi" w:cstheme="minorHAnsi"/>
          <w:b/>
          <w:bCs/>
          <w:sz w:val="22"/>
          <w:szCs w:val="22"/>
          <w:u w:color="000000"/>
          <w:lang w:val="en-US"/>
        </w:rPr>
      </w:pPr>
      <w:r w:rsidRPr="009B5CE4">
        <w:rPr>
          <w:rFonts w:asciiTheme="minorHAnsi" w:hAnsiTheme="minorHAnsi" w:cstheme="minorHAnsi"/>
          <w:b/>
          <w:bCs/>
          <w:sz w:val="22"/>
          <w:szCs w:val="22"/>
          <w:u w:color="000000"/>
          <w:lang w:val="en-US"/>
        </w:rPr>
        <w:t>Mode of paper setting</w:t>
      </w:r>
    </w:p>
    <w:p w14:paraId="756466DD" w14:textId="77777777" w:rsidR="00AD574E" w:rsidRPr="009B5CE4" w:rsidRDefault="00AD574E" w:rsidP="00A27ACC">
      <w:pPr>
        <w:pStyle w:val="Default"/>
        <w:spacing w:before="0" w:line="240" w:lineRule="auto"/>
        <w:jc w:val="both"/>
        <w:rPr>
          <w:rFonts w:asciiTheme="minorHAnsi" w:eastAsia="Times New Roman" w:hAnsiTheme="minorHAnsi" w:cstheme="minorHAnsi"/>
          <w:sz w:val="22"/>
          <w:szCs w:val="22"/>
          <w:u w:color="000000"/>
          <w:lang w:val="en-US"/>
        </w:rPr>
      </w:pPr>
      <w:r w:rsidRPr="009B5CE4">
        <w:rPr>
          <w:rFonts w:asciiTheme="minorHAnsi" w:hAnsiTheme="minorHAnsi" w:cstheme="minorHAnsi"/>
          <w:sz w:val="22"/>
          <w:szCs w:val="22"/>
          <w:u w:color="000000"/>
          <w:lang w:val="en-US"/>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14:paraId="27CB243F" w14:textId="77777777" w:rsidR="00AD574E" w:rsidRPr="009B5CE4" w:rsidRDefault="00AD574E" w:rsidP="00AD574E">
      <w:pPr>
        <w:pStyle w:val="Default"/>
        <w:widowControl w:val="0"/>
        <w:spacing w:before="66" w:line="276" w:lineRule="auto"/>
        <w:jc w:val="both"/>
        <w:rPr>
          <w:rFonts w:asciiTheme="minorHAnsi" w:eastAsia="Times New Roman" w:hAnsiTheme="minorHAnsi" w:cstheme="minorHAnsi"/>
          <w:b/>
          <w:bCs/>
          <w:sz w:val="22"/>
          <w:szCs w:val="22"/>
          <w:u w:color="000000"/>
          <w:lang w:val="en-US"/>
        </w:rPr>
      </w:pPr>
    </w:p>
    <w:p w14:paraId="373A5762" w14:textId="77777777" w:rsidR="00AD574E" w:rsidRPr="009B5CE4" w:rsidRDefault="00AD574E" w:rsidP="00AD574E">
      <w:pPr>
        <w:pStyle w:val="Default"/>
        <w:widowControl w:val="0"/>
        <w:spacing w:before="0" w:line="276" w:lineRule="auto"/>
        <w:jc w:val="center"/>
        <w:outlineLvl w:val="0"/>
        <w:rPr>
          <w:rFonts w:asciiTheme="minorHAnsi" w:eastAsia="Times New Roman" w:hAnsiTheme="minorHAnsi" w:cstheme="minorHAnsi"/>
          <w:b/>
          <w:bCs/>
          <w:sz w:val="22"/>
          <w:szCs w:val="22"/>
          <w:u w:color="000000"/>
          <w:lang w:val="en-US"/>
        </w:rPr>
      </w:pPr>
      <w:r w:rsidRPr="009B5CE4">
        <w:rPr>
          <w:rFonts w:asciiTheme="minorHAnsi" w:hAnsiTheme="minorHAnsi" w:cstheme="minorHAnsi"/>
          <w:b/>
          <w:bCs/>
          <w:sz w:val="22"/>
          <w:szCs w:val="22"/>
          <w:u w:color="000000"/>
          <w:lang w:val="en-US"/>
        </w:rPr>
        <w:t>SECTION-A</w:t>
      </w:r>
    </w:p>
    <w:p w14:paraId="6269B5A0" w14:textId="75EA1C01" w:rsidR="00AD574E" w:rsidRPr="009B5CE4" w:rsidRDefault="00AD574E" w:rsidP="00AD574E">
      <w:pPr>
        <w:pStyle w:val="Default"/>
        <w:widowControl w:val="0"/>
        <w:spacing w:before="2" w:line="276" w:lineRule="auto"/>
        <w:jc w:val="both"/>
        <w:rPr>
          <w:rFonts w:asciiTheme="minorHAnsi" w:eastAsia="Times New Roman" w:hAnsiTheme="minorHAnsi" w:cstheme="minorHAnsi"/>
          <w:sz w:val="22"/>
          <w:szCs w:val="22"/>
          <w:u w:color="000000"/>
          <w:lang w:val="en-US"/>
        </w:rPr>
      </w:pPr>
      <w:r w:rsidRPr="009B5CE4">
        <w:rPr>
          <w:rFonts w:asciiTheme="minorHAnsi" w:hAnsiTheme="minorHAnsi" w:cstheme="minorHAnsi"/>
          <w:sz w:val="22"/>
          <w:szCs w:val="22"/>
          <w:u w:color="000000"/>
          <w:lang w:val="en-US"/>
        </w:rPr>
        <w:t xml:space="preserve">Definition and scope of Biotechnology; introduction of genetic engineering; plant and animal tissue culture; Animal Biotechnology; Plant Biotechnology; fermentation technology; immobilized enzymes; monoclonal antibodies and hybridoma technology; embryo transfer technology; </w:t>
      </w:r>
      <w:r w:rsidR="00A27ACC" w:rsidRPr="009B5CE4">
        <w:rPr>
          <w:rFonts w:asciiTheme="minorHAnsi" w:hAnsiTheme="minorHAnsi" w:cstheme="minorHAnsi"/>
          <w:sz w:val="22"/>
          <w:szCs w:val="22"/>
          <w:u w:color="000000"/>
          <w:lang w:val="en-US"/>
        </w:rPr>
        <w:t>preservation techniques</w:t>
      </w:r>
      <w:r w:rsidRPr="009B5CE4">
        <w:rPr>
          <w:rFonts w:asciiTheme="minorHAnsi" w:hAnsiTheme="minorHAnsi" w:cstheme="minorHAnsi"/>
          <w:sz w:val="22"/>
          <w:szCs w:val="22"/>
          <w:u w:color="000000"/>
          <w:lang w:val="en-US"/>
        </w:rPr>
        <w:t>; introduction to gene and genomes, Proteins and proteome, history of genetic manipulations; recombinant DNA technology, DNA fingerprinting and forensic analysis.</w:t>
      </w:r>
    </w:p>
    <w:p w14:paraId="0C69B15E" w14:textId="77777777" w:rsidR="00AD574E" w:rsidRPr="009B5CE4" w:rsidRDefault="00AD574E" w:rsidP="00AD574E">
      <w:pPr>
        <w:pStyle w:val="Default"/>
        <w:widowControl w:val="0"/>
        <w:spacing w:before="9" w:line="276" w:lineRule="auto"/>
        <w:jc w:val="both"/>
        <w:rPr>
          <w:rFonts w:asciiTheme="minorHAnsi" w:eastAsia="Times New Roman" w:hAnsiTheme="minorHAnsi" w:cstheme="minorHAnsi"/>
          <w:sz w:val="22"/>
          <w:szCs w:val="22"/>
          <w:u w:color="000000"/>
          <w:lang w:val="en-US"/>
        </w:rPr>
      </w:pPr>
    </w:p>
    <w:p w14:paraId="4DC60863" w14:textId="77777777" w:rsidR="00AD574E" w:rsidRPr="009B5CE4" w:rsidRDefault="00AD574E" w:rsidP="00AD574E">
      <w:pPr>
        <w:pStyle w:val="Default"/>
        <w:widowControl w:val="0"/>
        <w:spacing w:before="0" w:line="276" w:lineRule="auto"/>
        <w:jc w:val="center"/>
        <w:outlineLvl w:val="0"/>
        <w:rPr>
          <w:rFonts w:asciiTheme="minorHAnsi" w:eastAsia="Times New Roman" w:hAnsiTheme="minorHAnsi" w:cstheme="minorHAnsi"/>
          <w:b/>
          <w:bCs/>
          <w:sz w:val="22"/>
          <w:szCs w:val="22"/>
          <w:u w:color="000000"/>
          <w:lang w:val="en-US"/>
        </w:rPr>
      </w:pPr>
      <w:r w:rsidRPr="009B5CE4">
        <w:rPr>
          <w:rFonts w:asciiTheme="minorHAnsi" w:hAnsiTheme="minorHAnsi" w:cstheme="minorHAnsi"/>
          <w:b/>
          <w:bCs/>
          <w:sz w:val="22"/>
          <w:szCs w:val="22"/>
          <w:u w:color="000000"/>
          <w:lang w:val="en-US"/>
        </w:rPr>
        <w:t>SECTION-B</w:t>
      </w:r>
    </w:p>
    <w:p w14:paraId="4E2DD946" w14:textId="38C4330E" w:rsidR="00AD574E" w:rsidRPr="009B5CE4" w:rsidRDefault="00AD574E" w:rsidP="00AD574E">
      <w:pPr>
        <w:pStyle w:val="Default"/>
        <w:widowControl w:val="0"/>
        <w:spacing w:before="1" w:line="276" w:lineRule="auto"/>
        <w:jc w:val="both"/>
        <w:rPr>
          <w:rFonts w:asciiTheme="minorHAnsi" w:eastAsia="Times New Roman" w:hAnsiTheme="minorHAnsi" w:cstheme="minorHAnsi"/>
          <w:sz w:val="22"/>
          <w:szCs w:val="22"/>
          <w:u w:color="000000"/>
          <w:lang w:val="en-US"/>
        </w:rPr>
      </w:pPr>
      <w:r w:rsidRPr="009B5CE4">
        <w:rPr>
          <w:rFonts w:asciiTheme="minorHAnsi" w:hAnsiTheme="minorHAnsi" w:cstheme="minorHAnsi"/>
          <w:sz w:val="22"/>
          <w:szCs w:val="22"/>
          <w:u w:color="000000"/>
          <w:lang w:val="en-US"/>
        </w:rPr>
        <w:t>Application of biotechnology in agriculture; animal and veterinary</w:t>
      </w:r>
      <w:r w:rsidR="00B8499E" w:rsidRPr="009B5CE4">
        <w:rPr>
          <w:rFonts w:asciiTheme="minorHAnsi" w:hAnsiTheme="minorHAnsi" w:cstheme="minorHAnsi"/>
          <w:sz w:val="22"/>
          <w:szCs w:val="22"/>
          <w:u w:color="000000"/>
          <w:lang w:val="en-US"/>
        </w:rPr>
        <w:t xml:space="preserve"> </w:t>
      </w:r>
      <w:r w:rsidRPr="009B5CE4">
        <w:rPr>
          <w:rFonts w:asciiTheme="minorHAnsi" w:hAnsiTheme="minorHAnsi" w:cstheme="minorHAnsi"/>
          <w:sz w:val="22"/>
          <w:szCs w:val="22"/>
          <w:u w:color="000000"/>
          <w:lang w:val="en-US"/>
        </w:rPr>
        <w:t xml:space="preserve">sciences, Environment biotechnology; </w:t>
      </w:r>
      <w:proofErr w:type="gramStart"/>
      <w:r w:rsidRPr="009B5CE4">
        <w:rPr>
          <w:rFonts w:asciiTheme="minorHAnsi" w:hAnsiTheme="minorHAnsi" w:cstheme="minorHAnsi"/>
          <w:sz w:val="22"/>
          <w:szCs w:val="22"/>
          <w:u w:color="000000"/>
          <w:lang w:val="en-US"/>
        </w:rPr>
        <w:t>pharmaceutical  industry</w:t>
      </w:r>
      <w:proofErr w:type="gramEnd"/>
      <w:r w:rsidRPr="009B5CE4">
        <w:rPr>
          <w:rFonts w:asciiTheme="minorHAnsi" w:hAnsiTheme="minorHAnsi" w:cstheme="minorHAnsi"/>
          <w:sz w:val="22"/>
          <w:szCs w:val="22"/>
          <w:u w:color="000000"/>
          <w:lang w:val="en-US"/>
        </w:rPr>
        <w:t>, food industry and chemical industry. Bioremediation and waste treatment biotechnology. Biotechnology research in India.</w:t>
      </w:r>
      <w:r w:rsidR="00A27ACC" w:rsidRPr="009B5CE4">
        <w:rPr>
          <w:rFonts w:asciiTheme="minorHAnsi" w:hAnsiTheme="minorHAnsi" w:cstheme="minorHAnsi"/>
          <w:sz w:val="22"/>
          <w:szCs w:val="22"/>
          <w:u w:color="000000"/>
          <w:lang w:val="en-US"/>
        </w:rPr>
        <w:t xml:space="preserve"> </w:t>
      </w:r>
      <w:r w:rsidRPr="009B5CE4">
        <w:rPr>
          <w:rFonts w:asciiTheme="minorHAnsi" w:hAnsiTheme="minorHAnsi" w:cstheme="minorHAnsi"/>
          <w:sz w:val="22"/>
          <w:szCs w:val="22"/>
          <w:u w:color="000000"/>
          <w:lang w:val="en-US"/>
        </w:rPr>
        <w:t xml:space="preserve">Biotechnology in context of developing world. Brief account of safety guidelines and risk assessment in biotechnology. </w:t>
      </w:r>
      <w:proofErr w:type="gramStart"/>
      <w:r w:rsidRPr="009B5CE4">
        <w:rPr>
          <w:rFonts w:asciiTheme="minorHAnsi" w:hAnsiTheme="minorHAnsi" w:cstheme="minorHAnsi"/>
          <w:sz w:val="22"/>
          <w:szCs w:val="22"/>
          <w:u w:color="000000"/>
          <w:lang w:val="en-US"/>
        </w:rPr>
        <w:t>Ethics  in</w:t>
      </w:r>
      <w:proofErr w:type="gramEnd"/>
      <w:r w:rsidRPr="009B5CE4">
        <w:rPr>
          <w:rFonts w:asciiTheme="minorHAnsi" w:hAnsiTheme="minorHAnsi" w:cstheme="minorHAnsi"/>
          <w:sz w:val="22"/>
          <w:szCs w:val="22"/>
          <w:u w:color="000000"/>
          <w:lang w:val="en-US"/>
        </w:rPr>
        <w:t xml:space="preserve">  Biotechnology,  Intellectual property rights.</w:t>
      </w:r>
    </w:p>
    <w:p w14:paraId="0AC74F38" w14:textId="77777777" w:rsidR="00AD574E" w:rsidRPr="009B5CE4" w:rsidRDefault="00AD574E" w:rsidP="00AD574E">
      <w:pPr>
        <w:pStyle w:val="Default"/>
        <w:widowControl w:val="0"/>
        <w:spacing w:before="0" w:line="276" w:lineRule="auto"/>
        <w:jc w:val="both"/>
        <w:rPr>
          <w:rFonts w:asciiTheme="minorHAnsi" w:eastAsia="Times New Roman" w:hAnsiTheme="minorHAnsi" w:cstheme="minorHAnsi"/>
          <w:b/>
          <w:bCs/>
          <w:sz w:val="22"/>
          <w:szCs w:val="22"/>
          <w:u w:color="000000"/>
          <w:lang w:val="en-US"/>
        </w:rPr>
      </w:pPr>
      <w:r w:rsidRPr="009B5CE4">
        <w:rPr>
          <w:rFonts w:asciiTheme="minorHAnsi" w:hAnsiTheme="minorHAnsi" w:cstheme="minorHAnsi"/>
          <w:b/>
          <w:bCs/>
          <w:sz w:val="22"/>
          <w:szCs w:val="22"/>
          <w:u w:color="000000"/>
          <w:lang w:val="en-US"/>
        </w:rPr>
        <w:t>Suggested Reading</w:t>
      </w:r>
    </w:p>
    <w:p w14:paraId="1E46A087" w14:textId="77777777" w:rsidR="00AD574E" w:rsidRPr="009B5CE4" w:rsidRDefault="00AD574E" w:rsidP="00A27ACC">
      <w:pPr>
        <w:pStyle w:val="Default"/>
        <w:widowControl w:val="0"/>
        <w:numPr>
          <w:ilvl w:val="0"/>
          <w:numId w:val="7"/>
        </w:numPr>
        <w:spacing w:before="0" w:line="276" w:lineRule="auto"/>
        <w:ind w:left="450" w:hanging="450"/>
        <w:jc w:val="both"/>
        <w:rPr>
          <w:rFonts w:asciiTheme="minorHAnsi" w:hAnsiTheme="minorHAnsi" w:cstheme="minorHAnsi"/>
          <w:sz w:val="22"/>
          <w:szCs w:val="22"/>
          <w:u w:color="000000"/>
          <w:lang w:val="en-US"/>
        </w:rPr>
      </w:pPr>
      <w:r w:rsidRPr="009B5CE4">
        <w:rPr>
          <w:rFonts w:asciiTheme="minorHAnsi" w:hAnsiTheme="minorHAnsi" w:cstheme="minorHAnsi"/>
          <w:sz w:val="22"/>
          <w:szCs w:val="22"/>
          <w:u w:color="000000"/>
          <w:lang w:val="en-US"/>
        </w:rPr>
        <w:t>Elements of Biotechnology - PK Gupta</w:t>
      </w:r>
    </w:p>
    <w:p w14:paraId="16891125" w14:textId="77777777" w:rsidR="00AD574E" w:rsidRPr="009B5CE4" w:rsidRDefault="00AD574E" w:rsidP="00A27ACC">
      <w:pPr>
        <w:pStyle w:val="Default"/>
        <w:widowControl w:val="0"/>
        <w:numPr>
          <w:ilvl w:val="0"/>
          <w:numId w:val="7"/>
        </w:numPr>
        <w:spacing w:before="0" w:line="276" w:lineRule="auto"/>
        <w:ind w:left="450" w:hanging="450"/>
        <w:jc w:val="both"/>
        <w:rPr>
          <w:rFonts w:asciiTheme="minorHAnsi" w:hAnsiTheme="minorHAnsi" w:cstheme="minorHAnsi"/>
          <w:sz w:val="22"/>
          <w:szCs w:val="22"/>
          <w:u w:color="000000"/>
          <w:lang w:val="en-US"/>
        </w:rPr>
      </w:pPr>
      <w:r w:rsidRPr="009B5CE4">
        <w:rPr>
          <w:rFonts w:asciiTheme="minorHAnsi" w:hAnsiTheme="minorHAnsi" w:cstheme="minorHAnsi"/>
          <w:sz w:val="22"/>
          <w:szCs w:val="22"/>
          <w:u w:color="000000"/>
          <w:lang w:val="en-US"/>
        </w:rPr>
        <w:t xml:space="preserve">Gene Biotechnology - S.N. </w:t>
      </w:r>
      <w:proofErr w:type="spellStart"/>
      <w:r w:rsidRPr="009B5CE4">
        <w:rPr>
          <w:rFonts w:asciiTheme="minorHAnsi" w:hAnsiTheme="minorHAnsi" w:cstheme="minorHAnsi"/>
          <w:sz w:val="22"/>
          <w:szCs w:val="22"/>
          <w:u w:color="000000"/>
          <w:lang w:val="en-US"/>
        </w:rPr>
        <w:t>Jogdand</w:t>
      </w:r>
      <w:proofErr w:type="spellEnd"/>
    </w:p>
    <w:p w14:paraId="23637177" w14:textId="77777777" w:rsidR="00AD574E" w:rsidRPr="009B5CE4" w:rsidRDefault="00AD574E" w:rsidP="00A27ACC">
      <w:pPr>
        <w:pStyle w:val="Default"/>
        <w:widowControl w:val="0"/>
        <w:numPr>
          <w:ilvl w:val="0"/>
          <w:numId w:val="7"/>
        </w:numPr>
        <w:spacing w:before="0" w:line="276" w:lineRule="auto"/>
        <w:ind w:left="450" w:hanging="450"/>
        <w:jc w:val="both"/>
        <w:rPr>
          <w:rFonts w:asciiTheme="minorHAnsi" w:hAnsiTheme="minorHAnsi" w:cstheme="minorHAnsi"/>
          <w:sz w:val="22"/>
          <w:szCs w:val="22"/>
          <w:u w:color="000000"/>
          <w:lang w:val="en-US"/>
        </w:rPr>
      </w:pPr>
      <w:r w:rsidRPr="009B5CE4">
        <w:rPr>
          <w:rFonts w:asciiTheme="minorHAnsi" w:hAnsiTheme="minorHAnsi" w:cstheme="minorHAnsi"/>
          <w:sz w:val="22"/>
          <w:szCs w:val="22"/>
          <w:u w:color="000000"/>
          <w:lang w:val="en-US"/>
        </w:rPr>
        <w:t>Biotechnology 5th Edition (Cambridge) - John E. Smith </w:t>
      </w:r>
    </w:p>
    <w:p w14:paraId="39049E79" w14:textId="23CCAE14" w:rsidR="00AD574E" w:rsidRPr="009B5CE4" w:rsidRDefault="00AD574E" w:rsidP="00A27ACC">
      <w:pPr>
        <w:pStyle w:val="Default"/>
        <w:widowControl w:val="0"/>
        <w:numPr>
          <w:ilvl w:val="0"/>
          <w:numId w:val="7"/>
        </w:numPr>
        <w:spacing w:before="0" w:line="276" w:lineRule="auto"/>
        <w:ind w:left="450" w:hanging="450"/>
        <w:jc w:val="both"/>
        <w:rPr>
          <w:rFonts w:asciiTheme="minorHAnsi" w:hAnsiTheme="minorHAnsi" w:cstheme="minorHAnsi"/>
          <w:sz w:val="22"/>
          <w:szCs w:val="22"/>
          <w:u w:color="000000"/>
          <w:lang w:val="en-US"/>
        </w:rPr>
      </w:pPr>
      <w:r w:rsidRPr="009B5CE4">
        <w:rPr>
          <w:rFonts w:asciiTheme="minorHAnsi" w:hAnsiTheme="minorHAnsi" w:cstheme="minorHAnsi"/>
          <w:sz w:val="22"/>
          <w:szCs w:val="22"/>
          <w:u w:color="000000"/>
          <w:lang w:val="en-US"/>
        </w:rPr>
        <w:t xml:space="preserve">Biotechnology for beginners </w:t>
      </w:r>
      <w:r w:rsidR="00A27ACC" w:rsidRPr="009B5CE4">
        <w:rPr>
          <w:rFonts w:asciiTheme="minorHAnsi" w:hAnsiTheme="minorHAnsi" w:cstheme="minorHAnsi"/>
          <w:sz w:val="22"/>
          <w:szCs w:val="22"/>
          <w:u w:color="000000"/>
          <w:lang w:val="en-US"/>
        </w:rPr>
        <w:t>–</w:t>
      </w:r>
      <w:r w:rsidRPr="009B5CE4">
        <w:rPr>
          <w:rFonts w:asciiTheme="minorHAnsi" w:hAnsiTheme="minorHAnsi" w:cstheme="minorHAnsi"/>
          <w:sz w:val="22"/>
          <w:szCs w:val="22"/>
          <w:u w:color="000000"/>
          <w:lang w:val="en-US"/>
        </w:rPr>
        <w:t xml:space="preserve"> Reinhard</w:t>
      </w:r>
      <w:r w:rsidR="00A27ACC" w:rsidRPr="009B5CE4">
        <w:rPr>
          <w:rFonts w:asciiTheme="minorHAnsi" w:hAnsiTheme="minorHAnsi" w:cstheme="minorHAnsi"/>
          <w:sz w:val="22"/>
          <w:szCs w:val="22"/>
          <w:u w:color="000000"/>
          <w:lang w:val="en-US"/>
        </w:rPr>
        <w:t xml:space="preserve"> </w:t>
      </w:r>
      <w:proofErr w:type="spellStart"/>
      <w:proofErr w:type="gramStart"/>
      <w:r w:rsidRPr="009B5CE4">
        <w:rPr>
          <w:rFonts w:asciiTheme="minorHAnsi" w:hAnsiTheme="minorHAnsi" w:cstheme="minorHAnsi"/>
          <w:sz w:val="22"/>
          <w:szCs w:val="22"/>
          <w:u w:color="000000"/>
          <w:lang w:val="en-US"/>
        </w:rPr>
        <w:t>Renneberg</w:t>
      </w:r>
      <w:proofErr w:type="spellEnd"/>
      <w:r w:rsidRPr="009B5CE4">
        <w:rPr>
          <w:rFonts w:asciiTheme="minorHAnsi" w:hAnsiTheme="minorHAnsi" w:cstheme="minorHAnsi"/>
          <w:sz w:val="22"/>
          <w:szCs w:val="22"/>
          <w:u w:color="000000"/>
          <w:lang w:val="en-US"/>
        </w:rPr>
        <w:t>  Academic</w:t>
      </w:r>
      <w:proofErr w:type="gramEnd"/>
      <w:r w:rsidRPr="009B5CE4">
        <w:rPr>
          <w:rFonts w:asciiTheme="minorHAnsi" w:hAnsiTheme="minorHAnsi" w:cstheme="minorHAnsi"/>
          <w:sz w:val="22"/>
          <w:szCs w:val="22"/>
          <w:u w:color="000000"/>
          <w:lang w:val="en-US"/>
        </w:rPr>
        <w:t xml:space="preserve"> Press </w:t>
      </w:r>
    </w:p>
    <w:p w14:paraId="658C6F99" w14:textId="77777777" w:rsidR="00ED4BEF" w:rsidRDefault="00ED4BE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Helvetica Neue" w:hAnsiTheme="minorHAnsi" w:cstheme="minorHAnsi"/>
          <w:b/>
          <w:bCs/>
          <w:sz w:val="24"/>
          <w:szCs w:val="24"/>
        </w:rPr>
      </w:pPr>
      <w:r>
        <w:rPr>
          <w:rFonts w:asciiTheme="minorHAnsi" w:hAnsiTheme="minorHAnsi" w:cstheme="minorHAnsi"/>
          <w:b/>
          <w:bCs/>
        </w:rPr>
        <w:br w:type="page"/>
      </w:r>
    </w:p>
    <w:p w14:paraId="1E2E1E32" w14:textId="2B0B24B8" w:rsidR="00AD574E" w:rsidRPr="008D7080" w:rsidRDefault="00AD574E" w:rsidP="00AD574E">
      <w:pPr>
        <w:pStyle w:val="Default"/>
        <w:widowControl w:val="0"/>
        <w:spacing w:before="66" w:line="240" w:lineRule="auto"/>
        <w:jc w:val="center"/>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lastRenderedPageBreak/>
        <w:t>Semester I</w:t>
      </w:r>
    </w:p>
    <w:p w14:paraId="6A4937DC" w14:textId="77777777" w:rsidR="00AD574E" w:rsidRPr="008D7080" w:rsidRDefault="00AD574E" w:rsidP="00AD574E">
      <w:pPr>
        <w:pStyle w:val="Default"/>
        <w:widowControl w:val="0"/>
        <w:spacing w:before="66" w:line="240" w:lineRule="auto"/>
        <w:jc w:val="center"/>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CC-BIOTECHNOLOGY-I</w:t>
      </w:r>
    </w:p>
    <w:p w14:paraId="15F0D425" w14:textId="77777777" w:rsidR="00AD574E" w:rsidRPr="008D7080" w:rsidRDefault="00AD574E" w:rsidP="00AD574E">
      <w:pPr>
        <w:pStyle w:val="Default"/>
        <w:spacing w:before="0" w:line="240" w:lineRule="auto"/>
        <w:jc w:val="center"/>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Paper B-BTY-N103</w:t>
      </w:r>
    </w:p>
    <w:p w14:paraId="530749BC" w14:textId="77777777" w:rsidR="00AD574E" w:rsidRPr="008D7080" w:rsidRDefault="00AD574E" w:rsidP="00AD574E">
      <w:pPr>
        <w:pStyle w:val="Default"/>
        <w:widowControl w:val="0"/>
        <w:spacing w:before="66" w:line="240" w:lineRule="auto"/>
        <w:jc w:val="center"/>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 xml:space="preserve"> PRACTICALS BASED ON B-BTY-N101&amp;102</w:t>
      </w:r>
    </w:p>
    <w:p w14:paraId="59A49746"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Credits: 2</w:t>
      </w:r>
    </w:p>
    <w:p w14:paraId="1A4C3A70"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Total Marks: 50</w:t>
      </w:r>
    </w:p>
    <w:p w14:paraId="796AA4A3"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Internal Assessment: 25</w:t>
      </w:r>
    </w:p>
    <w:p w14:paraId="0B3B0C23"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End term exam: 25</w:t>
      </w:r>
    </w:p>
    <w:p w14:paraId="734D4532" w14:textId="2563181B"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End term examination</w:t>
      </w:r>
      <w:r w:rsidR="009B5CE4">
        <w:rPr>
          <w:rFonts w:asciiTheme="minorHAnsi" w:hAnsiTheme="minorHAnsi" w:cstheme="minorHAnsi"/>
          <w:b/>
          <w:bCs/>
          <w:u w:color="000000"/>
          <w:lang w:val="en-US"/>
        </w:rPr>
        <w:t xml:space="preserve"> </w:t>
      </w:r>
      <w:r w:rsidRPr="008D7080">
        <w:rPr>
          <w:rFonts w:asciiTheme="minorHAnsi" w:hAnsiTheme="minorHAnsi" w:cstheme="minorHAnsi"/>
          <w:b/>
          <w:bCs/>
          <w:u w:color="000000"/>
          <w:lang w:val="en-US"/>
        </w:rPr>
        <w:t>(one session): 3h</w:t>
      </w:r>
    </w:p>
    <w:p w14:paraId="76648EFD" w14:textId="77777777" w:rsidR="00AD574E" w:rsidRPr="008D7080" w:rsidRDefault="00AD574E" w:rsidP="00AD574E">
      <w:pPr>
        <w:pStyle w:val="Default"/>
        <w:spacing w:before="0" w:line="276" w:lineRule="auto"/>
        <w:rPr>
          <w:rFonts w:asciiTheme="minorHAnsi" w:eastAsia="Times New Roman" w:hAnsiTheme="minorHAnsi" w:cstheme="minorHAnsi"/>
          <w:b/>
          <w:bCs/>
          <w:u w:color="000000"/>
          <w:lang w:val="en-US"/>
        </w:rPr>
      </w:pPr>
    </w:p>
    <w:p w14:paraId="0ACE7B9F" w14:textId="77777777" w:rsidR="00AD574E" w:rsidRPr="008D7080" w:rsidRDefault="00AD574E" w:rsidP="00AD574E">
      <w:pPr>
        <w:pStyle w:val="Default"/>
        <w:spacing w:before="0" w:line="240" w:lineRule="auto"/>
        <w:rPr>
          <w:rFonts w:asciiTheme="minorHAnsi" w:eastAsia="Times New Roman" w:hAnsiTheme="minorHAnsi" w:cstheme="minorHAnsi"/>
          <w:u w:color="000000"/>
          <w:lang w:val="en-US"/>
        </w:rPr>
      </w:pPr>
      <w:r w:rsidRPr="008D7080">
        <w:rPr>
          <w:rFonts w:asciiTheme="minorHAnsi" w:hAnsiTheme="minorHAnsi" w:cstheme="minorHAnsi"/>
          <w:u w:color="000000"/>
          <w:lang w:val="en-US"/>
        </w:rPr>
        <w:t>103.1 Prepare various types of solutions used in qualitative and quantitative biochemical estimations; verify and apply the basic principles of spectroscopy</w:t>
      </w:r>
    </w:p>
    <w:p w14:paraId="2E69320B" w14:textId="77777777" w:rsidR="00AD574E" w:rsidRPr="008D7080" w:rsidRDefault="00AD574E" w:rsidP="00AD574E">
      <w:pPr>
        <w:pStyle w:val="Default"/>
        <w:keepNext/>
        <w:spacing w:before="0" w:line="240" w:lineRule="auto"/>
        <w:outlineLvl w:val="1"/>
        <w:rPr>
          <w:rFonts w:asciiTheme="minorHAnsi" w:eastAsia="Times New Roman" w:hAnsiTheme="minorHAnsi" w:cstheme="minorHAnsi"/>
          <w:u w:color="000000"/>
          <w:lang w:val="en-US"/>
        </w:rPr>
      </w:pPr>
      <w:r w:rsidRPr="008D7080">
        <w:rPr>
          <w:rFonts w:asciiTheme="minorHAnsi" w:hAnsiTheme="minorHAnsi" w:cstheme="minorHAnsi"/>
          <w:u w:color="000000"/>
          <w:lang w:val="en-US"/>
        </w:rPr>
        <w:t xml:space="preserve">103.2 </w:t>
      </w:r>
      <w:proofErr w:type="spellStart"/>
      <w:r w:rsidRPr="008D7080">
        <w:rPr>
          <w:rFonts w:asciiTheme="minorHAnsi" w:hAnsiTheme="minorHAnsi" w:cstheme="minorHAnsi"/>
          <w:u w:color="000000"/>
          <w:lang w:val="en-US"/>
        </w:rPr>
        <w:t>Analyse</w:t>
      </w:r>
      <w:proofErr w:type="spellEnd"/>
      <w:r w:rsidRPr="008D7080">
        <w:rPr>
          <w:rFonts w:asciiTheme="minorHAnsi" w:hAnsiTheme="minorHAnsi" w:cstheme="minorHAnsi"/>
          <w:u w:color="000000"/>
          <w:lang w:val="en-US"/>
        </w:rPr>
        <w:t xml:space="preserve"> the unknown samples qualitatively for the presence of various biomolecules</w:t>
      </w:r>
    </w:p>
    <w:p w14:paraId="5D6690D7" w14:textId="77777777" w:rsidR="00B8499E" w:rsidRDefault="00B8499E" w:rsidP="00AD574E">
      <w:pPr>
        <w:spacing w:after="0" w:line="240" w:lineRule="auto"/>
        <w:jc w:val="both"/>
        <w:rPr>
          <w:rFonts w:asciiTheme="minorHAnsi" w:hAnsiTheme="minorHAnsi" w:cstheme="minorHAnsi"/>
          <w:b/>
          <w:bCs/>
          <w:sz w:val="24"/>
          <w:szCs w:val="24"/>
        </w:rPr>
      </w:pPr>
    </w:p>
    <w:p w14:paraId="7C9701E3" w14:textId="2BD31F5A"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Approaches to teaching</w:t>
      </w:r>
    </w:p>
    <w:p w14:paraId="48306770"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sz w:val="24"/>
          <w:szCs w:val="24"/>
        </w:rPr>
        <w:t>Instructions, Chalk and board teaching, demonstrations, models, practical and practice</w:t>
      </w:r>
    </w:p>
    <w:p w14:paraId="03FD04D7" w14:textId="77777777"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Requirements</w:t>
      </w:r>
    </w:p>
    <w:p w14:paraId="1CAF54B8"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sz w:val="24"/>
          <w:szCs w:val="24"/>
        </w:rPr>
        <w:t xml:space="preserve">Regular attendance and active participation during the course; reference material; laboratory </w:t>
      </w:r>
      <w:proofErr w:type="spellStart"/>
      <w:r w:rsidRPr="008D7080">
        <w:rPr>
          <w:rFonts w:asciiTheme="minorHAnsi" w:hAnsiTheme="minorHAnsi" w:cstheme="minorHAnsi"/>
          <w:sz w:val="24"/>
          <w:szCs w:val="24"/>
        </w:rPr>
        <w:t>equipments</w:t>
      </w:r>
      <w:proofErr w:type="spellEnd"/>
      <w:r w:rsidRPr="008D7080">
        <w:rPr>
          <w:rFonts w:asciiTheme="minorHAnsi" w:hAnsiTheme="minorHAnsi" w:cstheme="minorHAnsi"/>
          <w:sz w:val="24"/>
          <w:szCs w:val="24"/>
        </w:rPr>
        <w:t xml:space="preserve">, glassware and chemicals </w:t>
      </w:r>
    </w:p>
    <w:p w14:paraId="0D51DB8E" w14:textId="77777777"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Evaluation</w:t>
      </w:r>
    </w:p>
    <w:p w14:paraId="18609FB8"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sz w:val="24"/>
          <w:szCs w:val="24"/>
        </w:rPr>
        <w:t xml:space="preserve">The performance of the students will be evaluated against expected learning course outcomes on the basis of class participation, regularity, performance in lab </w:t>
      </w:r>
      <w:proofErr w:type="spellStart"/>
      <w:r w:rsidRPr="008D7080">
        <w:rPr>
          <w:rFonts w:asciiTheme="minorHAnsi" w:hAnsiTheme="minorHAnsi" w:cstheme="minorHAnsi"/>
          <w:sz w:val="24"/>
          <w:szCs w:val="24"/>
        </w:rPr>
        <w:t>practicals</w:t>
      </w:r>
      <w:proofErr w:type="spellEnd"/>
      <w:r w:rsidRPr="008D7080">
        <w:rPr>
          <w:rFonts w:asciiTheme="minorHAnsi" w:hAnsiTheme="minorHAnsi" w:cstheme="minorHAnsi"/>
          <w:sz w:val="24"/>
          <w:szCs w:val="24"/>
        </w:rPr>
        <w:t>, records and viva voce.</w:t>
      </w:r>
    </w:p>
    <w:p w14:paraId="4DDC141C" w14:textId="77777777" w:rsidR="00AD574E" w:rsidRPr="008D7080" w:rsidRDefault="00AD574E" w:rsidP="00AD574E">
      <w:pPr>
        <w:pStyle w:val="Default"/>
        <w:spacing w:before="0" w:line="276" w:lineRule="auto"/>
        <w:rPr>
          <w:rFonts w:asciiTheme="minorHAnsi" w:eastAsia="Times New Roman" w:hAnsiTheme="minorHAnsi" w:cstheme="minorHAnsi"/>
          <w:b/>
          <w:bCs/>
          <w:u w:color="000000"/>
          <w:lang w:val="en-US"/>
        </w:rPr>
      </w:pPr>
    </w:p>
    <w:p w14:paraId="0EFC4DD7" w14:textId="77777777" w:rsidR="00AD574E" w:rsidRPr="008D7080" w:rsidRDefault="00AD574E" w:rsidP="00AD574E">
      <w:pPr>
        <w:pStyle w:val="Default"/>
        <w:spacing w:before="0" w:line="276" w:lineRule="auto"/>
        <w:rPr>
          <w:rFonts w:asciiTheme="minorHAnsi" w:eastAsia="Times New Roman" w:hAnsiTheme="minorHAnsi" w:cstheme="minorHAnsi"/>
          <w:b/>
          <w:bCs/>
          <w:u w:color="000000"/>
          <w:lang w:val="en-US"/>
        </w:rPr>
      </w:pPr>
      <w:proofErr w:type="spellStart"/>
      <w:r w:rsidRPr="008D7080">
        <w:rPr>
          <w:rFonts w:asciiTheme="minorHAnsi" w:hAnsiTheme="minorHAnsi" w:cstheme="minorHAnsi"/>
          <w:b/>
          <w:bCs/>
          <w:u w:color="000000"/>
          <w:lang w:val="en-US"/>
        </w:rPr>
        <w:t>Practicals</w:t>
      </w:r>
      <w:proofErr w:type="spellEnd"/>
      <w:r w:rsidRPr="008D7080">
        <w:rPr>
          <w:rFonts w:asciiTheme="minorHAnsi" w:hAnsiTheme="minorHAnsi" w:cstheme="minorHAnsi"/>
          <w:b/>
          <w:bCs/>
          <w:u w:color="000000"/>
          <w:lang w:val="en-US"/>
        </w:rPr>
        <w:t>:</w:t>
      </w:r>
    </w:p>
    <w:p w14:paraId="0042F884" w14:textId="77777777" w:rsidR="00AD574E" w:rsidRPr="008D7080" w:rsidRDefault="00AD574E" w:rsidP="00AD574E">
      <w:pPr>
        <w:pStyle w:val="Default"/>
        <w:numPr>
          <w:ilvl w:val="0"/>
          <w:numId w:val="9"/>
        </w:numPr>
        <w:spacing w:before="0" w:after="200" w:line="276" w:lineRule="auto"/>
        <w:rPr>
          <w:rFonts w:asciiTheme="minorHAnsi" w:hAnsiTheme="minorHAnsi" w:cstheme="minorHAnsi"/>
          <w:u w:color="000000"/>
          <w:lang w:val="en-US"/>
        </w:rPr>
      </w:pPr>
      <w:r w:rsidRPr="008D7080">
        <w:rPr>
          <w:rFonts w:asciiTheme="minorHAnsi" w:hAnsiTheme="minorHAnsi" w:cstheme="minorHAnsi"/>
          <w:u w:color="000000"/>
          <w:lang w:val="en-US"/>
        </w:rPr>
        <w:t>Study of instruments: Autoclave, Hot air oven, pH meter, Laminar airflow and centrifuge</w:t>
      </w:r>
    </w:p>
    <w:p w14:paraId="24449767" w14:textId="77777777" w:rsidR="00AD574E" w:rsidRPr="008D7080" w:rsidRDefault="00AD574E" w:rsidP="00AD574E">
      <w:pPr>
        <w:pStyle w:val="Default"/>
        <w:numPr>
          <w:ilvl w:val="0"/>
          <w:numId w:val="9"/>
        </w:numPr>
        <w:spacing w:before="0" w:line="240" w:lineRule="auto"/>
        <w:jc w:val="both"/>
        <w:rPr>
          <w:rFonts w:asciiTheme="minorHAnsi" w:hAnsiTheme="minorHAnsi" w:cstheme="minorHAnsi"/>
          <w:u w:color="000000"/>
          <w:lang w:val="en-US"/>
        </w:rPr>
      </w:pPr>
      <w:r w:rsidRPr="008D7080">
        <w:rPr>
          <w:rFonts w:asciiTheme="minorHAnsi" w:hAnsiTheme="minorHAnsi" w:cstheme="minorHAnsi"/>
          <w:u w:color="000000"/>
          <w:lang w:val="en-US"/>
        </w:rPr>
        <w:t xml:space="preserve">Preparation of normal, molar, percent solutions, buffer solutions and determination of their </w:t>
      </w:r>
      <w:proofErr w:type="spellStart"/>
      <w:r w:rsidRPr="008D7080">
        <w:rPr>
          <w:rFonts w:asciiTheme="minorHAnsi" w:hAnsiTheme="minorHAnsi" w:cstheme="minorHAnsi"/>
          <w:u w:color="000000"/>
          <w:lang w:val="en-US"/>
        </w:rPr>
        <w:t>pH.</w:t>
      </w:r>
      <w:proofErr w:type="spellEnd"/>
    </w:p>
    <w:p w14:paraId="76710DC7" w14:textId="77777777" w:rsidR="00AD574E" w:rsidRPr="008D7080" w:rsidRDefault="00AD574E" w:rsidP="00AD574E">
      <w:pPr>
        <w:pStyle w:val="Default"/>
        <w:numPr>
          <w:ilvl w:val="0"/>
          <w:numId w:val="9"/>
        </w:numPr>
        <w:spacing w:before="0" w:line="240" w:lineRule="auto"/>
        <w:jc w:val="both"/>
        <w:rPr>
          <w:rFonts w:asciiTheme="minorHAnsi" w:hAnsiTheme="minorHAnsi" w:cstheme="minorHAnsi"/>
          <w:u w:color="000000"/>
          <w:lang w:val="en-US"/>
        </w:rPr>
      </w:pPr>
      <w:r w:rsidRPr="008D7080">
        <w:rPr>
          <w:rFonts w:asciiTheme="minorHAnsi" w:hAnsiTheme="minorHAnsi" w:cstheme="minorHAnsi"/>
          <w:u w:color="000000"/>
          <w:lang w:val="en-US"/>
        </w:rPr>
        <w:t xml:space="preserve">Qualitative tests for Carbohydrates  </w:t>
      </w:r>
    </w:p>
    <w:p w14:paraId="6A2A7ED5" w14:textId="77777777" w:rsidR="00AD574E" w:rsidRPr="008D7080" w:rsidRDefault="00AD574E" w:rsidP="00AD574E">
      <w:pPr>
        <w:pStyle w:val="Default"/>
        <w:numPr>
          <w:ilvl w:val="0"/>
          <w:numId w:val="9"/>
        </w:numPr>
        <w:spacing w:before="0" w:line="240" w:lineRule="auto"/>
        <w:jc w:val="both"/>
        <w:rPr>
          <w:rFonts w:asciiTheme="minorHAnsi" w:hAnsiTheme="minorHAnsi" w:cstheme="minorHAnsi"/>
          <w:u w:color="000000"/>
          <w:lang w:val="en-US"/>
        </w:rPr>
      </w:pPr>
      <w:r w:rsidRPr="008D7080">
        <w:rPr>
          <w:rFonts w:asciiTheme="minorHAnsi" w:hAnsiTheme="minorHAnsi" w:cstheme="minorHAnsi"/>
          <w:u w:color="000000"/>
          <w:lang w:val="en-US"/>
        </w:rPr>
        <w:t xml:space="preserve">Qualitative tests for lipids </w:t>
      </w:r>
    </w:p>
    <w:p w14:paraId="7B508ED0" w14:textId="77777777" w:rsidR="00AD574E" w:rsidRPr="008D7080" w:rsidRDefault="00AD574E" w:rsidP="00AD574E">
      <w:pPr>
        <w:pStyle w:val="Default"/>
        <w:numPr>
          <w:ilvl w:val="0"/>
          <w:numId w:val="9"/>
        </w:numPr>
        <w:spacing w:before="0" w:line="240" w:lineRule="auto"/>
        <w:jc w:val="both"/>
        <w:rPr>
          <w:rFonts w:asciiTheme="minorHAnsi" w:hAnsiTheme="minorHAnsi" w:cstheme="minorHAnsi"/>
          <w:u w:color="000000"/>
          <w:lang w:val="en-US"/>
        </w:rPr>
      </w:pPr>
      <w:r w:rsidRPr="008D7080">
        <w:rPr>
          <w:rFonts w:asciiTheme="minorHAnsi" w:hAnsiTheme="minorHAnsi" w:cstheme="minorHAnsi"/>
          <w:u w:color="000000"/>
          <w:lang w:val="en-US"/>
        </w:rPr>
        <w:t xml:space="preserve">Qualitative tests </w:t>
      </w:r>
      <w:proofErr w:type="gramStart"/>
      <w:r w:rsidRPr="008D7080">
        <w:rPr>
          <w:rFonts w:asciiTheme="minorHAnsi" w:hAnsiTheme="minorHAnsi" w:cstheme="minorHAnsi"/>
          <w:u w:color="000000"/>
          <w:lang w:val="en-US"/>
        </w:rPr>
        <w:t>for  amino</w:t>
      </w:r>
      <w:proofErr w:type="gramEnd"/>
      <w:r w:rsidRPr="008D7080">
        <w:rPr>
          <w:rFonts w:asciiTheme="minorHAnsi" w:hAnsiTheme="minorHAnsi" w:cstheme="minorHAnsi"/>
          <w:u w:color="000000"/>
          <w:lang w:val="en-US"/>
        </w:rPr>
        <w:t xml:space="preserve"> acids and Proteins </w:t>
      </w:r>
    </w:p>
    <w:p w14:paraId="5C83AECE" w14:textId="77777777" w:rsidR="00AD574E" w:rsidRPr="008D7080" w:rsidRDefault="00AD574E" w:rsidP="00AD574E">
      <w:pPr>
        <w:pStyle w:val="Default"/>
        <w:numPr>
          <w:ilvl w:val="0"/>
          <w:numId w:val="9"/>
        </w:numPr>
        <w:spacing w:before="0" w:line="276" w:lineRule="auto"/>
        <w:rPr>
          <w:rFonts w:asciiTheme="minorHAnsi" w:hAnsiTheme="minorHAnsi" w:cstheme="minorHAnsi"/>
          <w:u w:color="000000"/>
          <w:lang w:val="en-US"/>
        </w:rPr>
      </w:pPr>
      <w:r w:rsidRPr="008D7080">
        <w:rPr>
          <w:rFonts w:asciiTheme="minorHAnsi" w:hAnsiTheme="minorHAnsi" w:cstheme="minorHAnsi"/>
          <w:u w:color="000000"/>
          <w:lang w:val="en-US"/>
        </w:rPr>
        <w:t>Verification of Beer- Lambert’s Law</w:t>
      </w:r>
    </w:p>
    <w:p w14:paraId="42D60EBF" w14:textId="77777777" w:rsidR="00AD574E" w:rsidRPr="008D7080" w:rsidRDefault="00AD574E" w:rsidP="00AD574E">
      <w:pPr>
        <w:pStyle w:val="Default"/>
        <w:spacing w:before="0" w:line="276" w:lineRule="auto"/>
        <w:rPr>
          <w:rFonts w:asciiTheme="minorHAnsi" w:eastAsia="Times New Roman" w:hAnsiTheme="minorHAnsi" w:cstheme="minorHAnsi"/>
          <w:u w:color="000000"/>
          <w:lang w:val="en-US"/>
        </w:rPr>
      </w:pPr>
    </w:p>
    <w:p w14:paraId="29007D2B" w14:textId="77777777" w:rsidR="00AD574E" w:rsidRPr="008D7080" w:rsidRDefault="00AD574E" w:rsidP="00AD574E">
      <w:pPr>
        <w:pStyle w:val="Default"/>
        <w:spacing w:before="0" w:line="276" w:lineRule="auto"/>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Suggested Reading:</w:t>
      </w:r>
    </w:p>
    <w:p w14:paraId="1EFF23C4" w14:textId="77777777" w:rsidR="00AD574E" w:rsidRPr="008D7080" w:rsidRDefault="00AD574E" w:rsidP="00B8499E">
      <w:pPr>
        <w:numPr>
          <w:ilvl w:val="0"/>
          <w:numId w:val="11"/>
        </w:numPr>
        <w:spacing w:after="0" w:line="240" w:lineRule="auto"/>
        <w:ind w:left="360" w:hanging="360"/>
        <w:jc w:val="both"/>
        <w:rPr>
          <w:rFonts w:asciiTheme="minorHAnsi" w:hAnsiTheme="minorHAnsi" w:cstheme="minorHAnsi"/>
          <w:sz w:val="24"/>
          <w:szCs w:val="24"/>
        </w:rPr>
      </w:pPr>
      <w:r w:rsidRPr="008D7080">
        <w:rPr>
          <w:rFonts w:asciiTheme="minorHAnsi" w:hAnsiTheme="minorHAnsi" w:cstheme="minorHAnsi"/>
          <w:sz w:val="24"/>
          <w:szCs w:val="24"/>
        </w:rPr>
        <w:t>Elements of Biotechnology; Gupta PK, Rastogi Publications, Meerut.</w:t>
      </w:r>
    </w:p>
    <w:p w14:paraId="3D0BD6DE" w14:textId="77777777" w:rsidR="00AD574E" w:rsidRPr="008D7080" w:rsidRDefault="00AD574E" w:rsidP="00B8499E">
      <w:pPr>
        <w:numPr>
          <w:ilvl w:val="0"/>
          <w:numId w:val="11"/>
        </w:numPr>
        <w:spacing w:after="0" w:line="240" w:lineRule="auto"/>
        <w:ind w:left="360" w:hanging="360"/>
        <w:jc w:val="both"/>
        <w:rPr>
          <w:rFonts w:asciiTheme="minorHAnsi" w:hAnsiTheme="minorHAnsi" w:cstheme="minorHAnsi"/>
          <w:sz w:val="24"/>
          <w:szCs w:val="24"/>
        </w:rPr>
      </w:pPr>
      <w:r w:rsidRPr="008D7080">
        <w:rPr>
          <w:rFonts w:asciiTheme="minorHAnsi" w:hAnsiTheme="minorHAnsi" w:cstheme="minorHAnsi"/>
          <w:sz w:val="24"/>
          <w:szCs w:val="24"/>
        </w:rPr>
        <w:t xml:space="preserve">Gene Biotechnology - S.N. </w:t>
      </w:r>
      <w:proofErr w:type="spellStart"/>
      <w:r w:rsidRPr="008D7080">
        <w:rPr>
          <w:rFonts w:asciiTheme="minorHAnsi" w:hAnsiTheme="minorHAnsi" w:cstheme="minorHAnsi"/>
          <w:sz w:val="24"/>
          <w:szCs w:val="24"/>
        </w:rPr>
        <w:t>Jogdand</w:t>
      </w:r>
      <w:proofErr w:type="spellEnd"/>
    </w:p>
    <w:p w14:paraId="0A3ED320" w14:textId="77777777" w:rsidR="00AD574E" w:rsidRPr="008D7080" w:rsidRDefault="00AD574E" w:rsidP="00B8499E">
      <w:pPr>
        <w:numPr>
          <w:ilvl w:val="0"/>
          <w:numId w:val="11"/>
        </w:numPr>
        <w:spacing w:after="0" w:line="240" w:lineRule="auto"/>
        <w:ind w:left="360" w:hanging="360"/>
        <w:jc w:val="both"/>
        <w:rPr>
          <w:rFonts w:asciiTheme="minorHAnsi" w:hAnsiTheme="minorHAnsi" w:cstheme="minorHAnsi"/>
          <w:sz w:val="24"/>
          <w:szCs w:val="24"/>
        </w:rPr>
      </w:pPr>
      <w:r w:rsidRPr="008D7080">
        <w:rPr>
          <w:rFonts w:asciiTheme="minorHAnsi" w:hAnsiTheme="minorHAnsi" w:cstheme="minorHAnsi"/>
          <w:sz w:val="24"/>
          <w:szCs w:val="24"/>
        </w:rPr>
        <w:t xml:space="preserve">Berg, J. M., </w:t>
      </w:r>
      <w:proofErr w:type="spellStart"/>
      <w:r w:rsidRPr="008D7080">
        <w:rPr>
          <w:rFonts w:asciiTheme="minorHAnsi" w:hAnsiTheme="minorHAnsi" w:cstheme="minorHAnsi"/>
          <w:sz w:val="24"/>
          <w:szCs w:val="24"/>
        </w:rPr>
        <w:t>Tymoczko</w:t>
      </w:r>
      <w:proofErr w:type="spellEnd"/>
      <w:r w:rsidRPr="008D7080">
        <w:rPr>
          <w:rFonts w:asciiTheme="minorHAnsi" w:hAnsiTheme="minorHAnsi" w:cstheme="minorHAnsi"/>
          <w:sz w:val="24"/>
          <w:szCs w:val="24"/>
        </w:rPr>
        <w:t xml:space="preserve">, J. L. and </w:t>
      </w:r>
      <w:proofErr w:type="spellStart"/>
      <w:r w:rsidRPr="008D7080">
        <w:rPr>
          <w:rFonts w:asciiTheme="minorHAnsi" w:hAnsiTheme="minorHAnsi" w:cstheme="minorHAnsi"/>
          <w:sz w:val="24"/>
          <w:szCs w:val="24"/>
        </w:rPr>
        <w:t>Stryer</w:t>
      </w:r>
      <w:proofErr w:type="spellEnd"/>
      <w:r w:rsidRPr="008D7080">
        <w:rPr>
          <w:rFonts w:asciiTheme="minorHAnsi" w:hAnsiTheme="minorHAnsi" w:cstheme="minorHAnsi"/>
          <w:sz w:val="24"/>
          <w:szCs w:val="24"/>
        </w:rPr>
        <w:t>, L. (2006). Biochemistry. VI Edition. W.H Freeman and Co.</w:t>
      </w:r>
    </w:p>
    <w:p w14:paraId="27362940" w14:textId="77777777" w:rsidR="00AD574E" w:rsidRPr="008D7080" w:rsidRDefault="00AD574E" w:rsidP="00B8499E">
      <w:pPr>
        <w:numPr>
          <w:ilvl w:val="0"/>
          <w:numId w:val="11"/>
        </w:numPr>
        <w:spacing w:after="0" w:line="240" w:lineRule="auto"/>
        <w:ind w:left="360" w:hanging="360"/>
        <w:jc w:val="both"/>
        <w:rPr>
          <w:rFonts w:asciiTheme="minorHAnsi" w:hAnsiTheme="minorHAnsi" w:cstheme="minorHAnsi"/>
          <w:sz w:val="24"/>
          <w:szCs w:val="24"/>
        </w:rPr>
      </w:pPr>
      <w:r w:rsidRPr="008D7080">
        <w:rPr>
          <w:rFonts w:asciiTheme="minorHAnsi" w:hAnsiTheme="minorHAnsi" w:cstheme="minorHAnsi"/>
          <w:sz w:val="24"/>
          <w:szCs w:val="24"/>
        </w:rPr>
        <w:t xml:space="preserve">Buchanan, B., </w:t>
      </w:r>
      <w:proofErr w:type="spellStart"/>
      <w:r w:rsidRPr="008D7080">
        <w:rPr>
          <w:rFonts w:asciiTheme="minorHAnsi" w:hAnsiTheme="minorHAnsi" w:cstheme="minorHAnsi"/>
          <w:sz w:val="24"/>
          <w:szCs w:val="24"/>
        </w:rPr>
        <w:t>Gruissem</w:t>
      </w:r>
      <w:proofErr w:type="spellEnd"/>
      <w:r w:rsidRPr="008D7080">
        <w:rPr>
          <w:rFonts w:asciiTheme="minorHAnsi" w:hAnsiTheme="minorHAnsi" w:cstheme="minorHAnsi"/>
          <w:sz w:val="24"/>
          <w:szCs w:val="24"/>
        </w:rPr>
        <w:t xml:space="preserve">, W. and Jones, R. (2000) Biochemistry and Molecular Biology of </w:t>
      </w:r>
      <w:proofErr w:type="spellStart"/>
      <w:r w:rsidRPr="008D7080">
        <w:rPr>
          <w:rFonts w:asciiTheme="minorHAnsi" w:hAnsiTheme="minorHAnsi" w:cstheme="minorHAnsi"/>
          <w:sz w:val="24"/>
          <w:szCs w:val="24"/>
        </w:rPr>
        <w:t>Plants.American</w:t>
      </w:r>
      <w:proofErr w:type="spellEnd"/>
      <w:r w:rsidRPr="008D7080">
        <w:rPr>
          <w:rFonts w:asciiTheme="minorHAnsi" w:hAnsiTheme="minorHAnsi" w:cstheme="minorHAnsi"/>
          <w:sz w:val="24"/>
          <w:szCs w:val="24"/>
        </w:rPr>
        <w:t xml:space="preserve"> Society of Plant Biologists.</w:t>
      </w:r>
    </w:p>
    <w:p w14:paraId="63D93FAF" w14:textId="77777777" w:rsidR="00AD574E" w:rsidRPr="008D7080" w:rsidRDefault="00AD574E" w:rsidP="00AD574E">
      <w:pPr>
        <w:numPr>
          <w:ilvl w:val="0"/>
          <w:numId w:val="11"/>
        </w:numPr>
        <w:spacing w:after="0" w:line="240" w:lineRule="auto"/>
        <w:jc w:val="both"/>
        <w:rPr>
          <w:rFonts w:asciiTheme="minorHAnsi" w:hAnsiTheme="minorHAnsi" w:cstheme="minorHAnsi"/>
          <w:sz w:val="24"/>
          <w:szCs w:val="24"/>
        </w:rPr>
      </w:pPr>
      <w:r w:rsidRPr="008D7080">
        <w:rPr>
          <w:rFonts w:asciiTheme="minorHAnsi" w:hAnsiTheme="minorHAnsi" w:cstheme="minorHAnsi"/>
          <w:sz w:val="24"/>
          <w:szCs w:val="24"/>
        </w:rPr>
        <w:t xml:space="preserve">Nelson, D.L., Cox, M.M. (2004) </w:t>
      </w:r>
      <w:proofErr w:type="spellStart"/>
      <w:r w:rsidRPr="008D7080">
        <w:rPr>
          <w:rFonts w:asciiTheme="minorHAnsi" w:hAnsiTheme="minorHAnsi" w:cstheme="minorHAnsi"/>
          <w:sz w:val="24"/>
          <w:szCs w:val="24"/>
        </w:rPr>
        <w:t>Lehninger</w:t>
      </w:r>
      <w:proofErr w:type="spellEnd"/>
      <w:r w:rsidRPr="008D7080">
        <w:rPr>
          <w:rFonts w:asciiTheme="minorHAnsi" w:hAnsiTheme="minorHAnsi" w:cstheme="minorHAnsi"/>
          <w:sz w:val="24"/>
          <w:szCs w:val="24"/>
        </w:rPr>
        <w:t xml:space="preserve"> Principles of Biochemistry, 4th Edition, WH Freeman and Company, New York, USA</w:t>
      </w:r>
    </w:p>
    <w:p w14:paraId="11F372A1" w14:textId="77777777" w:rsidR="00AD574E" w:rsidRPr="008D7080" w:rsidRDefault="00AD574E" w:rsidP="00B8499E">
      <w:pPr>
        <w:pStyle w:val="Default"/>
        <w:spacing w:before="0" w:after="200" w:line="276" w:lineRule="auto"/>
        <w:jc w:val="center"/>
        <w:rPr>
          <w:rFonts w:asciiTheme="minorHAnsi" w:eastAsia="Times New Roman" w:hAnsiTheme="minorHAnsi" w:cstheme="minorHAnsi"/>
        </w:rPr>
      </w:pPr>
      <w:r w:rsidRPr="008D7080">
        <w:rPr>
          <w:rFonts w:asciiTheme="minorHAnsi" w:eastAsia="Arial Unicode MS" w:hAnsiTheme="minorHAnsi" w:cstheme="minorHAnsi"/>
          <w:u w:color="000000"/>
          <w:lang w:val="en-US"/>
        </w:rPr>
        <w:br w:type="page"/>
      </w:r>
      <w:r w:rsidRPr="008D7080">
        <w:rPr>
          <w:rFonts w:asciiTheme="minorHAnsi" w:hAnsiTheme="minorHAnsi" w:cstheme="minorHAnsi"/>
          <w:b/>
          <w:bCs/>
        </w:rPr>
        <w:lastRenderedPageBreak/>
        <w:t>Semester – II</w:t>
      </w:r>
    </w:p>
    <w:p w14:paraId="4381356C" w14:textId="77777777" w:rsidR="00AD574E" w:rsidRPr="008D7080" w:rsidRDefault="00AD574E" w:rsidP="00AD574E">
      <w:pPr>
        <w:spacing w:after="0" w:line="240" w:lineRule="auto"/>
        <w:jc w:val="center"/>
        <w:rPr>
          <w:rFonts w:asciiTheme="minorHAnsi" w:eastAsia="Times New Roman" w:hAnsiTheme="minorHAnsi" w:cstheme="minorHAnsi"/>
          <w:b/>
          <w:bCs/>
          <w:sz w:val="24"/>
          <w:szCs w:val="24"/>
        </w:rPr>
      </w:pPr>
      <w:r w:rsidRPr="008D7080">
        <w:rPr>
          <w:rFonts w:asciiTheme="minorHAnsi" w:hAnsiTheme="minorHAnsi" w:cstheme="minorHAnsi"/>
          <w:b/>
          <w:bCs/>
          <w:sz w:val="24"/>
          <w:szCs w:val="24"/>
        </w:rPr>
        <w:t>CC-BIOTECHNOLOGY-2</w:t>
      </w:r>
    </w:p>
    <w:p w14:paraId="4EEB4D25" w14:textId="77777777" w:rsidR="00AD574E" w:rsidRPr="008D7080" w:rsidRDefault="00AD574E" w:rsidP="00AD574E">
      <w:pPr>
        <w:spacing w:after="0" w:line="240" w:lineRule="auto"/>
        <w:jc w:val="center"/>
        <w:rPr>
          <w:rFonts w:asciiTheme="minorHAnsi" w:eastAsia="Times New Roman" w:hAnsiTheme="minorHAnsi" w:cstheme="minorHAnsi"/>
          <w:b/>
          <w:bCs/>
          <w:sz w:val="24"/>
          <w:szCs w:val="24"/>
        </w:rPr>
      </w:pPr>
      <w:r w:rsidRPr="008D7080">
        <w:rPr>
          <w:rFonts w:asciiTheme="minorHAnsi" w:hAnsiTheme="minorHAnsi" w:cstheme="minorHAnsi"/>
          <w:b/>
          <w:bCs/>
          <w:sz w:val="24"/>
          <w:szCs w:val="24"/>
        </w:rPr>
        <w:t xml:space="preserve">Paper: </w:t>
      </w:r>
      <w:r w:rsidR="00012D3E" w:rsidRPr="008D7080">
        <w:rPr>
          <w:rFonts w:asciiTheme="minorHAnsi" w:hAnsiTheme="minorHAnsi" w:cstheme="minorHAnsi"/>
          <w:b/>
          <w:bCs/>
          <w:sz w:val="24"/>
          <w:szCs w:val="24"/>
        </w:rPr>
        <w:t>B</w:t>
      </w:r>
      <w:r w:rsidRPr="008D7080">
        <w:rPr>
          <w:rFonts w:asciiTheme="minorHAnsi" w:hAnsiTheme="minorHAnsi" w:cstheme="minorHAnsi"/>
          <w:b/>
          <w:bCs/>
          <w:sz w:val="24"/>
          <w:szCs w:val="24"/>
        </w:rPr>
        <w:t>-BTY-N201</w:t>
      </w:r>
    </w:p>
    <w:p w14:paraId="33FB6746" w14:textId="77777777" w:rsidR="00AD574E" w:rsidRPr="008D7080" w:rsidRDefault="00AD574E" w:rsidP="00AD574E">
      <w:pPr>
        <w:spacing w:after="0" w:line="240" w:lineRule="auto"/>
        <w:jc w:val="center"/>
        <w:rPr>
          <w:rFonts w:asciiTheme="minorHAnsi" w:eastAsia="Times New Roman" w:hAnsiTheme="minorHAnsi" w:cstheme="minorHAnsi"/>
          <w:b/>
          <w:bCs/>
          <w:sz w:val="24"/>
          <w:szCs w:val="24"/>
        </w:rPr>
      </w:pPr>
      <w:r w:rsidRPr="008D7080">
        <w:rPr>
          <w:rFonts w:asciiTheme="minorHAnsi" w:hAnsiTheme="minorHAnsi" w:cstheme="minorHAnsi"/>
          <w:b/>
          <w:bCs/>
          <w:sz w:val="24"/>
          <w:szCs w:val="24"/>
        </w:rPr>
        <w:t xml:space="preserve"> INTRODUCTION TO MICROBIOLOGY</w:t>
      </w:r>
    </w:p>
    <w:p w14:paraId="4EB5B24F"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Credits: 2</w:t>
      </w:r>
    </w:p>
    <w:p w14:paraId="2B865E49"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Total Marks: 50</w:t>
      </w:r>
    </w:p>
    <w:p w14:paraId="5CDBEB56"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Internal Assessment: 25</w:t>
      </w:r>
    </w:p>
    <w:p w14:paraId="7BE033C1"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End term exam: 25</w:t>
      </w:r>
    </w:p>
    <w:p w14:paraId="632E7A6F"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End term examination time: 3h</w:t>
      </w:r>
    </w:p>
    <w:p w14:paraId="091BCFF7" w14:textId="77777777" w:rsidR="00AD574E" w:rsidRPr="008D7080" w:rsidRDefault="00AD574E" w:rsidP="00AD574E">
      <w:pPr>
        <w:keepNext/>
        <w:spacing w:after="0" w:line="240" w:lineRule="auto"/>
        <w:jc w:val="both"/>
        <w:outlineLvl w:val="2"/>
        <w:rPr>
          <w:rFonts w:asciiTheme="minorHAnsi" w:eastAsia="Times New Roman" w:hAnsiTheme="minorHAnsi" w:cstheme="minorHAnsi"/>
          <w:b/>
          <w:bCs/>
          <w:spacing w:val="24"/>
          <w:sz w:val="24"/>
          <w:szCs w:val="24"/>
        </w:rPr>
      </w:pPr>
    </w:p>
    <w:p w14:paraId="7DCE5B39" w14:textId="77777777" w:rsidR="00AD574E" w:rsidRPr="008D7080" w:rsidRDefault="00AD574E" w:rsidP="00AD574E">
      <w:pPr>
        <w:spacing w:after="0" w:line="240" w:lineRule="auto"/>
        <w:rPr>
          <w:rFonts w:asciiTheme="minorHAnsi" w:eastAsia="Times New Roman" w:hAnsiTheme="minorHAnsi" w:cstheme="minorHAnsi"/>
          <w:sz w:val="24"/>
          <w:szCs w:val="24"/>
        </w:rPr>
      </w:pPr>
      <w:r w:rsidRPr="008D7080">
        <w:rPr>
          <w:rFonts w:asciiTheme="minorHAnsi" w:hAnsiTheme="minorHAnsi" w:cstheme="minorHAnsi"/>
          <w:b/>
          <w:bCs/>
          <w:sz w:val="24"/>
          <w:szCs w:val="24"/>
        </w:rPr>
        <w:t>Learning Outcomes</w:t>
      </w:r>
      <w:r w:rsidRPr="008D7080">
        <w:rPr>
          <w:rFonts w:asciiTheme="minorHAnsi" w:hAnsiTheme="minorHAnsi" w:cstheme="minorHAnsi"/>
          <w:sz w:val="24"/>
          <w:szCs w:val="24"/>
        </w:rPr>
        <w:t>: On successful completion of the course the student will be able to</w:t>
      </w:r>
    </w:p>
    <w:p w14:paraId="708E9749" w14:textId="77777777" w:rsidR="00AD574E" w:rsidRPr="008D7080" w:rsidRDefault="00AD574E" w:rsidP="00AD574E">
      <w:pPr>
        <w:spacing w:after="0" w:line="240" w:lineRule="auto"/>
        <w:rPr>
          <w:rFonts w:asciiTheme="minorHAnsi" w:eastAsia="Times New Roman" w:hAnsiTheme="minorHAnsi" w:cstheme="minorHAnsi"/>
          <w:sz w:val="24"/>
          <w:szCs w:val="24"/>
        </w:rPr>
      </w:pPr>
      <w:r w:rsidRPr="008D7080">
        <w:rPr>
          <w:rFonts w:asciiTheme="minorHAnsi" w:hAnsiTheme="minorHAnsi" w:cstheme="minorHAnsi"/>
          <w:sz w:val="24"/>
          <w:szCs w:val="24"/>
        </w:rPr>
        <w:t>201.1 Illustrate the knowledge of history, scope, classification, various approaches of study and microbial diversity, Compare and characterize prokaryotic and eukaryotic cells based on morphology; different groups of microorganisms based on their structures.</w:t>
      </w:r>
    </w:p>
    <w:p w14:paraId="294EB5D8" w14:textId="77777777" w:rsidR="00AD574E" w:rsidRPr="008D7080" w:rsidRDefault="00AD574E" w:rsidP="00AD574E">
      <w:pPr>
        <w:spacing w:after="0" w:line="240" w:lineRule="auto"/>
        <w:rPr>
          <w:rFonts w:asciiTheme="minorHAnsi" w:eastAsia="Times New Roman" w:hAnsiTheme="minorHAnsi" w:cstheme="minorHAnsi"/>
          <w:sz w:val="24"/>
          <w:szCs w:val="24"/>
        </w:rPr>
      </w:pPr>
      <w:r w:rsidRPr="008D7080">
        <w:rPr>
          <w:rFonts w:asciiTheme="minorHAnsi" w:hAnsiTheme="minorHAnsi" w:cstheme="minorHAnsi"/>
          <w:sz w:val="24"/>
          <w:szCs w:val="24"/>
        </w:rPr>
        <w:t>201.2 Give an account of microbial growth, reproduction and metabolism and identify the microorganisms in water and food along with methods to control them</w:t>
      </w:r>
    </w:p>
    <w:p w14:paraId="5BA4F1F6" w14:textId="77777777"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Approaches to teaching</w:t>
      </w:r>
    </w:p>
    <w:p w14:paraId="61E3531D"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sz w:val="24"/>
          <w:szCs w:val="24"/>
        </w:rPr>
        <w:t>Lectures, Chalk and board teaching, power point Presentations, models, Group Discussion</w:t>
      </w:r>
    </w:p>
    <w:p w14:paraId="68F87D30" w14:textId="77777777"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Requirements</w:t>
      </w:r>
    </w:p>
    <w:p w14:paraId="1FE78BBB"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sz w:val="24"/>
          <w:szCs w:val="24"/>
        </w:rPr>
        <w:t xml:space="preserve">Regular attendance and active participation during the course; Books and reference material; assignments and presentations </w:t>
      </w:r>
      <w:proofErr w:type="spellStart"/>
      <w:r w:rsidRPr="008D7080">
        <w:rPr>
          <w:rFonts w:asciiTheme="minorHAnsi" w:hAnsiTheme="minorHAnsi" w:cstheme="minorHAnsi"/>
          <w:sz w:val="24"/>
          <w:szCs w:val="24"/>
        </w:rPr>
        <w:t>etc</w:t>
      </w:r>
      <w:proofErr w:type="spellEnd"/>
    </w:p>
    <w:p w14:paraId="10E850FD" w14:textId="77777777"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Evaluation</w:t>
      </w:r>
    </w:p>
    <w:p w14:paraId="3B77BB66"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14:paraId="7B5D0873" w14:textId="77777777"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Mode of paper setting</w:t>
      </w:r>
    </w:p>
    <w:p w14:paraId="3B1A2029" w14:textId="77777777" w:rsidR="00AD574E" w:rsidRPr="008D7080" w:rsidRDefault="00AD574E" w:rsidP="00AD574E">
      <w:pPr>
        <w:spacing w:line="240" w:lineRule="auto"/>
        <w:jc w:val="both"/>
        <w:rPr>
          <w:rFonts w:asciiTheme="minorHAnsi" w:eastAsia="Times New Roman" w:hAnsiTheme="minorHAnsi" w:cstheme="minorHAnsi"/>
          <w:sz w:val="24"/>
          <w:szCs w:val="24"/>
        </w:rPr>
      </w:pPr>
      <w:r w:rsidRPr="008D7080">
        <w:rPr>
          <w:rFonts w:asciiTheme="minorHAnsi" w:hAnsiTheme="minorHAnsi" w:cstheme="minorHAnsi"/>
          <w:sz w:val="24"/>
          <w:szCs w:val="24"/>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14:paraId="74508C73" w14:textId="77777777" w:rsidR="00AD574E" w:rsidRPr="008D7080" w:rsidRDefault="00AD574E" w:rsidP="00AD574E">
      <w:pPr>
        <w:spacing w:after="0" w:line="240" w:lineRule="auto"/>
        <w:ind w:left="360"/>
        <w:jc w:val="both"/>
        <w:rPr>
          <w:rFonts w:asciiTheme="minorHAnsi" w:eastAsia="Times New Roman" w:hAnsiTheme="minorHAnsi" w:cstheme="minorHAnsi"/>
          <w:sz w:val="24"/>
          <w:szCs w:val="24"/>
        </w:rPr>
      </w:pPr>
    </w:p>
    <w:p w14:paraId="51290386" w14:textId="77777777" w:rsidR="00AD574E" w:rsidRPr="00B8499E" w:rsidRDefault="00AD574E" w:rsidP="00AD574E">
      <w:pPr>
        <w:spacing w:after="120" w:line="240" w:lineRule="auto"/>
        <w:jc w:val="center"/>
        <w:rPr>
          <w:rFonts w:asciiTheme="minorHAnsi" w:eastAsia="Times New Roman" w:hAnsiTheme="minorHAnsi" w:cstheme="minorHAnsi"/>
          <w:b/>
          <w:bCs/>
          <w:sz w:val="24"/>
          <w:szCs w:val="24"/>
        </w:rPr>
      </w:pPr>
      <w:r w:rsidRPr="00B8499E">
        <w:rPr>
          <w:rFonts w:asciiTheme="minorHAnsi" w:hAnsiTheme="minorHAnsi" w:cstheme="minorHAnsi"/>
          <w:b/>
          <w:bCs/>
          <w:sz w:val="24"/>
          <w:szCs w:val="24"/>
        </w:rPr>
        <w:t>SECTION- A</w:t>
      </w:r>
    </w:p>
    <w:p w14:paraId="2D790D50"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b/>
          <w:bCs/>
          <w:sz w:val="24"/>
          <w:szCs w:val="24"/>
        </w:rPr>
        <w:t>Microbial Taxonomy and classification</w:t>
      </w:r>
      <w:r w:rsidRPr="008D7080">
        <w:rPr>
          <w:rFonts w:asciiTheme="minorHAnsi" w:hAnsiTheme="minorHAnsi" w:cstheme="minorHAnsi"/>
          <w:sz w:val="24"/>
          <w:szCs w:val="24"/>
        </w:rPr>
        <w:t xml:space="preserve">: Fundamentals, History and Evolution of Microbiology. Classification of microorganisms: Microbial taxonomy, criteria used </w:t>
      </w:r>
      <w:proofErr w:type="gramStart"/>
      <w:r w:rsidRPr="008D7080">
        <w:rPr>
          <w:rFonts w:asciiTheme="minorHAnsi" w:hAnsiTheme="minorHAnsi" w:cstheme="minorHAnsi"/>
          <w:sz w:val="24"/>
          <w:szCs w:val="24"/>
        </w:rPr>
        <w:t>including</w:t>
      </w:r>
      <w:proofErr w:type="gramEnd"/>
      <w:r w:rsidRPr="008D7080">
        <w:rPr>
          <w:rFonts w:asciiTheme="minorHAnsi" w:hAnsiTheme="minorHAnsi" w:cstheme="minorHAnsi"/>
          <w:sz w:val="24"/>
          <w:szCs w:val="24"/>
        </w:rPr>
        <w:t xml:space="preserve"> molecular approaches, Microbial phylogeny and current classification of bacteria. Microbial Diversity: </w:t>
      </w:r>
    </w:p>
    <w:p w14:paraId="1800838B"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p>
    <w:p w14:paraId="66C317ED"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b/>
          <w:bCs/>
          <w:sz w:val="24"/>
          <w:szCs w:val="24"/>
        </w:rPr>
        <w:t>Distribution and characterization</w:t>
      </w:r>
      <w:r w:rsidRPr="008D7080">
        <w:rPr>
          <w:rFonts w:asciiTheme="minorHAnsi" w:hAnsiTheme="minorHAnsi" w:cstheme="minorHAnsi"/>
          <w:sz w:val="24"/>
          <w:szCs w:val="24"/>
        </w:rPr>
        <w:t xml:space="preserve">: Prokaryotic and Eukaryotic cells, Morphology and cell structure of major groups of microorganisms </w:t>
      </w:r>
      <w:proofErr w:type="spellStart"/>
      <w:r w:rsidRPr="008D7080">
        <w:rPr>
          <w:rFonts w:asciiTheme="minorHAnsi" w:hAnsiTheme="minorHAnsi" w:cstheme="minorHAnsi"/>
          <w:sz w:val="24"/>
          <w:szCs w:val="24"/>
        </w:rPr>
        <w:t>eg.</w:t>
      </w:r>
      <w:proofErr w:type="spellEnd"/>
      <w:r w:rsidRPr="008D7080">
        <w:rPr>
          <w:rFonts w:asciiTheme="minorHAnsi" w:hAnsiTheme="minorHAnsi" w:cstheme="minorHAnsi"/>
          <w:sz w:val="24"/>
          <w:szCs w:val="24"/>
        </w:rPr>
        <w:t xml:space="preserve"> Bacteria, Algae, Fungi, Protozoa and Unique features of viruses.</w:t>
      </w:r>
    </w:p>
    <w:p w14:paraId="6579D449"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p>
    <w:p w14:paraId="0DD1D1A9"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b/>
          <w:bCs/>
          <w:sz w:val="24"/>
          <w:szCs w:val="24"/>
        </w:rPr>
        <w:t>Cultivation and Maintenance of microorganisms</w:t>
      </w:r>
      <w:r w:rsidRPr="008D7080">
        <w:rPr>
          <w:rFonts w:asciiTheme="minorHAnsi" w:hAnsiTheme="minorHAnsi" w:cstheme="minorHAnsi"/>
          <w:sz w:val="24"/>
          <w:szCs w:val="24"/>
        </w:rPr>
        <w:t xml:space="preserve">: Nutritional categories of micro-organisms, methods of isolation, Purification and preservation. </w:t>
      </w:r>
    </w:p>
    <w:p w14:paraId="4564EB67" w14:textId="77777777" w:rsidR="00AD574E" w:rsidRPr="008D7080" w:rsidRDefault="00AD574E" w:rsidP="00AD574E">
      <w:pPr>
        <w:spacing w:after="0" w:line="240" w:lineRule="auto"/>
        <w:rPr>
          <w:rFonts w:asciiTheme="minorHAnsi" w:eastAsia="Times New Roman" w:hAnsiTheme="minorHAnsi" w:cstheme="minorHAnsi"/>
          <w:sz w:val="24"/>
          <w:szCs w:val="24"/>
        </w:rPr>
      </w:pPr>
    </w:p>
    <w:p w14:paraId="4E10018C" w14:textId="77777777" w:rsidR="003F52E5" w:rsidRDefault="003F52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4"/>
          <w:szCs w:val="24"/>
        </w:rPr>
      </w:pPr>
      <w:r>
        <w:rPr>
          <w:rFonts w:asciiTheme="minorHAnsi" w:hAnsiTheme="minorHAnsi" w:cstheme="minorHAnsi"/>
          <w:b/>
          <w:bCs/>
          <w:sz w:val="24"/>
          <w:szCs w:val="24"/>
        </w:rPr>
        <w:br w:type="page"/>
      </w:r>
    </w:p>
    <w:p w14:paraId="4BA7B24C" w14:textId="72FF7A9E" w:rsidR="00AD574E" w:rsidRPr="00B8499E" w:rsidRDefault="00AD574E" w:rsidP="00AD574E">
      <w:pPr>
        <w:spacing w:after="0" w:line="240" w:lineRule="auto"/>
        <w:jc w:val="center"/>
        <w:rPr>
          <w:rFonts w:asciiTheme="minorHAnsi" w:eastAsia="Times New Roman" w:hAnsiTheme="minorHAnsi" w:cstheme="minorHAnsi"/>
          <w:b/>
          <w:bCs/>
          <w:sz w:val="24"/>
          <w:szCs w:val="24"/>
        </w:rPr>
      </w:pPr>
      <w:r w:rsidRPr="00B8499E">
        <w:rPr>
          <w:rFonts w:asciiTheme="minorHAnsi" w:hAnsiTheme="minorHAnsi" w:cstheme="minorHAnsi"/>
          <w:b/>
          <w:bCs/>
          <w:sz w:val="24"/>
          <w:szCs w:val="24"/>
        </w:rPr>
        <w:lastRenderedPageBreak/>
        <w:t>SECTION-B</w:t>
      </w:r>
    </w:p>
    <w:p w14:paraId="7B6FEC51" w14:textId="77777777" w:rsidR="00AD574E" w:rsidRPr="008D7080" w:rsidRDefault="00AD574E" w:rsidP="00AD574E">
      <w:pPr>
        <w:spacing w:after="0" w:line="240" w:lineRule="auto"/>
        <w:rPr>
          <w:rFonts w:asciiTheme="minorHAnsi" w:eastAsia="Times New Roman" w:hAnsiTheme="minorHAnsi" w:cstheme="minorHAnsi"/>
          <w:sz w:val="24"/>
          <w:szCs w:val="24"/>
        </w:rPr>
      </w:pPr>
    </w:p>
    <w:p w14:paraId="0FC9D00C"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b/>
          <w:bCs/>
          <w:sz w:val="24"/>
          <w:szCs w:val="24"/>
        </w:rPr>
        <w:t>Microbial growth:</w:t>
      </w:r>
      <w:r w:rsidRPr="008D7080">
        <w:rPr>
          <w:rFonts w:asciiTheme="minorHAnsi" w:hAnsiTheme="minorHAnsi" w:cstheme="minorHAnsi"/>
          <w:sz w:val="24"/>
          <w:szCs w:val="24"/>
        </w:rPr>
        <w:t xml:space="preserve"> Growth curve, Generation time, synchronous batch and continuous culture, measurement of growth and factors affecting growth of bacteria. Microbial Metabolism: Metabolic pathways, </w:t>
      </w:r>
      <w:proofErr w:type="spellStart"/>
      <w:r w:rsidRPr="008D7080">
        <w:rPr>
          <w:rFonts w:asciiTheme="minorHAnsi" w:hAnsiTheme="minorHAnsi" w:cstheme="minorHAnsi"/>
          <w:sz w:val="24"/>
          <w:szCs w:val="24"/>
        </w:rPr>
        <w:t>amphi</w:t>
      </w:r>
      <w:proofErr w:type="spellEnd"/>
      <w:r w:rsidRPr="008D7080">
        <w:rPr>
          <w:rFonts w:asciiTheme="minorHAnsi" w:hAnsiTheme="minorHAnsi" w:cstheme="minorHAnsi"/>
          <w:sz w:val="24"/>
          <w:szCs w:val="24"/>
        </w:rPr>
        <w:t>-catabolic and biosynthetic pathways Bacterial Reproduction: Transformation, Transduction and Conjugation. Endospores and sporulation in bacteria.</w:t>
      </w:r>
    </w:p>
    <w:p w14:paraId="4C3F1022" w14:textId="77777777" w:rsidR="00AD574E" w:rsidRPr="008D7080" w:rsidRDefault="00AD574E" w:rsidP="00AD574E">
      <w:pPr>
        <w:spacing w:after="0" w:line="240" w:lineRule="auto"/>
        <w:rPr>
          <w:rFonts w:asciiTheme="minorHAnsi" w:eastAsia="Times New Roman" w:hAnsiTheme="minorHAnsi" w:cstheme="minorHAnsi"/>
          <w:sz w:val="24"/>
          <w:szCs w:val="24"/>
        </w:rPr>
      </w:pPr>
    </w:p>
    <w:p w14:paraId="2A5AD5E6"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b/>
          <w:bCs/>
          <w:sz w:val="24"/>
          <w:szCs w:val="24"/>
        </w:rPr>
        <w:t>Control of Microorganisms:</w:t>
      </w:r>
      <w:r w:rsidRPr="008D7080">
        <w:rPr>
          <w:rFonts w:asciiTheme="minorHAnsi" w:hAnsiTheme="minorHAnsi" w:cstheme="minorHAnsi"/>
          <w:sz w:val="24"/>
          <w:szCs w:val="24"/>
        </w:rPr>
        <w:t xml:space="preserve"> By physical, chemical and chemotherapeutic Agents</w:t>
      </w:r>
    </w:p>
    <w:p w14:paraId="79CCA175"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p>
    <w:p w14:paraId="3A5AFB97"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b/>
          <w:bCs/>
          <w:sz w:val="24"/>
          <w:szCs w:val="24"/>
        </w:rPr>
        <w:t>Food and Water Microbiology:</w:t>
      </w:r>
      <w:r w:rsidRPr="008D7080">
        <w:rPr>
          <w:rFonts w:asciiTheme="minorHAnsi" w:hAnsiTheme="minorHAnsi" w:cstheme="minorHAnsi"/>
          <w:sz w:val="24"/>
          <w:szCs w:val="24"/>
        </w:rPr>
        <w:t xml:space="preserve"> Bacterial pollutants of water, coliforms and non </w:t>
      </w:r>
      <w:proofErr w:type="spellStart"/>
      <w:proofErr w:type="gramStart"/>
      <w:r w:rsidRPr="008D7080">
        <w:rPr>
          <w:rFonts w:asciiTheme="minorHAnsi" w:hAnsiTheme="minorHAnsi" w:cstheme="minorHAnsi"/>
          <w:sz w:val="24"/>
          <w:szCs w:val="24"/>
        </w:rPr>
        <w:t>coliforms.Sewage</w:t>
      </w:r>
      <w:proofErr w:type="spellEnd"/>
      <w:proofErr w:type="gramEnd"/>
      <w:r w:rsidRPr="008D7080">
        <w:rPr>
          <w:rFonts w:asciiTheme="minorHAnsi" w:hAnsiTheme="minorHAnsi" w:cstheme="minorHAnsi"/>
          <w:sz w:val="24"/>
          <w:szCs w:val="24"/>
        </w:rPr>
        <w:t xml:space="preserve"> composition and its disposal. Important microorganism in food Microbiology: </w:t>
      </w:r>
      <w:proofErr w:type="spellStart"/>
      <w:r w:rsidRPr="008D7080">
        <w:rPr>
          <w:rFonts w:asciiTheme="minorHAnsi" w:hAnsiTheme="minorHAnsi" w:cstheme="minorHAnsi"/>
          <w:sz w:val="24"/>
          <w:szCs w:val="24"/>
        </w:rPr>
        <w:t>Moulds</w:t>
      </w:r>
      <w:proofErr w:type="spellEnd"/>
      <w:r w:rsidRPr="008D7080">
        <w:rPr>
          <w:rFonts w:asciiTheme="minorHAnsi" w:hAnsiTheme="minorHAnsi" w:cstheme="minorHAnsi"/>
          <w:sz w:val="24"/>
          <w:szCs w:val="24"/>
        </w:rPr>
        <w:t xml:space="preserve">, Yeasts, bacteria. Major food born infections and intoxications, Preservation of various types of </w:t>
      </w:r>
      <w:proofErr w:type="spellStart"/>
      <w:proofErr w:type="gramStart"/>
      <w:r w:rsidRPr="008D7080">
        <w:rPr>
          <w:rFonts w:asciiTheme="minorHAnsi" w:hAnsiTheme="minorHAnsi" w:cstheme="minorHAnsi"/>
          <w:sz w:val="24"/>
          <w:szCs w:val="24"/>
        </w:rPr>
        <w:t>foods.Fermented</w:t>
      </w:r>
      <w:proofErr w:type="spellEnd"/>
      <w:proofErr w:type="gramEnd"/>
      <w:r w:rsidRPr="008D7080">
        <w:rPr>
          <w:rFonts w:asciiTheme="minorHAnsi" w:hAnsiTheme="minorHAnsi" w:cstheme="minorHAnsi"/>
          <w:sz w:val="24"/>
          <w:szCs w:val="24"/>
        </w:rPr>
        <w:t xml:space="preserve"> Foods.</w:t>
      </w:r>
    </w:p>
    <w:p w14:paraId="4F72B3E2" w14:textId="77777777" w:rsidR="00AD574E" w:rsidRPr="008D7080" w:rsidRDefault="00AD574E" w:rsidP="00AD574E">
      <w:pPr>
        <w:spacing w:after="0" w:line="240" w:lineRule="auto"/>
        <w:rPr>
          <w:rFonts w:asciiTheme="minorHAnsi" w:eastAsia="Times New Roman" w:hAnsiTheme="minorHAnsi" w:cstheme="minorHAnsi"/>
          <w:color w:val="002060"/>
          <w:sz w:val="24"/>
          <w:szCs w:val="24"/>
          <w:u w:color="002060"/>
        </w:rPr>
      </w:pPr>
    </w:p>
    <w:p w14:paraId="63ECC112" w14:textId="77777777"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SUGGESTED READING</w:t>
      </w:r>
    </w:p>
    <w:p w14:paraId="0CB7BBF7" w14:textId="77777777" w:rsidR="00AD574E" w:rsidRPr="008D7080" w:rsidRDefault="00AD574E" w:rsidP="00B8499E">
      <w:pPr>
        <w:numPr>
          <w:ilvl w:val="0"/>
          <w:numId w:val="13"/>
        </w:numPr>
        <w:spacing w:after="0" w:line="240" w:lineRule="auto"/>
        <w:ind w:left="360"/>
        <w:jc w:val="both"/>
        <w:rPr>
          <w:rFonts w:asciiTheme="minorHAnsi" w:hAnsiTheme="minorHAnsi" w:cstheme="minorHAnsi"/>
          <w:sz w:val="24"/>
          <w:szCs w:val="24"/>
        </w:rPr>
      </w:pPr>
      <w:proofErr w:type="spellStart"/>
      <w:r w:rsidRPr="008D7080">
        <w:rPr>
          <w:rFonts w:asciiTheme="minorHAnsi" w:hAnsiTheme="minorHAnsi" w:cstheme="minorHAnsi"/>
          <w:sz w:val="24"/>
          <w:szCs w:val="24"/>
        </w:rPr>
        <w:t>Alexopoulos</w:t>
      </w:r>
      <w:proofErr w:type="spellEnd"/>
      <w:r w:rsidRPr="008D7080">
        <w:rPr>
          <w:rFonts w:asciiTheme="minorHAnsi" w:hAnsiTheme="minorHAnsi" w:cstheme="minorHAnsi"/>
          <w:sz w:val="24"/>
          <w:szCs w:val="24"/>
        </w:rPr>
        <w:t xml:space="preserve"> CJ, Mims CW, and Blackwell M. (1996</w:t>
      </w:r>
      <w:proofErr w:type="gramStart"/>
      <w:r w:rsidRPr="008D7080">
        <w:rPr>
          <w:rFonts w:asciiTheme="minorHAnsi" w:hAnsiTheme="minorHAnsi" w:cstheme="minorHAnsi"/>
          <w:sz w:val="24"/>
          <w:szCs w:val="24"/>
        </w:rPr>
        <w:t>).Introductory</w:t>
      </w:r>
      <w:proofErr w:type="gramEnd"/>
      <w:r w:rsidRPr="008D7080">
        <w:rPr>
          <w:rFonts w:asciiTheme="minorHAnsi" w:hAnsiTheme="minorHAnsi" w:cstheme="minorHAnsi"/>
          <w:sz w:val="24"/>
          <w:szCs w:val="24"/>
        </w:rPr>
        <w:t xml:space="preserve"> Mycology. 4 </w:t>
      </w:r>
      <w:proofErr w:type="spellStart"/>
      <w:r w:rsidRPr="008D7080">
        <w:rPr>
          <w:rFonts w:asciiTheme="minorHAnsi" w:hAnsiTheme="minorHAnsi" w:cstheme="minorHAnsi"/>
          <w:sz w:val="24"/>
          <w:szCs w:val="24"/>
        </w:rPr>
        <w:t>th</w:t>
      </w:r>
      <w:proofErr w:type="spellEnd"/>
      <w:r w:rsidRPr="008D7080">
        <w:rPr>
          <w:rFonts w:asciiTheme="minorHAnsi" w:hAnsiTheme="minorHAnsi" w:cstheme="minorHAnsi"/>
          <w:sz w:val="24"/>
          <w:szCs w:val="24"/>
        </w:rPr>
        <w:t xml:space="preserve"> edition. John and Sons, Inc.</w:t>
      </w:r>
    </w:p>
    <w:p w14:paraId="7FB29FD5" w14:textId="77777777" w:rsidR="00AD574E" w:rsidRPr="008D7080" w:rsidRDefault="00AD574E" w:rsidP="00B8499E">
      <w:pPr>
        <w:numPr>
          <w:ilvl w:val="0"/>
          <w:numId w:val="13"/>
        </w:numPr>
        <w:spacing w:after="0" w:line="240" w:lineRule="auto"/>
        <w:ind w:left="360"/>
        <w:jc w:val="both"/>
        <w:rPr>
          <w:rFonts w:asciiTheme="minorHAnsi" w:hAnsiTheme="minorHAnsi" w:cstheme="minorHAnsi"/>
          <w:sz w:val="24"/>
          <w:szCs w:val="24"/>
        </w:rPr>
      </w:pPr>
      <w:r w:rsidRPr="008D7080">
        <w:rPr>
          <w:rFonts w:asciiTheme="minorHAnsi" w:hAnsiTheme="minorHAnsi" w:cstheme="minorHAnsi"/>
          <w:sz w:val="24"/>
          <w:szCs w:val="24"/>
        </w:rPr>
        <w:t xml:space="preserve">Jay JM, </w:t>
      </w:r>
      <w:proofErr w:type="spellStart"/>
      <w:r w:rsidRPr="008D7080">
        <w:rPr>
          <w:rFonts w:asciiTheme="minorHAnsi" w:hAnsiTheme="minorHAnsi" w:cstheme="minorHAnsi"/>
          <w:sz w:val="24"/>
          <w:szCs w:val="24"/>
        </w:rPr>
        <w:t>Loessner</w:t>
      </w:r>
      <w:proofErr w:type="spellEnd"/>
      <w:r w:rsidRPr="008D7080">
        <w:rPr>
          <w:rFonts w:asciiTheme="minorHAnsi" w:hAnsiTheme="minorHAnsi" w:cstheme="minorHAnsi"/>
          <w:sz w:val="24"/>
          <w:szCs w:val="24"/>
        </w:rPr>
        <w:t xml:space="preserve"> MJ and Golden </w:t>
      </w:r>
      <w:proofErr w:type="gramStart"/>
      <w:r w:rsidRPr="008D7080">
        <w:rPr>
          <w:rFonts w:asciiTheme="minorHAnsi" w:hAnsiTheme="minorHAnsi" w:cstheme="minorHAnsi"/>
          <w:sz w:val="24"/>
          <w:szCs w:val="24"/>
        </w:rPr>
        <w:t>DA.(</w:t>
      </w:r>
      <w:proofErr w:type="gramEnd"/>
      <w:r w:rsidRPr="008D7080">
        <w:rPr>
          <w:rFonts w:asciiTheme="minorHAnsi" w:hAnsiTheme="minorHAnsi" w:cstheme="minorHAnsi"/>
          <w:sz w:val="24"/>
          <w:szCs w:val="24"/>
        </w:rPr>
        <w:t>2005). Modern Food Microbiology.7thedition, CBS Publishers and Distributors, Delhi, India.</w:t>
      </w:r>
    </w:p>
    <w:p w14:paraId="02AABBEC" w14:textId="77777777" w:rsidR="00AD574E" w:rsidRPr="008D7080" w:rsidRDefault="00AD574E" w:rsidP="00B8499E">
      <w:pPr>
        <w:numPr>
          <w:ilvl w:val="0"/>
          <w:numId w:val="13"/>
        </w:numPr>
        <w:spacing w:after="0" w:line="240" w:lineRule="auto"/>
        <w:ind w:left="360"/>
        <w:jc w:val="both"/>
        <w:rPr>
          <w:rFonts w:asciiTheme="minorHAnsi" w:hAnsiTheme="minorHAnsi" w:cstheme="minorHAnsi"/>
          <w:sz w:val="24"/>
          <w:szCs w:val="24"/>
        </w:rPr>
      </w:pPr>
      <w:r w:rsidRPr="008D7080">
        <w:rPr>
          <w:rFonts w:asciiTheme="minorHAnsi" w:hAnsiTheme="minorHAnsi" w:cstheme="minorHAnsi"/>
          <w:sz w:val="24"/>
          <w:szCs w:val="24"/>
        </w:rPr>
        <w:t xml:space="preserve">Kumar HD. (1990). Introductory Phycology.2nd </w:t>
      </w:r>
      <w:proofErr w:type="spellStart"/>
      <w:proofErr w:type="gramStart"/>
      <w:r w:rsidRPr="008D7080">
        <w:rPr>
          <w:rFonts w:asciiTheme="minorHAnsi" w:hAnsiTheme="minorHAnsi" w:cstheme="minorHAnsi"/>
          <w:sz w:val="24"/>
          <w:szCs w:val="24"/>
        </w:rPr>
        <w:t>edition.Affiliated</w:t>
      </w:r>
      <w:proofErr w:type="spellEnd"/>
      <w:proofErr w:type="gramEnd"/>
      <w:r w:rsidRPr="008D7080">
        <w:rPr>
          <w:rFonts w:asciiTheme="minorHAnsi" w:hAnsiTheme="minorHAnsi" w:cstheme="minorHAnsi"/>
          <w:sz w:val="24"/>
          <w:szCs w:val="24"/>
        </w:rPr>
        <w:t xml:space="preserve"> East Western Press.</w:t>
      </w:r>
    </w:p>
    <w:p w14:paraId="6AF804DA" w14:textId="77777777" w:rsidR="00AD574E" w:rsidRPr="008D7080" w:rsidRDefault="00AD574E" w:rsidP="00B8499E">
      <w:pPr>
        <w:numPr>
          <w:ilvl w:val="0"/>
          <w:numId w:val="13"/>
        </w:numPr>
        <w:spacing w:after="0" w:line="240" w:lineRule="auto"/>
        <w:ind w:left="360"/>
        <w:jc w:val="both"/>
        <w:rPr>
          <w:rFonts w:asciiTheme="minorHAnsi" w:hAnsiTheme="minorHAnsi" w:cstheme="minorHAnsi"/>
          <w:sz w:val="24"/>
          <w:szCs w:val="24"/>
        </w:rPr>
      </w:pPr>
      <w:r w:rsidRPr="008D7080">
        <w:rPr>
          <w:rFonts w:asciiTheme="minorHAnsi" w:hAnsiTheme="minorHAnsi" w:cstheme="minorHAnsi"/>
          <w:sz w:val="24"/>
          <w:szCs w:val="24"/>
        </w:rPr>
        <w:t xml:space="preserve">Madigan MT, </w:t>
      </w:r>
      <w:proofErr w:type="spellStart"/>
      <w:r w:rsidRPr="008D7080">
        <w:rPr>
          <w:rFonts w:asciiTheme="minorHAnsi" w:hAnsiTheme="minorHAnsi" w:cstheme="minorHAnsi"/>
          <w:sz w:val="24"/>
          <w:szCs w:val="24"/>
        </w:rPr>
        <w:t>Martinko</w:t>
      </w:r>
      <w:proofErr w:type="spellEnd"/>
      <w:r w:rsidRPr="008D7080">
        <w:rPr>
          <w:rFonts w:asciiTheme="minorHAnsi" w:hAnsiTheme="minorHAnsi" w:cstheme="minorHAnsi"/>
          <w:sz w:val="24"/>
          <w:szCs w:val="24"/>
        </w:rPr>
        <w:t xml:space="preserve"> JM and Parker J. (2009). Brock Biology of Microorganisms.12th </w:t>
      </w:r>
      <w:proofErr w:type="spellStart"/>
      <w:proofErr w:type="gramStart"/>
      <w:r w:rsidRPr="008D7080">
        <w:rPr>
          <w:rFonts w:asciiTheme="minorHAnsi" w:hAnsiTheme="minorHAnsi" w:cstheme="minorHAnsi"/>
          <w:sz w:val="24"/>
          <w:szCs w:val="24"/>
        </w:rPr>
        <w:t>edition.Pearson</w:t>
      </w:r>
      <w:proofErr w:type="spellEnd"/>
      <w:proofErr w:type="gramEnd"/>
      <w:r w:rsidRPr="008D7080">
        <w:rPr>
          <w:rFonts w:asciiTheme="minorHAnsi" w:hAnsiTheme="minorHAnsi" w:cstheme="minorHAnsi"/>
          <w:sz w:val="24"/>
          <w:szCs w:val="24"/>
        </w:rPr>
        <w:t>/Benjamin Cummings.</w:t>
      </w:r>
    </w:p>
    <w:p w14:paraId="47DF2146" w14:textId="77777777" w:rsidR="00AD574E" w:rsidRPr="008D7080" w:rsidRDefault="00AD574E" w:rsidP="00B8499E">
      <w:pPr>
        <w:numPr>
          <w:ilvl w:val="0"/>
          <w:numId w:val="13"/>
        </w:numPr>
        <w:spacing w:after="0" w:line="240" w:lineRule="auto"/>
        <w:ind w:left="360"/>
        <w:jc w:val="both"/>
        <w:rPr>
          <w:rFonts w:asciiTheme="minorHAnsi" w:hAnsiTheme="minorHAnsi" w:cstheme="minorHAnsi"/>
          <w:sz w:val="24"/>
          <w:szCs w:val="24"/>
        </w:rPr>
      </w:pPr>
      <w:proofErr w:type="spellStart"/>
      <w:r w:rsidRPr="008D7080">
        <w:rPr>
          <w:rFonts w:asciiTheme="minorHAnsi" w:hAnsiTheme="minorHAnsi" w:cstheme="minorHAnsi"/>
          <w:sz w:val="24"/>
          <w:szCs w:val="24"/>
        </w:rPr>
        <w:t>Pelczar</w:t>
      </w:r>
      <w:proofErr w:type="spellEnd"/>
      <w:r w:rsidRPr="008D7080">
        <w:rPr>
          <w:rFonts w:asciiTheme="minorHAnsi" w:hAnsiTheme="minorHAnsi" w:cstheme="minorHAnsi"/>
          <w:sz w:val="24"/>
          <w:szCs w:val="24"/>
        </w:rPr>
        <w:t xml:space="preserve"> MJ, Chan ECS and Krieg </w:t>
      </w:r>
      <w:proofErr w:type="gramStart"/>
      <w:r w:rsidRPr="008D7080">
        <w:rPr>
          <w:rFonts w:asciiTheme="minorHAnsi" w:hAnsiTheme="minorHAnsi" w:cstheme="minorHAnsi"/>
          <w:sz w:val="24"/>
          <w:szCs w:val="24"/>
        </w:rPr>
        <w:t>NR.(</w:t>
      </w:r>
      <w:proofErr w:type="gramEnd"/>
      <w:r w:rsidRPr="008D7080">
        <w:rPr>
          <w:rFonts w:asciiTheme="minorHAnsi" w:hAnsiTheme="minorHAnsi" w:cstheme="minorHAnsi"/>
          <w:sz w:val="24"/>
          <w:szCs w:val="24"/>
        </w:rPr>
        <w:t xml:space="preserve">1993). Microbiology.5th edition. McGraw Hill Book Company. </w:t>
      </w:r>
    </w:p>
    <w:p w14:paraId="560C5192" w14:textId="77777777" w:rsidR="00AD574E" w:rsidRPr="008D7080" w:rsidRDefault="00AD574E" w:rsidP="00B8499E">
      <w:pPr>
        <w:numPr>
          <w:ilvl w:val="0"/>
          <w:numId w:val="13"/>
        </w:numPr>
        <w:spacing w:after="0" w:line="240" w:lineRule="auto"/>
        <w:ind w:left="360"/>
        <w:jc w:val="both"/>
        <w:rPr>
          <w:rFonts w:asciiTheme="minorHAnsi" w:hAnsiTheme="minorHAnsi" w:cstheme="minorHAnsi"/>
          <w:sz w:val="24"/>
          <w:szCs w:val="24"/>
        </w:rPr>
      </w:pPr>
      <w:r w:rsidRPr="008D7080">
        <w:rPr>
          <w:rFonts w:asciiTheme="minorHAnsi" w:hAnsiTheme="minorHAnsi" w:cstheme="minorHAnsi"/>
          <w:sz w:val="24"/>
          <w:szCs w:val="24"/>
        </w:rPr>
        <w:t xml:space="preserve">Stanier RY, Ingraham JL, </w:t>
      </w:r>
      <w:proofErr w:type="spellStart"/>
      <w:r w:rsidRPr="008D7080">
        <w:rPr>
          <w:rFonts w:asciiTheme="minorHAnsi" w:hAnsiTheme="minorHAnsi" w:cstheme="minorHAnsi"/>
          <w:sz w:val="24"/>
          <w:szCs w:val="24"/>
        </w:rPr>
        <w:t>Wheelis</w:t>
      </w:r>
      <w:proofErr w:type="spellEnd"/>
      <w:r w:rsidRPr="008D7080">
        <w:rPr>
          <w:rFonts w:asciiTheme="minorHAnsi" w:hAnsiTheme="minorHAnsi" w:cstheme="minorHAnsi"/>
          <w:sz w:val="24"/>
          <w:szCs w:val="24"/>
        </w:rPr>
        <w:t xml:space="preserve"> ML, and Painter PR. (2005). General Microbiology. 5th edition. McMillan.</w:t>
      </w:r>
    </w:p>
    <w:p w14:paraId="31A23165" w14:textId="437BFD4B" w:rsidR="00AD574E" w:rsidRPr="008D7080" w:rsidRDefault="00AD574E" w:rsidP="00B8499E">
      <w:pPr>
        <w:numPr>
          <w:ilvl w:val="0"/>
          <w:numId w:val="13"/>
        </w:numPr>
        <w:spacing w:after="0" w:line="240" w:lineRule="auto"/>
        <w:ind w:left="360"/>
        <w:jc w:val="both"/>
        <w:rPr>
          <w:rFonts w:asciiTheme="minorHAnsi" w:hAnsiTheme="minorHAnsi" w:cstheme="minorHAnsi"/>
          <w:sz w:val="24"/>
          <w:szCs w:val="24"/>
        </w:rPr>
      </w:pPr>
      <w:r w:rsidRPr="008D7080">
        <w:rPr>
          <w:rFonts w:asciiTheme="minorHAnsi" w:hAnsiTheme="minorHAnsi" w:cstheme="minorHAnsi"/>
          <w:sz w:val="24"/>
          <w:szCs w:val="24"/>
        </w:rPr>
        <w:t>Tortora GJ, Funke BR, and Case CL. (2008). Microbiology: An Introduction. 9th edition. Pearson Education.</w:t>
      </w:r>
    </w:p>
    <w:p w14:paraId="364DC3FD" w14:textId="77777777" w:rsidR="00AD574E" w:rsidRPr="008D7080" w:rsidRDefault="00AD574E" w:rsidP="00AD574E">
      <w:pPr>
        <w:spacing w:after="0" w:line="240" w:lineRule="auto"/>
        <w:ind w:left="360"/>
        <w:rPr>
          <w:rFonts w:asciiTheme="minorHAnsi" w:hAnsiTheme="minorHAnsi" w:cstheme="minorHAnsi"/>
          <w:sz w:val="24"/>
          <w:szCs w:val="24"/>
        </w:rPr>
      </w:pPr>
      <w:r w:rsidRPr="008D7080">
        <w:rPr>
          <w:rFonts w:asciiTheme="minorHAnsi" w:hAnsiTheme="minorHAnsi" w:cstheme="minorHAnsi"/>
          <w:sz w:val="24"/>
          <w:szCs w:val="24"/>
        </w:rPr>
        <w:br w:type="page"/>
      </w:r>
    </w:p>
    <w:p w14:paraId="322D3C41" w14:textId="77777777" w:rsidR="00AD574E" w:rsidRPr="008D7080" w:rsidRDefault="00AD574E" w:rsidP="00AD574E">
      <w:pPr>
        <w:spacing w:after="0" w:line="240" w:lineRule="auto"/>
        <w:jc w:val="center"/>
        <w:rPr>
          <w:rFonts w:asciiTheme="minorHAnsi" w:eastAsia="Times New Roman" w:hAnsiTheme="minorHAnsi" w:cstheme="minorHAnsi"/>
          <w:sz w:val="24"/>
          <w:szCs w:val="24"/>
        </w:rPr>
      </w:pPr>
      <w:r w:rsidRPr="008D7080">
        <w:rPr>
          <w:rFonts w:asciiTheme="minorHAnsi" w:hAnsiTheme="minorHAnsi" w:cstheme="minorHAnsi"/>
          <w:b/>
          <w:bCs/>
          <w:sz w:val="24"/>
          <w:szCs w:val="24"/>
        </w:rPr>
        <w:lastRenderedPageBreak/>
        <w:t>Semester – II</w:t>
      </w:r>
    </w:p>
    <w:p w14:paraId="0C6D4D6D" w14:textId="77777777" w:rsidR="00AD574E" w:rsidRPr="008D7080" w:rsidRDefault="00AD574E" w:rsidP="00AD574E">
      <w:pPr>
        <w:spacing w:after="0" w:line="240" w:lineRule="auto"/>
        <w:jc w:val="center"/>
        <w:rPr>
          <w:rFonts w:asciiTheme="minorHAnsi" w:eastAsia="Times New Roman" w:hAnsiTheme="minorHAnsi" w:cstheme="minorHAnsi"/>
          <w:b/>
          <w:bCs/>
          <w:sz w:val="24"/>
          <w:szCs w:val="24"/>
        </w:rPr>
      </w:pPr>
      <w:r w:rsidRPr="008D7080">
        <w:rPr>
          <w:rFonts w:asciiTheme="minorHAnsi" w:hAnsiTheme="minorHAnsi" w:cstheme="minorHAnsi"/>
          <w:b/>
          <w:bCs/>
          <w:sz w:val="24"/>
          <w:szCs w:val="24"/>
        </w:rPr>
        <w:t>CC-BIOTECHNOLOGY-2</w:t>
      </w:r>
    </w:p>
    <w:p w14:paraId="584010D5" w14:textId="77777777" w:rsidR="00AD574E" w:rsidRPr="008D7080" w:rsidRDefault="00AD574E" w:rsidP="00AD574E">
      <w:pPr>
        <w:spacing w:after="0" w:line="240" w:lineRule="auto"/>
        <w:jc w:val="center"/>
        <w:rPr>
          <w:rFonts w:asciiTheme="minorHAnsi" w:eastAsia="Times New Roman" w:hAnsiTheme="minorHAnsi" w:cstheme="minorHAnsi"/>
          <w:b/>
          <w:bCs/>
          <w:sz w:val="24"/>
          <w:szCs w:val="24"/>
        </w:rPr>
      </w:pPr>
      <w:r w:rsidRPr="008D7080">
        <w:rPr>
          <w:rFonts w:asciiTheme="minorHAnsi" w:hAnsiTheme="minorHAnsi" w:cstheme="minorHAnsi"/>
          <w:b/>
          <w:bCs/>
          <w:sz w:val="24"/>
          <w:szCs w:val="24"/>
        </w:rPr>
        <w:t xml:space="preserve">Paper: </w:t>
      </w:r>
      <w:r w:rsidR="00012D3E" w:rsidRPr="008D7080">
        <w:rPr>
          <w:rFonts w:asciiTheme="minorHAnsi" w:hAnsiTheme="minorHAnsi" w:cstheme="minorHAnsi"/>
          <w:b/>
          <w:bCs/>
          <w:sz w:val="24"/>
          <w:szCs w:val="24"/>
        </w:rPr>
        <w:t>B</w:t>
      </w:r>
      <w:r w:rsidRPr="008D7080">
        <w:rPr>
          <w:rFonts w:asciiTheme="minorHAnsi" w:hAnsiTheme="minorHAnsi" w:cstheme="minorHAnsi"/>
          <w:b/>
          <w:bCs/>
          <w:sz w:val="24"/>
          <w:szCs w:val="24"/>
        </w:rPr>
        <w:t>-BTY-N202</w:t>
      </w:r>
    </w:p>
    <w:p w14:paraId="2CD2AB19" w14:textId="77777777" w:rsidR="00AD574E" w:rsidRPr="008D7080" w:rsidRDefault="00AD574E" w:rsidP="00AD574E">
      <w:pPr>
        <w:spacing w:after="0" w:line="240" w:lineRule="auto"/>
        <w:jc w:val="center"/>
        <w:rPr>
          <w:rFonts w:asciiTheme="minorHAnsi" w:eastAsia="Times New Roman" w:hAnsiTheme="minorHAnsi" w:cstheme="minorHAnsi"/>
          <w:b/>
          <w:bCs/>
          <w:sz w:val="24"/>
          <w:szCs w:val="24"/>
        </w:rPr>
      </w:pPr>
      <w:r w:rsidRPr="008D7080">
        <w:rPr>
          <w:rFonts w:asciiTheme="minorHAnsi" w:hAnsiTheme="minorHAnsi" w:cstheme="minorHAnsi"/>
          <w:b/>
          <w:bCs/>
          <w:sz w:val="24"/>
          <w:szCs w:val="24"/>
        </w:rPr>
        <w:t>PROTEINS AND ENZYMES</w:t>
      </w:r>
    </w:p>
    <w:p w14:paraId="28FAB141"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Credits: 2</w:t>
      </w:r>
    </w:p>
    <w:p w14:paraId="346ED5EB"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Total Marks: 50</w:t>
      </w:r>
    </w:p>
    <w:p w14:paraId="1B1160E7"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Internal Assessment: 25</w:t>
      </w:r>
    </w:p>
    <w:p w14:paraId="04BF512B"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End term exam: 25</w:t>
      </w:r>
    </w:p>
    <w:p w14:paraId="3A998A88"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End term examination time: 3h</w:t>
      </w:r>
    </w:p>
    <w:p w14:paraId="2F6447D1" w14:textId="77777777" w:rsidR="00AD574E" w:rsidRPr="008D7080" w:rsidRDefault="00AD574E" w:rsidP="00AD574E">
      <w:pPr>
        <w:pStyle w:val="Default"/>
        <w:spacing w:before="0" w:line="240" w:lineRule="auto"/>
        <w:jc w:val="both"/>
        <w:rPr>
          <w:rFonts w:asciiTheme="minorHAnsi" w:eastAsia="Times New Roman" w:hAnsiTheme="minorHAnsi" w:cstheme="minorHAnsi"/>
          <w:u w:color="000000"/>
          <w:lang w:val="en-US"/>
        </w:rPr>
      </w:pPr>
      <w:r w:rsidRPr="008D7080">
        <w:rPr>
          <w:rFonts w:asciiTheme="minorHAnsi" w:hAnsiTheme="minorHAnsi" w:cstheme="minorHAnsi"/>
          <w:u w:color="000000"/>
          <w:lang w:val="en-US"/>
        </w:rPr>
        <w:t>.</w:t>
      </w:r>
    </w:p>
    <w:p w14:paraId="3523F08C" w14:textId="77777777" w:rsidR="00AD574E" w:rsidRPr="008D7080" w:rsidRDefault="00AD574E" w:rsidP="00AD574E">
      <w:pPr>
        <w:pStyle w:val="Default"/>
        <w:spacing w:before="0" w:line="240" w:lineRule="auto"/>
        <w:jc w:val="both"/>
        <w:rPr>
          <w:rFonts w:asciiTheme="minorHAnsi" w:eastAsia="Times New Roman" w:hAnsiTheme="minorHAnsi" w:cstheme="minorHAnsi"/>
          <w:u w:color="000000"/>
          <w:lang w:val="en-US"/>
        </w:rPr>
      </w:pPr>
      <w:r w:rsidRPr="008D7080">
        <w:rPr>
          <w:rFonts w:asciiTheme="minorHAnsi" w:hAnsiTheme="minorHAnsi" w:cstheme="minorHAnsi"/>
          <w:b/>
          <w:bCs/>
          <w:u w:color="000000"/>
          <w:lang w:val="en-US"/>
        </w:rPr>
        <w:t>Outcomes:</w:t>
      </w:r>
      <w:r w:rsidRPr="008D7080">
        <w:rPr>
          <w:rFonts w:asciiTheme="minorHAnsi" w:hAnsiTheme="minorHAnsi" w:cstheme="minorHAnsi"/>
          <w:u w:color="000000"/>
          <w:lang w:val="en-US"/>
        </w:rPr>
        <w:t xml:space="preserve"> After successful completion students will be able to</w:t>
      </w:r>
    </w:p>
    <w:p w14:paraId="3ECFF99C" w14:textId="77777777" w:rsidR="00AD574E" w:rsidRPr="008D7080" w:rsidRDefault="00AD574E" w:rsidP="00AD574E">
      <w:pPr>
        <w:pStyle w:val="Default"/>
        <w:spacing w:before="0" w:line="240" w:lineRule="auto"/>
        <w:ind w:left="630" w:hanging="630"/>
        <w:jc w:val="both"/>
        <w:rPr>
          <w:rFonts w:asciiTheme="minorHAnsi" w:eastAsia="Times New Roman" w:hAnsiTheme="minorHAnsi" w:cstheme="minorHAnsi"/>
          <w:u w:color="000000"/>
          <w:lang w:val="en-US"/>
        </w:rPr>
      </w:pPr>
      <w:r w:rsidRPr="008D7080">
        <w:rPr>
          <w:rFonts w:asciiTheme="minorHAnsi" w:hAnsiTheme="minorHAnsi" w:cstheme="minorHAnsi"/>
          <w:u w:color="000000"/>
          <w:lang w:val="en-US"/>
        </w:rPr>
        <w:t xml:space="preserve">202.1 Describe different classes of proteins and explain different levels of structural organization in protein architecture; define various characteristics of enzymes and classify them </w:t>
      </w:r>
    </w:p>
    <w:p w14:paraId="4BA7ABD7" w14:textId="77777777" w:rsidR="00AD574E" w:rsidRPr="008D7080" w:rsidRDefault="00AD574E" w:rsidP="00AD574E">
      <w:pPr>
        <w:pStyle w:val="Default"/>
        <w:spacing w:before="0" w:line="240" w:lineRule="auto"/>
        <w:ind w:left="630" w:hanging="630"/>
        <w:jc w:val="both"/>
        <w:rPr>
          <w:rFonts w:asciiTheme="minorHAnsi" w:eastAsia="Times New Roman" w:hAnsiTheme="minorHAnsi" w:cstheme="minorHAnsi"/>
          <w:u w:color="000000"/>
          <w:lang w:val="en-US"/>
        </w:rPr>
      </w:pPr>
      <w:r w:rsidRPr="008D7080">
        <w:rPr>
          <w:rFonts w:asciiTheme="minorHAnsi" w:hAnsiTheme="minorHAnsi" w:cstheme="minorHAnsi"/>
          <w:u w:color="000000"/>
          <w:lang w:val="en-US"/>
        </w:rPr>
        <w:t xml:space="preserve">202.2 Elaborate the role of cofactors in enzyme catalysis and correlate the structure of enzymes to their functions and mechanism of enzyme catalysis </w:t>
      </w:r>
    </w:p>
    <w:p w14:paraId="7A782C98" w14:textId="77777777" w:rsidR="00AD574E" w:rsidRPr="008D7080" w:rsidRDefault="00AD574E" w:rsidP="00AD574E">
      <w:pPr>
        <w:pStyle w:val="Default"/>
        <w:spacing w:before="0" w:line="240" w:lineRule="auto"/>
        <w:ind w:left="720"/>
        <w:jc w:val="both"/>
        <w:rPr>
          <w:rFonts w:asciiTheme="minorHAnsi" w:eastAsia="Times New Roman" w:hAnsiTheme="minorHAnsi" w:cstheme="minorHAnsi"/>
          <w:u w:color="000000"/>
          <w:lang w:val="en-US"/>
        </w:rPr>
      </w:pPr>
    </w:p>
    <w:p w14:paraId="6F53CD16" w14:textId="77777777"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Approaches to teaching</w:t>
      </w:r>
    </w:p>
    <w:p w14:paraId="7CEFA738"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sz w:val="24"/>
          <w:szCs w:val="24"/>
        </w:rPr>
        <w:t>Lectures, Chalk and board teaching, power point Presentations, models, Group Discussion</w:t>
      </w:r>
    </w:p>
    <w:p w14:paraId="10EF14A5" w14:textId="77777777"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Requirements</w:t>
      </w:r>
    </w:p>
    <w:p w14:paraId="3EF7B6D0"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sz w:val="24"/>
          <w:szCs w:val="24"/>
        </w:rPr>
        <w:t xml:space="preserve">Regular attendance and active participation during the course; Books and reference material; assignments and presentations </w:t>
      </w:r>
      <w:proofErr w:type="spellStart"/>
      <w:r w:rsidRPr="008D7080">
        <w:rPr>
          <w:rFonts w:asciiTheme="minorHAnsi" w:hAnsiTheme="minorHAnsi" w:cstheme="minorHAnsi"/>
          <w:sz w:val="24"/>
          <w:szCs w:val="24"/>
        </w:rPr>
        <w:t>etc</w:t>
      </w:r>
      <w:proofErr w:type="spellEnd"/>
    </w:p>
    <w:p w14:paraId="402D1E3B" w14:textId="77777777"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Evaluation</w:t>
      </w:r>
    </w:p>
    <w:p w14:paraId="1DEDA104"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r w:rsidRPr="008D7080">
        <w:rPr>
          <w:rFonts w:asciiTheme="minorHAnsi" w:hAnsiTheme="minorHAnsi" w:cstheme="minorHAnsi"/>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14:paraId="4046D94A" w14:textId="77777777" w:rsidR="00AD574E" w:rsidRPr="008D7080" w:rsidRDefault="00AD574E" w:rsidP="00AD574E">
      <w:pPr>
        <w:spacing w:after="0" w:line="240" w:lineRule="auto"/>
        <w:jc w:val="both"/>
        <w:rPr>
          <w:rFonts w:asciiTheme="minorHAnsi" w:eastAsia="Times New Roman" w:hAnsiTheme="minorHAnsi" w:cstheme="minorHAnsi"/>
          <w:b/>
          <w:bCs/>
          <w:sz w:val="24"/>
          <w:szCs w:val="24"/>
        </w:rPr>
      </w:pPr>
      <w:r w:rsidRPr="008D7080">
        <w:rPr>
          <w:rFonts w:asciiTheme="minorHAnsi" w:hAnsiTheme="minorHAnsi" w:cstheme="minorHAnsi"/>
          <w:b/>
          <w:bCs/>
          <w:sz w:val="24"/>
          <w:szCs w:val="24"/>
        </w:rPr>
        <w:t>Mode of paper setting</w:t>
      </w:r>
    </w:p>
    <w:p w14:paraId="790AC69E" w14:textId="77777777" w:rsidR="00AD574E" w:rsidRPr="008D7080" w:rsidRDefault="00AD574E" w:rsidP="00AD574E">
      <w:pPr>
        <w:spacing w:line="240" w:lineRule="auto"/>
        <w:jc w:val="both"/>
        <w:rPr>
          <w:rFonts w:asciiTheme="minorHAnsi" w:eastAsia="Calibri" w:hAnsiTheme="minorHAnsi" w:cstheme="minorHAnsi"/>
          <w:sz w:val="24"/>
          <w:szCs w:val="24"/>
        </w:rPr>
      </w:pPr>
      <w:r w:rsidRPr="008D7080">
        <w:rPr>
          <w:rFonts w:asciiTheme="minorHAnsi" w:hAnsiTheme="minorHAnsi" w:cstheme="minorHAnsi"/>
          <w:sz w:val="24"/>
          <w:szCs w:val="24"/>
        </w:rPr>
        <w:t>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w:t>
      </w:r>
    </w:p>
    <w:p w14:paraId="2D729A54" w14:textId="77777777" w:rsidR="00AD574E" w:rsidRPr="008D7080" w:rsidRDefault="00AD574E" w:rsidP="00AD574E">
      <w:pPr>
        <w:pStyle w:val="Default"/>
        <w:spacing w:before="0" w:line="240" w:lineRule="auto"/>
        <w:jc w:val="center"/>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SECTION - A</w:t>
      </w:r>
    </w:p>
    <w:p w14:paraId="68F02263" w14:textId="77777777" w:rsidR="00AD574E" w:rsidRPr="008D7080" w:rsidRDefault="00AD574E" w:rsidP="00AD574E">
      <w:pPr>
        <w:pStyle w:val="Heading3"/>
        <w:keepLines/>
        <w:pBdr>
          <w:top w:val="nil"/>
        </w:pBdr>
        <w:spacing w:before="200" w:after="0" w:line="240" w:lineRule="auto"/>
        <w:jc w:val="both"/>
        <w:rPr>
          <w:rFonts w:asciiTheme="minorHAnsi" w:eastAsia="Times New Roman" w:hAnsiTheme="minorHAnsi" w:cstheme="minorHAnsi"/>
          <w:spacing w:val="0"/>
          <w:sz w:val="24"/>
          <w:szCs w:val="24"/>
          <w:u w:color="000000"/>
        </w:rPr>
      </w:pPr>
      <w:r w:rsidRPr="008D7080">
        <w:rPr>
          <w:rFonts w:asciiTheme="minorHAnsi" w:hAnsiTheme="minorHAnsi" w:cstheme="minorHAnsi"/>
          <w:spacing w:val="0"/>
          <w:sz w:val="24"/>
          <w:szCs w:val="24"/>
          <w:u w:color="000000"/>
        </w:rPr>
        <w:t>Peptides: structure of peptide bond, Protein structure: levels of structure in protein architecture (Primary, secondary, tertiary and quaternary structures of proteins), Ramachandran plot and forces stabilizing these structures. Denaturation and renaturation of proteins.</w:t>
      </w:r>
      <w:r w:rsidR="00012D3E" w:rsidRPr="008D7080">
        <w:rPr>
          <w:rFonts w:asciiTheme="minorHAnsi" w:hAnsiTheme="minorHAnsi" w:cstheme="minorHAnsi"/>
          <w:spacing w:val="0"/>
          <w:sz w:val="24"/>
          <w:szCs w:val="24"/>
          <w:u w:color="000000"/>
        </w:rPr>
        <w:t xml:space="preserve"> </w:t>
      </w:r>
      <w:r w:rsidRPr="008D7080">
        <w:rPr>
          <w:rFonts w:asciiTheme="minorHAnsi" w:hAnsiTheme="minorHAnsi" w:cstheme="minorHAnsi"/>
          <w:spacing w:val="0"/>
          <w:sz w:val="24"/>
          <w:szCs w:val="24"/>
          <w:u w:color="000000"/>
        </w:rPr>
        <w:t>Salting-in and salting-out of proteins. Biological functions of polypeptides and proteins</w:t>
      </w:r>
    </w:p>
    <w:p w14:paraId="5F6415F1" w14:textId="77777777" w:rsidR="00AD574E" w:rsidRPr="008D7080" w:rsidRDefault="00AD574E" w:rsidP="00AD574E">
      <w:pPr>
        <w:pStyle w:val="Default"/>
        <w:spacing w:before="0" w:line="240" w:lineRule="auto"/>
        <w:jc w:val="both"/>
        <w:rPr>
          <w:rFonts w:asciiTheme="minorHAnsi" w:eastAsia="Times New Roman" w:hAnsiTheme="minorHAnsi" w:cstheme="minorHAnsi"/>
          <w:u w:color="000000"/>
          <w:lang w:val="en-US"/>
        </w:rPr>
      </w:pPr>
    </w:p>
    <w:p w14:paraId="1DAAA08F" w14:textId="77777777" w:rsidR="00AD574E" w:rsidRPr="008D7080" w:rsidRDefault="00AD574E" w:rsidP="00AD574E">
      <w:pPr>
        <w:pStyle w:val="Default"/>
        <w:spacing w:before="0" w:line="240" w:lineRule="auto"/>
        <w:jc w:val="both"/>
        <w:rPr>
          <w:rFonts w:asciiTheme="minorHAnsi" w:eastAsia="Times New Roman" w:hAnsiTheme="minorHAnsi" w:cstheme="minorHAnsi"/>
          <w:u w:color="000000"/>
          <w:lang w:val="en-US"/>
        </w:rPr>
      </w:pPr>
      <w:r w:rsidRPr="008D7080">
        <w:rPr>
          <w:rFonts w:asciiTheme="minorHAnsi" w:hAnsiTheme="minorHAnsi" w:cstheme="minorHAnsi"/>
          <w:u w:color="000000"/>
          <w:lang w:val="en-US"/>
        </w:rPr>
        <w:t xml:space="preserve">Enzymes: Historical perspectives, general characteristics, nomenclature &amp; classification, significance of numbering system, holoenzyme, apoenzyme, coenzymes, cofactors, activators, inhibitors, active site, </w:t>
      </w:r>
      <w:proofErr w:type="spellStart"/>
      <w:r w:rsidRPr="008D7080">
        <w:rPr>
          <w:rFonts w:asciiTheme="minorHAnsi" w:hAnsiTheme="minorHAnsi" w:cstheme="minorHAnsi"/>
          <w:u w:color="000000"/>
          <w:lang w:val="en-US"/>
        </w:rPr>
        <w:t>metallo</w:t>
      </w:r>
      <w:proofErr w:type="spellEnd"/>
      <w:r w:rsidRPr="008D7080">
        <w:rPr>
          <w:rFonts w:asciiTheme="minorHAnsi" w:hAnsiTheme="minorHAnsi" w:cstheme="minorHAnsi"/>
          <w:u w:color="000000"/>
          <w:lang w:val="en-US"/>
        </w:rPr>
        <w:t xml:space="preserve">-enzymes, isoenzymes, monomeric enzymes, oligomeric enzymes, multifunctional enzyme and multi-enzyme complexes.  Enzyme specificity (absolute, group and optical specificity), </w:t>
      </w:r>
      <w:proofErr w:type="gramStart"/>
      <w:r w:rsidRPr="008D7080">
        <w:rPr>
          <w:rFonts w:asciiTheme="minorHAnsi" w:hAnsiTheme="minorHAnsi" w:cstheme="minorHAnsi"/>
          <w:u w:color="000000"/>
          <w:lang w:val="en-US"/>
        </w:rPr>
        <w:t>Three point</w:t>
      </w:r>
      <w:proofErr w:type="gramEnd"/>
      <w:r w:rsidRPr="008D7080">
        <w:rPr>
          <w:rFonts w:asciiTheme="minorHAnsi" w:hAnsiTheme="minorHAnsi" w:cstheme="minorHAnsi"/>
          <w:u w:color="000000"/>
          <w:lang w:val="en-US"/>
        </w:rPr>
        <w:t xml:space="preserve"> attachment theory of enzyme specificity, Measurement and expression of enzyme activity: Enzyme assay, enzyme units, enzyme turn over number and specific activity</w:t>
      </w:r>
    </w:p>
    <w:p w14:paraId="35DE57E8" w14:textId="77777777" w:rsidR="00AD574E" w:rsidRPr="008D7080" w:rsidRDefault="00AD574E" w:rsidP="00AD574E">
      <w:pPr>
        <w:pStyle w:val="Default"/>
        <w:spacing w:before="0" w:line="240" w:lineRule="auto"/>
        <w:jc w:val="both"/>
        <w:rPr>
          <w:rFonts w:asciiTheme="minorHAnsi" w:eastAsia="Times New Roman" w:hAnsiTheme="minorHAnsi" w:cstheme="minorHAnsi"/>
          <w:u w:color="000000"/>
          <w:lang w:val="en-US"/>
        </w:rPr>
      </w:pPr>
    </w:p>
    <w:p w14:paraId="2DDF1D79" w14:textId="77777777" w:rsidR="00AD574E" w:rsidRPr="008D7080" w:rsidRDefault="00AD574E" w:rsidP="00AD574E">
      <w:pPr>
        <w:pStyle w:val="Default"/>
        <w:spacing w:before="0" w:line="240" w:lineRule="auto"/>
        <w:jc w:val="both"/>
        <w:rPr>
          <w:rFonts w:asciiTheme="minorHAnsi" w:eastAsia="Times New Roman" w:hAnsiTheme="minorHAnsi" w:cstheme="minorHAnsi"/>
          <w:u w:color="000000"/>
          <w:lang w:val="en-US"/>
        </w:rPr>
      </w:pPr>
    </w:p>
    <w:p w14:paraId="637A7BA7" w14:textId="77777777" w:rsidR="00AD574E" w:rsidRPr="008D7080" w:rsidRDefault="00AD574E" w:rsidP="00AD574E">
      <w:pPr>
        <w:pStyle w:val="Default"/>
        <w:spacing w:before="0" w:line="240" w:lineRule="auto"/>
        <w:jc w:val="center"/>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lastRenderedPageBreak/>
        <w:t>SECTION - B</w:t>
      </w:r>
    </w:p>
    <w:p w14:paraId="6CE6A78E" w14:textId="77777777" w:rsidR="00AD574E" w:rsidRPr="008D7080" w:rsidRDefault="00AD574E" w:rsidP="00AD574E">
      <w:pPr>
        <w:pStyle w:val="Default"/>
        <w:spacing w:before="0" w:line="240" w:lineRule="auto"/>
        <w:jc w:val="both"/>
        <w:rPr>
          <w:rFonts w:asciiTheme="minorHAnsi" w:eastAsia="Times New Roman" w:hAnsiTheme="minorHAnsi" w:cstheme="minorHAnsi"/>
          <w:u w:color="000000"/>
          <w:lang w:val="en-US"/>
        </w:rPr>
      </w:pPr>
    </w:p>
    <w:p w14:paraId="67B6F662" w14:textId="77777777" w:rsidR="00AD574E" w:rsidRPr="008D7080" w:rsidRDefault="00AD574E" w:rsidP="00AD574E">
      <w:pPr>
        <w:pStyle w:val="Default"/>
        <w:spacing w:before="0" w:line="240" w:lineRule="auto"/>
        <w:jc w:val="both"/>
        <w:rPr>
          <w:rFonts w:asciiTheme="minorHAnsi" w:eastAsia="Times New Roman" w:hAnsiTheme="minorHAnsi" w:cstheme="minorHAnsi"/>
          <w:u w:color="000000"/>
          <w:lang w:val="en-US"/>
        </w:rPr>
      </w:pPr>
      <w:r w:rsidRPr="008D7080">
        <w:rPr>
          <w:rFonts w:asciiTheme="minorHAnsi" w:hAnsiTheme="minorHAnsi" w:cstheme="minorHAnsi"/>
          <w:u w:color="000000"/>
          <w:lang w:val="en-US"/>
        </w:rPr>
        <w:t>Role of cofactors in enzyme catalysis: NAD/NADP, FMN/FAD, coenzyme A, biocytin, Vitamin B</w:t>
      </w:r>
      <w:r w:rsidRPr="008D7080">
        <w:rPr>
          <w:rFonts w:asciiTheme="minorHAnsi" w:hAnsiTheme="minorHAnsi" w:cstheme="minorHAnsi"/>
          <w:u w:color="000000"/>
          <w:vertAlign w:val="subscript"/>
          <w:lang w:val="en-US"/>
        </w:rPr>
        <w:t>12</w:t>
      </w:r>
      <w:r w:rsidRPr="008D7080">
        <w:rPr>
          <w:rFonts w:asciiTheme="minorHAnsi" w:hAnsiTheme="minorHAnsi" w:cstheme="minorHAnsi"/>
          <w:u w:color="000000"/>
          <w:lang w:val="en-US"/>
        </w:rPr>
        <w:t xml:space="preserve"> Coenzyme, lipoamide, TPP, pyridoxal phosphate, tetrahydrofolate and metal ions with special emphasis on coenzyme functions.</w:t>
      </w:r>
    </w:p>
    <w:p w14:paraId="7116FAEB" w14:textId="77777777" w:rsidR="00AD574E" w:rsidRPr="008D7080" w:rsidRDefault="00AD574E" w:rsidP="00AD574E">
      <w:pPr>
        <w:pStyle w:val="Default"/>
        <w:spacing w:before="0" w:line="240" w:lineRule="auto"/>
        <w:jc w:val="both"/>
        <w:rPr>
          <w:rFonts w:asciiTheme="minorHAnsi" w:eastAsia="Times New Roman" w:hAnsiTheme="minorHAnsi" w:cstheme="minorHAnsi"/>
          <w:u w:color="000000"/>
          <w:lang w:val="en-US"/>
        </w:rPr>
      </w:pPr>
    </w:p>
    <w:p w14:paraId="19A50A1A" w14:textId="77777777" w:rsidR="00AD574E" w:rsidRPr="008D7080" w:rsidRDefault="00AD574E" w:rsidP="00AD574E">
      <w:pPr>
        <w:pStyle w:val="Default"/>
        <w:spacing w:before="0" w:line="240" w:lineRule="auto"/>
        <w:jc w:val="both"/>
        <w:rPr>
          <w:rFonts w:asciiTheme="minorHAnsi" w:eastAsia="Times New Roman" w:hAnsiTheme="minorHAnsi" w:cstheme="minorHAnsi"/>
          <w:u w:color="000000"/>
          <w:lang w:val="en-US"/>
        </w:rPr>
      </w:pPr>
      <w:r w:rsidRPr="008D7080">
        <w:rPr>
          <w:rFonts w:asciiTheme="minorHAnsi" w:hAnsiTheme="minorHAnsi" w:cstheme="minorHAnsi"/>
          <w:u w:color="000000"/>
          <w:lang w:val="en-US"/>
        </w:rPr>
        <w:t>Enzyme catalysis: Reaction co-ordinate diagram, transition state, Acid-base catalysis, covalent catalysis, proximity and orientation effects, strain and distortion theory. Mechanism of action of chymotrypsin and carboxypeptidase</w:t>
      </w:r>
    </w:p>
    <w:p w14:paraId="6B813D51" w14:textId="77777777" w:rsidR="00AD574E" w:rsidRPr="008D7080" w:rsidRDefault="00AD574E" w:rsidP="00AD574E">
      <w:pPr>
        <w:spacing w:line="240" w:lineRule="auto"/>
        <w:jc w:val="both"/>
        <w:rPr>
          <w:rFonts w:asciiTheme="minorHAnsi" w:eastAsia="Calibri" w:hAnsiTheme="minorHAnsi" w:cstheme="minorHAnsi"/>
          <w:sz w:val="24"/>
          <w:szCs w:val="24"/>
        </w:rPr>
      </w:pPr>
    </w:p>
    <w:p w14:paraId="581A3D44" w14:textId="77777777" w:rsidR="00AD574E" w:rsidRPr="008D7080" w:rsidRDefault="00AD574E" w:rsidP="00AD574E">
      <w:pPr>
        <w:pStyle w:val="Default"/>
        <w:keepNext/>
        <w:keepLines/>
        <w:spacing w:before="120" w:after="120" w:line="276" w:lineRule="auto"/>
        <w:outlineLvl w:val="2"/>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Suggested reading</w:t>
      </w:r>
    </w:p>
    <w:p w14:paraId="01AD48D3" w14:textId="77777777" w:rsidR="00AD574E" w:rsidRPr="008D7080" w:rsidRDefault="00AD574E" w:rsidP="00AD574E">
      <w:pPr>
        <w:numPr>
          <w:ilvl w:val="0"/>
          <w:numId w:val="14"/>
        </w:numPr>
        <w:spacing w:after="0" w:line="240" w:lineRule="auto"/>
        <w:rPr>
          <w:rFonts w:asciiTheme="minorHAnsi" w:hAnsiTheme="minorHAnsi" w:cstheme="minorHAnsi"/>
          <w:sz w:val="24"/>
          <w:szCs w:val="24"/>
        </w:rPr>
      </w:pPr>
      <w:r w:rsidRPr="008D7080">
        <w:rPr>
          <w:rFonts w:asciiTheme="minorHAnsi" w:hAnsiTheme="minorHAnsi" w:cstheme="minorHAnsi"/>
          <w:sz w:val="24"/>
          <w:szCs w:val="24"/>
        </w:rPr>
        <w:t xml:space="preserve">Structure and mechanism in Protein Science, by Alan </w:t>
      </w:r>
      <w:proofErr w:type="spellStart"/>
      <w:proofErr w:type="gramStart"/>
      <w:r w:rsidRPr="008D7080">
        <w:rPr>
          <w:rFonts w:asciiTheme="minorHAnsi" w:hAnsiTheme="minorHAnsi" w:cstheme="minorHAnsi"/>
          <w:sz w:val="24"/>
          <w:szCs w:val="24"/>
        </w:rPr>
        <w:t>Fersht</w:t>
      </w:r>
      <w:proofErr w:type="spellEnd"/>
      <w:r w:rsidRPr="008D7080">
        <w:rPr>
          <w:rFonts w:asciiTheme="minorHAnsi" w:hAnsiTheme="minorHAnsi" w:cstheme="minorHAnsi"/>
          <w:sz w:val="24"/>
          <w:szCs w:val="24"/>
        </w:rPr>
        <w:t xml:space="preserve">  (</w:t>
      </w:r>
      <w:proofErr w:type="gramEnd"/>
      <w:r w:rsidRPr="008D7080">
        <w:rPr>
          <w:rFonts w:asciiTheme="minorHAnsi" w:hAnsiTheme="minorHAnsi" w:cstheme="minorHAnsi"/>
          <w:sz w:val="24"/>
          <w:szCs w:val="24"/>
        </w:rPr>
        <w:t>2017). World Scientific</w:t>
      </w:r>
    </w:p>
    <w:p w14:paraId="6FCF8870" w14:textId="77777777" w:rsidR="00AD574E" w:rsidRPr="008D7080" w:rsidRDefault="00AD574E" w:rsidP="00AD574E">
      <w:pPr>
        <w:numPr>
          <w:ilvl w:val="0"/>
          <w:numId w:val="14"/>
        </w:numPr>
        <w:spacing w:after="0" w:line="240" w:lineRule="auto"/>
        <w:jc w:val="both"/>
        <w:rPr>
          <w:rFonts w:asciiTheme="minorHAnsi" w:hAnsiTheme="minorHAnsi" w:cstheme="minorHAnsi"/>
          <w:sz w:val="24"/>
          <w:szCs w:val="24"/>
        </w:rPr>
      </w:pPr>
      <w:r w:rsidRPr="008D7080">
        <w:rPr>
          <w:rFonts w:asciiTheme="minorHAnsi" w:hAnsiTheme="minorHAnsi" w:cstheme="minorHAnsi"/>
          <w:sz w:val="24"/>
          <w:szCs w:val="24"/>
        </w:rPr>
        <w:t>Fundamentals of Enzymology, 3rd edition, by Nicholas C. Price and Lewis Stevens (2009) Oxford U.</w:t>
      </w:r>
    </w:p>
    <w:p w14:paraId="07B21CF7" w14:textId="77777777" w:rsidR="00AD574E" w:rsidRPr="008D7080" w:rsidRDefault="00AD574E" w:rsidP="00AD574E">
      <w:pPr>
        <w:numPr>
          <w:ilvl w:val="0"/>
          <w:numId w:val="14"/>
        </w:numPr>
        <w:spacing w:after="0" w:line="240" w:lineRule="auto"/>
        <w:jc w:val="both"/>
        <w:rPr>
          <w:rFonts w:asciiTheme="minorHAnsi" w:hAnsiTheme="minorHAnsi" w:cstheme="minorHAnsi"/>
          <w:sz w:val="24"/>
          <w:szCs w:val="24"/>
        </w:rPr>
      </w:pPr>
      <w:r w:rsidRPr="008D7080">
        <w:rPr>
          <w:rFonts w:asciiTheme="minorHAnsi" w:hAnsiTheme="minorHAnsi" w:cstheme="minorHAnsi"/>
          <w:sz w:val="24"/>
          <w:szCs w:val="24"/>
        </w:rPr>
        <w:t>Enzymes: Biochemistry, Biotechnology and Clinical Chemistry by Trevor Palmer, Philip Bonner (2008) East West Publishing.</w:t>
      </w:r>
    </w:p>
    <w:p w14:paraId="570DE5E7" w14:textId="77777777" w:rsidR="00AD574E" w:rsidRPr="008D7080" w:rsidRDefault="00AD574E" w:rsidP="00AD574E">
      <w:pPr>
        <w:numPr>
          <w:ilvl w:val="0"/>
          <w:numId w:val="14"/>
        </w:numPr>
        <w:spacing w:after="0" w:line="240" w:lineRule="auto"/>
        <w:jc w:val="both"/>
        <w:rPr>
          <w:rFonts w:asciiTheme="minorHAnsi" w:hAnsiTheme="minorHAnsi" w:cstheme="minorHAnsi"/>
          <w:sz w:val="24"/>
          <w:szCs w:val="24"/>
        </w:rPr>
      </w:pPr>
      <w:r w:rsidRPr="008D7080">
        <w:rPr>
          <w:rFonts w:asciiTheme="minorHAnsi" w:hAnsiTheme="minorHAnsi" w:cstheme="minorHAnsi"/>
          <w:sz w:val="24"/>
          <w:szCs w:val="24"/>
        </w:rPr>
        <w:t xml:space="preserve">The Chemical Kinetics of Enzyme action by K.J. </w:t>
      </w:r>
      <w:proofErr w:type="spellStart"/>
      <w:r w:rsidRPr="008D7080">
        <w:rPr>
          <w:rFonts w:asciiTheme="minorHAnsi" w:hAnsiTheme="minorHAnsi" w:cstheme="minorHAnsi"/>
          <w:sz w:val="24"/>
          <w:szCs w:val="24"/>
        </w:rPr>
        <w:t>Laidler</w:t>
      </w:r>
      <w:proofErr w:type="spellEnd"/>
      <w:r w:rsidRPr="008D7080">
        <w:rPr>
          <w:rFonts w:asciiTheme="minorHAnsi" w:hAnsiTheme="minorHAnsi" w:cstheme="minorHAnsi"/>
          <w:sz w:val="24"/>
          <w:szCs w:val="24"/>
        </w:rPr>
        <w:t xml:space="preserve"> and P.S. Bunting, Oxford University Press London.</w:t>
      </w:r>
    </w:p>
    <w:p w14:paraId="4B39B545" w14:textId="77777777" w:rsidR="00AD574E" w:rsidRPr="008D7080" w:rsidRDefault="00AD574E" w:rsidP="00AD574E">
      <w:pPr>
        <w:jc w:val="both"/>
        <w:rPr>
          <w:rFonts w:asciiTheme="minorHAnsi" w:eastAsia="Times New Roman" w:hAnsiTheme="minorHAnsi" w:cstheme="minorHAnsi"/>
          <w:sz w:val="24"/>
          <w:szCs w:val="24"/>
        </w:rPr>
      </w:pPr>
    </w:p>
    <w:p w14:paraId="7FEBF68C" w14:textId="77777777" w:rsidR="00AD574E" w:rsidRPr="008D7080" w:rsidRDefault="00AD574E" w:rsidP="00AD574E">
      <w:pPr>
        <w:spacing w:after="0" w:line="240" w:lineRule="auto"/>
        <w:ind w:right="467"/>
        <w:rPr>
          <w:rFonts w:asciiTheme="minorHAnsi" w:eastAsia="Times New Roman" w:hAnsiTheme="minorHAnsi" w:cstheme="minorHAnsi"/>
          <w:b/>
          <w:bCs/>
          <w:sz w:val="24"/>
          <w:szCs w:val="24"/>
        </w:rPr>
      </w:pPr>
    </w:p>
    <w:p w14:paraId="1A5E5AF0" w14:textId="77777777" w:rsidR="00AD574E" w:rsidRPr="008D7080" w:rsidRDefault="00AD574E" w:rsidP="00AD574E">
      <w:pPr>
        <w:spacing w:line="330" w:lineRule="atLeast"/>
        <w:rPr>
          <w:rFonts w:asciiTheme="minorHAnsi" w:eastAsia="Times New Roman" w:hAnsiTheme="minorHAnsi" w:cstheme="minorHAnsi"/>
          <w:b/>
          <w:bCs/>
          <w:sz w:val="24"/>
          <w:szCs w:val="24"/>
        </w:rPr>
      </w:pPr>
    </w:p>
    <w:p w14:paraId="30D36941" w14:textId="77777777" w:rsidR="00AD574E" w:rsidRPr="008D7080" w:rsidRDefault="00AD574E" w:rsidP="00AD574E">
      <w:pPr>
        <w:rPr>
          <w:rFonts w:asciiTheme="minorHAnsi" w:hAnsiTheme="minorHAnsi" w:cstheme="minorHAnsi"/>
          <w:sz w:val="24"/>
          <w:szCs w:val="24"/>
        </w:rPr>
      </w:pPr>
      <w:r w:rsidRPr="008D7080">
        <w:rPr>
          <w:rFonts w:asciiTheme="minorHAnsi" w:hAnsiTheme="minorHAnsi" w:cstheme="minorHAnsi"/>
          <w:sz w:val="24"/>
          <w:szCs w:val="24"/>
        </w:rPr>
        <w:br w:type="page"/>
      </w:r>
    </w:p>
    <w:p w14:paraId="3979A1B4" w14:textId="77777777" w:rsidR="00AD574E" w:rsidRPr="008D7080" w:rsidRDefault="00AD574E" w:rsidP="00AD574E">
      <w:pPr>
        <w:tabs>
          <w:tab w:val="left" w:pos="360"/>
        </w:tabs>
        <w:spacing w:after="0" w:line="240" w:lineRule="auto"/>
        <w:jc w:val="both"/>
        <w:rPr>
          <w:rFonts w:asciiTheme="minorHAnsi" w:eastAsia="Times New Roman" w:hAnsiTheme="minorHAnsi" w:cstheme="minorHAnsi"/>
          <w:sz w:val="24"/>
          <w:szCs w:val="24"/>
        </w:rPr>
      </w:pPr>
    </w:p>
    <w:p w14:paraId="6CE57CFC" w14:textId="53EE805F" w:rsidR="00AD574E" w:rsidRPr="008D7080" w:rsidRDefault="00AD574E" w:rsidP="00AD574E">
      <w:pPr>
        <w:spacing w:after="0" w:line="240" w:lineRule="auto"/>
        <w:jc w:val="center"/>
        <w:rPr>
          <w:rFonts w:asciiTheme="minorHAnsi" w:eastAsia="Times New Roman" w:hAnsiTheme="minorHAnsi" w:cstheme="minorHAnsi"/>
          <w:b/>
          <w:bCs/>
          <w:sz w:val="24"/>
          <w:szCs w:val="24"/>
        </w:rPr>
      </w:pPr>
      <w:r w:rsidRPr="008D7080">
        <w:rPr>
          <w:rFonts w:asciiTheme="minorHAnsi" w:hAnsiTheme="minorHAnsi" w:cstheme="minorHAnsi"/>
          <w:b/>
          <w:bCs/>
          <w:sz w:val="24"/>
          <w:szCs w:val="24"/>
        </w:rPr>
        <w:t xml:space="preserve">Semester – </w:t>
      </w:r>
      <w:proofErr w:type="gramStart"/>
      <w:r w:rsidRPr="008D7080">
        <w:rPr>
          <w:rFonts w:asciiTheme="minorHAnsi" w:hAnsiTheme="minorHAnsi" w:cstheme="minorHAnsi"/>
          <w:b/>
          <w:bCs/>
          <w:sz w:val="24"/>
          <w:szCs w:val="24"/>
        </w:rPr>
        <w:t>II</w:t>
      </w:r>
      <w:r w:rsidR="00B8499E">
        <w:rPr>
          <w:rFonts w:asciiTheme="minorHAnsi" w:hAnsiTheme="minorHAnsi" w:cstheme="minorHAnsi"/>
          <w:b/>
          <w:bCs/>
          <w:sz w:val="24"/>
          <w:szCs w:val="24"/>
        </w:rPr>
        <w:t xml:space="preserve">  --</w:t>
      </w:r>
      <w:proofErr w:type="gramEnd"/>
      <w:r w:rsidR="00B8499E">
        <w:rPr>
          <w:rFonts w:asciiTheme="minorHAnsi" w:hAnsiTheme="minorHAnsi" w:cstheme="minorHAnsi"/>
          <w:b/>
          <w:bCs/>
          <w:sz w:val="24"/>
          <w:szCs w:val="24"/>
        </w:rPr>
        <w:t xml:space="preserve"> </w:t>
      </w:r>
      <w:r w:rsidRPr="008D7080">
        <w:rPr>
          <w:rFonts w:asciiTheme="minorHAnsi" w:hAnsiTheme="minorHAnsi" w:cstheme="minorHAnsi"/>
          <w:b/>
          <w:bCs/>
          <w:sz w:val="24"/>
          <w:szCs w:val="24"/>
        </w:rPr>
        <w:t>CC-BIOTECHNOLOGY-2</w:t>
      </w:r>
    </w:p>
    <w:p w14:paraId="3AF8B17B" w14:textId="77777777" w:rsidR="00AD574E" w:rsidRPr="008D7080" w:rsidRDefault="00AD574E" w:rsidP="00AD574E">
      <w:pPr>
        <w:spacing w:after="0" w:line="240" w:lineRule="auto"/>
        <w:jc w:val="center"/>
        <w:rPr>
          <w:rFonts w:asciiTheme="minorHAnsi" w:eastAsia="Times New Roman" w:hAnsiTheme="minorHAnsi" w:cstheme="minorHAnsi"/>
          <w:b/>
          <w:bCs/>
          <w:sz w:val="24"/>
          <w:szCs w:val="24"/>
        </w:rPr>
      </w:pPr>
      <w:r w:rsidRPr="008D7080">
        <w:rPr>
          <w:rFonts w:asciiTheme="minorHAnsi" w:hAnsiTheme="minorHAnsi" w:cstheme="minorHAnsi"/>
          <w:b/>
          <w:bCs/>
          <w:sz w:val="24"/>
          <w:szCs w:val="24"/>
        </w:rPr>
        <w:t xml:space="preserve">Paper: </w:t>
      </w:r>
      <w:r w:rsidR="002935DA" w:rsidRPr="008D7080">
        <w:rPr>
          <w:rFonts w:asciiTheme="minorHAnsi" w:hAnsiTheme="minorHAnsi" w:cstheme="minorHAnsi"/>
          <w:b/>
          <w:bCs/>
          <w:sz w:val="24"/>
          <w:szCs w:val="24"/>
        </w:rPr>
        <w:t>B</w:t>
      </w:r>
      <w:r w:rsidRPr="008D7080">
        <w:rPr>
          <w:rFonts w:asciiTheme="minorHAnsi" w:hAnsiTheme="minorHAnsi" w:cstheme="minorHAnsi"/>
          <w:b/>
          <w:bCs/>
          <w:sz w:val="24"/>
          <w:szCs w:val="24"/>
        </w:rPr>
        <w:t>-BTY-N203</w:t>
      </w:r>
    </w:p>
    <w:p w14:paraId="71BD7EBE" w14:textId="77777777" w:rsidR="00AD574E" w:rsidRPr="008D7080" w:rsidRDefault="00AD574E" w:rsidP="00AD574E">
      <w:pPr>
        <w:spacing w:after="0" w:line="240" w:lineRule="auto"/>
        <w:jc w:val="center"/>
        <w:rPr>
          <w:rFonts w:asciiTheme="minorHAnsi" w:eastAsia="Times New Roman" w:hAnsiTheme="minorHAnsi" w:cstheme="minorHAnsi"/>
          <w:b/>
          <w:bCs/>
          <w:sz w:val="24"/>
          <w:szCs w:val="24"/>
        </w:rPr>
      </w:pPr>
      <w:r w:rsidRPr="008D7080">
        <w:rPr>
          <w:rFonts w:asciiTheme="minorHAnsi" w:hAnsiTheme="minorHAnsi" w:cstheme="minorHAnsi"/>
          <w:b/>
          <w:bCs/>
          <w:sz w:val="24"/>
          <w:szCs w:val="24"/>
        </w:rPr>
        <w:t>PRACTICALS BASED ON B-BTY-N-201&amp;202</w:t>
      </w:r>
    </w:p>
    <w:p w14:paraId="0DB42EAC"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Credits: 2</w:t>
      </w:r>
    </w:p>
    <w:p w14:paraId="546F2279"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Total Marks: 50</w:t>
      </w:r>
    </w:p>
    <w:p w14:paraId="468A5951"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Internal Assessment: 25</w:t>
      </w:r>
    </w:p>
    <w:p w14:paraId="44915EB4"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End term exam: 25</w:t>
      </w:r>
    </w:p>
    <w:p w14:paraId="17EAF6E9" w14:textId="77777777" w:rsidR="00AD574E" w:rsidRPr="008D7080" w:rsidRDefault="00AD574E" w:rsidP="00AD574E">
      <w:pPr>
        <w:pStyle w:val="Default"/>
        <w:spacing w:before="0" w:line="240" w:lineRule="auto"/>
        <w:jc w:val="right"/>
        <w:rPr>
          <w:rFonts w:asciiTheme="minorHAnsi" w:eastAsia="Times New Roman" w:hAnsiTheme="minorHAnsi" w:cstheme="minorHAnsi"/>
          <w:b/>
          <w:bCs/>
          <w:u w:color="000000"/>
          <w:lang w:val="en-US"/>
        </w:rPr>
      </w:pPr>
      <w:r w:rsidRPr="008D7080">
        <w:rPr>
          <w:rFonts w:asciiTheme="minorHAnsi" w:hAnsiTheme="minorHAnsi" w:cstheme="minorHAnsi"/>
          <w:b/>
          <w:bCs/>
          <w:u w:color="000000"/>
          <w:lang w:val="en-US"/>
        </w:rPr>
        <w:t xml:space="preserve">End term </w:t>
      </w:r>
      <w:proofErr w:type="gramStart"/>
      <w:r w:rsidRPr="008D7080">
        <w:rPr>
          <w:rFonts w:asciiTheme="minorHAnsi" w:hAnsiTheme="minorHAnsi" w:cstheme="minorHAnsi"/>
          <w:b/>
          <w:bCs/>
          <w:u w:color="000000"/>
          <w:lang w:val="en-US"/>
        </w:rPr>
        <w:t>examination(</w:t>
      </w:r>
      <w:proofErr w:type="gramEnd"/>
      <w:r w:rsidRPr="008D7080">
        <w:rPr>
          <w:rFonts w:asciiTheme="minorHAnsi" w:hAnsiTheme="minorHAnsi" w:cstheme="minorHAnsi"/>
          <w:b/>
          <w:bCs/>
          <w:u w:color="000000"/>
          <w:lang w:val="en-US"/>
        </w:rPr>
        <w:t>one session): 3h</w:t>
      </w:r>
    </w:p>
    <w:p w14:paraId="2C0F021E" w14:textId="77777777" w:rsidR="00AD574E" w:rsidRPr="008D7080" w:rsidRDefault="00AD574E" w:rsidP="00AD574E">
      <w:pPr>
        <w:pStyle w:val="Default"/>
        <w:spacing w:before="0" w:line="240" w:lineRule="auto"/>
        <w:jc w:val="both"/>
        <w:rPr>
          <w:rFonts w:asciiTheme="minorHAnsi" w:eastAsia="Times New Roman" w:hAnsiTheme="minorHAnsi" w:cstheme="minorHAnsi"/>
          <w:b/>
          <w:bCs/>
          <w:u w:color="000000"/>
          <w:lang w:val="en-US"/>
        </w:rPr>
      </w:pPr>
    </w:p>
    <w:p w14:paraId="56D0F896" w14:textId="77777777" w:rsidR="00AD574E" w:rsidRPr="00B8499E" w:rsidRDefault="00AD574E" w:rsidP="00AD574E">
      <w:pPr>
        <w:pStyle w:val="Default"/>
        <w:spacing w:before="0" w:line="240" w:lineRule="auto"/>
        <w:jc w:val="both"/>
        <w:rPr>
          <w:rFonts w:asciiTheme="minorHAnsi" w:eastAsia="Times New Roman" w:hAnsiTheme="minorHAnsi" w:cstheme="minorHAnsi"/>
          <w:sz w:val="23"/>
          <w:szCs w:val="23"/>
          <w:u w:color="000000"/>
          <w:lang w:val="en-US"/>
        </w:rPr>
      </w:pPr>
      <w:r w:rsidRPr="00B8499E">
        <w:rPr>
          <w:rFonts w:asciiTheme="minorHAnsi" w:hAnsiTheme="minorHAnsi" w:cstheme="minorHAnsi"/>
          <w:b/>
          <w:bCs/>
          <w:sz w:val="23"/>
          <w:szCs w:val="23"/>
          <w:u w:color="000000"/>
          <w:lang w:val="en-US"/>
        </w:rPr>
        <w:t xml:space="preserve">Learning Outcomes: </w:t>
      </w:r>
      <w:r w:rsidRPr="00B8499E">
        <w:rPr>
          <w:rFonts w:asciiTheme="minorHAnsi" w:hAnsiTheme="minorHAnsi" w:cstheme="minorHAnsi"/>
          <w:sz w:val="23"/>
          <w:szCs w:val="23"/>
          <w:u w:color="000000"/>
          <w:lang w:val="en-US"/>
        </w:rPr>
        <w:t>After successful completion students will be able to</w:t>
      </w:r>
    </w:p>
    <w:p w14:paraId="29DD7B78" w14:textId="77777777" w:rsidR="00AD574E" w:rsidRPr="00B8499E" w:rsidRDefault="00AD574E" w:rsidP="00AD574E">
      <w:pPr>
        <w:pStyle w:val="Default"/>
        <w:spacing w:before="0" w:line="240" w:lineRule="auto"/>
        <w:jc w:val="both"/>
        <w:rPr>
          <w:rFonts w:asciiTheme="minorHAnsi" w:eastAsia="Calibri" w:hAnsiTheme="minorHAnsi" w:cstheme="minorHAnsi"/>
          <w:sz w:val="23"/>
          <w:szCs w:val="23"/>
          <w:u w:color="000000"/>
          <w:lang w:val="en-US"/>
        </w:rPr>
      </w:pPr>
      <w:r w:rsidRPr="00B8499E">
        <w:rPr>
          <w:rFonts w:asciiTheme="minorHAnsi" w:hAnsiTheme="minorHAnsi" w:cstheme="minorHAnsi"/>
          <w:sz w:val="23"/>
          <w:szCs w:val="23"/>
          <w:u w:color="000000"/>
          <w:lang w:val="en-US"/>
        </w:rPr>
        <w:t>203.1 Exhibit skills in preparation of media and staining, Isolate bacteria from different sources and determine their count and cell size</w:t>
      </w:r>
    </w:p>
    <w:p w14:paraId="30D6706E" w14:textId="77777777" w:rsidR="00AD574E" w:rsidRPr="00B8499E" w:rsidRDefault="00AD574E" w:rsidP="00AD574E">
      <w:pPr>
        <w:pStyle w:val="Default"/>
        <w:spacing w:before="0" w:line="240" w:lineRule="auto"/>
        <w:jc w:val="both"/>
        <w:rPr>
          <w:rFonts w:asciiTheme="minorHAnsi" w:eastAsia="Calibri" w:hAnsiTheme="minorHAnsi" w:cstheme="minorHAnsi"/>
          <w:sz w:val="23"/>
          <w:szCs w:val="23"/>
          <w:u w:color="000000"/>
          <w:lang w:val="en-US"/>
        </w:rPr>
      </w:pPr>
      <w:r w:rsidRPr="00B8499E">
        <w:rPr>
          <w:rFonts w:asciiTheme="minorHAnsi" w:hAnsiTheme="minorHAnsi" w:cstheme="minorHAnsi"/>
          <w:sz w:val="23"/>
          <w:szCs w:val="23"/>
          <w:u w:color="000000"/>
          <w:lang w:val="en-US"/>
        </w:rPr>
        <w:t>203.2 estimate the enzyme activity and protein content of the samples</w:t>
      </w:r>
    </w:p>
    <w:p w14:paraId="04690A39" w14:textId="77777777" w:rsidR="00AD574E" w:rsidRPr="00B8499E" w:rsidRDefault="00AD574E" w:rsidP="00AD574E">
      <w:pPr>
        <w:spacing w:after="0" w:line="240" w:lineRule="auto"/>
        <w:jc w:val="both"/>
        <w:rPr>
          <w:rFonts w:asciiTheme="minorHAnsi" w:eastAsia="Times New Roman" w:hAnsiTheme="minorHAnsi" w:cstheme="minorHAnsi"/>
          <w:b/>
          <w:bCs/>
          <w:sz w:val="23"/>
          <w:szCs w:val="23"/>
        </w:rPr>
      </w:pPr>
      <w:r w:rsidRPr="00B8499E">
        <w:rPr>
          <w:rFonts w:asciiTheme="minorHAnsi" w:hAnsiTheme="minorHAnsi" w:cstheme="minorHAnsi"/>
          <w:b/>
          <w:bCs/>
          <w:sz w:val="23"/>
          <w:szCs w:val="23"/>
        </w:rPr>
        <w:t>Approaches to teaching</w:t>
      </w:r>
    </w:p>
    <w:p w14:paraId="4CB9E3A1" w14:textId="77777777" w:rsidR="00AD574E" w:rsidRPr="00B8499E" w:rsidRDefault="00AD574E" w:rsidP="00AD574E">
      <w:pPr>
        <w:spacing w:after="0" w:line="240" w:lineRule="auto"/>
        <w:jc w:val="both"/>
        <w:rPr>
          <w:rFonts w:asciiTheme="minorHAnsi" w:eastAsia="Times New Roman" w:hAnsiTheme="minorHAnsi" w:cstheme="minorHAnsi"/>
          <w:sz w:val="23"/>
          <w:szCs w:val="23"/>
        </w:rPr>
      </w:pPr>
      <w:r w:rsidRPr="00B8499E">
        <w:rPr>
          <w:rFonts w:asciiTheme="minorHAnsi" w:hAnsiTheme="minorHAnsi" w:cstheme="minorHAnsi"/>
          <w:sz w:val="23"/>
          <w:szCs w:val="23"/>
        </w:rPr>
        <w:t>Instructions, Chalk and board teaching, demonstrations, models, practical and practice</w:t>
      </w:r>
    </w:p>
    <w:p w14:paraId="125E76CD" w14:textId="77777777" w:rsidR="00AD574E" w:rsidRPr="00B8499E" w:rsidRDefault="00AD574E" w:rsidP="00AD574E">
      <w:pPr>
        <w:spacing w:after="0" w:line="240" w:lineRule="auto"/>
        <w:jc w:val="both"/>
        <w:rPr>
          <w:rFonts w:asciiTheme="minorHAnsi" w:eastAsia="Times New Roman" w:hAnsiTheme="minorHAnsi" w:cstheme="minorHAnsi"/>
          <w:b/>
          <w:bCs/>
          <w:sz w:val="23"/>
          <w:szCs w:val="23"/>
        </w:rPr>
      </w:pPr>
      <w:r w:rsidRPr="00B8499E">
        <w:rPr>
          <w:rFonts w:asciiTheme="minorHAnsi" w:hAnsiTheme="minorHAnsi" w:cstheme="minorHAnsi"/>
          <w:b/>
          <w:bCs/>
          <w:sz w:val="23"/>
          <w:szCs w:val="23"/>
        </w:rPr>
        <w:t>Requirements</w:t>
      </w:r>
    </w:p>
    <w:p w14:paraId="4D004BBF" w14:textId="77777777" w:rsidR="00AD574E" w:rsidRPr="00B8499E" w:rsidRDefault="00AD574E" w:rsidP="00AD574E">
      <w:pPr>
        <w:spacing w:after="0" w:line="240" w:lineRule="auto"/>
        <w:jc w:val="both"/>
        <w:rPr>
          <w:rFonts w:asciiTheme="minorHAnsi" w:eastAsia="Times New Roman" w:hAnsiTheme="minorHAnsi" w:cstheme="minorHAnsi"/>
          <w:sz w:val="23"/>
          <w:szCs w:val="23"/>
        </w:rPr>
      </w:pPr>
      <w:r w:rsidRPr="00B8499E">
        <w:rPr>
          <w:rFonts w:asciiTheme="minorHAnsi" w:hAnsiTheme="minorHAnsi" w:cstheme="minorHAnsi"/>
          <w:sz w:val="23"/>
          <w:szCs w:val="23"/>
        </w:rPr>
        <w:t xml:space="preserve">Regular attendance and active participation during the course; reference material; laboratory </w:t>
      </w:r>
      <w:proofErr w:type="spellStart"/>
      <w:r w:rsidRPr="00B8499E">
        <w:rPr>
          <w:rFonts w:asciiTheme="minorHAnsi" w:hAnsiTheme="minorHAnsi" w:cstheme="minorHAnsi"/>
          <w:sz w:val="23"/>
          <w:szCs w:val="23"/>
        </w:rPr>
        <w:t>equipments</w:t>
      </w:r>
      <w:proofErr w:type="spellEnd"/>
      <w:r w:rsidRPr="00B8499E">
        <w:rPr>
          <w:rFonts w:asciiTheme="minorHAnsi" w:hAnsiTheme="minorHAnsi" w:cstheme="minorHAnsi"/>
          <w:sz w:val="23"/>
          <w:szCs w:val="23"/>
        </w:rPr>
        <w:t xml:space="preserve">, glassware and chemicals </w:t>
      </w:r>
    </w:p>
    <w:p w14:paraId="1F66BDD9" w14:textId="77777777" w:rsidR="00AD574E" w:rsidRPr="00B8499E" w:rsidRDefault="00AD574E" w:rsidP="00AD574E">
      <w:pPr>
        <w:spacing w:after="0" w:line="240" w:lineRule="auto"/>
        <w:jc w:val="both"/>
        <w:rPr>
          <w:rFonts w:asciiTheme="minorHAnsi" w:eastAsia="Times New Roman" w:hAnsiTheme="minorHAnsi" w:cstheme="minorHAnsi"/>
          <w:b/>
          <w:bCs/>
          <w:sz w:val="23"/>
          <w:szCs w:val="23"/>
        </w:rPr>
      </w:pPr>
      <w:r w:rsidRPr="00B8499E">
        <w:rPr>
          <w:rFonts w:asciiTheme="minorHAnsi" w:hAnsiTheme="minorHAnsi" w:cstheme="minorHAnsi"/>
          <w:b/>
          <w:bCs/>
          <w:sz w:val="23"/>
          <w:szCs w:val="23"/>
        </w:rPr>
        <w:t>Evaluation</w:t>
      </w:r>
    </w:p>
    <w:p w14:paraId="438DF10B" w14:textId="77777777" w:rsidR="00AD574E" w:rsidRPr="00B8499E" w:rsidRDefault="00AD574E" w:rsidP="00AD574E">
      <w:pPr>
        <w:spacing w:after="0" w:line="240" w:lineRule="auto"/>
        <w:jc w:val="both"/>
        <w:rPr>
          <w:rFonts w:asciiTheme="minorHAnsi" w:eastAsia="Times New Roman" w:hAnsiTheme="minorHAnsi" w:cstheme="minorHAnsi"/>
          <w:sz w:val="23"/>
          <w:szCs w:val="23"/>
        </w:rPr>
      </w:pPr>
      <w:r w:rsidRPr="00B8499E">
        <w:rPr>
          <w:rFonts w:asciiTheme="minorHAnsi" w:hAnsiTheme="minorHAnsi" w:cstheme="minorHAnsi"/>
          <w:sz w:val="23"/>
          <w:szCs w:val="23"/>
        </w:rPr>
        <w:t xml:space="preserve">The performance of the students will be evaluated against expected learning course outcomes on the basis of class participation, regularity, performance in lab </w:t>
      </w:r>
      <w:proofErr w:type="spellStart"/>
      <w:r w:rsidRPr="00B8499E">
        <w:rPr>
          <w:rFonts w:asciiTheme="minorHAnsi" w:hAnsiTheme="minorHAnsi" w:cstheme="minorHAnsi"/>
          <w:sz w:val="23"/>
          <w:szCs w:val="23"/>
        </w:rPr>
        <w:t>practicals</w:t>
      </w:r>
      <w:proofErr w:type="spellEnd"/>
      <w:r w:rsidRPr="00B8499E">
        <w:rPr>
          <w:rFonts w:asciiTheme="minorHAnsi" w:hAnsiTheme="minorHAnsi" w:cstheme="minorHAnsi"/>
          <w:sz w:val="23"/>
          <w:szCs w:val="23"/>
        </w:rPr>
        <w:t>, records and viva voce.</w:t>
      </w:r>
    </w:p>
    <w:p w14:paraId="37650A37" w14:textId="77777777" w:rsidR="00AD574E" w:rsidRPr="00B8499E" w:rsidRDefault="00AD574E" w:rsidP="00B8499E">
      <w:pPr>
        <w:spacing w:after="0" w:line="240" w:lineRule="auto"/>
        <w:rPr>
          <w:rFonts w:asciiTheme="minorHAnsi" w:eastAsia="Times New Roman" w:hAnsiTheme="minorHAnsi" w:cstheme="minorHAnsi"/>
          <w:sz w:val="23"/>
          <w:szCs w:val="23"/>
        </w:rPr>
      </w:pPr>
    </w:p>
    <w:p w14:paraId="3A45A3F1" w14:textId="77777777" w:rsidR="00AD574E" w:rsidRPr="00B8499E" w:rsidRDefault="00AD574E" w:rsidP="00AD574E">
      <w:pPr>
        <w:spacing w:after="0" w:line="240" w:lineRule="auto"/>
        <w:rPr>
          <w:rFonts w:asciiTheme="minorHAnsi" w:eastAsia="Times New Roman" w:hAnsiTheme="minorHAnsi" w:cstheme="minorHAnsi"/>
          <w:b/>
          <w:bCs/>
          <w:sz w:val="23"/>
          <w:szCs w:val="23"/>
        </w:rPr>
      </w:pPr>
      <w:r w:rsidRPr="00B8499E">
        <w:rPr>
          <w:rFonts w:asciiTheme="minorHAnsi" w:hAnsiTheme="minorHAnsi" w:cstheme="minorHAnsi"/>
          <w:b/>
          <w:bCs/>
          <w:sz w:val="23"/>
          <w:szCs w:val="23"/>
        </w:rPr>
        <w:t xml:space="preserve"> PRACTICALS </w:t>
      </w:r>
    </w:p>
    <w:p w14:paraId="1CAF24BA" w14:textId="77777777" w:rsidR="00AD574E" w:rsidRPr="00B8499E" w:rsidRDefault="00AD574E" w:rsidP="00B8499E">
      <w:pPr>
        <w:numPr>
          <w:ilvl w:val="0"/>
          <w:numId w:val="16"/>
        </w:numPr>
        <w:spacing w:after="0" w:line="240" w:lineRule="auto"/>
        <w:ind w:left="360"/>
        <w:jc w:val="both"/>
        <w:rPr>
          <w:rFonts w:asciiTheme="minorHAnsi" w:hAnsiTheme="minorHAnsi" w:cstheme="minorHAnsi"/>
          <w:sz w:val="23"/>
          <w:szCs w:val="23"/>
        </w:rPr>
      </w:pPr>
      <w:r w:rsidRPr="00B8499E">
        <w:rPr>
          <w:rFonts w:asciiTheme="minorHAnsi" w:hAnsiTheme="minorHAnsi" w:cstheme="minorHAnsi"/>
          <w:sz w:val="23"/>
          <w:szCs w:val="23"/>
        </w:rPr>
        <w:t xml:space="preserve">Isolation of </w:t>
      </w:r>
      <w:proofErr w:type="gramStart"/>
      <w:r w:rsidRPr="00B8499E">
        <w:rPr>
          <w:rFonts w:asciiTheme="minorHAnsi" w:hAnsiTheme="minorHAnsi" w:cstheme="minorHAnsi"/>
          <w:sz w:val="23"/>
          <w:szCs w:val="23"/>
        </w:rPr>
        <w:t>bacteria  from</w:t>
      </w:r>
      <w:proofErr w:type="gramEnd"/>
      <w:r w:rsidRPr="00B8499E">
        <w:rPr>
          <w:rFonts w:asciiTheme="minorHAnsi" w:hAnsiTheme="minorHAnsi" w:cstheme="minorHAnsi"/>
          <w:sz w:val="23"/>
          <w:szCs w:val="23"/>
        </w:rPr>
        <w:t xml:space="preserve"> different sources</w:t>
      </w:r>
    </w:p>
    <w:p w14:paraId="0620B4B0" w14:textId="77777777" w:rsidR="00AD574E" w:rsidRPr="00B8499E" w:rsidRDefault="00AD574E" w:rsidP="00B8499E">
      <w:pPr>
        <w:numPr>
          <w:ilvl w:val="0"/>
          <w:numId w:val="16"/>
        </w:numPr>
        <w:spacing w:after="0" w:line="240" w:lineRule="auto"/>
        <w:ind w:left="360"/>
        <w:jc w:val="both"/>
        <w:rPr>
          <w:rFonts w:asciiTheme="minorHAnsi" w:hAnsiTheme="minorHAnsi" w:cstheme="minorHAnsi"/>
          <w:sz w:val="23"/>
          <w:szCs w:val="23"/>
        </w:rPr>
      </w:pPr>
      <w:r w:rsidRPr="00B8499E">
        <w:rPr>
          <w:rFonts w:asciiTheme="minorHAnsi" w:hAnsiTheme="minorHAnsi" w:cstheme="minorHAnsi"/>
          <w:sz w:val="23"/>
          <w:szCs w:val="23"/>
        </w:rPr>
        <w:t>Staining methods: simple staining, Gram staining, spore staining, negative staining, hanging drop.</w:t>
      </w:r>
    </w:p>
    <w:p w14:paraId="2FC0717F" w14:textId="77777777" w:rsidR="00AD574E" w:rsidRPr="00B8499E" w:rsidRDefault="00AD574E" w:rsidP="00B8499E">
      <w:pPr>
        <w:numPr>
          <w:ilvl w:val="0"/>
          <w:numId w:val="16"/>
        </w:numPr>
        <w:spacing w:after="0" w:line="240" w:lineRule="auto"/>
        <w:ind w:left="360"/>
        <w:jc w:val="both"/>
        <w:rPr>
          <w:rFonts w:asciiTheme="minorHAnsi" w:hAnsiTheme="minorHAnsi" w:cstheme="minorHAnsi"/>
          <w:sz w:val="23"/>
          <w:szCs w:val="23"/>
        </w:rPr>
      </w:pPr>
      <w:r w:rsidRPr="00B8499E">
        <w:rPr>
          <w:rFonts w:asciiTheme="minorHAnsi" w:hAnsiTheme="minorHAnsi" w:cstheme="minorHAnsi"/>
          <w:sz w:val="23"/>
          <w:szCs w:val="23"/>
        </w:rPr>
        <w:t xml:space="preserve">Determination of bacterial cell size by micrometry and Enumeration of microorganism - total &amp; viable count. </w:t>
      </w:r>
    </w:p>
    <w:p w14:paraId="04CED966" w14:textId="77777777" w:rsidR="00AD574E" w:rsidRPr="00B8499E" w:rsidRDefault="00AD574E" w:rsidP="00B8499E">
      <w:pPr>
        <w:numPr>
          <w:ilvl w:val="0"/>
          <w:numId w:val="16"/>
        </w:numPr>
        <w:spacing w:after="0" w:line="240" w:lineRule="auto"/>
        <w:ind w:left="360"/>
        <w:jc w:val="both"/>
        <w:rPr>
          <w:rFonts w:asciiTheme="minorHAnsi" w:hAnsiTheme="minorHAnsi" w:cstheme="minorHAnsi"/>
          <w:sz w:val="23"/>
          <w:szCs w:val="23"/>
        </w:rPr>
      </w:pPr>
      <w:r w:rsidRPr="00B8499E">
        <w:rPr>
          <w:rFonts w:asciiTheme="minorHAnsi" w:hAnsiTheme="minorHAnsi" w:cstheme="minorHAnsi"/>
          <w:sz w:val="23"/>
          <w:szCs w:val="23"/>
        </w:rPr>
        <w:t xml:space="preserve">Protein estimation by biuret / Lowry’s method </w:t>
      </w:r>
    </w:p>
    <w:p w14:paraId="0E76E3BE" w14:textId="77777777" w:rsidR="00AD574E" w:rsidRPr="00B8499E" w:rsidRDefault="00AD574E" w:rsidP="00B8499E">
      <w:pPr>
        <w:numPr>
          <w:ilvl w:val="0"/>
          <w:numId w:val="16"/>
        </w:numPr>
        <w:spacing w:after="0" w:line="240" w:lineRule="auto"/>
        <w:ind w:left="360"/>
        <w:jc w:val="both"/>
        <w:rPr>
          <w:rFonts w:asciiTheme="minorHAnsi" w:hAnsiTheme="minorHAnsi" w:cstheme="minorHAnsi"/>
          <w:sz w:val="23"/>
          <w:szCs w:val="23"/>
        </w:rPr>
      </w:pPr>
      <w:r w:rsidRPr="00B8499E">
        <w:rPr>
          <w:rFonts w:asciiTheme="minorHAnsi" w:hAnsiTheme="minorHAnsi" w:cstheme="minorHAnsi"/>
          <w:sz w:val="23"/>
          <w:szCs w:val="23"/>
        </w:rPr>
        <w:t xml:space="preserve">Assay of acid phosphatase activity from germinating </w:t>
      </w:r>
      <w:proofErr w:type="spellStart"/>
      <w:r w:rsidRPr="00B8499E">
        <w:rPr>
          <w:rFonts w:asciiTheme="minorHAnsi" w:hAnsiTheme="minorHAnsi" w:cstheme="minorHAnsi"/>
          <w:sz w:val="23"/>
          <w:szCs w:val="23"/>
        </w:rPr>
        <w:t>mungbean</w:t>
      </w:r>
      <w:proofErr w:type="spellEnd"/>
      <w:r w:rsidRPr="00B8499E">
        <w:rPr>
          <w:rFonts w:asciiTheme="minorHAnsi" w:hAnsiTheme="minorHAnsi" w:cstheme="minorHAnsi"/>
          <w:sz w:val="23"/>
          <w:szCs w:val="23"/>
        </w:rPr>
        <w:t xml:space="preserve"> seeds and calculation of its specific activity.</w:t>
      </w:r>
    </w:p>
    <w:p w14:paraId="020BA0A8" w14:textId="77777777" w:rsidR="00AD574E" w:rsidRPr="00B8499E" w:rsidRDefault="00AD574E" w:rsidP="00B8499E">
      <w:pPr>
        <w:numPr>
          <w:ilvl w:val="0"/>
          <w:numId w:val="16"/>
        </w:numPr>
        <w:spacing w:after="0" w:line="240" w:lineRule="auto"/>
        <w:ind w:left="360"/>
        <w:jc w:val="both"/>
        <w:rPr>
          <w:rFonts w:asciiTheme="minorHAnsi" w:hAnsiTheme="minorHAnsi" w:cstheme="minorHAnsi"/>
          <w:sz w:val="23"/>
          <w:szCs w:val="23"/>
        </w:rPr>
      </w:pPr>
      <w:r w:rsidRPr="00B8499E">
        <w:rPr>
          <w:rFonts w:asciiTheme="minorHAnsi" w:hAnsiTheme="minorHAnsi" w:cstheme="minorHAnsi"/>
          <w:sz w:val="23"/>
          <w:szCs w:val="23"/>
        </w:rPr>
        <w:t>Effect of substrate concentration on acid phosphatase activity and determination of its Km value.</w:t>
      </w:r>
    </w:p>
    <w:p w14:paraId="131EFC17" w14:textId="77777777" w:rsidR="00AD574E" w:rsidRPr="00B8499E" w:rsidRDefault="00AD574E" w:rsidP="00AD574E">
      <w:pPr>
        <w:pStyle w:val="Heading3"/>
        <w:keepLines/>
        <w:pBdr>
          <w:top w:val="nil"/>
        </w:pBdr>
        <w:spacing w:before="200" w:after="0" w:line="276" w:lineRule="auto"/>
        <w:jc w:val="both"/>
        <w:rPr>
          <w:rFonts w:asciiTheme="minorHAnsi" w:eastAsia="Cambria" w:hAnsiTheme="minorHAnsi" w:cstheme="minorHAnsi"/>
          <w:b/>
          <w:bCs/>
          <w:spacing w:val="0"/>
          <w:sz w:val="23"/>
          <w:szCs w:val="23"/>
          <w:u w:color="000000"/>
        </w:rPr>
      </w:pPr>
      <w:r w:rsidRPr="00B8499E">
        <w:rPr>
          <w:rFonts w:asciiTheme="minorHAnsi" w:hAnsiTheme="minorHAnsi" w:cstheme="minorHAnsi"/>
          <w:b/>
          <w:bCs/>
          <w:spacing w:val="0"/>
          <w:sz w:val="23"/>
          <w:szCs w:val="23"/>
          <w:u w:color="000000"/>
        </w:rPr>
        <w:t>Suggested reading:</w:t>
      </w:r>
    </w:p>
    <w:p w14:paraId="3D4F9C66" w14:textId="77777777" w:rsidR="00AD574E" w:rsidRPr="00B8499E" w:rsidRDefault="00AD574E" w:rsidP="00B8499E">
      <w:pPr>
        <w:numPr>
          <w:ilvl w:val="0"/>
          <w:numId w:val="18"/>
        </w:numPr>
        <w:spacing w:after="0" w:line="240" w:lineRule="auto"/>
        <w:ind w:left="360"/>
        <w:jc w:val="both"/>
        <w:rPr>
          <w:rFonts w:asciiTheme="minorHAnsi" w:hAnsiTheme="minorHAnsi" w:cstheme="minorHAnsi"/>
          <w:sz w:val="23"/>
          <w:szCs w:val="23"/>
        </w:rPr>
      </w:pPr>
      <w:proofErr w:type="spellStart"/>
      <w:r w:rsidRPr="00B8499E">
        <w:rPr>
          <w:rFonts w:asciiTheme="minorHAnsi" w:hAnsiTheme="minorHAnsi" w:cstheme="minorHAnsi"/>
          <w:sz w:val="23"/>
          <w:szCs w:val="23"/>
        </w:rPr>
        <w:t>Pelczar</w:t>
      </w:r>
      <w:proofErr w:type="spellEnd"/>
      <w:r w:rsidRPr="00B8499E">
        <w:rPr>
          <w:rFonts w:asciiTheme="minorHAnsi" w:hAnsiTheme="minorHAnsi" w:cstheme="minorHAnsi"/>
          <w:sz w:val="23"/>
          <w:szCs w:val="23"/>
        </w:rPr>
        <w:t xml:space="preserve"> MJ, Chan ECS and Krieg </w:t>
      </w:r>
      <w:proofErr w:type="gramStart"/>
      <w:r w:rsidRPr="00B8499E">
        <w:rPr>
          <w:rFonts w:asciiTheme="minorHAnsi" w:hAnsiTheme="minorHAnsi" w:cstheme="minorHAnsi"/>
          <w:sz w:val="23"/>
          <w:szCs w:val="23"/>
        </w:rPr>
        <w:t>NR.(</w:t>
      </w:r>
      <w:proofErr w:type="gramEnd"/>
      <w:r w:rsidRPr="00B8499E">
        <w:rPr>
          <w:rFonts w:asciiTheme="minorHAnsi" w:hAnsiTheme="minorHAnsi" w:cstheme="minorHAnsi"/>
          <w:sz w:val="23"/>
          <w:szCs w:val="23"/>
        </w:rPr>
        <w:t xml:space="preserve">1993). Microbiology.5th edition. McGraw Hill Book Company. </w:t>
      </w:r>
    </w:p>
    <w:p w14:paraId="322FCA79" w14:textId="77777777" w:rsidR="00AD574E" w:rsidRPr="00B8499E" w:rsidRDefault="00AD574E" w:rsidP="00B8499E">
      <w:pPr>
        <w:numPr>
          <w:ilvl w:val="0"/>
          <w:numId w:val="18"/>
        </w:numPr>
        <w:spacing w:after="0" w:line="240" w:lineRule="auto"/>
        <w:ind w:left="360"/>
        <w:jc w:val="both"/>
        <w:rPr>
          <w:rFonts w:asciiTheme="minorHAnsi" w:hAnsiTheme="minorHAnsi" w:cstheme="minorHAnsi"/>
          <w:sz w:val="23"/>
          <w:szCs w:val="23"/>
        </w:rPr>
      </w:pPr>
      <w:r w:rsidRPr="00B8499E">
        <w:rPr>
          <w:rFonts w:asciiTheme="minorHAnsi" w:hAnsiTheme="minorHAnsi" w:cstheme="minorHAnsi"/>
          <w:sz w:val="23"/>
          <w:szCs w:val="23"/>
        </w:rPr>
        <w:t xml:space="preserve">Stanier RY, Ingraham JL, </w:t>
      </w:r>
      <w:proofErr w:type="spellStart"/>
      <w:r w:rsidRPr="00B8499E">
        <w:rPr>
          <w:rFonts w:asciiTheme="minorHAnsi" w:hAnsiTheme="minorHAnsi" w:cstheme="minorHAnsi"/>
          <w:sz w:val="23"/>
          <w:szCs w:val="23"/>
        </w:rPr>
        <w:t>Wheelis</w:t>
      </w:r>
      <w:proofErr w:type="spellEnd"/>
      <w:r w:rsidRPr="00B8499E">
        <w:rPr>
          <w:rFonts w:asciiTheme="minorHAnsi" w:hAnsiTheme="minorHAnsi" w:cstheme="minorHAnsi"/>
          <w:sz w:val="23"/>
          <w:szCs w:val="23"/>
        </w:rPr>
        <w:t xml:space="preserve"> ML, and Painter PR. (2005). General Microbiology. 5th edition. McMillan.</w:t>
      </w:r>
    </w:p>
    <w:p w14:paraId="6E77607E" w14:textId="0190B8CD" w:rsidR="00AD574E" w:rsidRPr="00B8499E" w:rsidRDefault="00AD574E" w:rsidP="00B8499E">
      <w:pPr>
        <w:numPr>
          <w:ilvl w:val="0"/>
          <w:numId w:val="18"/>
        </w:numPr>
        <w:spacing w:after="0" w:line="240" w:lineRule="auto"/>
        <w:ind w:left="360"/>
        <w:jc w:val="both"/>
        <w:rPr>
          <w:rFonts w:asciiTheme="minorHAnsi" w:hAnsiTheme="minorHAnsi" w:cstheme="minorHAnsi"/>
          <w:sz w:val="23"/>
          <w:szCs w:val="23"/>
        </w:rPr>
      </w:pPr>
      <w:r w:rsidRPr="00B8499E">
        <w:rPr>
          <w:rFonts w:asciiTheme="minorHAnsi" w:hAnsiTheme="minorHAnsi" w:cstheme="minorHAnsi"/>
          <w:sz w:val="23"/>
          <w:szCs w:val="23"/>
        </w:rPr>
        <w:t>Tortora GJ, Funke BR, and Case CL. (2008). Microbiology: An Introduction. 9th edition. Pearson Education.</w:t>
      </w:r>
    </w:p>
    <w:p w14:paraId="74BDA81F" w14:textId="77777777" w:rsidR="00AD574E" w:rsidRPr="00B8499E" w:rsidRDefault="00AD574E" w:rsidP="00B8499E">
      <w:pPr>
        <w:numPr>
          <w:ilvl w:val="0"/>
          <w:numId w:val="18"/>
        </w:numPr>
        <w:spacing w:after="0" w:line="240" w:lineRule="auto"/>
        <w:ind w:left="360"/>
        <w:jc w:val="both"/>
        <w:rPr>
          <w:rFonts w:asciiTheme="minorHAnsi" w:hAnsiTheme="minorHAnsi" w:cstheme="minorHAnsi"/>
          <w:sz w:val="23"/>
          <w:szCs w:val="23"/>
        </w:rPr>
      </w:pPr>
      <w:r w:rsidRPr="00B8499E">
        <w:rPr>
          <w:rFonts w:asciiTheme="minorHAnsi" w:hAnsiTheme="minorHAnsi" w:cstheme="minorHAnsi"/>
          <w:sz w:val="23"/>
          <w:szCs w:val="23"/>
        </w:rPr>
        <w:t>introduction to Practical Biochemistry, 3</w:t>
      </w:r>
      <w:r w:rsidRPr="00B8499E">
        <w:rPr>
          <w:rFonts w:asciiTheme="minorHAnsi" w:hAnsiTheme="minorHAnsi" w:cstheme="minorHAnsi"/>
          <w:sz w:val="23"/>
          <w:szCs w:val="23"/>
          <w:vertAlign w:val="superscript"/>
        </w:rPr>
        <w:t>rd</w:t>
      </w:r>
      <w:r w:rsidRPr="00B8499E">
        <w:rPr>
          <w:rFonts w:asciiTheme="minorHAnsi" w:hAnsiTheme="minorHAnsi" w:cstheme="minorHAnsi"/>
          <w:sz w:val="23"/>
          <w:szCs w:val="23"/>
        </w:rPr>
        <w:t xml:space="preserve"> Edition, by David Plummer (2017). Tata Mc-Graw Hill</w:t>
      </w:r>
    </w:p>
    <w:p w14:paraId="2AE7B243" w14:textId="77777777" w:rsidR="00AD574E" w:rsidRPr="008D7080" w:rsidRDefault="00AD574E" w:rsidP="00B8499E">
      <w:pPr>
        <w:numPr>
          <w:ilvl w:val="0"/>
          <w:numId w:val="18"/>
        </w:numPr>
        <w:spacing w:after="0" w:line="240" w:lineRule="auto"/>
        <w:ind w:left="360"/>
        <w:jc w:val="both"/>
        <w:rPr>
          <w:rFonts w:asciiTheme="minorHAnsi" w:hAnsiTheme="minorHAnsi" w:cstheme="minorHAnsi"/>
          <w:sz w:val="24"/>
          <w:szCs w:val="24"/>
        </w:rPr>
      </w:pPr>
      <w:r w:rsidRPr="00B8499E">
        <w:rPr>
          <w:rFonts w:asciiTheme="minorHAnsi" w:hAnsiTheme="minorHAnsi" w:cstheme="minorHAnsi"/>
          <w:sz w:val="23"/>
          <w:szCs w:val="23"/>
        </w:rPr>
        <w:t xml:space="preserve">Introductory Practical Biochemistry by </w:t>
      </w:r>
      <w:proofErr w:type="spellStart"/>
      <w:r w:rsidRPr="00B8499E">
        <w:rPr>
          <w:rFonts w:asciiTheme="minorHAnsi" w:hAnsiTheme="minorHAnsi" w:cstheme="minorHAnsi"/>
          <w:sz w:val="23"/>
          <w:szCs w:val="23"/>
        </w:rPr>
        <w:t>S.</w:t>
      </w:r>
      <w:proofErr w:type="gramStart"/>
      <w:r w:rsidRPr="00B8499E">
        <w:rPr>
          <w:rFonts w:asciiTheme="minorHAnsi" w:hAnsiTheme="minorHAnsi" w:cstheme="minorHAnsi"/>
          <w:sz w:val="23"/>
          <w:szCs w:val="23"/>
        </w:rPr>
        <w:t>K.Sawhney</w:t>
      </w:r>
      <w:proofErr w:type="spellEnd"/>
      <w:proofErr w:type="gramEnd"/>
      <w:r w:rsidRPr="00B8499E">
        <w:rPr>
          <w:rFonts w:asciiTheme="minorHAnsi" w:hAnsiTheme="minorHAnsi" w:cstheme="minorHAnsi"/>
          <w:sz w:val="23"/>
          <w:szCs w:val="23"/>
        </w:rPr>
        <w:t xml:space="preserve">&amp; R. Singh (2014).  </w:t>
      </w:r>
      <w:proofErr w:type="spellStart"/>
      <w:r w:rsidRPr="00B8499E">
        <w:rPr>
          <w:rFonts w:asciiTheme="minorHAnsi" w:hAnsiTheme="minorHAnsi" w:cstheme="minorHAnsi"/>
          <w:sz w:val="23"/>
          <w:szCs w:val="23"/>
        </w:rPr>
        <w:t>Narosa</w:t>
      </w:r>
      <w:proofErr w:type="spellEnd"/>
      <w:r w:rsidRPr="00B8499E">
        <w:rPr>
          <w:rFonts w:asciiTheme="minorHAnsi" w:hAnsiTheme="minorHAnsi" w:cstheme="minorHAnsi"/>
          <w:sz w:val="23"/>
          <w:szCs w:val="23"/>
        </w:rPr>
        <w:t xml:space="preserve"> Publishers</w:t>
      </w:r>
      <w:r w:rsidRPr="008D7080">
        <w:rPr>
          <w:rFonts w:asciiTheme="minorHAnsi" w:hAnsiTheme="minorHAnsi" w:cstheme="minorHAnsi"/>
          <w:sz w:val="24"/>
          <w:szCs w:val="24"/>
        </w:rPr>
        <w:br w:type="page"/>
      </w:r>
    </w:p>
    <w:tbl>
      <w:tblPr>
        <w:tblW w:w="89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7982"/>
      </w:tblGrid>
      <w:tr w:rsidR="00AD574E" w:rsidRPr="008D7080" w14:paraId="7AA80DCA" w14:textId="77777777" w:rsidTr="003F52E5">
        <w:trPr>
          <w:trHeight w:val="540"/>
        </w:trPr>
        <w:tc>
          <w:tcPr>
            <w:tcW w:w="89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E77B4" w14:textId="77777777" w:rsidR="00AD574E" w:rsidRPr="008D7080" w:rsidRDefault="00AD574E" w:rsidP="00C7269A">
            <w:pPr>
              <w:spacing w:after="0" w:line="240" w:lineRule="auto"/>
              <w:jc w:val="center"/>
              <w:rPr>
                <w:rFonts w:asciiTheme="minorHAnsi" w:eastAsia="Times New Roman" w:hAnsiTheme="minorHAnsi" w:cstheme="minorHAnsi"/>
                <w:b/>
                <w:bCs/>
                <w:sz w:val="24"/>
                <w:szCs w:val="24"/>
              </w:rPr>
            </w:pPr>
            <w:r w:rsidRPr="008D7080">
              <w:rPr>
                <w:rFonts w:asciiTheme="minorHAnsi" w:hAnsiTheme="minorHAnsi" w:cstheme="minorHAnsi"/>
                <w:b/>
                <w:bCs/>
                <w:sz w:val="24"/>
                <w:szCs w:val="24"/>
              </w:rPr>
              <w:lastRenderedPageBreak/>
              <w:t>CORE COURSE - BIOTECHNOLOGY-1</w:t>
            </w:r>
          </w:p>
          <w:p w14:paraId="6132F32E" w14:textId="77777777" w:rsidR="00AD574E" w:rsidRPr="008D7080" w:rsidRDefault="00AD574E" w:rsidP="00C7269A">
            <w:pPr>
              <w:spacing w:after="0" w:line="240" w:lineRule="auto"/>
              <w:jc w:val="center"/>
              <w:rPr>
                <w:rFonts w:asciiTheme="minorHAnsi" w:hAnsiTheme="minorHAnsi" w:cstheme="minorHAnsi"/>
                <w:sz w:val="24"/>
                <w:szCs w:val="24"/>
              </w:rPr>
            </w:pPr>
            <w:r w:rsidRPr="008D7080">
              <w:rPr>
                <w:rFonts w:asciiTheme="minorHAnsi" w:hAnsiTheme="minorHAnsi" w:cstheme="minorHAnsi"/>
                <w:b/>
                <w:bCs/>
                <w:sz w:val="24"/>
                <w:szCs w:val="24"/>
              </w:rPr>
              <w:t>BASICS OF BIOTECHNOLOGY</w:t>
            </w:r>
          </w:p>
        </w:tc>
      </w:tr>
      <w:tr w:rsidR="00AD574E" w:rsidRPr="008D7080" w14:paraId="19CCF5A9" w14:textId="77777777" w:rsidTr="003F52E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5F5A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CO#</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818D" w14:textId="77777777" w:rsidR="00AD574E" w:rsidRPr="008D7080" w:rsidRDefault="00AD574E" w:rsidP="00C7269A">
            <w:pPr>
              <w:widowControl w:val="0"/>
              <w:spacing w:after="0"/>
              <w:jc w:val="both"/>
              <w:rPr>
                <w:rFonts w:asciiTheme="minorHAnsi" w:hAnsiTheme="minorHAnsi" w:cstheme="minorHAnsi"/>
                <w:sz w:val="24"/>
                <w:szCs w:val="24"/>
              </w:rPr>
            </w:pPr>
            <w:r w:rsidRPr="008D7080">
              <w:rPr>
                <w:rFonts w:asciiTheme="minorHAnsi" w:hAnsiTheme="minorHAnsi" w:cstheme="minorHAnsi"/>
                <w:sz w:val="24"/>
                <w:szCs w:val="24"/>
              </w:rPr>
              <w:t xml:space="preserve">After the successful completion of the course the student will be able to </w:t>
            </w:r>
          </w:p>
        </w:tc>
      </w:tr>
      <w:tr w:rsidR="00AD574E" w:rsidRPr="008D7080" w14:paraId="287687CA" w14:textId="77777777" w:rsidTr="003F52E5">
        <w:trPr>
          <w:trHeight w:val="6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91C8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101.1</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923FC" w14:textId="6D163128" w:rsidR="00AD574E" w:rsidRPr="008D7080" w:rsidRDefault="00AD574E" w:rsidP="00C7269A">
            <w:pPr>
              <w:spacing w:after="0" w:line="240" w:lineRule="auto"/>
              <w:jc w:val="both"/>
              <w:rPr>
                <w:rFonts w:asciiTheme="minorHAnsi" w:hAnsiTheme="minorHAnsi" w:cstheme="minorHAnsi"/>
                <w:sz w:val="24"/>
                <w:szCs w:val="24"/>
              </w:rPr>
            </w:pPr>
            <w:r w:rsidRPr="008D7080">
              <w:rPr>
                <w:rFonts w:asciiTheme="minorHAnsi" w:hAnsiTheme="minorHAnsi" w:cstheme="minorHAnsi"/>
                <w:sz w:val="24"/>
                <w:szCs w:val="24"/>
              </w:rPr>
              <w:t xml:space="preserve">Demonstrate the knowledge of </w:t>
            </w:r>
            <w:r w:rsidR="003F52E5">
              <w:rPr>
                <w:rFonts w:asciiTheme="minorHAnsi" w:hAnsiTheme="minorHAnsi" w:cstheme="minorHAnsi"/>
                <w:sz w:val="24"/>
                <w:szCs w:val="24"/>
              </w:rPr>
              <w:t xml:space="preserve">the </w:t>
            </w:r>
            <w:r w:rsidRPr="008D7080">
              <w:rPr>
                <w:rFonts w:asciiTheme="minorHAnsi" w:hAnsiTheme="minorHAnsi" w:cstheme="minorHAnsi"/>
                <w:sz w:val="24"/>
                <w:szCs w:val="24"/>
              </w:rPr>
              <w:t>chemical basis of biomolecules, Classify, define, draw structures and correlate to various properties, functions of carbohydrates</w:t>
            </w:r>
          </w:p>
        </w:tc>
      </w:tr>
      <w:tr w:rsidR="00AD574E" w:rsidRPr="008D7080" w14:paraId="08C88E87" w14:textId="77777777" w:rsidTr="003F52E5">
        <w:trPr>
          <w:trHeight w:val="6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412FE"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101.2</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98678" w14:textId="77777777" w:rsidR="00AD574E" w:rsidRPr="008D7080" w:rsidRDefault="00AD574E" w:rsidP="00C7269A">
            <w:pPr>
              <w:pStyle w:val="NoSpacing"/>
              <w:tabs>
                <w:tab w:val="left" w:pos="450"/>
                <w:tab w:val="left" w:pos="1080"/>
              </w:tabs>
              <w:spacing w:after="0" w:line="240" w:lineRule="auto"/>
              <w:jc w:val="both"/>
              <w:rPr>
                <w:rFonts w:asciiTheme="minorHAnsi" w:hAnsiTheme="minorHAnsi" w:cstheme="minorHAnsi"/>
                <w:sz w:val="24"/>
                <w:szCs w:val="24"/>
              </w:rPr>
            </w:pPr>
            <w:r w:rsidRPr="008D7080">
              <w:rPr>
                <w:rFonts w:asciiTheme="minorHAnsi" w:hAnsiTheme="minorHAnsi" w:cstheme="minorHAnsi"/>
                <w:sz w:val="24"/>
                <w:szCs w:val="24"/>
              </w:rPr>
              <w:t>Classify, draw structures and correlate the chemical structures of lipids, amino acids, and nucleic acids to their organization, properties and functions.</w:t>
            </w:r>
          </w:p>
        </w:tc>
      </w:tr>
      <w:tr w:rsidR="00AD574E" w:rsidRPr="008D7080" w14:paraId="5B45C7EE" w14:textId="77777777" w:rsidTr="003F52E5">
        <w:trPr>
          <w:trHeight w:val="702"/>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077D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102.1</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1E2C8" w14:textId="06A26559" w:rsidR="00AD574E" w:rsidRPr="008D7080" w:rsidRDefault="00AD574E" w:rsidP="003F52E5">
            <w:pPr>
              <w:widowControl w:val="0"/>
              <w:spacing w:after="0"/>
              <w:jc w:val="both"/>
              <w:rPr>
                <w:rFonts w:asciiTheme="minorHAnsi" w:hAnsiTheme="minorHAnsi" w:cstheme="minorHAnsi"/>
                <w:sz w:val="24"/>
                <w:szCs w:val="24"/>
              </w:rPr>
            </w:pPr>
            <w:r w:rsidRPr="008D7080">
              <w:rPr>
                <w:rFonts w:asciiTheme="minorHAnsi" w:hAnsiTheme="minorHAnsi" w:cstheme="minorHAnsi"/>
                <w:sz w:val="24"/>
                <w:szCs w:val="24"/>
              </w:rPr>
              <w:t>Demonstrate the knowledge of the concept and applications of biotechnology in animals and plants</w:t>
            </w:r>
            <w:r w:rsidR="003F52E5">
              <w:rPr>
                <w:rFonts w:asciiTheme="minorHAnsi" w:hAnsiTheme="minorHAnsi" w:cstheme="minorHAnsi"/>
                <w:sz w:val="24"/>
                <w:szCs w:val="24"/>
              </w:rPr>
              <w:t>.</w:t>
            </w:r>
          </w:p>
        </w:tc>
      </w:tr>
      <w:tr w:rsidR="00AD574E" w:rsidRPr="008D7080" w14:paraId="56822F21" w14:textId="77777777" w:rsidTr="003F52E5">
        <w:trPr>
          <w:trHeight w:val="64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3D4E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102.2</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C24F2" w14:textId="77777777" w:rsidR="00AD574E" w:rsidRPr="008D7080" w:rsidRDefault="00AD574E" w:rsidP="00C7269A">
            <w:pPr>
              <w:widowControl w:val="0"/>
              <w:spacing w:after="0"/>
              <w:jc w:val="both"/>
              <w:rPr>
                <w:rFonts w:asciiTheme="minorHAnsi" w:hAnsiTheme="minorHAnsi" w:cstheme="minorHAnsi"/>
                <w:sz w:val="24"/>
                <w:szCs w:val="24"/>
              </w:rPr>
            </w:pPr>
            <w:r w:rsidRPr="008D7080">
              <w:rPr>
                <w:rFonts w:asciiTheme="minorHAnsi" w:hAnsiTheme="minorHAnsi" w:cstheme="minorHAnsi"/>
                <w:sz w:val="24"/>
                <w:szCs w:val="24"/>
              </w:rPr>
              <w:t>Give an insight of scope and applications of biotechnology in agriculture, environment, food and chemical industries</w:t>
            </w:r>
          </w:p>
        </w:tc>
      </w:tr>
      <w:tr w:rsidR="00AD574E" w:rsidRPr="008D7080" w14:paraId="583B0546" w14:textId="77777777" w:rsidTr="003F52E5">
        <w:trPr>
          <w:trHeight w:val="6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6EF4F"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103.1</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7A03D" w14:textId="77777777" w:rsidR="00AD574E" w:rsidRPr="008D7080" w:rsidRDefault="00AD574E" w:rsidP="00C7269A">
            <w:pPr>
              <w:spacing w:after="0" w:line="240" w:lineRule="auto"/>
              <w:rPr>
                <w:rFonts w:asciiTheme="minorHAnsi" w:hAnsiTheme="minorHAnsi" w:cstheme="minorHAnsi"/>
                <w:sz w:val="24"/>
                <w:szCs w:val="24"/>
              </w:rPr>
            </w:pPr>
            <w:r w:rsidRPr="008D7080">
              <w:rPr>
                <w:rFonts w:asciiTheme="minorHAnsi" w:hAnsiTheme="minorHAnsi" w:cstheme="minorHAnsi"/>
                <w:sz w:val="24"/>
                <w:szCs w:val="24"/>
              </w:rPr>
              <w:t xml:space="preserve">Prepare various types of solutions used in qualitative and quantitative biochemical </w:t>
            </w:r>
            <w:proofErr w:type="gramStart"/>
            <w:r w:rsidRPr="008D7080">
              <w:rPr>
                <w:rFonts w:asciiTheme="minorHAnsi" w:hAnsiTheme="minorHAnsi" w:cstheme="minorHAnsi"/>
                <w:sz w:val="24"/>
                <w:szCs w:val="24"/>
              </w:rPr>
              <w:t>estimations;  verify</w:t>
            </w:r>
            <w:proofErr w:type="gramEnd"/>
            <w:r w:rsidRPr="008D7080">
              <w:rPr>
                <w:rFonts w:asciiTheme="minorHAnsi" w:hAnsiTheme="minorHAnsi" w:cstheme="minorHAnsi"/>
                <w:sz w:val="24"/>
                <w:szCs w:val="24"/>
              </w:rPr>
              <w:t xml:space="preserve"> and apply the basic principles of spectroscopy</w:t>
            </w:r>
          </w:p>
        </w:tc>
      </w:tr>
      <w:tr w:rsidR="00AD574E" w:rsidRPr="008D7080" w14:paraId="38656EC3" w14:textId="77777777" w:rsidTr="003F52E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62259"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103.2</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09AF4" w14:textId="77777777" w:rsidR="00AD574E" w:rsidRPr="008D7080" w:rsidRDefault="00AD574E" w:rsidP="00C7269A">
            <w:pPr>
              <w:pStyle w:val="Heading2"/>
              <w:rPr>
                <w:rFonts w:asciiTheme="minorHAnsi" w:hAnsiTheme="minorHAnsi" w:cstheme="minorHAnsi"/>
                <w:sz w:val="24"/>
                <w:szCs w:val="24"/>
              </w:rPr>
            </w:pPr>
            <w:proofErr w:type="spellStart"/>
            <w:r w:rsidRPr="008D7080">
              <w:rPr>
                <w:rFonts w:asciiTheme="minorHAnsi" w:hAnsiTheme="minorHAnsi" w:cstheme="minorHAnsi"/>
                <w:b w:val="0"/>
                <w:bCs w:val="0"/>
                <w:sz w:val="24"/>
                <w:szCs w:val="24"/>
                <w:u w:color="000000"/>
                <w:lang w:val="en-US"/>
              </w:rPr>
              <w:t>Analyse</w:t>
            </w:r>
            <w:proofErr w:type="spellEnd"/>
            <w:r w:rsidRPr="008D7080">
              <w:rPr>
                <w:rFonts w:asciiTheme="minorHAnsi" w:hAnsiTheme="minorHAnsi" w:cstheme="minorHAnsi"/>
                <w:b w:val="0"/>
                <w:bCs w:val="0"/>
                <w:sz w:val="24"/>
                <w:szCs w:val="24"/>
                <w:u w:color="000000"/>
                <w:lang w:val="en-US"/>
              </w:rPr>
              <w:t xml:space="preserve"> the unknown samples qualitatively for the presence of various biomolecules</w:t>
            </w:r>
          </w:p>
        </w:tc>
      </w:tr>
    </w:tbl>
    <w:p w14:paraId="26570CE0"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p>
    <w:p w14:paraId="7495C5A3"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p>
    <w:p w14:paraId="30CBFD5F"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p>
    <w:tbl>
      <w:tblPr>
        <w:tblW w:w="89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
        <w:gridCol w:w="830"/>
        <w:gridCol w:w="709"/>
        <w:gridCol w:w="821"/>
        <w:gridCol w:w="708"/>
        <w:gridCol w:w="709"/>
        <w:gridCol w:w="709"/>
        <w:gridCol w:w="709"/>
        <w:gridCol w:w="708"/>
        <w:gridCol w:w="709"/>
        <w:gridCol w:w="709"/>
        <w:gridCol w:w="709"/>
        <w:gridCol w:w="11"/>
      </w:tblGrid>
      <w:tr w:rsidR="00AD574E" w:rsidRPr="008D7080" w14:paraId="01D040BF" w14:textId="77777777" w:rsidTr="003F52E5">
        <w:trPr>
          <w:trHeight w:val="303"/>
        </w:trPr>
        <w:tc>
          <w:tcPr>
            <w:tcW w:w="8983"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C9A17" w14:textId="77777777" w:rsidR="00AD574E" w:rsidRPr="008D7080" w:rsidRDefault="00AD574E" w:rsidP="00C7269A">
            <w:pPr>
              <w:pStyle w:val="NoSpacing"/>
              <w:jc w:val="center"/>
              <w:rPr>
                <w:rFonts w:asciiTheme="minorHAnsi" w:hAnsiTheme="minorHAnsi" w:cstheme="minorHAnsi"/>
                <w:sz w:val="24"/>
                <w:szCs w:val="24"/>
              </w:rPr>
            </w:pPr>
            <w:r w:rsidRPr="008D7080">
              <w:rPr>
                <w:rFonts w:asciiTheme="minorHAnsi" w:hAnsiTheme="minorHAnsi" w:cstheme="minorHAnsi"/>
                <w:sz w:val="24"/>
                <w:szCs w:val="24"/>
              </w:rPr>
              <w:t>CORE COURSE-</w:t>
            </w:r>
            <w:r w:rsidRPr="008D7080">
              <w:rPr>
                <w:rFonts w:asciiTheme="minorHAnsi" w:hAnsiTheme="minorHAnsi" w:cstheme="minorHAnsi"/>
                <w:b/>
                <w:bCs/>
                <w:sz w:val="24"/>
                <w:szCs w:val="24"/>
              </w:rPr>
              <w:t xml:space="preserve"> BASICS OF BIOTECHNOLOGY</w:t>
            </w:r>
          </w:p>
        </w:tc>
      </w:tr>
      <w:tr w:rsidR="00AD574E" w:rsidRPr="008D7080" w14:paraId="5C1588FE" w14:textId="77777777" w:rsidTr="003F52E5">
        <w:trPr>
          <w:gridAfter w:val="1"/>
          <w:wAfter w:w="11" w:type="dxa"/>
          <w:trHeight w:val="741"/>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09171"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CO#</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85C6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PO1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E407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PO2</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C465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PO3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4208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PO4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16EA2"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PO5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DF32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PO6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6D34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PO7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40624"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PSO1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C412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PSO2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CA790"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PSO3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51C90"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PSO4</w:t>
            </w:r>
          </w:p>
        </w:tc>
      </w:tr>
      <w:tr w:rsidR="00AD574E" w:rsidRPr="008D7080" w14:paraId="3A2F60B9" w14:textId="77777777" w:rsidTr="003F52E5">
        <w:trPr>
          <w:gridAfter w:val="1"/>
          <w:wAfter w:w="11" w:type="dxa"/>
          <w:trHeight w:val="221"/>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55975"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101.1</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5A789"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8F7E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C320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875AF"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7A26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0000"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FAFA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28796"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8713E"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D12A5"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1037B"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r>
      <w:tr w:rsidR="00AD574E" w:rsidRPr="008D7080" w14:paraId="2A6ABDF1" w14:textId="77777777" w:rsidTr="003F52E5">
        <w:trPr>
          <w:gridAfter w:val="1"/>
          <w:wAfter w:w="11" w:type="dxa"/>
          <w:trHeight w:val="221"/>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E674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101.2</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D1956"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1CC76"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DAB00"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5FA8F"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A3EC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82C3F"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6246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F9A7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5F4FE"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47071"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A736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r>
      <w:tr w:rsidR="00AD574E" w:rsidRPr="008D7080" w14:paraId="58B7D922" w14:textId="77777777" w:rsidTr="003F52E5">
        <w:trPr>
          <w:gridAfter w:val="1"/>
          <w:wAfter w:w="11" w:type="dxa"/>
          <w:trHeight w:val="221"/>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599DF"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102.1</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CD940"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752E6"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43BE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B4B3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224B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7A492"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16D73"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0AAA6"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F5BE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60B9"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979F1"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r>
      <w:tr w:rsidR="00AD574E" w:rsidRPr="008D7080" w14:paraId="37ADEFBB" w14:textId="77777777" w:rsidTr="003F52E5">
        <w:trPr>
          <w:gridAfter w:val="1"/>
          <w:wAfter w:w="11" w:type="dxa"/>
          <w:trHeight w:val="221"/>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1CB3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102.2</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EAD7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27570"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05283"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A12C6"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F360F"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9A84E"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A7D6B"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A5DD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EF77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9764F"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CB73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r>
      <w:tr w:rsidR="00AD574E" w:rsidRPr="008D7080" w14:paraId="06135BB9" w14:textId="77777777" w:rsidTr="003F52E5">
        <w:trPr>
          <w:gridAfter w:val="1"/>
          <w:wAfter w:w="11" w:type="dxa"/>
          <w:trHeight w:val="221"/>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2B399"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103.1</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0C62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FA521"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EDBB2"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F2D6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DBE6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F5F06"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D33B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682DF" w14:textId="77777777" w:rsidR="00AD574E" w:rsidRPr="008D7080" w:rsidRDefault="00AD574E" w:rsidP="00C7269A">
            <w:pPr>
              <w:rPr>
                <w:rFonts w:asciiTheme="minorHAnsi" w:hAnsiTheme="minorHAnsi" w:cstheme="minorHAnsi"/>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77B1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A8955"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36981"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r>
      <w:tr w:rsidR="00AD574E" w:rsidRPr="008D7080" w14:paraId="5340AD54" w14:textId="77777777" w:rsidTr="003F52E5">
        <w:trPr>
          <w:gridAfter w:val="1"/>
          <w:wAfter w:w="11" w:type="dxa"/>
          <w:trHeight w:val="221"/>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2843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103.2</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76B80"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403CF"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31535"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17982"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F2F3E"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42E25"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B2C5E"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1CD5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F6F79"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4723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F5C9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r>
      <w:tr w:rsidR="00AD574E" w:rsidRPr="008D7080" w14:paraId="15BC62FE" w14:textId="77777777" w:rsidTr="003F52E5">
        <w:trPr>
          <w:gridAfter w:val="1"/>
          <w:wAfter w:w="11" w:type="dxa"/>
          <w:trHeight w:val="221"/>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6557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Average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AA4C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0569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7834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4F8A4"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372F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F0B5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38BC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2.66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65CCE"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3534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EC22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B3992"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r>
    </w:tbl>
    <w:p w14:paraId="772E72A7" w14:textId="77777777" w:rsidR="00AD574E" w:rsidRPr="008D7080" w:rsidRDefault="00AD574E" w:rsidP="00AD574E">
      <w:pPr>
        <w:spacing w:after="0" w:line="240" w:lineRule="auto"/>
        <w:jc w:val="both"/>
        <w:rPr>
          <w:rFonts w:asciiTheme="minorHAnsi" w:hAnsiTheme="minorHAnsi" w:cstheme="minorHAnsi"/>
          <w:sz w:val="24"/>
          <w:szCs w:val="24"/>
        </w:rPr>
      </w:pPr>
      <w:r w:rsidRPr="008D7080">
        <w:rPr>
          <w:rFonts w:asciiTheme="minorHAnsi" w:hAnsiTheme="minorHAnsi" w:cstheme="minorHAnsi"/>
          <w:sz w:val="24"/>
          <w:szCs w:val="24"/>
        </w:rPr>
        <w:br w:type="page"/>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4"/>
        <w:gridCol w:w="8186"/>
      </w:tblGrid>
      <w:tr w:rsidR="00AD574E" w:rsidRPr="008D7080" w14:paraId="40C158CB" w14:textId="77777777" w:rsidTr="00C7269A">
        <w:trPr>
          <w:trHeight w:val="781"/>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15C57" w14:textId="77777777" w:rsidR="00AD574E" w:rsidRPr="008D7080" w:rsidRDefault="00AD574E" w:rsidP="00C7269A">
            <w:pPr>
              <w:spacing w:after="0" w:line="240" w:lineRule="auto"/>
              <w:jc w:val="center"/>
              <w:rPr>
                <w:rFonts w:asciiTheme="minorHAnsi" w:eastAsia="Times New Roman" w:hAnsiTheme="minorHAnsi" w:cstheme="minorHAnsi"/>
                <w:b/>
                <w:bCs/>
                <w:sz w:val="24"/>
                <w:szCs w:val="24"/>
              </w:rPr>
            </w:pPr>
            <w:r w:rsidRPr="008D7080">
              <w:rPr>
                <w:rFonts w:asciiTheme="minorHAnsi" w:hAnsiTheme="minorHAnsi" w:cstheme="minorHAnsi"/>
                <w:b/>
                <w:bCs/>
                <w:sz w:val="24"/>
                <w:szCs w:val="24"/>
              </w:rPr>
              <w:lastRenderedPageBreak/>
              <w:t>CORE COURSE - BIOTECHNOLOGY-2</w:t>
            </w:r>
          </w:p>
          <w:p w14:paraId="05705033" w14:textId="77777777" w:rsidR="00AD574E" w:rsidRPr="008D7080" w:rsidRDefault="00AD574E" w:rsidP="00C7269A">
            <w:pPr>
              <w:spacing w:after="0" w:line="240" w:lineRule="auto"/>
              <w:jc w:val="center"/>
              <w:rPr>
                <w:rFonts w:asciiTheme="minorHAnsi" w:hAnsiTheme="minorHAnsi" w:cstheme="minorHAnsi"/>
                <w:sz w:val="24"/>
                <w:szCs w:val="24"/>
              </w:rPr>
            </w:pPr>
            <w:r w:rsidRPr="008D7080">
              <w:rPr>
                <w:rFonts w:asciiTheme="minorHAnsi" w:hAnsiTheme="minorHAnsi" w:cstheme="minorHAnsi"/>
                <w:b/>
                <w:bCs/>
                <w:sz w:val="24"/>
                <w:szCs w:val="24"/>
              </w:rPr>
              <w:t>INTRODUCTION TO MICROBIOLOGY: PROTEINS AND ENZYMES</w:t>
            </w:r>
          </w:p>
        </w:tc>
      </w:tr>
      <w:tr w:rsidR="00AD574E" w:rsidRPr="008D7080" w14:paraId="5A847275" w14:textId="77777777" w:rsidTr="00C7269A">
        <w:trPr>
          <w:trHeight w:val="300"/>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83A4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CO#</w:t>
            </w:r>
          </w:p>
        </w:tc>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0FADB" w14:textId="77777777" w:rsidR="00AD574E" w:rsidRPr="008D7080" w:rsidRDefault="00AD574E" w:rsidP="00C7269A">
            <w:pPr>
              <w:spacing w:after="0" w:line="240" w:lineRule="auto"/>
              <w:rPr>
                <w:rFonts w:asciiTheme="minorHAnsi" w:hAnsiTheme="minorHAnsi" w:cstheme="minorHAnsi"/>
                <w:sz w:val="24"/>
                <w:szCs w:val="24"/>
              </w:rPr>
            </w:pPr>
            <w:r w:rsidRPr="008D7080">
              <w:rPr>
                <w:rFonts w:asciiTheme="minorHAnsi" w:hAnsiTheme="minorHAnsi" w:cstheme="minorHAnsi"/>
                <w:sz w:val="24"/>
                <w:szCs w:val="24"/>
              </w:rPr>
              <w:t>After the successful completion of the course the student will be able to</w:t>
            </w:r>
          </w:p>
        </w:tc>
      </w:tr>
      <w:tr w:rsidR="00AD574E" w:rsidRPr="008D7080" w14:paraId="5E47A0FD" w14:textId="77777777" w:rsidTr="00C7269A">
        <w:trPr>
          <w:trHeight w:val="900"/>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7D69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201.1</w:t>
            </w:r>
          </w:p>
        </w:tc>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6160EBEC" w14:textId="77777777" w:rsidR="00AD574E" w:rsidRPr="008D7080" w:rsidRDefault="00AD574E" w:rsidP="00C7269A">
            <w:pPr>
              <w:pStyle w:val="NoSpacing"/>
              <w:spacing w:after="0" w:line="240" w:lineRule="auto"/>
              <w:ind w:left="72"/>
              <w:jc w:val="both"/>
              <w:rPr>
                <w:rFonts w:asciiTheme="minorHAnsi" w:hAnsiTheme="minorHAnsi" w:cstheme="minorHAnsi"/>
                <w:sz w:val="24"/>
                <w:szCs w:val="24"/>
              </w:rPr>
            </w:pPr>
            <w:r w:rsidRPr="008D7080">
              <w:rPr>
                <w:rFonts w:asciiTheme="minorHAnsi" w:hAnsiTheme="minorHAnsi" w:cstheme="minorHAnsi"/>
                <w:sz w:val="24"/>
                <w:szCs w:val="24"/>
              </w:rPr>
              <w:t>Illustrate the knowledge of history, scope, classification, various approaches of study and microbial diversity, Compare and characterize prokaryotic and eukaryotic cells based on morphology; different groups of microorganisms based on their structures</w:t>
            </w:r>
          </w:p>
        </w:tc>
      </w:tr>
      <w:tr w:rsidR="00AD574E" w:rsidRPr="008D7080" w14:paraId="64CE90A7" w14:textId="77777777" w:rsidTr="00C7269A">
        <w:trPr>
          <w:trHeight w:val="840"/>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7E51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202.2</w:t>
            </w:r>
          </w:p>
        </w:tc>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CCC18" w14:textId="77777777" w:rsidR="00AD574E" w:rsidRPr="008D7080" w:rsidRDefault="00AD574E" w:rsidP="003F52E5">
            <w:pPr>
              <w:pStyle w:val="Default"/>
              <w:spacing w:before="0" w:line="240" w:lineRule="auto"/>
              <w:ind w:left="136"/>
              <w:jc w:val="both"/>
              <w:rPr>
                <w:rFonts w:asciiTheme="minorHAnsi" w:hAnsiTheme="minorHAnsi" w:cstheme="minorHAnsi"/>
              </w:rPr>
            </w:pPr>
            <w:r w:rsidRPr="008D7080">
              <w:rPr>
                <w:rFonts w:asciiTheme="minorHAnsi" w:hAnsiTheme="minorHAnsi" w:cstheme="minorHAnsi"/>
              </w:rPr>
              <w:t xml:space="preserve">Give an account of microbial growth, reproduction and metabolism and identify the </w:t>
            </w:r>
            <w:r w:rsidRPr="003F52E5">
              <w:rPr>
                <w:rFonts w:asciiTheme="minorHAnsi" w:hAnsiTheme="minorHAnsi" w:cstheme="minorHAnsi"/>
                <w:u w:color="000000"/>
                <w:lang w:val="en-US"/>
              </w:rPr>
              <w:t>microorganisms</w:t>
            </w:r>
            <w:r w:rsidRPr="008D7080">
              <w:rPr>
                <w:rFonts w:asciiTheme="minorHAnsi" w:hAnsiTheme="minorHAnsi" w:cstheme="minorHAnsi"/>
              </w:rPr>
              <w:t xml:space="preserve"> in water and food along with methods to control them</w:t>
            </w:r>
          </w:p>
        </w:tc>
      </w:tr>
      <w:tr w:rsidR="00AD574E" w:rsidRPr="008D7080" w14:paraId="3DCB8212" w14:textId="77777777" w:rsidTr="00C7269A">
        <w:trPr>
          <w:trHeight w:val="600"/>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05200"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202.1</w:t>
            </w:r>
          </w:p>
        </w:tc>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710" w:type="dxa"/>
              <w:bottom w:w="80" w:type="dxa"/>
              <w:right w:w="80" w:type="dxa"/>
            </w:tcMar>
          </w:tcPr>
          <w:p w14:paraId="32A6A317" w14:textId="77777777" w:rsidR="00AD574E" w:rsidRPr="003F52E5" w:rsidRDefault="00AD574E" w:rsidP="003F52E5">
            <w:pPr>
              <w:pStyle w:val="Default"/>
              <w:spacing w:before="0" w:line="240" w:lineRule="auto"/>
              <w:ind w:left="-584"/>
              <w:jc w:val="both"/>
              <w:rPr>
                <w:rFonts w:asciiTheme="minorHAnsi" w:hAnsiTheme="minorHAnsi" w:cstheme="minorHAnsi"/>
                <w:u w:color="000000"/>
                <w:lang w:val="en-US"/>
              </w:rPr>
            </w:pPr>
            <w:r w:rsidRPr="008D7080">
              <w:rPr>
                <w:rFonts w:asciiTheme="minorHAnsi" w:hAnsiTheme="minorHAnsi" w:cstheme="minorHAnsi"/>
                <w:u w:color="000000"/>
                <w:lang w:val="en-US"/>
              </w:rPr>
              <w:t xml:space="preserve">Describe different classes of proteins and explain different levels of structural organization in protein architecture; define various characteristics of enzymes and classify them </w:t>
            </w:r>
          </w:p>
        </w:tc>
      </w:tr>
      <w:tr w:rsidR="00AD574E" w:rsidRPr="008D7080" w14:paraId="52632889" w14:textId="77777777" w:rsidTr="003F52E5">
        <w:trPr>
          <w:trHeight w:val="945"/>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9C8C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201.2</w:t>
            </w:r>
          </w:p>
        </w:tc>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710" w:type="dxa"/>
              <w:bottom w:w="80" w:type="dxa"/>
              <w:right w:w="80" w:type="dxa"/>
            </w:tcMar>
          </w:tcPr>
          <w:p w14:paraId="00A844C7" w14:textId="77777777" w:rsidR="00AD574E" w:rsidRPr="003F52E5" w:rsidRDefault="00AD574E" w:rsidP="003F52E5">
            <w:pPr>
              <w:pStyle w:val="Default"/>
              <w:spacing w:before="0" w:line="240" w:lineRule="auto"/>
              <w:ind w:left="-584"/>
              <w:jc w:val="both"/>
              <w:rPr>
                <w:rFonts w:asciiTheme="minorHAnsi" w:hAnsiTheme="minorHAnsi" w:cstheme="minorHAnsi"/>
                <w:u w:color="000000"/>
                <w:lang w:val="en-US"/>
              </w:rPr>
            </w:pPr>
            <w:r w:rsidRPr="008D7080">
              <w:rPr>
                <w:rFonts w:asciiTheme="minorHAnsi" w:hAnsiTheme="minorHAnsi" w:cstheme="minorHAnsi"/>
                <w:u w:color="000000"/>
                <w:lang w:val="en-US"/>
              </w:rPr>
              <w:t xml:space="preserve">Elaborate the role of cofactors in enzyme catalysis and correlate the structure of enzymes to their functions and mechanism of enzyme catalysis </w:t>
            </w:r>
          </w:p>
        </w:tc>
      </w:tr>
      <w:tr w:rsidR="00AD574E" w:rsidRPr="008D7080" w14:paraId="5BC60206" w14:textId="77777777" w:rsidTr="003F52E5">
        <w:trPr>
          <w:trHeight w:val="585"/>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6E9F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203.1</w:t>
            </w:r>
          </w:p>
        </w:tc>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B422A" w14:textId="77777777" w:rsidR="00AD574E" w:rsidRPr="008D7080" w:rsidRDefault="00AD574E" w:rsidP="00C7269A">
            <w:pPr>
              <w:pStyle w:val="Default"/>
              <w:spacing w:before="0" w:line="240" w:lineRule="auto"/>
              <w:jc w:val="both"/>
              <w:rPr>
                <w:rFonts w:asciiTheme="minorHAnsi" w:hAnsiTheme="minorHAnsi" w:cstheme="minorHAnsi"/>
              </w:rPr>
            </w:pPr>
            <w:r w:rsidRPr="008D7080">
              <w:rPr>
                <w:rFonts w:asciiTheme="minorHAnsi" w:hAnsiTheme="minorHAnsi" w:cstheme="minorHAnsi"/>
                <w:u w:color="000000"/>
                <w:lang w:val="en-US"/>
              </w:rPr>
              <w:t>Exhibit skills in preparation of media and staining, Isolate bacteria from different sources and determine their count and cell size</w:t>
            </w:r>
          </w:p>
        </w:tc>
      </w:tr>
      <w:tr w:rsidR="00AD574E" w:rsidRPr="008D7080" w14:paraId="3748D06A" w14:textId="77777777" w:rsidTr="00C7269A">
        <w:trPr>
          <w:trHeight w:val="241"/>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885EE"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203.2</w:t>
            </w:r>
          </w:p>
        </w:tc>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6EEED" w14:textId="77777777" w:rsidR="00AD574E" w:rsidRPr="008D7080" w:rsidRDefault="00AD574E" w:rsidP="00C7269A">
            <w:pPr>
              <w:spacing w:after="0" w:line="240" w:lineRule="auto"/>
              <w:jc w:val="both"/>
              <w:rPr>
                <w:rFonts w:asciiTheme="minorHAnsi" w:hAnsiTheme="minorHAnsi" w:cstheme="minorHAnsi"/>
                <w:sz w:val="24"/>
                <w:szCs w:val="24"/>
              </w:rPr>
            </w:pPr>
            <w:r w:rsidRPr="008D7080">
              <w:rPr>
                <w:rFonts w:asciiTheme="minorHAnsi" w:hAnsiTheme="minorHAnsi" w:cstheme="minorHAnsi"/>
                <w:sz w:val="24"/>
                <w:szCs w:val="24"/>
              </w:rPr>
              <w:t>Estimate the enzyme activity and protein content of the samples</w:t>
            </w:r>
          </w:p>
        </w:tc>
      </w:tr>
    </w:tbl>
    <w:p w14:paraId="7F7055EF"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p>
    <w:p w14:paraId="139DB374"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p>
    <w:p w14:paraId="23FA25E9" w14:textId="77777777" w:rsidR="00AD574E" w:rsidRPr="008D7080" w:rsidRDefault="00AD574E" w:rsidP="00AD574E">
      <w:pPr>
        <w:spacing w:after="0" w:line="240" w:lineRule="auto"/>
        <w:jc w:val="both"/>
        <w:rPr>
          <w:rFonts w:asciiTheme="minorHAnsi" w:eastAsia="Times New Roman" w:hAnsiTheme="minorHAnsi" w:cstheme="minorHAnsi"/>
          <w:sz w:val="24"/>
          <w:szCs w:val="24"/>
        </w:rPr>
      </w:pPr>
    </w:p>
    <w:tbl>
      <w:tblPr>
        <w:tblW w:w="94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2"/>
        <w:gridCol w:w="740"/>
        <w:gridCol w:w="709"/>
        <w:gridCol w:w="708"/>
        <w:gridCol w:w="850"/>
        <w:gridCol w:w="709"/>
        <w:gridCol w:w="714"/>
        <w:gridCol w:w="720"/>
        <w:gridCol w:w="810"/>
        <w:gridCol w:w="850"/>
        <w:gridCol w:w="770"/>
        <w:gridCol w:w="723"/>
      </w:tblGrid>
      <w:tr w:rsidR="00AD574E" w:rsidRPr="008D7080" w14:paraId="1652F560" w14:textId="77777777" w:rsidTr="003F52E5">
        <w:trPr>
          <w:trHeight w:val="521"/>
        </w:trPr>
        <w:tc>
          <w:tcPr>
            <w:tcW w:w="94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1B09" w14:textId="77777777" w:rsidR="00AD574E" w:rsidRPr="008D7080" w:rsidRDefault="00AD574E" w:rsidP="00C7269A">
            <w:pPr>
              <w:spacing w:after="0" w:line="240" w:lineRule="auto"/>
              <w:jc w:val="center"/>
              <w:rPr>
                <w:rFonts w:asciiTheme="minorHAnsi" w:hAnsiTheme="minorHAnsi" w:cstheme="minorHAnsi"/>
                <w:sz w:val="24"/>
                <w:szCs w:val="24"/>
              </w:rPr>
            </w:pPr>
            <w:r w:rsidRPr="008D7080">
              <w:rPr>
                <w:rFonts w:asciiTheme="minorHAnsi" w:hAnsiTheme="minorHAnsi" w:cstheme="minorHAnsi"/>
                <w:b/>
                <w:bCs/>
                <w:sz w:val="24"/>
                <w:szCs w:val="24"/>
              </w:rPr>
              <w:t>CORE COURSE- INTRODUCTION TO MICROBIOLOGY: PROTEINS AND ENZYMES</w:t>
            </w:r>
          </w:p>
        </w:tc>
      </w:tr>
      <w:tr w:rsidR="00AD574E" w:rsidRPr="008D7080" w14:paraId="16BA1FC8" w14:textId="77777777" w:rsidTr="003F52E5">
        <w:trPr>
          <w:trHeight w:val="481"/>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C13D5"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CO#</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18F73"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PO1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8E3A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PO2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346D4"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PO3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10AE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PO4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C429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PO5</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392A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PO6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E6EA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PO7</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8EAD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PSO1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62E05"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PSO2</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04FA9"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PSO3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CB1B4"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PSO4</w:t>
            </w:r>
          </w:p>
        </w:tc>
      </w:tr>
      <w:tr w:rsidR="00AD574E" w:rsidRPr="008D7080" w14:paraId="1105E86D" w14:textId="77777777" w:rsidTr="003F52E5">
        <w:trPr>
          <w:trHeight w:val="241"/>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209E1"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201.1</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1EEDB"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5139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E2F86"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1F83B"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CAD0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6A4DB"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F520E"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BD48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51909"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E2785"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EC41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r>
      <w:tr w:rsidR="00AD574E" w:rsidRPr="008D7080" w14:paraId="36C6243A" w14:textId="77777777" w:rsidTr="003F52E5">
        <w:trPr>
          <w:trHeight w:val="241"/>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24769"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202.2</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A4843"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2DFE5"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43ED1"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A9D9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D40A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68F2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F8DE3"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2FD8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5097F"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A24E2"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59A1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r>
      <w:tr w:rsidR="00AD574E" w:rsidRPr="008D7080" w14:paraId="5F1B33EC" w14:textId="77777777" w:rsidTr="003F52E5">
        <w:trPr>
          <w:trHeight w:val="241"/>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888E1"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202.1</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8085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4BAF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5428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67370"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583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02F96"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8620"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C648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A307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31F41"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2AD32"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r>
      <w:tr w:rsidR="00AD574E" w:rsidRPr="008D7080" w14:paraId="3E218165" w14:textId="77777777" w:rsidTr="003F52E5">
        <w:trPr>
          <w:trHeight w:val="241"/>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3DFFE"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202.2</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4E564"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1308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F86F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A2026"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0516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FE983"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B43"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D2DC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20F9F"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E28E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4976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r>
      <w:tr w:rsidR="00AD574E" w:rsidRPr="008D7080" w14:paraId="3F3BBF4C" w14:textId="77777777" w:rsidTr="003F52E5">
        <w:trPr>
          <w:trHeight w:val="241"/>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DC8E6"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203.1</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0E4C9"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5ECE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F2E3E"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DDAF7"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5F26C"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1F805"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4A909"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5BA93"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3805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EC90"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3316B"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r>
      <w:tr w:rsidR="00AD574E" w:rsidRPr="008D7080" w14:paraId="20F87D1D" w14:textId="77777777" w:rsidTr="003F52E5">
        <w:trPr>
          <w:trHeight w:val="241"/>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68FE3"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b/>
                <w:bCs/>
                <w:sz w:val="24"/>
                <w:szCs w:val="24"/>
              </w:rPr>
              <w:t>203.2</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AEA0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1046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2D8E9"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80EEE"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1815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C18B5"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CCEBD"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41394"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01CB0"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95299"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27612"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r>
      <w:tr w:rsidR="00AD574E" w:rsidRPr="008D7080" w14:paraId="2747D348" w14:textId="77777777" w:rsidTr="003F52E5">
        <w:trPr>
          <w:trHeight w:val="221"/>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47C93"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Average</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C18B4"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C6A44"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6103"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76D4E"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93E0A"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DC89E"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63E13"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83AB1"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05F54"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62136"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2.66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4ECA8" w14:textId="77777777" w:rsidR="00AD574E" w:rsidRPr="008D7080" w:rsidRDefault="00AD574E" w:rsidP="00C7269A">
            <w:pPr>
              <w:pStyle w:val="NoSpacing"/>
              <w:spacing w:after="0" w:line="240" w:lineRule="auto"/>
              <w:rPr>
                <w:rFonts w:asciiTheme="minorHAnsi" w:hAnsiTheme="minorHAnsi" w:cstheme="minorHAnsi"/>
                <w:sz w:val="24"/>
                <w:szCs w:val="24"/>
              </w:rPr>
            </w:pPr>
            <w:r w:rsidRPr="008D7080">
              <w:rPr>
                <w:rFonts w:asciiTheme="minorHAnsi" w:hAnsiTheme="minorHAnsi" w:cstheme="minorHAnsi"/>
                <w:sz w:val="24"/>
                <w:szCs w:val="24"/>
              </w:rPr>
              <w:t>3</w:t>
            </w:r>
          </w:p>
        </w:tc>
      </w:tr>
    </w:tbl>
    <w:p w14:paraId="09813A84" w14:textId="77777777" w:rsidR="00AD574E" w:rsidRPr="008D7080" w:rsidRDefault="00AD574E" w:rsidP="00AD574E">
      <w:pPr>
        <w:spacing w:after="0" w:line="240" w:lineRule="auto"/>
        <w:jc w:val="both"/>
        <w:rPr>
          <w:rFonts w:asciiTheme="minorHAnsi" w:hAnsiTheme="minorHAnsi" w:cstheme="minorHAnsi"/>
          <w:sz w:val="24"/>
          <w:szCs w:val="24"/>
        </w:rPr>
      </w:pPr>
    </w:p>
    <w:p w14:paraId="3DAE86C3" w14:textId="77777777" w:rsidR="00AD574E" w:rsidRPr="008D7080" w:rsidRDefault="00AD574E">
      <w:pPr>
        <w:rPr>
          <w:rFonts w:asciiTheme="minorHAnsi" w:hAnsiTheme="minorHAnsi" w:cstheme="minorHAnsi"/>
          <w:sz w:val="24"/>
          <w:szCs w:val="24"/>
        </w:rPr>
      </w:pPr>
    </w:p>
    <w:sectPr w:rsidR="00AD574E" w:rsidRPr="008D7080" w:rsidSect="00ED4BEF">
      <w:pgSz w:w="11909" w:h="16834" w:code="9"/>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37A"/>
    <w:multiLevelType w:val="hybridMultilevel"/>
    <w:tmpl w:val="85407CB2"/>
    <w:numStyleLink w:val="ImportedStyle5"/>
  </w:abstractNum>
  <w:abstractNum w:abstractNumId="1" w15:restartNumberingAfterBreak="0">
    <w:nsid w:val="05AE1331"/>
    <w:multiLevelType w:val="hybridMultilevel"/>
    <w:tmpl w:val="3AEA9066"/>
    <w:numStyleLink w:val="ImportedStyle4"/>
  </w:abstractNum>
  <w:abstractNum w:abstractNumId="2" w15:restartNumberingAfterBreak="0">
    <w:nsid w:val="1C215065"/>
    <w:multiLevelType w:val="hybridMultilevel"/>
    <w:tmpl w:val="F6F244E4"/>
    <w:styleLink w:val="ImportedStyle10"/>
    <w:lvl w:ilvl="0" w:tplc="49989B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C81D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BABA9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B9EE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4A63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AC80C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C52E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5E5A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26F2C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0917ED"/>
    <w:multiLevelType w:val="hybridMultilevel"/>
    <w:tmpl w:val="210E8BB0"/>
    <w:numStyleLink w:val="ImportedStyle2"/>
  </w:abstractNum>
  <w:abstractNum w:abstractNumId="4" w15:restartNumberingAfterBreak="0">
    <w:nsid w:val="2F0210B9"/>
    <w:multiLevelType w:val="hybridMultilevel"/>
    <w:tmpl w:val="85407CB2"/>
    <w:styleLink w:val="ImportedStyle5"/>
    <w:lvl w:ilvl="0" w:tplc="568EE49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EA05D74">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5CEF9A">
      <w:start w:val="1"/>
      <w:numFmt w:val="lowerRoman"/>
      <w:lvlText w:val="%3."/>
      <w:lvlJc w:val="left"/>
      <w:pPr>
        <w:ind w:left="10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00C8DD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A21F68">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E0086A">
      <w:start w:val="1"/>
      <w:numFmt w:val="lowerRoman"/>
      <w:lvlText w:val="%6."/>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73A5820">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D07664">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E182C">
      <w:start w:val="1"/>
      <w:numFmt w:val="lowerRoman"/>
      <w:lvlText w:val="%9."/>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7953E0"/>
    <w:multiLevelType w:val="hybridMultilevel"/>
    <w:tmpl w:val="210E8BB0"/>
    <w:styleLink w:val="ImportedStyle2"/>
    <w:lvl w:ilvl="0" w:tplc="6E74F4C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918DD3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F378DB4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FC18C0D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7930842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C0A4ED1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A2A8AFC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DD127FA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3E7EBE9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3BB25291"/>
    <w:multiLevelType w:val="hybridMultilevel"/>
    <w:tmpl w:val="F6F244E4"/>
    <w:numStyleLink w:val="ImportedStyle10"/>
  </w:abstractNum>
  <w:abstractNum w:abstractNumId="7" w15:restartNumberingAfterBreak="0">
    <w:nsid w:val="41017911"/>
    <w:multiLevelType w:val="hybridMultilevel"/>
    <w:tmpl w:val="99CE101C"/>
    <w:styleLink w:val="ImportedStyle3"/>
    <w:lvl w:ilvl="0" w:tplc="46A0D5B4">
      <w:start w:val="1"/>
      <w:numFmt w:val="decimal"/>
      <w:lvlText w:val="%1."/>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tplc="F702C524">
      <w:start w:val="1"/>
      <w:numFmt w:val="decimal"/>
      <w:lvlText w:val="%2."/>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9A22ABE8">
      <w:start w:val="1"/>
      <w:numFmt w:val="decimal"/>
      <w:lvlText w:val="%3."/>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3" w:tplc="8F541F20">
      <w:start w:val="1"/>
      <w:numFmt w:val="decimal"/>
      <w:lvlText w:val="%4."/>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4" w:tplc="86EEEB10">
      <w:start w:val="1"/>
      <w:numFmt w:val="decimal"/>
      <w:lvlText w:val="%5."/>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5" w:tplc="439E52E0">
      <w:start w:val="1"/>
      <w:numFmt w:val="decimal"/>
      <w:lvlText w:val="%6."/>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6" w:tplc="EDB6EFEE">
      <w:start w:val="1"/>
      <w:numFmt w:val="decimal"/>
      <w:lvlText w:val="%7."/>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7" w:tplc="413855BC">
      <w:start w:val="1"/>
      <w:numFmt w:val="decimal"/>
      <w:lvlText w:val="%8."/>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8" w:tplc="9E4683C2">
      <w:start w:val="1"/>
      <w:numFmt w:val="decimal"/>
      <w:lvlText w:val="%9."/>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9270E4"/>
    <w:multiLevelType w:val="hybridMultilevel"/>
    <w:tmpl w:val="141499AE"/>
    <w:numStyleLink w:val="ImportedStyle11"/>
  </w:abstractNum>
  <w:abstractNum w:abstractNumId="9" w15:restartNumberingAfterBreak="0">
    <w:nsid w:val="51CC5065"/>
    <w:multiLevelType w:val="hybridMultilevel"/>
    <w:tmpl w:val="850A62FA"/>
    <w:numStyleLink w:val="Numbered"/>
  </w:abstractNum>
  <w:abstractNum w:abstractNumId="10" w15:restartNumberingAfterBreak="0">
    <w:nsid w:val="5B8F4812"/>
    <w:multiLevelType w:val="hybridMultilevel"/>
    <w:tmpl w:val="3AEA9066"/>
    <w:styleLink w:val="ImportedStyle4"/>
    <w:lvl w:ilvl="0" w:tplc="41247F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9A70D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E07E3E">
      <w:start w:val="1"/>
      <w:numFmt w:val="lowerRoman"/>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0D08D6E">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70D83A">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20E4AE">
      <w:start w:val="1"/>
      <w:numFmt w:val="lowerRoman"/>
      <w:lvlText w:val="%6."/>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8D29842">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9A33A6">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6096B4">
      <w:start w:val="1"/>
      <w:numFmt w:val="lowerRoman"/>
      <w:lvlText w:val="%9."/>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2FB1282"/>
    <w:multiLevelType w:val="hybridMultilevel"/>
    <w:tmpl w:val="C1568C26"/>
    <w:numStyleLink w:val="ImportedStyle8"/>
  </w:abstractNum>
  <w:abstractNum w:abstractNumId="12" w15:restartNumberingAfterBreak="0">
    <w:nsid w:val="65AB2688"/>
    <w:multiLevelType w:val="hybridMultilevel"/>
    <w:tmpl w:val="C1568C26"/>
    <w:styleLink w:val="ImportedStyle8"/>
    <w:lvl w:ilvl="0" w:tplc="F78C5C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4E8D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2A08AA">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DA089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AE93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C6709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60638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6C12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CE8A9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B59037A"/>
    <w:multiLevelType w:val="hybridMultilevel"/>
    <w:tmpl w:val="99CE101C"/>
    <w:numStyleLink w:val="ImportedStyle3"/>
  </w:abstractNum>
  <w:abstractNum w:abstractNumId="14" w15:restartNumberingAfterBreak="0">
    <w:nsid w:val="6F7C39D9"/>
    <w:multiLevelType w:val="hybridMultilevel"/>
    <w:tmpl w:val="141499AE"/>
    <w:styleLink w:val="ImportedStyle11"/>
    <w:lvl w:ilvl="0" w:tplc="1B0CF0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8695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2CCC8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A06D8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5A48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242D6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470E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CAC9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FC4B1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EC04D17"/>
    <w:multiLevelType w:val="hybridMultilevel"/>
    <w:tmpl w:val="850A62FA"/>
    <w:styleLink w:val="Numbered"/>
    <w:lvl w:ilvl="0" w:tplc="A2A8A48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40A50D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D48E003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0B6E14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EEB088A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65AA4B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5FE6EE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E8C2A9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6821E4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04443239">
    <w:abstractNumId w:val="5"/>
  </w:num>
  <w:num w:numId="2" w16cid:durableId="784157582">
    <w:abstractNumId w:val="3"/>
  </w:num>
  <w:num w:numId="3" w16cid:durableId="1243561186">
    <w:abstractNumId w:val="15"/>
  </w:num>
  <w:num w:numId="4" w16cid:durableId="209389058">
    <w:abstractNumId w:val="9"/>
  </w:num>
  <w:num w:numId="5" w16cid:durableId="1592809264">
    <w:abstractNumId w:val="7"/>
  </w:num>
  <w:num w:numId="6" w16cid:durableId="129129588">
    <w:abstractNumId w:val="13"/>
  </w:num>
  <w:num w:numId="7" w16cid:durableId="631327151">
    <w:abstractNumId w:val="3"/>
    <w:lvlOverride w:ilvl="0">
      <w:startOverride w:val="1"/>
      <w:lvl w:ilvl="0" w:tplc="A888D46E">
        <w:start w:val="1"/>
        <w:numFmt w:val="decimal"/>
        <w:lvlText w:val="%1."/>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84C234A">
        <w:start w:val="1"/>
        <w:numFmt w:val="lowerLetter"/>
        <w:lvlText w:val="%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720B0C">
        <w:start w:val="1"/>
        <w:numFmt w:val="lowerRoman"/>
        <w:lvlText w:val="%3."/>
        <w:lvlJc w:val="left"/>
        <w:pPr>
          <w:ind w:left="144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B212C8">
        <w:start w:val="1"/>
        <w:numFmt w:val="decimal"/>
        <w:lvlText w:val="%4."/>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F249E8">
        <w:start w:val="1"/>
        <w:numFmt w:val="lowerLetter"/>
        <w:lvlText w:val="%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5EA2CFC">
        <w:start w:val="1"/>
        <w:numFmt w:val="lowerRoman"/>
        <w:lvlText w:val="%6."/>
        <w:lvlJc w:val="left"/>
        <w:pPr>
          <w:ind w:left="360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562934">
        <w:start w:val="1"/>
        <w:numFmt w:val="decimal"/>
        <w:lvlText w:val="%7."/>
        <w:lvlJc w:val="left"/>
        <w:pPr>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F9C0854">
        <w:start w:val="1"/>
        <w:numFmt w:val="lowerLetter"/>
        <w:lvlText w:val="%8."/>
        <w:lvlJc w:val="left"/>
        <w:pPr>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4A146E">
        <w:start w:val="1"/>
        <w:numFmt w:val="lowerRoman"/>
        <w:lvlText w:val="%9."/>
        <w:lvlJc w:val="left"/>
        <w:pPr>
          <w:ind w:left="576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093933911">
    <w:abstractNumId w:val="10"/>
  </w:num>
  <w:num w:numId="9" w16cid:durableId="2042313494">
    <w:abstractNumId w:val="1"/>
  </w:num>
  <w:num w:numId="10" w16cid:durableId="2138789771">
    <w:abstractNumId w:val="4"/>
  </w:num>
  <w:num w:numId="11" w16cid:durableId="386489055">
    <w:abstractNumId w:val="0"/>
  </w:num>
  <w:num w:numId="12" w16cid:durableId="1258247122">
    <w:abstractNumId w:val="12"/>
  </w:num>
  <w:num w:numId="13" w16cid:durableId="1034581257">
    <w:abstractNumId w:val="11"/>
  </w:num>
  <w:num w:numId="14" w16cid:durableId="2129202552">
    <w:abstractNumId w:val="0"/>
    <w:lvlOverride w:ilvl="0">
      <w:startOverride w:val="1"/>
      <w:lvl w:ilvl="0" w:tplc="82160D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1CE9C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B0495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5405F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C86168A">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9A8AF8">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ADCFDAA">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882A2B6">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5986C4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1899168496">
    <w:abstractNumId w:val="2"/>
  </w:num>
  <w:num w:numId="16" w16cid:durableId="2113353407">
    <w:abstractNumId w:val="6"/>
  </w:num>
  <w:num w:numId="17" w16cid:durableId="1092359555">
    <w:abstractNumId w:val="14"/>
  </w:num>
  <w:num w:numId="18" w16cid:durableId="2037534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574E"/>
    <w:rsid w:val="00012D3E"/>
    <w:rsid w:val="000206D1"/>
    <w:rsid w:val="002274D5"/>
    <w:rsid w:val="002935DA"/>
    <w:rsid w:val="003F52E5"/>
    <w:rsid w:val="004B1C41"/>
    <w:rsid w:val="004C003A"/>
    <w:rsid w:val="005E1485"/>
    <w:rsid w:val="005E3A0F"/>
    <w:rsid w:val="006561EF"/>
    <w:rsid w:val="0069329E"/>
    <w:rsid w:val="007A70AE"/>
    <w:rsid w:val="008D7080"/>
    <w:rsid w:val="008E23E6"/>
    <w:rsid w:val="00927964"/>
    <w:rsid w:val="00996DA1"/>
    <w:rsid w:val="009B5CE4"/>
    <w:rsid w:val="00A27ACC"/>
    <w:rsid w:val="00AD574E"/>
    <w:rsid w:val="00B32DC4"/>
    <w:rsid w:val="00B8499E"/>
    <w:rsid w:val="00BC6F2E"/>
    <w:rsid w:val="00C7269A"/>
    <w:rsid w:val="00D631B5"/>
    <w:rsid w:val="00D76378"/>
    <w:rsid w:val="00EA3D2C"/>
    <w:rsid w:val="00ED4BEF"/>
    <w:rsid w:val="00FE390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B534D"/>
  <w15:docId w15:val="{EB77E4A0-F293-43C0-A422-00BDA2CF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574E"/>
    <w:pPr>
      <w:pBdr>
        <w:top w:val="nil"/>
        <w:left w:val="nil"/>
        <w:bottom w:val="nil"/>
        <w:right w:val="nil"/>
        <w:between w:val="nil"/>
        <w:bar w:val="nil"/>
      </w:pBdr>
    </w:pPr>
    <w:rPr>
      <w:rFonts w:ascii="Calibri" w:eastAsia="Arial Unicode MS" w:hAnsi="Calibri" w:cs="Arial Unicode MS"/>
      <w:color w:val="000000"/>
      <w:u w:color="000000"/>
      <w:bdr w:val="nil"/>
      <w:lang w:eastAsia="en-IN"/>
    </w:rPr>
  </w:style>
  <w:style w:type="paragraph" w:styleId="Heading2">
    <w:name w:val="heading 2"/>
    <w:next w:val="Normal"/>
    <w:link w:val="Heading2Char"/>
    <w:rsid w:val="00AD574E"/>
    <w:pPr>
      <w:keepNext/>
      <w:pBdr>
        <w:top w:val="nil"/>
        <w:left w:val="nil"/>
        <w:bottom w:val="nil"/>
        <w:right w:val="nil"/>
        <w:between w:val="nil"/>
        <w:bar w:val="nil"/>
      </w:pBdr>
      <w:spacing w:after="0" w:line="240" w:lineRule="auto"/>
      <w:outlineLvl w:val="1"/>
    </w:pPr>
    <w:rPr>
      <w:rFonts w:ascii="Helvetica Neue" w:eastAsia="Helvetica Neue" w:hAnsi="Helvetica Neue" w:cs="Helvetica Neue"/>
      <w:b/>
      <w:bCs/>
      <w:color w:val="000000"/>
      <w:sz w:val="32"/>
      <w:szCs w:val="32"/>
      <w:bdr w:val="nil"/>
      <w:lang w:val="en-IN" w:eastAsia="en-IN"/>
    </w:rPr>
  </w:style>
  <w:style w:type="paragraph" w:styleId="Heading3">
    <w:name w:val="heading 3"/>
    <w:next w:val="Normal"/>
    <w:link w:val="Heading3Char"/>
    <w:rsid w:val="00AD574E"/>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574E"/>
    <w:rPr>
      <w:rFonts w:ascii="Helvetica Neue" w:eastAsia="Helvetica Neue" w:hAnsi="Helvetica Neue" w:cs="Helvetica Neue"/>
      <w:b/>
      <w:bCs/>
      <w:color w:val="000000"/>
      <w:sz w:val="32"/>
      <w:szCs w:val="32"/>
      <w:bdr w:val="nil"/>
      <w:lang w:val="en-IN" w:eastAsia="en-IN"/>
    </w:rPr>
  </w:style>
  <w:style w:type="character" w:customStyle="1" w:styleId="Heading3Char">
    <w:name w:val="Heading 3 Char"/>
    <w:basedOn w:val="DefaultParagraphFont"/>
    <w:link w:val="Heading3"/>
    <w:rsid w:val="00AD574E"/>
    <w:rPr>
      <w:rFonts w:ascii="Helvetica Neue" w:eastAsia="Arial Unicode MS" w:hAnsi="Helvetica Neue" w:cs="Arial Unicode MS"/>
      <w:color w:val="000000"/>
      <w:spacing w:val="5"/>
      <w:sz w:val="28"/>
      <w:szCs w:val="28"/>
      <w:bdr w:val="nil"/>
      <w:lang w:eastAsia="en-IN"/>
    </w:rPr>
  </w:style>
  <w:style w:type="paragraph" w:styleId="NoSpacing">
    <w:name w:val="No Spacing"/>
    <w:rsid w:val="00AD574E"/>
    <w:pPr>
      <w:pBdr>
        <w:top w:val="nil"/>
        <w:left w:val="nil"/>
        <w:bottom w:val="nil"/>
        <w:right w:val="nil"/>
        <w:between w:val="nil"/>
        <w:bar w:val="nil"/>
      </w:pBdr>
    </w:pPr>
    <w:rPr>
      <w:rFonts w:ascii="Calibri" w:eastAsia="Arial Unicode MS" w:hAnsi="Calibri" w:cs="Arial Unicode MS"/>
      <w:color w:val="000000"/>
      <w:u w:color="000000"/>
      <w:bdr w:val="nil"/>
      <w:lang w:eastAsia="en-IN"/>
    </w:rPr>
  </w:style>
  <w:style w:type="paragraph" w:customStyle="1" w:styleId="Default">
    <w:name w:val="Default"/>
    <w:rsid w:val="00AD574E"/>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IN" w:eastAsia="en-IN"/>
    </w:rPr>
  </w:style>
  <w:style w:type="numbering" w:customStyle="1" w:styleId="ImportedStyle2">
    <w:name w:val="Imported Style 2"/>
    <w:rsid w:val="00AD574E"/>
    <w:pPr>
      <w:numPr>
        <w:numId w:val="1"/>
      </w:numPr>
    </w:pPr>
  </w:style>
  <w:style w:type="numbering" w:customStyle="1" w:styleId="Numbered">
    <w:name w:val="Numbered"/>
    <w:rsid w:val="00AD574E"/>
    <w:pPr>
      <w:numPr>
        <w:numId w:val="3"/>
      </w:numPr>
    </w:pPr>
  </w:style>
  <w:style w:type="numbering" w:customStyle="1" w:styleId="ImportedStyle3">
    <w:name w:val="Imported Style 3"/>
    <w:rsid w:val="00AD574E"/>
    <w:pPr>
      <w:numPr>
        <w:numId w:val="5"/>
      </w:numPr>
    </w:pPr>
  </w:style>
  <w:style w:type="numbering" w:customStyle="1" w:styleId="ImportedStyle4">
    <w:name w:val="Imported Style 4"/>
    <w:rsid w:val="00AD574E"/>
    <w:pPr>
      <w:numPr>
        <w:numId w:val="8"/>
      </w:numPr>
    </w:pPr>
  </w:style>
  <w:style w:type="numbering" w:customStyle="1" w:styleId="ImportedStyle5">
    <w:name w:val="Imported Style 5"/>
    <w:rsid w:val="00AD574E"/>
    <w:pPr>
      <w:numPr>
        <w:numId w:val="10"/>
      </w:numPr>
    </w:pPr>
  </w:style>
  <w:style w:type="numbering" w:customStyle="1" w:styleId="ImportedStyle8">
    <w:name w:val="Imported Style 8"/>
    <w:rsid w:val="00AD574E"/>
    <w:pPr>
      <w:numPr>
        <w:numId w:val="12"/>
      </w:numPr>
    </w:pPr>
  </w:style>
  <w:style w:type="numbering" w:customStyle="1" w:styleId="ImportedStyle10">
    <w:name w:val="Imported Style 10"/>
    <w:rsid w:val="00AD574E"/>
    <w:pPr>
      <w:numPr>
        <w:numId w:val="15"/>
      </w:numPr>
    </w:pPr>
  </w:style>
  <w:style w:type="numbering" w:customStyle="1" w:styleId="ImportedStyle11">
    <w:name w:val="Imported Style 11"/>
    <w:rsid w:val="00AD574E"/>
    <w:pPr>
      <w:numPr>
        <w:numId w:val="17"/>
      </w:numPr>
    </w:pPr>
  </w:style>
  <w:style w:type="paragraph" w:customStyle="1" w:styleId="Body">
    <w:name w:val="Body"/>
    <w:rsid w:val="00996DA1"/>
    <w:pPr>
      <w:pBdr>
        <w:top w:val="nil"/>
        <w:left w:val="nil"/>
        <w:bottom w:val="nil"/>
        <w:right w:val="nil"/>
        <w:between w:val="nil"/>
        <w:bar w:val="nil"/>
      </w:pBdr>
    </w:pPr>
    <w:rPr>
      <w:rFonts w:ascii="Calibri" w:eastAsia="Arial Unicode MS" w:hAnsi="Calibri" w:cs="Arial Unicode MS"/>
      <w:color w:val="000000"/>
      <w:u w:color="000000"/>
      <w:bdr w:val="ni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3965</Words>
  <Characters>22603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chairperson.biotech@kuk.ac.in</cp:lastModifiedBy>
  <cp:revision>20</cp:revision>
  <cp:lastPrinted>2022-07-07T05:05:00Z</cp:lastPrinted>
  <dcterms:created xsi:type="dcterms:W3CDTF">2022-06-27T04:20:00Z</dcterms:created>
  <dcterms:modified xsi:type="dcterms:W3CDTF">2022-07-22T05:29:00Z</dcterms:modified>
</cp:coreProperties>
</file>