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F11" w:rsidRDefault="002A1F11">
      <w:pPr>
        <w:pStyle w:val="NoSpacing"/>
        <w:jc w:val="center"/>
        <w:rPr>
          <w:rFonts w:ascii="Times New Roman" w:hAnsi="Times New Roman" w:cs="Times New Roman"/>
          <w:b/>
        </w:rPr>
      </w:pPr>
    </w:p>
    <w:p w:rsidR="002A1F11" w:rsidRDefault="002A1F11">
      <w:pPr>
        <w:pStyle w:val="NoSpacing"/>
        <w:jc w:val="center"/>
        <w:rPr>
          <w:rFonts w:ascii="Times New Roman" w:hAnsi="Times New Roman" w:cs="Times New Roman"/>
          <w:b/>
        </w:rPr>
      </w:pPr>
    </w:p>
    <w:p w:rsidR="002A1F11" w:rsidRDefault="002A1F11">
      <w:pPr>
        <w:pStyle w:val="NoSpacing"/>
        <w:jc w:val="center"/>
        <w:rPr>
          <w:rFonts w:ascii="Times New Roman" w:hAnsi="Times New Roman" w:cs="Times New Roman"/>
          <w:b/>
        </w:rPr>
      </w:pPr>
    </w:p>
    <w:p w:rsidR="002A1F11" w:rsidRDefault="002A1F11">
      <w:pPr>
        <w:pStyle w:val="NoSpacing"/>
        <w:jc w:val="center"/>
        <w:rPr>
          <w:rFonts w:ascii="Times New Roman" w:hAnsi="Times New Roman" w:cs="Times New Roman"/>
          <w:b/>
        </w:rPr>
      </w:pPr>
    </w:p>
    <w:p w:rsidR="002A1F11" w:rsidRDefault="002A1F11">
      <w:pPr>
        <w:pStyle w:val="NoSpacing"/>
        <w:jc w:val="center"/>
        <w:rPr>
          <w:rFonts w:ascii="Times New Roman" w:hAnsi="Times New Roman" w:cs="Times New Roman"/>
          <w:b/>
        </w:rPr>
      </w:pPr>
    </w:p>
    <w:p w:rsidR="002A1F11" w:rsidRDefault="002A1F11">
      <w:pPr>
        <w:pStyle w:val="NoSpacing"/>
        <w:jc w:val="center"/>
        <w:rPr>
          <w:rFonts w:ascii="Times New Roman" w:hAnsi="Times New Roman" w:cs="Times New Roman"/>
          <w:b/>
        </w:rPr>
      </w:pPr>
    </w:p>
    <w:p w:rsidR="002A1F11" w:rsidRDefault="002A1F11">
      <w:pPr>
        <w:pStyle w:val="NoSpacing"/>
        <w:jc w:val="center"/>
        <w:rPr>
          <w:rFonts w:ascii="Times New Roman" w:hAnsi="Times New Roman" w:cs="Times New Roman"/>
          <w:b/>
        </w:rPr>
      </w:pPr>
    </w:p>
    <w:p w:rsidR="002A1F11" w:rsidRDefault="002A1F11">
      <w:pPr>
        <w:pStyle w:val="NoSpacing"/>
        <w:jc w:val="center"/>
        <w:rPr>
          <w:rFonts w:ascii="Times New Roman" w:hAnsi="Times New Roman" w:cs="Times New Roman"/>
          <w:b/>
        </w:rPr>
      </w:pPr>
    </w:p>
    <w:p w:rsidR="002A1F11" w:rsidRDefault="002A1F11">
      <w:pPr>
        <w:pStyle w:val="NoSpacing"/>
        <w:jc w:val="center"/>
        <w:rPr>
          <w:rFonts w:ascii="Times New Roman" w:hAnsi="Times New Roman" w:cs="Times New Roman"/>
          <w:b/>
        </w:rPr>
      </w:pPr>
    </w:p>
    <w:p w:rsidR="002A1F11" w:rsidRDefault="002A1F11">
      <w:pPr>
        <w:pStyle w:val="NoSpacing"/>
        <w:jc w:val="center"/>
        <w:rPr>
          <w:rFonts w:ascii="Times New Roman" w:hAnsi="Times New Roman" w:cs="Times New Roman"/>
          <w:b/>
        </w:rPr>
      </w:pPr>
    </w:p>
    <w:p w:rsidR="002A1F11" w:rsidRDefault="00E44DF5">
      <w:pPr>
        <w:pStyle w:val="NoSpacing"/>
        <w:jc w:val="center"/>
        <w:rPr>
          <w:sz w:val="40"/>
          <w:szCs w:val="40"/>
        </w:rPr>
      </w:pPr>
      <w:r>
        <w:rPr>
          <w:rFonts w:ascii="Times New Roman" w:hAnsi="Times New Roman" w:cs="Times New Roman"/>
          <w:b/>
          <w:sz w:val="40"/>
          <w:szCs w:val="40"/>
        </w:rPr>
        <w:t>DEPARTMENT OF TOURISM AND HOTEL MANAGEMENT</w:t>
      </w:r>
    </w:p>
    <w:p w:rsidR="002A1F11" w:rsidRDefault="002A1F11">
      <w:pPr>
        <w:pStyle w:val="NoSpacing"/>
        <w:jc w:val="center"/>
        <w:rPr>
          <w:rFonts w:ascii="Times New Roman" w:hAnsi="Times New Roman" w:cs="Times New Roman"/>
          <w:b/>
          <w:sz w:val="40"/>
          <w:szCs w:val="40"/>
        </w:rPr>
      </w:pPr>
    </w:p>
    <w:p w:rsidR="002A1F11" w:rsidRDefault="00E44DF5">
      <w:pPr>
        <w:pStyle w:val="NoSpacing"/>
        <w:jc w:val="center"/>
        <w:rPr>
          <w:sz w:val="40"/>
          <w:szCs w:val="40"/>
        </w:rPr>
      </w:pPr>
      <w:r>
        <w:rPr>
          <w:rFonts w:ascii="Times New Roman" w:hAnsi="Times New Roman" w:cs="Times New Roman"/>
          <w:b/>
          <w:sz w:val="40"/>
          <w:szCs w:val="40"/>
        </w:rPr>
        <w:t>KURUKSHETRA UNIVERSITY, KURUKSHETRA</w:t>
      </w:r>
    </w:p>
    <w:p w:rsidR="002A1F11" w:rsidRDefault="002A1F11">
      <w:pPr>
        <w:pStyle w:val="NoSpacing"/>
        <w:jc w:val="center"/>
        <w:rPr>
          <w:rFonts w:ascii="Times New Roman" w:hAnsi="Times New Roman" w:cs="Times New Roman"/>
          <w:b/>
          <w:sz w:val="40"/>
          <w:szCs w:val="40"/>
        </w:rPr>
      </w:pPr>
    </w:p>
    <w:p w:rsidR="003B05F0" w:rsidRDefault="003B05F0">
      <w:pPr>
        <w:pStyle w:val="NoSpacing"/>
        <w:jc w:val="center"/>
      </w:pPr>
      <w:r>
        <w:t xml:space="preserve">(Established by the State Legislature Act-XII of 1956) </w:t>
      </w:r>
    </w:p>
    <w:p w:rsidR="002A1F11" w:rsidRDefault="003B05F0">
      <w:pPr>
        <w:pStyle w:val="NoSpacing"/>
        <w:jc w:val="center"/>
        <w:rPr>
          <w:rFonts w:ascii="Times New Roman" w:hAnsi="Times New Roman" w:cs="Times New Roman"/>
          <w:b/>
          <w:sz w:val="36"/>
        </w:rPr>
      </w:pPr>
      <w:r>
        <w:t>(A + Grade, NAAC Accredited)</w:t>
      </w:r>
    </w:p>
    <w:p w:rsidR="002A1F11" w:rsidRDefault="002A1F11">
      <w:pPr>
        <w:pStyle w:val="NoSpacing"/>
        <w:jc w:val="center"/>
        <w:rPr>
          <w:rFonts w:ascii="Times New Roman" w:hAnsi="Times New Roman" w:cs="Times New Roman"/>
          <w:b/>
          <w:sz w:val="36"/>
        </w:rPr>
      </w:pPr>
    </w:p>
    <w:p w:rsidR="002A1F11" w:rsidRDefault="002A1F11">
      <w:pPr>
        <w:pStyle w:val="NoSpacing"/>
        <w:jc w:val="center"/>
        <w:rPr>
          <w:rFonts w:ascii="Times New Roman" w:hAnsi="Times New Roman" w:cs="Times New Roman"/>
          <w:b/>
          <w:sz w:val="36"/>
        </w:rPr>
      </w:pPr>
    </w:p>
    <w:p w:rsidR="002A1F11" w:rsidRDefault="00E44DF5">
      <w:pPr>
        <w:pStyle w:val="Heading1"/>
        <w:spacing w:before="0" w:after="0" w:line="240" w:lineRule="auto"/>
        <w:jc w:val="center"/>
        <w:rPr>
          <w:sz w:val="36"/>
          <w:szCs w:val="36"/>
        </w:rPr>
      </w:pPr>
      <w:r>
        <w:rPr>
          <w:rFonts w:ascii="Times New Roman" w:hAnsi="Times New Roman" w:cs="Times New Roman"/>
          <w:sz w:val="36"/>
          <w:szCs w:val="36"/>
        </w:rPr>
        <w:t>Master of Tourism AND TRAVEL Management (MTTM) -2 Years</w:t>
      </w:r>
    </w:p>
    <w:p w:rsidR="002A1F11" w:rsidRDefault="002A1F11">
      <w:pPr>
        <w:rPr>
          <w:sz w:val="36"/>
          <w:szCs w:val="36"/>
        </w:rPr>
      </w:pPr>
    </w:p>
    <w:p w:rsidR="002A1F11" w:rsidRDefault="002A1F11">
      <w:pPr>
        <w:rPr>
          <w:sz w:val="36"/>
          <w:szCs w:val="36"/>
        </w:rPr>
      </w:pPr>
    </w:p>
    <w:p w:rsidR="002A1F11" w:rsidRDefault="002A1F11">
      <w:pPr>
        <w:rPr>
          <w:sz w:val="36"/>
          <w:szCs w:val="36"/>
        </w:rPr>
      </w:pPr>
    </w:p>
    <w:p w:rsidR="002A1F11" w:rsidRDefault="002A1F11">
      <w:pPr>
        <w:rPr>
          <w:sz w:val="36"/>
          <w:szCs w:val="36"/>
        </w:rPr>
      </w:pPr>
    </w:p>
    <w:p w:rsidR="002A1F11" w:rsidRDefault="00E44DF5">
      <w:pPr>
        <w:pStyle w:val="Heading1"/>
        <w:spacing w:before="0" w:after="0" w:line="240" w:lineRule="auto"/>
        <w:jc w:val="center"/>
        <w:rPr>
          <w:sz w:val="36"/>
          <w:szCs w:val="36"/>
        </w:rPr>
      </w:pPr>
      <w:r>
        <w:rPr>
          <w:rFonts w:ascii="Times New Roman" w:hAnsi="Times New Roman" w:cs="Times New Roman"/>
          <w:sz w:val="36"/>
          <w:szCs w:val="36"/>
        </w:rPr>
        <w:t xml:space="preserve">SCHEME OF examination, PROGRAMME Structure </w:t>
      </w:r>
    </w:p>
    <w:p w:rsidR="003B05F0" w:rsidRDefault="003B05F0">
      <w:pPr>
        <w:pStyle w:val="Heading1"/>
        <w:spacing w:before="0" w:after="0" w:line="240" w:lineRule="auto"/>
        <w:jc w:val="center"/>
        <w:rPr>
          <w:rFonts w:ascii="Times New Roman" w:hAnsi="Times New Roman" w:cs="Times New Roman"/>
          <w:sz w:val="36"/>
          <w:szCs w:val="36"/>
        </w:rPr>
      </w:pPr>
    </w:p>
    <w:p w:rsidR="002A1F11" w:rsidRDefault="003B05F0">
      <w:pPr>
        <w:pStyle w:val="Heading1"/>
        <w:spacing w:before="0" w:after="0" w:line="240" w:lineRule="auto"/>
        <w:jc w:val="center"/>
        <w:rPr>
          <w:rFonts w:ascii="Times New Roman" w:hAnsi="Times New Roman" w:cs="Times New Roman"/>
          <w:sz w:val="36"/>
          <w:szCs w:val="36"/>
        </w:rPr>
      </w:pPr>
      <w:r>
        <w:rPr>
          <w:rFonts w:ascii="Times New Roman" w:hAnsi="Times New Roman" w:cs="Times New Roman"/>
          <w:sz w:val="36"/>
          <w:szCs w:val="36"/>
        </w:rPr>
        <w:t>w</w:t>
      </w:r>
      <w:r w:rsidR="00E44DF5">
        <w:rPr>
          <w:rFonts w:ascii="Times New Roman" w:hAnsi="Times New Roman" w:cs="Times New Roman"/>
          <w:sz w:val="36"/>
          <w:szCs w:val="36"/>
        </w:rPr>
        <w:t>.</w:t>
      </w:r>
      <w:r w:rsidR="00E44DF5">
        <w:rPr>
          <w:rFonts w:ascii="Times New Roman" w:hAnsi="Times New Roman" w:cs="Times New Roman"/>
          <w:caps w:val="0"/>
          <w:sz w:val="36"/>
          <w:szCs w:val="36"/>
        </w:rPr>
        <w:t>e.f.</w:t>
      </w:r>
      <w:r w:rsidR="00E44DF5">
        <w:rPr>
          <w:rFonts w:ascii="Times New Roman" w:hAnsi="Times New Roman" w:cs="Times New Roman"/>
          <w:sz w:val="36"/>
          <w:szCs w:val="36"/>
        </w:rPr>
        <w:t xml:space="preserve"> Session: </w:t>
      </w:r>
      <w:r>
        <w:rPr>
          <w:rFonts w:ascii="Times New Roman" w:hAnsi="Times New Roman" w:cs="Times New Roman"/>
          <w:sz w:val="36"/>
          <w:szCs w:val="36"/>
        </w:rPr>
        <w:t>2012</w:t>
      </w:r>
    </w:p>
    <w:p w:rsidR="003B05F0" w:rsidRDefault="003B05F0" w:rsidP="003B05F0"/>
    <w:p w:rsidR="003B05F0" w:rsidRPr="003B05F0" w:rsidRDefault="003B05F0" w:rsidP="003B05F0"/>
    <w:p w:rsidR="002A1F11" w:rsidRDefault="002A1F11">
      <w:pPr>
        <w:rPr>
          <w:sz w:val="36"/>
          <w:szCs w:val="36"/>
        </w:rPr>
      </w:pPr>
    </w:p>
    <w:p w:rsidR="002A1F11" w:rsidRDefault="002A1F11"/>
    <w:p w:rsidR="002A1F11" w:rsidRDefault="002A1F11"/>
    <w:p w:rsidR="002A1F11" w:rsidRDefault="002A1F11"/>
    <w:p w:rsidR="002A1F11" w:rsidRDefault="00E44DF5" w:rsidP="00732C5A">
      <w:pPr>
        <w:rPr>
          <w:rFonts w:ascii="Times New Roman" w:hAnsi="Times New Roman" w:cs="Times New Roman"/>
          <w:sz w:val="20"/>
          <w:szCs w:val="20"/>
        </w:rPr>
      </w:pPr>
      <w:r>
        <w:rPr>
          <w:rFonts w:ascii="Times New Roman" w:hAnsi="Times New Roman" w:cs="Times New Roman"/>
          <w:b/>
          <w:sz w:val="24"/>
          <w:szCs w:val="24"/>
        </w:rPr>
        <w:lastRenderedPageBreak/>
        <w:t>1. Scheme of Examination and Programme Structure</w:t>
      </w:r>
    </w:p>
    <w:tbl>
      <w:tblPr>
        <w:tblW w:w="9930" w:type="dxa"/>
        <w:tblInd w:w="155" w:type="dxa"/>
        <w:tblLayout w:type="fixed"/>
        <w:tblCellMar>
          <w:left w:w="5" w:type="dxa"/>
          <w:right w:w="5" w:type="dxa"/>
        </w:tblCellMar>
        <w:tblLook w:val="01E0"/>
      </w:tblPr>
      <w:tblGrid>
        <w:gridCol w:w="2250"/>
        <w:gridCol w:w="2835"/>
        <w:gridCol w:w="570"/>
        <w:gridCol w:w="705"/>
        <w:gridCol w:w="570"/>
        <w:gridCol w:w="990"/>
        <w:gridCol w:w="990"/>
        <w:gridCol w:w="1020"/>
      </w:tblGrid>
      <w:tr w:rsidR="002A1F11">
        <w:trPr>
          <w:trHeight w:val="261"/>
        </w:trPr>
        <w:tc>
          <w:tcPr>
            <w:tcW w:w="9930" w:type="dxa"/>
            <w:gridSpan w:val="8"/>
            <w:tcBorders>
              <w:top w:val="single" w:sz="4" w:space="0" w:color="000000"/>
              <w:left w:val="single" w:sz="4" w:space="0" w:color="000000"/>
              <w:bottom w:val="single" w:sz="4" w:space="0" w:color="000000"/>
              <w:right w:val="single" w:sz="4" w:space="0" w:color="000000"/>
            </w:tcBorders>
            <w:shd w:val="clear" w:color="auto" w:fill="D9D9D9"/>
          </w:tcPr>
          <w:p w:rsidR="002A1F11" w:rsidRDefault="00E44DF5">
            <w:pPr>
              <w:pStyle w:val="TableParagraph"/>
              <w:widowControl w:val="0"/>
              <w:spacing w:after="0" w:line="240" w:lineRule="auto"/>
              <w:ind w:right="125"/>
              <w:jc w:val="center"/>
              <w:rPr>
                <w:rFonts w:ascii="Times New Roman" w:hAnsi="Times New Roman" w:cs="Times New Roman"/>
                <w:b/>
                <w:sz w:val="20"/>
                <w:szCs w:val="20"/>
              </w:rPr>
            </w:pPr>
            <w:r>
              <w:rPr>
                <w:rFonts w:ascii="Times New Roman" w:hAnsi="Times New Roman" w:cs="Times New Roman"/>
                <w:b/>
                <w:sz w:val="20"/>
                <w:szCs w:val="20"/>
              </w:rPr>
              <w:t>SEMESTER-I</w:t>
            </w:r>
          </w:p>
        </w:tc>
      </w:tr>
      <w:tr w:rsidR="002A1F11">
        <w:trPr>
          <w:trHeight w:val="261"/>
        </w:trPr>
        <w:tc>
          <w:tcPr>
            <w:tcW w:w="225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2A1F11" w:rsidRDefault="00E44DF5">
            <w:pPr>
              <w:pStyle w:val="TableParagraph"/>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Course Code</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2A1F11" w:rsidRDefault="00E44DF5">
            <w:pPr>
              <w:pStyle w:val="TableParagraph"/>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Course Title</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2A1F11" w:rsidRDefault="00E44DF5">
            <w:pPr>
              <w:pStyle w:val="TableParagraph"/>
              <w:widowControl w:val="0"/>
              <w:spacing w:after="0" w:line="240" w:lineRule="auto"/>
              <w:rPr>
                <w:rFonts w:ascii="Times New Roman" w:hAnsi="Times New Roman" w:cs="Times New Roman"/>
                <w:b/>
                <w:sz w:val="20"/>
                <w:szCs w:val="20"/>
              </w:rPr>
            </w:pPr>
            <w:r>
              <w:rPr>
                <w:rFonts w:ascii="Times New Roman" w:hAnsi="Times New Roman" w:cs="Times New Roman"/>
                <w:b/>
                <w:w w:val="99"/>
                <w:sz w:val="20"/>
                <w:szCs w:val="20"/>
              </w:rPr>
              <w:t>T</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2A1F11" w:rsidRDefault="00E44DF5">
            <w:pPr>
              <w:pStyle w:val="TableParagraph"/>
              <w:widowControl w:val="0"/>
              <w:spacing w:after="0" w:line="240" w:lineRule="auto"/>
              <w:ind w:left="105"/>
              <w:rPr>
                <w:rFonts w:ascii="Times New Roman" w:hAnsi="Times New Roman" w:cs="Times New Roman"/>
                <w:b/>
                <w:sz w:val="20"/>
                <w:szCs w:val="20"/>
              </w:rPr>
            </w:pPr>
            <w:r>
              <w:rPr>
                <w:rFonts w:ascii="Times New Roman" w:hAnsi="Times New Roman" w:cs="Times New Roman"/>
                <w:b/>
                <w:sz w:val="20"/>
                <w:szCs w:val="20"/>
              </w:rPr>
              <w:t>P</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2A1F11" w:rsidRDefault="00E44DF5">
            <w:pPr>
              <w:pStyle w:val="TableParagraph"/>
              <w:widowControl w:val="0"/>
              <w:spacing w:after="0" w:line="240" w:lineRule="auto"/>
              <w:rPr>
                <w:rFonts w:ascii="Times New Roman" w:hAnsi="Times New Roman" w:cs="Times New Roman"/>
                <w:b/>
                <w:sz w:val="20"/>
                <w:szCs w:val="20"/>
              </w:rPr>
            </w:pPr>
            <w:r>
              <w:rPr>
                <w:rFonts w:ascii="Times New Roman" w:hAnsi="Times New Roman" w:cs="Times New Roman"/>
                <w:b/>
                <w:w w:val="99"/>
                <w:sz w:val="20"/>
                <w:szCs w:val="20"/>
              </w:rPr>
              <w:t>C</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D9D9D9"/>
          </w:tcPr>
          <w:p w:rsidR="002A1F11" w:rsidRDefault="00E44DF5">
            <w:pPr>
              <w:pStyle w:val="TableParagraph"/>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Max Marks</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2A1F11" w:rsidRDefault="00E44DF5">
            <w:pPr>
              <w:pStyle w:val="TableParagraph"/>
              <w:widowControl w:val="0"/>
              <w:spacing w:after="0" w:line="240" w:lineRule="auto"/>
              <w:ind w:right="125"/>
              <w:rPr>
                <w:rFonts w:ascii="Times New Roman" w:hAnsi="Times New Roman" w:cs="Times New Roman"/>
                <w:b/>
                <w:sz w:val="20"/>
                <w:szCs w:val="20"/>
              </w:rPr>
            </w:pPr>
            <w:r>
              <w:rPr>
                <w:rFonts w:ascii="Times New Roman" w:hAnsi="Times New Roman" w:cs="Times New Roman"/>
                <w:b/>
                <w:sz w:val="20"/>
                <w:szCs w:val="20"/>
              </w:rPr>
              <w:t>Total Marks</w:t>
            </w:r>
          </w:p>
        </w:tc>
      </w:tr>
      <w:tr w:rsidR="002A1F11" w:rsidTr="00732C5A">
        <w:trPr>
          <w:trHeight w:val="273"/>
        </w:trPr>
        <w:tc>
          <w:tcPr>
            <w:tcW w:w="2250" w:type="dxa"/>
            <w:vMerge/>
            <w:tcBorders>
              <w:left w:val="single" w:sz="4" w:space="0" w:color="000000"/>
              <w:bottom w:val="single" w:sz="4" w:space="0" w:color="000000"/>
              <w:right w:val="single" w:sz="4" w:space="0" w:color="000000"/>
            </w:tcBorders>
            <w:shd w:val="clear" w:color="auto" w:fill="D9D9D9"/>
          </w:tcPr>
          <w:p w:rsidR="002A1F11" w:rsidRDefault="002A1F11">
            <w:pPr>
              <w:widowControl w:val="0"/>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shd w:val="clear" w:color="auto" w:fill="D9D9D9"/>
          </w:tcPr>
          <w:p w:rsidR="002A1F11" w:rsidRDefault="002A1F11">
            <w:pPr>
              <w:widowControl w:val="0"/>
              <w:spacing w:after="0" w:line="240" w:lineRule="auto"/>
              <w:rPr>
                <w:rFonts w:ascii="Times New Roman" w:hAnsi="Times New Roman" w:cs="Times New Roman"/>
                <w:sz w:val="20"/>
                <w:szCs w:val="20"/>
              </w:rPr>
            </w:pPr>
          </w:p>
        </w:tc>
        <w:tc>
          <w:tcPr>
            <w:tcW w:w="570" w:type="dxa"/>
            <w:vMerge/>
            <w:tcBorders>
              <w:left w:val="single" w:sz="4" w:space="0" w:color="000000"/>
              <w:bottom w:val="single" w:sz="4" w:space="0" w:color="000000"/>
              <w:right w:val="single" w:sz="4" w:space="0" w:color="000000"/>
            </w:tcBorders>
            <w:shd w:val="clear" w:color="auto" w:fill="D9D9D9"/>
          </w:tcPr>
          <w:p w:rsidR="002A1F11" w:rsidRDefault="002A1F11">
            <w:pPr>
              <w:widowControl w:val="0"/>
              <w:spacing w:after="0" w:line="240" w:lineRule="auto"/>
              <w:rPr>
                <w:rFonts w:ascii="Times New Roman" w:hAnsi="Times New Roman" w:cs="Times New Roman"/>
                <w:sz w:val="20"/>
                <w:szCs w:val="20"/>
              </w:rPr>
            </w:pPr>
          </w:p>
        </w:tc>
        <w:tc>
          <w:tcPr>
            <w:tcW w:w="705" w:type="dxa"/>
            <w:vMerge/>
            <w:tcBorders>
              <w:left w:val="single" w:sz="4" w:space="0" w:color="000000"/>
              <w:bottom w:val="single" w:sz="4" w:space="0" w:color="000000"/>
              <w:right w:val="single" w:sz="4" w:space="0" w:color="000000"/>
            </w:tcBorders>
            <w:shd w:val="clear" w:color="auto" w:fill="D9D9D9"/>
          </w:tcPr>
          <w:p w:rsidR="002A1F11" w:rsidRDefault="002A1F11">
            <w:pPr>
              <w:widowControl w:val="0"/>
              <w:spacing w:after="0" w:line="240" w:lineRule="auto"/>
              <w:rPr>
                <w:rFonts w:ascii="Times New Roman" w:hAnsi="Times New Roman" w:cs="Times New Roman"/>
                <w:sz w:val="20"/>
                <w:szCs w:val="20"/>
              </w:rPr>
            </w:pPr>
          </w:p>
        </w:tc>
        <w:tc>
          <w:tcPr>
            <w:tcW w:w="570" w:type="dxa"/>
            <w:vMerge/>
            <w:tcBorders>
              <w:left w:val="single" w:sz="4" w:space="0" w:color="000000"/>
              <w:bottom w:val="single" w:sz="4" w:space="0" w:color="000000"/>
              <w:right w:val="single" w:sz="4" w:space="0" w:color="000000"/>
            </w:tcBorders>
            <w:shd w:val="clear" w:color="auto" w:fill="D9D9D9"/>
          </w:tcPr>
          <w:p w:rsidR="002A1F11" w:rsidRDefault="002A1F11">
            <w:pPr>
              <w:widowControl w:val="0"/>
              <w:spacing w:after="0" w:line="240" w:lineRule="auto"/>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D9D9D9"/>
          </w:tcPr>
          <w:p w:rsidR="002A1F11" w:rsidRDefault="00E44DF5">
            <w:pPr>
              <w:pStyle w:val="TableParagraph"/>
              <w:widowControl w:val="0"/>
              <w:spacing w:after="0" w:line="240" w:lineRule="auto"/>
              <w:ind w:right="92"/>
              <w:rPr>
                <w:rFonts w:ascii="Times New Roman" w:hAnsi="Times New Roman" w:cs="Times New Roman"/>
                <w:b/>
                <w:sz w:val="20"/>
                <w:szCs w:val="20"/>
              </w:rPr>
            </w:pPr>
            <w:r>
              <w:rPr>
                <w:rFonts w:ascii="Times New Roman" w:hAnsi="Times New Roman" w:cs="Times New Roman"/>
                <w:b/>
                <w:sz w:val="20"/>
                <w:szCs w:val="20"/>
              </w:rPr>
              <w:t>Internal</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Pr>
          <w:p w:rsidR="002A1F11" w:rsidRDefault="00E44DF5">
            <w:pPr>
              <w:pStyle w:val="TableParagraph"/>
              <w:widowControl w:val="0"/>
              <w:tabs>
                <w:tab w:val="left" w:pos="781"/>
              </w:tabs>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External </w:t>
            </w:r>
          </w:p>
        </w:tc>
        <w:tc>
          <w:tcPr>
            <w:tcW w:w="1020" w:type="dxa"/>
            <w:vMerge/>
            <w:tcBorders>
              <w:left w:val="single" w:sz="4" w:space="0" w:color="000000"/>
              <w:bottom w:val="single" w:sz="4" w:space="0" w:color="000000"/>
              <w:right w:val="single" w:sz="4" w:space="0" w:color="000000"/>
            </w:tcBorders>
            <w:shd w:val="clear" w:color="auto" w:fill="D9D9D9"/>
          </w:tcPr>
          <w:p w:rsidR="002A1F11" w:rsidRDefault="002A1F11">
            <w:pPr>
              <w:widowControl w:val="0"/>
              <w:spacing w:after="0" w:line="240" w:lineRule="auto"/>
              <w:rPr>
                <w:rFonts w:ascii="Times New Roman" w:hAnsi="Times New Roman" w:cs="Times New Roman"/>
                <w:sz w:val="20"/>
                <w:szCs w:val="20"/>
              </w:rPr>
            </w:pPr>
          </w:p>
        </w:tc>
      </w:tr>
      <w:tr w:rsidR="002A1F11">
        <w:trPr>
          <w:trHeight w:val="144"/>
        </w:trPr>
        <w:tc>
          <w:tcPr>
            <w:tcW w:w="225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9"/>
              <w:rPr>
                <w:rFonts w:ascii="Times New Roman" w:hAnsi="Times New Roman" w:cs="Times New Roman"/>
                <w:b/>
                <w:sz w:val="20"/>
                <w:szCs w:val="20"/>
              </w:rPr>
            </w:pPr>
            <w:r>
              <w:rPr>
                <w:rFonts w:ascii="Times New Roman" w:hAnsi="Times New Roman" w:cs="Times New Roman"/>
                <w:b/>
                <w:bCs/>
                <w:sz w:val="20"/>
                <w:szCs w:val="20"/>
              </w:rPr>
              <w:t>Core courses</w:t>
            </w:r>
          </w:p>
        </w:tc>
        <w:tc>
          <w:tcPr>
            <w:tcW w:w="2835"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rPr>
                <w:rFonts w:ascii="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rPr>
                <w:rFonts w:ascii="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ind w:left="105"/>
              <w:rPr>
                <w:rFonts w:ascii="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rPr>
                <w:rFonts w:ascii="Times New Roman" w:hAnsi="Times New Roman" w:cs="Times New Roman"/>
                <w:sz w:val="20"/>
                <w:szCs w:val="20"/>
              </w:rPr>
            </w:pPr>
          </w:p>
        </w:tc>
      </w:tr>
      <w:tr w:rsidR="002A1F11">
        <w:trPr>
          <w:trHeight w:val="412"/>
        </w:trPr>
        <w:tc>
          <w:tcPr>
            <w:tcW w:w="225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9"/>
              <w:rPr>
                <w:rFonts w:ascii="Times New Roman" w:hAnsi="Times New Roman" w:cs="Times New Roman"/>
                <w:sz w:val="20"/>
                <w:szCs w:val="20"/>
              </w:rPr>
            </w:pPr>
            <w:r>
              <w:rPr>
                <w:rFonts w:ascii="Times New Roman" w:hAnsi="Times New Roman" w:cs="Times New Roman"/>
                <w:sz w:val="20"/>
                <w:szCs w:val="20"/>
              </w:rPr>
              <w:t>CC-MTTM -101</w:t>
            </w:r>
          </w:p>
        </w:tc>
        <w:tc>
          <w:tcPr>
            <w:tcW w:w="2835" w:type="dxa"/>
            <w:tcBorders>
              <w:top w:val="single" w:sz="4" w:space="0" w:color="000000"/>
              <w:left w:val="single" w:sz="4" w:space="0" w:color="000000"/>
              <w:bottom w:val="single" w:sz="4" w:space="0" w:color="000000"/>
              <w:right w:val="single" w:sz="4" w:space="0" w:color="000000"/>
            </w:tcBorders>
          </w:tcPr>
          <w:p w:rsidR="002A1F11" w:rsidRDefault="00E44DF5" w:rsidP="0096384A">
            <w:pPr>
              <w:pStyle w:val="TableParagraph"/>
              <w:widowControl w:val="0"/>
              <w:spacing w:after="0" w:line="240" w:lineRule="auto"/>
              <w:jc w:val="left"/>
              <w:rPr>
                <w:rFonts w:ascii="Times New Roman" w:hAnsi="Times New Roman" w:cs="Times New Roman"/>
                <w:sz w:val="20"/>
                <w:szCs w:val="20"/>
              </w:rPr>
            </w:pPr>
            <w:r>
              <w:rPr>
                <w:rFonts w:ascii="Times New Roman" w:hAnsi="Times New Roman" w:cs="Times New Roman"/>
                <w:sz w:val="20"/>
                <w:szCs w:val="20"/>
              </w:rPr>
              <w:t>Tourism Business</w:t>
            </w: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w:t>
            </w:r>
          </w:p>
        </w:tc>
        <w:tc>
          <w:tcPr>
            <w:tcW w:w="705"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ind w:left="105"/>
              <w:jc w:val="center"/>
              <w:rPr>
                <w:rFonts w:ascii="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02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1F11">
        <w:trPr>
          <w:trHeight w:val="412"/>
        </w:trPr>
        <w:tc>
          <w:tcPr>
            <w:tcW w:w="225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9"/>
              <w:rPr>
                <w:rFonts w:ascii="Times New Roman" w:hAnsi="Times New Roman" w:cs="Times New Roman"/>
                <w:sz w:val="20"/>
                <w:szCs w:val="20"/>
              </w:rPr>
            </w:pPr>
            <w:r>
              <w:rPr>
                <w:rFonts w:ascii="Times New Roman" w:hAnsi="Times New Roman" w:cs="Times New Roman"/>
                <w:sz w:val="20"/>
                <w:szCs w:val="20"/>
              </w:rPr>
              <w:t>CC-MTTM-102</w:t>
            </w:r>
          </w:p>
        </w:tc>
        <w:tc>
          <w:tcPr>
            <w:tcW w:w="2835" w:type="dxa"/>
            <w:tcBorders>
              <w:top w:val="single" w:sz="4" w:space="0" w:color="000000"/>
              <w:left w:val="single" w:sz="4" w:space="0" w:color="000000"/>
              <w:bottom w:val="single" w:sz="4" w:space="0" w:color="000000"/>
              <w:right w:val="single" w:sz="4" w:space="0" w:color="000000"/>
            </w:tcBorders>
          </w:tcPr>
          <w:p w:rsidR="002A1F11" w:rsidRDefault="00E44DF5" w:rsidP="0096384A">
            <w:pPr>
              <w:pStyle w:val="TableParagraph"/>
              <w:widowControl w:val="0"/>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Travel Agency Management </w:t>
            </w: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w:t>
            </w:r>
          </w:p>
        </w:tc>
        <w:tc>
          <w:tcPr>
            <w:tcW w:w="705"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ind w:left="105"/>
              <w:jc w:val="center"/>
              <w:rPr>
                <w:rFonts w:ascii="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02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1F11">
        <w:trPr>
          <w:trHeight w:val="412"/>
        </w:trPr>
        <w:tc>
          <w:tcPr>
            <w:tcW w:w="225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9"/>
              <w:rPr>
                <w:rFonts w:ascii="Times New Roman" w:hAnsi="Times New Roman" w:cs="Times New Roman"/>
                <w:sz w:val="20"/>
                <w:szCs w:val="20"/>
              </w:rPr>
            </w:pPr>
            <w:r>
              <w:rPr>
                <w:rFonts w:ascii="Times New Roman" w:hAnsi="Times New Roman" w:cs="Times New Roman"/>
                <w:sz w:val="20"/>
                <w:szCs w:val="20"/>
              </w:rPr>
              <w:t>CC-MTTM-103</w:t>
            </w:r>
          </w:p>
        </w:tc>
        <w:tc>
          <w:tcPr>
            <w:tcW w:w="2835" w:type="dxa"/>
            <w:tcBorders>
              <w:top w:val="single" w:sz="4" w:space="0" w:color="000000"/>
              <w:left w:val="single" w:sz="4" w:space="0" w:color="000000"/>
              <w:bottom w:val="single" w:sz="4" w:space="0" w:color="000000"/>
              <w:right w:val="single" w:sz="4" w:space="0" w:color="000000"/>
            </w:tcBorders>
          </w:tcPr>
          <w:p w:rsidR="002A1F11" w:rsidRDefault="00E44DF5" w:rsidP="0096384A">
            <w:pPr>
              <w:pStyle w:val="TableParagraph"/>
              <w:widowControl w:val="0"/>
              <w:spacing w:after="0" w:line="240" w:lineRule="auto"/>
              <w:jc w:val="left"/>
              <w:rPr>
                <w:rFonts w:ascii="Times New Roman" w:hAnsi="Times New Roman" w:cs="Times New Roman"/>
                <w:sz w:val="20"/>
                <w:szCs w:val="20"/>
              </w:rPr>
            </w:pPr>
            <w:r>
              <w:rPr>
                <w:rFonts w:ascii="Times New Roman" w:hAnsi="Times New Roman" w:cs="Times New Roman"/>
                <w:sz w:val="20"/>
                <w:szCs w:val="20"/>
              </w:rPr>
              <w:t>Tourism Geography</w:t>
            </w: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w:t>
            </w:r>
          </w:p>
        </w:tc>
        <w:tc>
          <w:tcPr>
            <w:tcW w:w="705"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ind w:left="105"/>
              <w:jc w:val="center"/>
              <w:rPr>
                <w:rFonts w:ascii="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02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1F11">
        <w:trPr>
          <w:trHeight w:val="412"/>
        </w:trPr>
        <w:tc>
          <w:tcPr>
            <w:tcW w:w="225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9"/>
              <w:jc w:val="left"/>
              <w:rPr>
                <w:rFonts w:ascii="Times New Roman" w:hAnsi="Times New Roman" w:cs="Times New Roman"/>
                <w:b/>
                <w:sz w:val="20"/>
                <w:szCs w:val="20"/>
              </w:rPr>
            </w:pPr>
            <w:r>
              <w:rPr>
                <w:rFonts w:ascii="Times New Roman" w:hAnsi="Times New Roman" w:cs="Times New Roman"/>
                <w:b/>
                <w:bCs/>
                <w:sz w:val="20"/>
                <w:szCs w:val="20"/>
              </w:rPr>
              <w:t>Discipline Specific Elective ( any two)</w:t>
            </w:r>
          </w:p>
        </w:tc>
        <w:tc>
          <w:tcPr>
            <w:tcW w:w="2835" w:type="dxa"/>
            <w:tcBorders>
              <w:top w:val="single" w:sz="4" w:space="0" w:color="000000"/>
              <w:left w:val="single" w:sz="4" w:space="0" w:color="000000"/>
              <w:bottom w:val="single" w:sz="4" w:space="0" w:color="000000"/>
              <w:right w:val="single" w:sz="4" w:space="0" w:color="000000"/>
            </w:tcBorders>
          </w:tcPr>
          <w:p w:rsidR="002A1F11" w:rsidRDefault="002A1F11" w:rsidP="0096384A">
            <w:pPr>
              <w:pStyle w:val="TableParagraph"/>
              <w:widowControl w:val="0"/>
              <w:spacing w:after="0" w:line="240" w:lineRule="auto"/>
              <w:jc w:val="left"/>
              <w:rPr>
                <w:rFonts w:ascii="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ind w:left="105"/>
              <w:jc w:val="center"/>
              <w:rPr>
                <w:rFonts w:ascii="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r>
      <w:tr w:rsidR="002A1F11">
        <w:trPr>
          <w:trHeight w:val="412"/>
        </w:trPr>
        <w:tc>
          <w:tcPr>
            <w:tcW w:w="225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9"/>
              <w:rPr>
                <w:rFonts w:ascii="Times New Roman" w:hAnsi="Times New Roman" w:cs="Times New Roman"/>
                <w:sz w:val="20"/>
                <w:szCs w:val="20"/>
              </w:rPr>
            </w:pPr>
            <w:r>
              <w:rPr>
                <w:rFonts w:ascii="Times New Roman" w:hAnsi="Times New Roman" w:cs="Times New Roman"/>
                <w:sz w:val="20"/>
                <w:szCs w:val="20"/>
              </w:rPr>
              <w:t>DSE-MTTM-101</w:t>
            </w:r>
          </w:p>
        </w:tc>
        <w:tc>
          <w:tcPr>
            <w:tcW w:w="2835" w:type="dxa"/>
            <w:tcBorders>
              <w:top w:val="single" w:sz="4" w:space="0" w:color="000000"/>
              <w:left w:val="single" w:sz="4" w:space="0" w:color="000000"/>
              <w:bottom w:val="single" w:sz="4" w:space="0" w:color="000000"/>
              <w:right w:val="single" w:sz="4" w:space="0" w:color="000000"/>
            </w:tcBorders>
          </w:tcPr>
          <w:p w:rsidR="002A1F11" w:rsidRDefault="00E44DF5" w:rsidP="0096384A">
            <w:pPr>
              <w:pStyle w:val="TableParagraph"/>
              <w:widowControl w:val="0"/>
              <w:spacing w:after="0" w:line="240" w:lineRule="auto"/>
              <w:jc w:val="left"/>
              <w:rPr>
                <w:rFonts w:ascii="Times New Roman" w:hAnsi="Times New Roman" w:cs="Times New Roman"/>
                <w:sz w:val="20"/>
                <w:szCs w:val="20"/>
              </w:rPr>
            </w:pPr>
            <w:r>
              <w:rPr>
                <w:rFonts w:ascii="Times New Roman" w:hAnsi="Times New Roman" w:cs="Times New Roman"/>
                <w:sz w:val="20"/>
                <w:szCs w:val="20"/>
              </w:rPr>
              <w:t>Tourism Economics</w:t>
            </w: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w w:val="99"/>
                <w:sz w:val="20"/>
                <w:szCs w:val="20"/>
              </w:rPr>
            </w:pPr>
            <w:r>
              <w:rPr>
                <w:rFonts w:ascii="Times New Roman" w:hAnsi="Times New Roman" w:cs="Times New Roman"/>
                <w:w w:val="99"/>
                <w:sz w:val="20"/>
                <w:szCs w:val="20"/>
              </w:rPr>
              <w:t>T</w:t>
            </w:r>
          </w:p>
        </w:tc>
        <w:tc>
          <w:tcPr>
            <w:tcW w:w="705"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ind w:left="105"/>
              <w:jc w:val="center"/>
              <w:rPr>
                <w:rFonts w:ascii="Times New Roman" w:hAnsi="Times New Roman" w:cs="Times New Roman"/>
                <w:w w:val="99"/>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w w:val="99"/>
                <w:sz w:val="20"/>
                <w:szCs w:val="20"/>
              </w:rPr>
            </w:pPr>
            <w:r>
              <w:rPr>
                <w:rFonts w:ascii="Times New Roman" w:hAnsi="Times New Roman" w:cs="Times New Roman"/>
                <w:w w:val="99"/>
                <w:sz w:val="20"/>
                <w:szCs w:val="20"/>
              </w:rPr>
              <w:t>4</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widowControl w:val="0"/>
              <w:jc w:val="center"/>
              <w:rPr>
                <w:rFonts w:ascii="Times New Roman" w:hAnsi="Times New Roman" w:cs="Times New Roman"/>
                <w:sz w:val="20"/>
                <w:szCs w:val="20"/>
              </w:rPr>
            </w:pPr>
            <w:r>
              <w:rPr>
                <w:rFonts w:ascii="Times New Roman" w:hAnsi="Times New Roman" w:cs="Times New Roman"/>
                <w:sz w:val="20"/>
                <w:szCs w:val="20"/>
              </w:rPr>
              <w:t>50</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widowControl w:val="0"/>
              <w:jc w:val="center"/>
              <w:rPr>
                <w:rFonts w:ascii="Times New Roman" w:hAnsi="Times New Roman" w:cs="Times New Roman"/>
                <w:sz w:val="20"/>
                <w:szCs w:val="20"/>
              </w:rPr>
            </w:pPr>
            <w:r>
              <w:rPr>
                <w:rFonts w:ascii="Times New Roman" w:hAnsi="Times New Roman" w:cs="Times New Roman"/>
                <w:sz w:val="20"/>
                <w:szCs w:val="20"/>
              </w:rPr>
              <w:t>50</w:t>
            </w:r>
          </w:p>
        </w:tc>
        <w:tc>
          <w:tcPr>
            <w:tcW w:w="10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jc w:val="center"/>
              <w:rPr>
                <w:rFonts w:ascii="Times New Roman" w:hAnsi="Times New Roman" w:cs="Times New Roman"/>
                <w:sz w:val="20"/>
                <w:szCs w:val="20"/>
              </w:rPr>
            </w:pPr>
            <w:r>
              <w:rPr>
                <w:rFonts w:ascii="Times New Roman" w:hAnsi="Times New Roman" w:cs="Times New Roman"/>
                <w:sz w:val="20"/>
                <w:szCs w:val="20"/>
              </w:rPr>
              <w:t>100</w:t>
            </w:r>
          </w:p>
        </w:tc>
      </w:tr>
      <w:tr w:rsidR="002A1F11">
        <w:trPr>
          <w:trHeight w:val="441"/>
        </w:trPr>
        <w:tc>
          <w:tcPr>
            <w:tcW w:w="225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9"/>
              <w:rPr>
                <w:rFonts w:ascii="Times New Roman" w:hAnsi="Times New Roman" w:cs="Times New Roman"/>
                <w:sz w:val="20"/>
                <w:szCs w:val="20"/>
              </w:rPr>
            </w:pPr>
            <w:r>
              <w:rPr>
                <w:rFonts w:ascii="Times New Roman" w:hAnsi="Times New Roman" w:cs="Times New Roman"/>
                <w:sz w:val="20"/>
                <w:szCs w:val="20"/>
              </w:rPr>
              <w:t>DSE-MTTM-102</w:t>
            </w:r>
          </w:p>
        </w:tc>
        <w:tc>
          <w:tcPr>
            <w:tcW w:w="2835" w:type="dxa"/>
            <w:tcBorders>
              <w:top w:val="single" w:sz="4" w:space="0" w:color="000000"/>
              <w:left w:val="single" w:sz="4" w:space="0" w:color="000000"/>
              <w:bottom w:val="single" w:sz="4" w:space="0" w:color="000000"/>
              <w:right w:val="single" w:sz="4" w:space="0" w:color="000000"/>
            </w:tcBorders>
          </w:tcPr>
          <w:p w:rsidR="002A1F11" w:rsidRDefault="00E44DF5" w:rsidP="0096384A">
            <w:pPr>
              <w:pStyle w:val="TableParagraph"/>
              <w:widowControl w:val="0"/>
              <w:spacing w:after="0" w:line="240" w:lineRule="auto"/>
              <w:jc w:val="left"/>
              <w:rPr>
                <w:rFonts w:ascii="Times New Roman" w:hAnsi="Times New Roman" w:cs="Times New Roman"/>
                <w:sz w:val="20"/>
                <w:szCs w:val="20"/>
              </w:rPr>
            </w:pPr>
            <w:r>
              <w:rPr>
                <w:rFonts w:ascii="Times New Roman" w:hAnsi="Times New Roman" w:cs="Times New Roman"/>
                <w:sz w:val="20"/>
                <w:szCs w:val="20"/>
              </w:rPr>
              <w:t>Information and Communication Technologies in Tourism</w:t>
            </w: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w:t>
            </w:r>
          </w:p>
        </w:tc>
        <w:tc>
          <w:tcPr>
            <w:tcW w:w="705"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ind w:left="105"/>
              <w:jc w:val="center"/>
              <w:rPr>
                <w:rFonts w:ascii="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widowControl w:val="0"/>
              <w:jc w:val="center"/>
              <w:rPr>
                <w:rFonts w:ascii="Times New Roman" w:hAnsi="Times New Roman" w:cs="Times New Roman"/>
                <w:sz w:val="20"/>
                <w:szCs w:val="20"/>
              </w:rPr>
            </w:pPr>
            <w:r>
              <w:rPr>
                <w:rFonts w:ascii="Times New Roman" w:hAnsi="Times New Roman" w:cs="Times New Roman"/>
                <w:sz w:val="20"/>
                <w:szCs w:val="20"/>
              </w:rPr>
              <w:t>50</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widowControl w:val="0"/>
              <w:jc w:val="center"/>
              <w:rPr>
                <w:rFonts w:ascii="Times New Roman" w:hAnsi="Times New Roman" w:cs="Times New Roman"/>
                <w:sz w:val="20"/>
                <w:szCs w:val="20"/>
              </w:rPr>
            </w:pPr>
            <w:r>
              <w:rPr>
                <w:rFonts w:ascii="Times New Roman" w:hAnsi="Times New Roman" w:cs="Times New Roman"/>
                <w:sz w:val="20"/>
                <w:szCs w:val="20"/>
              </w:rPr>
              <w:t>50</w:t>
            </w:r>
          </w:p>
        </w:tc>
        <w:tc>
          <w:tcPr>
            <w:tcW w:w="10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jc w:val="center"/>
              <w:rPr>
                <w:rFonts w:ascii="Times New Roman" w:hAnsi="Times New Roman" w:cs="Times New Roman"/>
                <w:sz w:val="20"/>
                <w:szCs w:val="20"/>
              </w:rPr>
            </w:pPr>
            <w:r>
              <w:rPr>
                <w:rFonts w:ascii="Times New Roman" w:hAnsi="Times New Roman" w:cs="Times New Roman"/>
                <w:sz w:val="20"/>
                <w:szCs w:val="20"/>
              </w:rPr>
              <w:t>100</w:t>
            </w:r>
          </w:p>
        </w:tc>
      </w:tr>
      <w:tr w:rsidR="002A1F11">
        <w:trPr>
          <w:trHeight w:val="441"/>
        </w:trPr>
        <w:tc>
          <w:tcPr>
            <w:tcW w:w="225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9"/>
              <w:rPr>
                <w:rFonts w:ascii="Times New Roman" w:hAnsi="Times New Roman" w:cs="Times New Roman"/>
                <w:sz w:val="20"/>
                <w:szCs w:val="20"/>
              </w:rPr>
            </w:pPr>
            <w:r>
              <w:rPr>
                <w:rFonts w:ascii="Times New Roman" w:hAnsi="Times New Roman" w:cs="Times New Roman"/>
                <w:sz w:val="20"/>
                <w:szCs w:val="20"/>
              </w:rPr>
              <w:t>DSE-MTTM-103</w:t>
            </w:r>
          </w:p>
        </w:tc>
        <w:tc>
          <w:tcPr>
            <w:tcW w:w="2835" w:type="dxa"/>
            <w:tcBorders>
              <w:top w:val="single" w:sz="4" w:space="0" w:color="000000"/>
              <w:left w:val="single" w:sz="4" w:space="0" w:color="000000"/>
              <w:bottom w:val="single" w:sz="4" w:space="0" w:color="000000"/>
              <w:right w:val="single" w:sz="4" w:space="0" w:color="000000"/>
            </w:tcBorders>
          </w:tcPr>
          <w:p w:rsidR="002A1F11" w:rsidRDefault="00E44DF5" w:rsidP="0096384A">
            <w:pPr>
              <w:pStyle w:val="TableParagraph"/>
              <w:widowControl w:val="0"/>
              <w:spacing w:after="0" w:line="240" w:lineRule="auto"/>
              <w:jc w:val="left"/>
              <w:rPr>
                <w:rFonts w:ascii="Times New Roman" w:hAnsi="Times New Roman" w:cs="Times New Roman"/>
                <w:sz w:val="20"/>
                <w:szCs w:val="20"/>
              </w:rPr>
            </w:pPr>
            <w:r>
              <w:rPr>
                <w:rFonts w:ascii="Times New Roman" w:hAnsi="Times New Roman" w:cs="Times New Roman"/>
                <w:sz w:val="20"/>
                <w:szCs w:val="20"/>
              </w:rPr>
              <w:t>Current Trends in Tourism</w:t>
            </w: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w:t>
            </w:r>
          </w:p>
        </w:tc>
        <w:tc>
          <w:tcPr>
            <w:tcW w:w="705"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ind w:left="105"/>
              <w:jc w:val="center"/>
              <w:rPr>
                <w:rFonts w:ascii="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widowControl w:val="0"/>
              <w:jc w:val="center"/>
              <w:rPr>
                <w:rFonts w:ascii="Times New Roman" w:hAnsi="Times New Roman" w:cs="Times New Roman"/>
                <w:sz w:val="20"/>
                <w:szCs w:val="20"/>
              </w:rPr>
            </w:pPr>
            <w:r>
              <w:rPr>
                <w:rFonts w:ascii="Times New Roman" w:hAnsi="Times New Roman" w:cs="Times New Roman"/>
                <w:sz w:val="20"/>
                <w:szCs w:val="20"/>
              </w:rPr>
              <w:t>50</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widowControl w:val="0"/>
              <w:jc w:val="center"/>
              <w:rPr>
                <w:rFonts w:ascii="Times New Roman" w:hAnsi="Times New Roman" w:cs="Times New Roman"/>
                <w:sz w:val="20"/>
                <w:szCs w:val="20"/>
              </w:rPr>
            </w:pPr>
            <w:r>
              <w:rPr>
                <w:rFonts w:ascii="Times New Roman" w:hAnsi="Times New Roman" w:cs="Times New Roman"/>
                <w:sz w:val="20"/>
                <w:szCs w:val="20"/>
              </w:rPr>
              <w:t>50</w:t>
            </w:r>
          </w:p>
        </w:tc>
        <w:tc>
          <w:tcPr>
            <w:tcW w:w="10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jc w:val="center"/>
              <w:rPr>
                <w:rFonts w:ascii="Times New Roman" w:hAnsi="Times New Roman" w:cs="Times New Roman"/>
                <w:sz w:val="20"/>
                <w:szCs w:val="20"/>
              </w:rPr>
            </w:pPr>
            <w:r>
              <w:rPr>
                <w:rFonts w:ascii="Times New Roman" w:hAnsi="Times New Roman" w:cs="Times New Roman"/>
                <w:sz w:val="20"/>
                <w:szCs w:val="20"/>
              </w:rPr>
              <w:t>100</w:t>
            </w:r>
          </w:p>
        </w:tc>
      </w:tr>
      <w:tr w:rsidR="002A1F11">
        <w:trPr>
          <w:trHeight w:val="441"/>
        </w:trPr>
        <w:tc>
          <w:tcPr>
            <w:tcW w:w="225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9"/>
              <w:rPr>
                <w:rFonts w:ascii="Times New Roman" w:hAnsi="Times New Roman" w:cs="Times New Roman"/>
                <w:b/>
                <w:sz w:val="20"/>
                <w:szCs w:val="20"/>
              </w:rPr>
            </w:pPr>
            <w:r>
              <w:rPr>
                <w:rFonts w:ascii="Times New Roman" w:hAnsi="Times New Roman" w:cs="Times New Roman"/>
                <w:b/>
                <w:bCs/>
                <w:sz w:val="20"/>
                <w:szCs w:val="20"/>
              </w:rPr>
              <w:t xml:space="preserve">General Elective(any one) </w:t>
            </w:r>
          </w:p>
        </w:tc>
        <w:tc>
          <w:tcPr>
            <w:tcW w:w="2835" w:type="dxa"/>
            <w:tcBorders>
              <w:top w:val="single" w:sz="4" w:space="0" w:color="000000"/>
              <w:left w:val="single" w:sz="4" w:space="0" w:color="000000"/>
              <w:bottom w:val="single" w:sz="4" w:space="0" w:color="000000"/>
              <w:right w:val="single" w:sz="4" w:space="0" w:color="000000"/>
            </w:tcBorders>
          </w:tcPr>
          <w:p w:rsidR="002A1F11" w:rsidRDefault="002A1F11" w:rsidP="0096384A">
            <w:pPr>
              <w:pStyle w:val="TableParagraph"/>
              <w:widowControl w:val="0"/>
              <w:spacing w:after="0" w:line="240" w:lineRule="auto"/>
              <w:jc w:val="left"/>
              <w:rPr>
                <w:rFonts w:ascii="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ind w:left="105"/>
              <w:jc w:val="center"/>
              <w:rPr>
                <w:rFonts w:ascii="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r>
      <w:tr w:rsidR="002A1F11">
        <w:trPr>
          <w:trHeight w:val="405"/>
        </w:trPr>
        <w:tc>
          <w:tcPr>
            <w:tcW w:w="225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9"/>
              <w:rPr>
                <w:rFonts w:ascii="Times New Roman" w:hAnsi="Times New Roman" w:cs="Times New Roman"/>
                <w:sz w:val="20"/>
                <w:szCs w:val="20"/>
              </w:rPr>
            </w:pPr>
            <w:r>
              <w:rPr>
                <w:rFonts w:ascii="Times New Roman" w:hAnsi="Times New Roman" w:cs="Times New Roman"/>
                <w:sz w:val="20"/>
                <w:szCs w:val="20"/>
              </w:rPr>
              <w:t>GE-MTTM-101</w:t>
            </w:r>
          </w:p>
        </w:tc>
        <w:tc>
          <w:tcPr>
            <w:tcW w:w="2835" w:type="dxa"/>
            <w:tcBorders>
              <w:top w:val="single" w:sz="4" w:space="0" w:color="000000"/>
              <w:left w:val="single" w:sz="4" w:space="0" w:color="000000"/>
              <w:bottom w:val="single" w:sz="4" w:space="0" w:color="000000"/>
              <w:right w:val="single" w:sz="4" w:space="0" w:color="000000"/>
            </w:tcBorders>
          </w:tcPr>
          <w:p w:rsidR="002A1F11" w:rsidRDefault="00E44DF5" w:rsidP="0096384A">
            <w:pPr>
              <w:pStyle w:val="TableParagraph"/>
              <w:widowControl w:val="0"/>
              <w:spacing w:after="0" w:line="240" w:lineRule="auto"/>
              <w:jc w:val="left"/>
              <w:rPr>
                <w:rFonts w:ascii="Times New Roman" w:hAnsi="Times New Roman" w:cs="Times New Roman"/>
                <w:sz w:val="20"/>
                <w:szCs w:val="20"/>
              </w:rPr>
            </w:pPr>
            <w:r>
              <w:rPr>
                <w:rFonts w:ascii="Times New Roman" w:hAnsi="Times New Roman" w:cs="Times New Roman"/>
                <w:sz w:val="20"/>
                <w:szCs w:val="20"/>
              </w:rPr>
              <w:t>Principles of Management</w:t>
            </w: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w:t>
            </w:r>
          </w:p>
        </w:tc>
        <w:tc>
          <w:tcPr>
            <w:tcW w:w="705"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ind w:left="105"/>
              <w:jc w:val="center"/>
              <w:rPr>
                <w:rFonts w:ascii="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widowControl w:val="0"/>
              <w:jc w:val="center"/>
              <w:rPr>
                <w:rFonts w:ascii="Times New Roman" w:hAnsi="Times New Roman" w:cs="Times New Roman"/>
                <w:sz w:val="20"/>
                <w:szCs w:val="20"/>
              </w:rPr>
            </w:pPr>
            <w:r>
              <w:rPr>
                <w:rFonts w:ascii="Times New Roman" w:hAnsi="Times New Roman" w:cs="Times New Roman"/>
                <w:sz w:val="20"/>
                <w:szCs w:val="20"/>
              </w:rPr>
              <w:t>50</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widowControl w:val="0"/>
              <w:jc w:val="center"/>
              <w:rPr>
                <w:rFonts w:ascii="Times New Roman" w:hAnsi="Times New Roman" w:cs="Times New Roman"/>
                <w:sz w:val="20"/>
                <w:szCs w:val="20"/>
              </w:rPr>
            </w:pPr>
            <w:r>
              <w:rPr>
                <w:rFonts w:ascii="Times New Roman" w:hAnsi="Times New Roman" w:cs="Times New Roman"/>
                <w:sz w:val="20"/>
                <w:szCs w:val="20"/>
              </w:rPr>
              <w:t>50</w:t>
            </w:r>
          </w:p>
        </w:tc>
        <w:tc>
          <w:tcPr>
            <w:tcW w:w="10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jc w:val="center"/>
              <w:rPr>
                <w:rFonts w:ascii="Times New Roman" w:hAnsi="Times New Roman" w:cs="Times New Roman"/>
                <w:sz w:val="20"/>
                <w:szCs w:val="20"/>
              </w:rPr>
            </w:pPr>
            <w:r>
              <w:rPr>
                <w:rFonts w:ascii="Times New Roman" w:hAnsi="Times New Roman" w:cs="Times New Roman"/>
                <w:sz w:val="20"/>
                <w:szCs w:val="20"/>
              </w:rPr>
              <w:t>100</w:t>
            </w:r>
          </w:p>
        </w:tc>
      </w:tr>
      <w:tr w:rsidR="002A1F11">
        <w:trPr>
          <w:trHeight w:val="405"/>
        </w:trPr>
        <w:tc>
          <w:tcPr>
            <w:tcW w:w="225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9"/>
              <w:rPr>
                <w:rFonts w:ascii="Times New Roman" w:hAnsi="Times New Roman" w:cs="Times New Roman"/>
                <w:sz w:val="20"/>
                <w:szCs w:val="20"/>
              </w:rPr>
            </w:pPr>
            <w:r>
              <w:rPr>
                <w:rFonts w:ascii="Times New Roman" w:hAnsi="Times New Roman" w:cs="Times New Roman"/>
                <w:sz w:val="20"/>
                <w:szCs w:val="20"/>
              </w:rPr>
              <w:t>GE-MTTM-102</w:t>
            </w:r>
          </w:p>
        </w:tc>
        <w:tc>
          <w:tcPr>
            <w:tcW w:w="2835" w:type="dxa"/>
            <w:tcBorders>
              <w:top w:val="single" w:sz="4" w:space="0" w:color="000000"/>
              <w:left w:val="single" w:sz="4" w:space="0" w:color="000000"/>
              <w:bottom w:val="single" w:sz="4" w:space="0" w:color="000000"/>
              <w:right w:val="single" w:sz="4" w:space="0" w:color="000000"/>
            </w:tcBorders>
          </w:tcPr>
          <w:p w:rsidR="002A1F11" w:rsidRDefault="00E44DF5" w:rsidP="0096384A">
            <w:pPr>
              <w:pStyle w:val="TableParagraph"/>
              <w:widowControl w:val="0"/>
              <w:spacing w:after="0" w:line="240" w:lineRule="auto"/>
              <w:jc w:val="left"/>
              <w:rPr>
                <w:rFonts w:ascii="Times New Roman" w:hAnsi="Times New Roman" w:cs="Times New Roman"/>
                <w:sz w:val="20"/>
                <w:szCs w:val="20"/>
              </w:rPr>
            </w:pPr>
            <w:r>
              <w:rPr>
                <w:rFonts w:ascii="Times New Roman" w:hAnsi="Times New Roman" w:cs="Times New Roman"/>
                <w:sz w:val="20"/>
                <w:szCs w:val="20"/>
              </w:rPr>
              <w:t>Organizational Behaviour</w:t>
            </w:r>
            <w:r w:rsidR="00BB7C9A">
              <w:rPr>
                <w:rFonts w:ascii="Times New Roman" w:hAnsi="Times New Roman" w:cs="Times New Roman"/>
                <w:sz w:val="20"/>
                <w:szCs w:val="20"/>
              </w:rPr>
              <w:t xml:space="preserve"> and Development</w:t>
            </w: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w:t>
            </w:r>
          </w:p>
        </w:tc>
        <w:tc>
          <w:tcPr>
            <w:tcW w:w="705"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ind w:left="105"/>
              <w:jc w:val="center"/>
              <w:rPr>
                <w:rFonts w:ascii="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widowControl w:val="0"/>
              <w:jc w:val="center"/>
              <w:rPr>
                <w:rFonts w:ascii="Times New Roman" w:hAnsi="Times New Roman" w:cs="Times New Roman"/>
                <w:sz w:val="20"/>
                <w:szCs w:val="20"/>
              </w:rPr>
            </w:pPr>
            <w:r>
              <w:rPr>
                <w:rFonts w:ascii="Times New Roman" w:hAnsi="Times New Roman" w:cs="Times New Roman"/>
                <w:sz w:val="20"/>
                <w:szCs w:val="20"/>
              </w:rPr>
              <w:t>50</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widowControl w:val="0"/>
              <w:jc w:val="center"/>
              <w:rPr>
                <w:rFonts w:ascii="Times New Roman" w:hAnsi="Times New Roman" w:cs="Times New Roman"/>
                <w:sz w:val="20"/>
                <w:szCs w:val="20"/>
              </w:rPr>
            </w:pPr>
            <w:r>
              <w:rPr>
                <w:rFonts w:ascii="Times New Roman" w:hAnsi="Times New Roman" w:cs="Times New Roman"/>
                <w:sz w:val="20"/>
                <w:szCs w:val="20"/>
              </w:rPr>
              <w:t>50</w:t>
            </w:r>
          </w:p>
        </w:tc>
        <w:tc>
          <w:tcPr>
            <w:tcW w:w="10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jc w:val="center"/>
              <w:rPr>
                <w:rFonts w:ascii="Times New Roman" w:hAnsi="Times New Roman" w:cs="Times New Roman"/>
                <w:sz w:val="20"/>
                <w:szCs w:val="20"/>
              </w:rPr>
            </w:pPr>
            <w:r>
              <w:rPr>
                <w:rFonts w:ascii="Times New Roman" w:hAnsi="Times New Roman" w:cs="Times New Roman"/>
                <w:sz w:val="20"/>
                <w:szCs w:val="20"/>
              </w:rPr>
              <w:t>100</w:t>
            </w:r>
          </w:p>
        </w:tc>
      </w:tr>
      <w:tr w:rsidR="002A1F11">
        <w:trPr>
          <w:trHeight w:val="407"/>
        </w:trPr>
        <w:tc>
          <w:tcPr>
            <w:tcW w:w="225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9"/>
              <w:jc w:val="left"/>
              <w:rPr>
                <w:rFonts w:ascii="Times New Roman" w:hAnsi="Times New Roman" w:cs="Times New Roman"/>
                <w:b/>
                <w:sz w:val="20"/>
                <w:szCs w:val="20"/>
              </w:rPr>
            </w:pPr>
            <w:r>
              <w:rPr>
                <w:rFonts w:ascii="Times New Roman" w:hAnsi="Times New Roman" w:cs="Times New Roman"/>
                <w:b/>
                <w:bCs/>
                <w:sz w:val="20"/>
                <w:szCs w:val="20"/>
              </w:rPr>
              <w:t>Skill Enhancement Courses (any Two)</w:t>
            </w:r>
          </w:p>
        </w:tc>
        <w:tc>
          <w:tcPr>
            <w:tcW w:w="2835" w:type="dxa"/>
            <w:tcBorders>
              <w:top w:val="single" w:sz="4" w:space="0" w:color="000000"/>
              <w:left w:val="single" w:sz="4" w:space="0" w:color="000000"/>
              <w:bottom w:val="single" w:sz="4" w:space="0" w:color="000000"/>
              <w:right w:val="single" w:sz="4" w:space="0" w:color="000000"/>
            </w:tcBorders>
          </w:tcPr>
          <w:p w:rsidR="002A1F11" w:rsidRDefault="002A1F11" w:rsidP="0096384A">
            <w:pPr>
              <w:pStyle w:val="TableParagraph"/>
              <w:widowControl w:val="0"/>
              <w:spacing w:after="0" w:line="240" w:lineRule="auto"/>
              <w:ind w:left="153"/>
              <w:jc w:val="left"/>
              <w:rPr>
                <w:rFonts w:ascii="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ind w:left="105"/>
              <w:jc w:val="center"/>
              <w:rPr>
                <w:rFonts w:ascii="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r>
      <w:tr w:rsidR="002A1F11">
        <w:trPr>
          <w:trHeight w:val="467"/>
        </w:trPr>
        <w:tc>
          <w:tcPr>
            <w:tcW w:w="225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9"/>
              <w:rPr>
                <w:rFonts w:ascii="Times New Roman" w:hAnsi="Times New Roman" w:cs="Times New Roman"/>
                <w:sz w:val="20"/>
                <w:szCs w:val="20"/>
              </w:rPr>
            </w:pPr>
            <w:r>
              <w:rPr>
                <w:rFonts w:ascii="Times New Roman" w:hAnsi="Times New Roman" w:cs="Times New Roman"/>
                <w:sz w:val="20"/>
                <w:szCs w:val="20"/>
              </w:rPr>
              <w:t>SEC-MTTM-101</w:t>
            </w:r>
          </w:p>
        </w:tc>
        <w:tc>
          <w:tcPr>
            <w:tcW w:w="2835" w:type="dxa"/>
            <w:tcBorders>
              <w:top w:val="single" w:sz="4" w:space="0" w:color="000000"/>
              <w:left w:val="single" w:sz="4" w:space="0" w:color="000000"/>
              <w:bottom w:val="single" w:sz="4" w:space="0" w:color="000000"/>
              <w:right w:val="single" w:sz="4" w:space="0" w:color="000000"/>
            </w:tcBorders>
          </w:tcPr>
          <w:p w:rsidR="002A1F11" w:rsidRDefault="00E44DF5" w:rsidP="0096384A">
            <w:pPr>
              <w:pStyle w:val="TableParagraph"/>
              <w:widowControl w:val="0"/>
              <w:spacing w:after="0" w:line="240" w:lineRule="auto"/>
              <w:jc w:val="left"/>
              <w:rPr>
                <w:rFonts w:ascii="Times New Roman" w:hAnsi="Times New Roman" w:cs="Times New Roman"/>
                <w:sz w:val="20"/>
                <w:szCs w:val="20"/>
              </w:rPr>
            </w:pPr>
            <w:r>
              <w:rPr>
                <w:rFonts w:ascii="Times New Roman" w:hAnsi="Times New Roman" w:cs="Times New Roman"/>
                <w:sz w:val="20"/>
                <w:szCs w:val="20"/>
              </w:rPr>
              <w:t>Essential Computer Skills for Tourism Professionals</w:t>
            </w: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w:t>
            </w:r>
          </w:p>
        </w:tc>
        <w:tc>
          <w:tcPr>
            <w:tcW w:w="705"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105"/>
              <w:jc w:val="center"/>
              <w:rPr>
                <w:rFonts w:ascii="Times New Roman" w:hAnsi="Times New Roman" w:cs="Times New Roman"/>
                <w:sz w:val="20"/>
                <w:szCs w:val="20"/>
              </w:rPr>
            </w:pPr>
            <w:r>
              <w:rPr>
                <w:rFonts w:ascii="Times New Roman" w:hAnsi="Times New Roman" w:cs="Times New Roman"/>
                <w:sz w:val="20"/>
                <w:szCs w:val="20"/>
              </w:rPr>
              <w:t>P</w:t>
            </w: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left"/>
              <w:rPr>
                <w:rFonts w:ascii="Times New Roman" w:hAnsi="Times New Roman" w:cs="Times New Roman"/>
                <w:sz w:val="20"/>
                <w:szCs w:val="20"/>
              </w:rPr>
            </w:pPr>
            <w:r>
              <w:rPr>
                <w:rFonts w:ascii="Times New Roman" w:hAnsi="Times New Roman" w:cs="Times New Roman"/>
                <w:sz w:val="20"/>
                <w:szCs w:val="20"/>
              </w:rPr>
              <w:t>4 (1 T+3P)</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1F11">
        <w:trPr>
          <w:trHeight w:val="467"/>
        </w:trPr>
        <w:tc>
          <w:tcPr>
            <w:tcW w:w="225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9"/>
              <w:rPr>
                <w:rFonts w:ascii="Times New Roman" w:hAnsi="Times New Roman" w:cs="Times New Roman"/>
                <w:sz w:val="20"/>
                <w:szCs w:val="20"/>
              </w:rPr>
            </w:pPr>
            <w:r>
              <w:rPr>
                <w:rFonts w:ascii="Times New Roman" w:hAnsi="Times New Roman" w:cs="Times New Roman"/>
                <w:sz w:val="20"/>
                <w:szCs w:val="20"/>
              </w:rPr>
              <w:t>SEC-MTTM-102</w:t>
            </w:r>
          </w:p>
        </w:tc>
        <w:tc>
          <w:tcPr>
            <w:tcW w:w="2835" w:type="dxa"/>
            <w:tcBorders>
              <w:top w:val="single" w:sz="4" w:space="0" w:color="000000"/>
              <w:left w:val="single" w:sz="4" w:space="0" w:color="000000"/>
              <w:bottom w:val="single" w:sz="4" w:space="0" w:color="000000"/>
              <w:right w:val="single" w:sz="4" w:space="0" w:color="000000"/>
            </w:tcBorders>
          </w:tcPr>
          <w:p w:rsidR="002A1F11" w:rsidRDefault="00E44DF5" w:rsidP="0096384A">
            <w:pPr>
              <w:pStyle w:val="TableParagraph"/>
              <w:widowControl w:val="0"/>
              <w:spacing w:after="0" w:line="240" w:lineRule="auto"/>
              <w:jc w:val="left"/>
              <w:rPr>
                <w:rFonts w:ascii="Times New Roman" w:hAnsi="Times New Roman" w:cs="Times New Roman"/>
                <w:sz w:val="20"/>
                <w:szCs w:val="20"/>
              </w:rPr>
            </w:pPr>
            <w:r>
              <w:rPr>
                <w:rFonts w:ascii="Times New Roman" w:hAnsi="Times New Roman" w:cs="Times New Roman"/>
                <w:sz w:val="20"/>
                <w:szCs w:val="20"/>
              </w:rPr>
              <w:t>Soft Skills for Tourism Professionals</w:t>
            </w: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w:t>
            </w:r>
          </w:p>
        </w:tc>
        <w:tc>
          <w:tcPr>
            <w:tcW w:w="705"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ind w:left="105"/>
              <w:jc w:val="center"/>
              <w:rPr>
                <w:rFonts w:ascii="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1F11">
        <w:trPr>
          <w:trHeight w:val="306"/>
        </w:trPr>
        <w:tc>
          <w:tcPr>
            <w:tcW w:w="225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9"/>
              <w:rPr>
                <w:rFonts w:ascii="Times New Roman" w:hAnsi="Times New Roman" w:cs="Times New Roman"/>
                <w:sz w:val="20"/>
                <w:szCs w:val="20"/>
              </w:rPr>
            </w:pPr>
            <w:r>
              <w:rPr>
                <w:rFonts w:ascii="Times New Roman" w:hAnsi="Times New Roman" w:cs="Times New Roman"/>
                <w:sz w:val="20"/>
                <w:szCs w:val="20"/>
              </w:rPr>
              <w:t>SEC-MTTM-103</w:t>
            </w:r>
          </w:p>
        </w:tc>
        <w:tc>
          <w:tcPr>
            <w:tcW w:w="2835" w:type="dxa"/>
            <w:tcBorders>
              <w:top w:val="single" w:sz="4" w:space="0" w:color="000000"/>
              <w:left w:val="single" w:sz="4" w:space="0" w:color="000000"/>
              <w:bottom w:val="single" w:sz="4" w:space="0" w:color="000000"/>
              <w:right w:val="single" w:sz="4" w:space="0" w:color="000000"/>
            </w:tcBorders>
          </w:tcPr>
          <w:p w:rsidR="002A1F11" w:rsidRDefault="00E44DF5" w:rsidP="0096384A">
            <w:pPr>
              <w:pStyle w:val="TableParagraph"/>
              <w:widowControl w:val="0"/>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Business Policy and Corporate Governance </w:t>
            </w: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w:t>
            </w:r>
          </w:p>
        </w:tc>
        <w:tc>
          <w:tcPr>
            <w:tcW w:w="705"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ind w:left="105"/>
              <w:jc w:val="center"/>
              <w:rPr>
                <w:rFonts w:ascii="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02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1F11">
        <w:trPr>
          <w:trHeight w:val="467"/>
        </w:trPr>
        <w:tc>
          <w:tcPr>
            <w:tcW w:w="225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9"/>
              <w:rPr>
                <w:rFonts w:ascii="Times New Roman" w:hAnsi="Times New Roman" w:cs="Times New Roman"/>
                <w:b/>
                <w:sz w:val="20"/>
                <w:szCs w:val="20"/>
              </w:rPr>
            </w:pPr>
            <w:r>
              <w:rPr>
                <w:rFonts w:ascii="Times New Roman" w:hAnsi="Times New Roman" w:cs="Times New Roman"/>
                <w:b/>
                <w:bCs/>
                <w:sz w:val="20"/>
                <w:szCs w:val="20"/>
              </w:rPr>
              <w:t>Ability Enhancement Compulsory Courses</w:t>
            </w:r>
          </w:p>
        </w:tc>
        <w:tc>
          <w:tcPr>
            <w:tcW w:w="2835" w:type="dxa"/>
            <w:tcBorders>
              <w:top w:val="single" w:sz="4" w:space="0" w:color="000000"/>
              <w:left w:val="single" w:sz="4" w:space="0" w:color="000000"/>
              <w:bottom w:val="single" w:sz="4" w:space="0" w:color="000000"/>
              <w:right w:val="single" w:sz="4" w:space="0" w:color="000000"/>
            </w:tcBorders>
          </w:tcPr>
          <w:p w:rsidR="002A1F11" w:rsidRDefault="002A1F11"/>
        </w:tc>
        <w:tc>
          <w:tcPr>
            <w:tcW w:w="57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ind w:left="105"/>
              <w:jc w:val="center"/>
              <w:rPr>
                <w:rFonts w:ascii="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r>
      <w:tr w:rsidR="002A1F11">
        <w:trPr>
          <w:trHeight w:val="352"/>
        </w:trPr>
        <w:tc>
          <w:tcPr>
            <w:tcW w:w="225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55"/>
              <w:rPr>
                <w:rFonts w:ascii="Times New Roman" w:hAnsi="Times New Roman" w:cs="Times New Roman"/>
                <w:sz w:val="20"/>
                <w:szCs w:val="20"/>
              </w:rPr>
            </w:pPr>
            <w:r>
              <w:rPr>
                <w:rFonts w:ascii="Times New Roman" w:hAnsi="Times New Roman" w:cs="Times New Roman"/>
                <w:sz w:val="20"/>
                <w:szCs w:val="20"/>
              </w:rPr>
              <w:t>AECC -MTTM -101</w:t>
            </w:r>
          </w:p>
        </w:tc>
        <w:tc>
          <w:tcPr>
            <w:tcW w:w="2835" w:type="dxa"/>
            <w:tcBorders>
              <w:top w:val="single" w:sz="4" w:space="0" w:color="000000"/>
              <w:left w:val="single" w:sz="4" w:space="0" w:color="000000"/>
              <w:bottom w:val="single" w:sz="4" w:space="0" w:color="000000"/>
              <w:right w:val="single" w:sz="4" w:space="0" w:color="000000"/>
            </w:tcBorders>
          </w:tcPr>
          <w:p w:rsidR="002A1F11" w:rsidRDefault="00E44DF5" w:rsidP="0096384A">
            <w:pPr>
              <w:pStyle w:val="TableParagraph"/>
              <w:widowControl w:val="0"/>
              <w:spacing w:after="0" w:line="240" w:lineRule="auto"/>
              <w:jc w:val="left"/>
              <w:rPr>
                <w:rFonts w:ascii="Times New Roman" w:hAnsi="Times New Roman" w:cs="Times New Roman"/>
                <w:sz w:val="20"/>
                <w:szCs w:val="20"/>
              </w:rPr>
            </w:pPr>
            <w:r>
              <w:rPr>
                <w:rFonts w:ascii="Times New Roman" w:hAnsi="Times New Roman" w:cs="Times New Roman"/>
                <w:sz w:val="20"/>
                <w:szCs w:val="20"/>
              </w:rPr>
              <w:t>Communication Techniques</w:t>
            </w: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w:t>
            </w:r>
          </w:p>
        </w:tc>
        <w:tc>
          <w:tcPr>
            <w:tcW w:w="705"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ind w:left="105"/>
              <w:jc w:val="center"/>
              <w:rPr>
                <w:rFonts w:ascii="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02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119"/>
              <w:jc w:val="center"/>
              <w:rPr>
                <w:rFonts w:ascii="Times New Roman" w:hAnsi="Times New Roman" w:cs="Times New Roman"/>
                <w:sz w:val="20"/>
                <w:szCs w:val="20"/>
              </w:rPr>
            </w:pPr>
            <w:r>
              <w:rPr>
                <w:rFonts w:ascii="Times New Roman" w:hAnsi="Times New Roman" w:cs="Times New Roman"/>
                <w:sz w:val="20"/>
                <w:szCs w:val="20"/>
              </w:rPr>
              <w:t>100</w:t>
            </w:r>
          </w:p>
        </w:tc>
      </w:tr>
      <w:tr w:rsidR="002A1F11">
        <w:trPr>
          <w:trHeight w:val="352"/>
        </w:trPr>
        <w:tc>
          <w:tcPr>
            <w:tcW w:w="225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55"/>
              <w:rPr>
                <w:rFonts w:ascii="Times New Roman" w:hAnsi="Times New Roman" w:cs="Times New Roman"/>
                <w:sz w:val="20"/>
                <w:szCs w:val="20"/>
              </w:rPr>
            </w:pPr>
            <w:r>
              <w:rPr>
                <w:rFonts w:ascii="Times New Roman" w:hAnsi="Times New Roman" w:cs="Times New Roman"/>
                <w:sz w:val="20"/>
                <w:szCs w:val="20"/>
              </w:rPr>
              <w:t>AECC -MTTM -102</w:t>
            </w:r>
          </w:p>
        </w:tc>
        <w:tc>
          <w:tcPr>
            <w:tcW w:w="2835" w:type="dxa"/>
            <w:tcBorders>
              <w:top w:val="single" w:sz="4" w:space="0" w:color="000000"/>
              <w:left w:val="single" w:sz="4" w:space="0" w:color="000000"/>
              <w:bottom w:val="single" w:sz="4" w:space="0" w:color="000000"/>
              <w:right w:val="single" w:sz="4" w:space="0" w:color="000000"/>
            </w:tcBorders>
          </w:tcPr>
          <w:p w:rsidR="002A1F11" w:rsidRDefault="00E44DF5" w:rsidP="0096384A">
            <w:pPr>
              <w:pStyle w:val="TableParagraph"/>
              <w:widowControl w:val="0"/>
              <w:spacing w:after="0" w:line="240" w:lineRule="auto"/>
              <w:jc w:val="left"/>
              <w:rPr>
                <w:rFonts w:ascii="Times New Roman" w:hAnsi="Times New Roman" w:cs="Times New Roman"/>
                <w:sz w:val="20"/>
                <w:szCs w:val="20"/>
              </w:rPr>
            </w:pPr>
            <w:r>
              <w:rPr>
                <w:rFonts w:ascii="Times New Roman" w:hAnsi="Times New Roman" w:cs="Times New Roman"/>
                <w:sz w:val="20"/>
                <w:szCs w:val="20"/>
              </w:rPr>
              <w:t>Major Individual Assignment and Presentation (Guided Learning)</w:t>
            </w:r>
          </w:p>
        </w:tc>
        <w:tc>
          <w:tcPr>
            <w:tcW w:w="57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105"/>
              <w:jc w:val="center"/>
              <w:rPr>
                <w:rFonts w:ascii="Times New Roman" w:hAnsi="Times New Roman" w:cs="Times New Roman"/>
                <w:sz w:val="20"/>
                <w:szCs w:val="20"/>
              </w:rPr>
            </w:pPr>
            <w:r>
              <w:rPr>
                <w:rFonts w:ascii="Times New Roman" w:hAnsi="Times New Roman" w:cs="Times New Roman"/>
                <w:sz w:val="20"/>
                <w:szCs w:val="20"/>
              </w:rPr>
              <w:t>P</w:t>
            </w: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99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119"/>
              <w:jc w:val="center"/>
              <w:rPr>
                <w:rFonts w:ascii="Times New Roman" w:hAnsi="Times New Roman" w:cs="Times New Roman"/>
                <w:sz w:val="20"/>
                <w:szCs w:val="20"/>
              </w:rPr>
            </w:pPr>
            <w:r>
              <w:rPr>
                <w:rFonts w:ascii="Times New Roman" w:hAnsi="Times New Roman" w:cs="Times New Roman"/>
                <w:sz w:val="20"/>
                <w:szCs w:val="20"/>
              </w:rPr>
              <w:t>100</w:t>
            </w:r>
          </w:p>
        </w:tc>
      </w:tr>
      <w:tr w:rsidR="002A1F11">
        <w:trPr>
          <w:trHeight w:val="352"/>
        </w:trPr>
        <w:tc>
          <w:tcPr>
            <w:tcW w:w="2250" w:type="dxa"/>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0"/>
              <w:rPr>
                <w:rFonts w:ascii="Times New Roman" w:hAnsi="Times New Roman" w:cs="Times New Roman"/>
                <w:b/>
                <w:sz w:val="20"/>
                <w:szCs w:val="20"/>
              </w:rPr>
            </w:pPr>
            <w:r>
              <w:rPr>
                <w:rFonts w:ascii="Times New Roman" w:hAnsi="Times New Roman" w:cs="Times New Roman"/>
                <w:b/>
                <w:bCs/>
                <w:sz w:val="20"/>
                <w:szCs w:val="20"/>
              </w:rPr>
              <w:t xml:space="preserve">Field Project </w:t>
            </w:r>
          </w:p>
        </w:tc>
        <w:tc>
          <w:tcPr>
            <w:tcW w:w="2835" w:type="dxa"/>
            <w:tcBorders>
              <w:top w:val="single" w:sz="4" w:space="0" w:color="000000"/>
              <w:left w:val="single" w:sz="4" w:space="0" w:color="000000"/>
              <w:bottom w:val="single" w:sz="4" w:space="0" w:color="000000"/>
              <w:right w:val="single" w:sz="4" w:space="0" w:color="000000"/>
            </w:tcBorders>
          </w:tcPr>
          <w:p w:rsidR="002A1F11" w:rsidRDefault="002A1F11" w:rsidP="0096384A">
            <w:pPr>
              <w:pStyle w:val="TableParagraph"/>
              <w:widowControl w:val="0"/>
              <w:spacing w:after="0" w:line="240" w:lineRule="auto"/>
              <w:jc w:val="left"/>
              <w:rPr>
                <w:rFonts w:ascii="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ind w:left="105"/>
              <w:jc w:val="center"/>
              <w:rPr>
                <w:rFonts w:ascii="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ind w:left="119"/>
              <w:jc w:val="center"/>
              <w:rPr>
                <w:rFonts w:ascii="Times New Roman" w:hAnsi="Times New Roman" w:cs="Times New Roman"/>
                <w:sz w:val="20"/>
                <w:szCs w:val="20"/>
              </w:rPr>
            </w:pPr>
          </w:p>
        </w:tc>
      </w:tr>
      <w:tr w:rsidR="002A1F11">
        <w:trPr>
          <w:trHeight w:val="352"/>
        </w:trPr>
        <w:tc>
          <w:tcPr>
            <w:tcW w:w="2250" w:type="dxa"/>
            <w:tcBorders>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0"/>
              <w:rPr>
                <w:rFonts w:ascii="Times New Roman" w:hAnsi="Times New Roman" w:cs="Times New Roman"/>
                <w:sz w:val="20"/>
                <w:szCs w:val="20"/>
              </w:rPr>
            </w:pPr>
            <w:r>
              <w:rPr>
                <w:rFonts w:ascii="Times New Roman" w:hAnsi="Times New Roman" w:cs="Times New Roman"/>
                <w:sz w:val="20"/>
                <w:szCs w:val="20"/>
              </w:rPr>
              <w:t>FP-MTTM-101</w:t>
            </w:r>
          </w:p>
        </w:tc>
        <w:tc>
          <w:tcPr>
            <w:tcW w:w="2835" w:type="dxa"/>
            <w:tcBorders>
              <w:left w:val="single" w:sz="4" w:space="0" w:color="000000"/>
              <w:bottom w:val="single" w:sz="4" w:space="0" w:color="000000"/>
              <w:right w:val="single" w:sz="4" w:space="0" w:color="000000"/>
            </w:tcBorders>
          </w:tcPr>
          <w:p w:rsidR="002A1F11" w:rsidRDefault="00E44DF5" w:rsidP="0096384A">
            <w:pPr>
              <w:pStyle w:val="TableParagraph"/>
              <w:widowControl w:val="0"/>
              <w:spacing w:after="0" w:line="240" w:lineRule="auto"/>
              <w:jc w:val="left"/>
              <w:rPr>
                <w:rFonts w:ascii="Times New Roman" w:hAnsi="Times New Roman" w:cs="Times New Roman"/>
                <w:sz w:val="20"/>
                <w:szCs w:val="20"/>
              </w:rPr>
            </w:pPr>
            <w:r>
              <w:rPr>
                <w:rFonts w:ascii="Times New Roman" w:hAnsi="Times New Roman" w:cs="Times New Roman"/>
                <w:sz w:val="20"/>
                <w:szCs w:val="20"/>
              </w:rPr>
              <w:t>Field/Destination Survey and Report (GL)</w:t>
            </w:r>
          </w:p>
        </w:tc>
        <w:tc>
          <w:tcPr>
            <w:tcW w:w="570" w:type="dxa"/>
            <w:tcBorders>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sz w:val="20"/>
                <w:szCs w:val="20"/>
              </w:rPr>
            </w:pPr>
          </w:p>
        </w:tc>
        <w:tc>
          <w:tcPr>
            <w:tcW w:w="705" w:type="dxa"/>
            <w:tcBorders>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ind w:left="105"/>
              <w:jc w:val="center"/>
              <w:rPr>
                <w:rFonts w:ascii="Times New Roman" w:hAnsi="Times New Roman" w:cs="Times New Roman"/>
                <w:sz w:val="20"/>
                <w:szCs w:val="20"/>
              </w:rPr>
            </w:pPr>
          </w:p>
        </w:tc>
        <w:tc>
          <w:tcPr>
            <w:tcW w:w="570" w:type="dxa"/>
            <w:tcBorders>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90" w:type="dxa"/>
            <w:tcBorders>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020" w:type="dxa"/>
            <w:tcBorders>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119"/>
              <w:jc w:val="center"/>
              <w:rPr>
                <w:rFonts w:ascii="Times New Roman" w:hAnsi="Times New Roman" w:cs="Times New Roman"/>
                <w:sz w:val="20"/>
                <w:szCs w:val="20"/>
              </w:rPr>
            </w:pPr>
            <w:r>
              <w:rPr>
                <w:rFonts w:ascii="Times New Roman" w:hAnsi="Times New Roman" w:cs="Times New Roman"/>
                <w:sz w:val="20"/>
                <w:szCs w:val="20"/>
              </w:rPr>
              <w:t>100</w:t>
            </w:r>
          </w:p>
        </w:tc>
      </w:tr>
      <w:tr w:rsidR="002A1F11">
        <w:trPr>
          <w:trHeight w:val="353"/>
        </w:trPr>
        <w:tc>
          <w:tcPr>
            <w:tcW w:w="5085" w:type="dxa"/>
            <w:gridSpan w:val="2"/>
            <w:tcBorders>
              <w:top w:val="single" w:sz="4" w:space="0" w:color="000000"/>
              <w:left w:val="single" w:sz="4" w:space="0" w:color="000000"/>
              <w:bottom w:val="single" w:sz="4" w:space="0" w:color="000000"/>
              <w:right w:val="single" w:sz="4" w:space="0" w:color="000000"/>
            </w:tcBorders>
          </w:tcPr>
          <w:p w:rsidR="002A1F11" w:rsidRDefault="00E44DF5">
            <w:pPr>
              <w:pStyle w:val="TableParagraph"/>
              <w:widowControl w:val="0"/>
              <w:spacing w:after="0" w:line="240" w:lineRule="auto"/>
              <w:ind w:left="0"/>
              <w:rPr>
                <w:rFonts w:ascii="Times New Roman" w:hAnsi="Times New Roman" w:cs="Times New Roman"/>
                <w:b/>
                <w:sz w:val="20"/>
                <w:szCs w:val="20"/>
              </w:rPr>
            </w:pPr>
            <w:r>
              <w:rPr>
                <w:rFonts w:ascii="Times New Roman" w:hAnsi="Times New Roman" w:cs="Times New Roman"/>
                <w:b/>
                <w:sz w:val="20"/>
                <w:szCs w:val="20"/>
              </w:rPr>
              <w:t xml:space="preserve"> Total  Credits </w:t>
            </w:r>
          </w:p>
        </w:tc>
        <w:tc>
          <w:tcPr>
            <w:tcW w:w="57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jc w:val="center"/>
              <w:rPr>
                <w:rFonts w:ascii="Times New Roman" w:hAnsi="Times New Roman" w:cs="Times New Roman"/>
                <w:b/>
                <w:sz w:val="20"/>
                <w:szCs w:val="20"/>
              </w:rPr>
            </w:pPr>
          </w:p>
        </w:tc>
        <w:tc>
          <w:tcPr>
            <w:tcW w:w="705"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ind w:left="105"/>
              <w:jc w:val="center"/>
              <w:rPr>
                <w:rFonts w:ascii="Times New Roman" w:hAnsi="Times New Roman" w:cs="Times New Roman"/>
                <w:b/>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2A1F11" w:rsidRDefault="00E44DF5" w:rsidP="00386265">
            <w:pPr>
              <w:pStyle w:val="TableParagraph"/>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r w:rsidR="00386265">
              <w:rPr>
                <w:rFonts w:ascii="Times New Roman" w:hAnsi="Times New Roman" w:cs="Times New Roman"/>
                <w:b/>
                <w:sz w:val="20"/>
                <w:szCs w:val="20"/>
              </w:rPr>
              <w:t>4</w:t>
            </w:r>
          </w:p>
        </w:tc>
        <w:tc>
          <w:tcPr>
            <w:tcW w:w="99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ind w:left="0"/>
              <w:jc w:val="center"/>
              <w:rPr>
                <w:rFonts w:ascii="Times New Roman" w:hAnsi="Times New Roman" w:cs="Times New Roman"/>
                <w:b/>
                <w:sz w:val="20"/>
                <w:szCs w:val="20"/>
              </w:rPr>
            </w:pPr>
          </w:p>
          <w:p w:rsidR="002A1F11" w:rsidRDefault="002A1F11">
            <w:pPr>
              <w:pStyle w:val="TableParagraph"/>
              <w:widowControl w:val="0"/>
              <w:spacing w:after="0" w:line="240" w:lineRule="auto"/>
              <w:ind w:left="0"/>
              <w:jc w:val="center"/>
              <w:rPr>
                <w:rFonts w:ascii="Times New Roman" w:hAnsi="Times New Roman" w:cs="Times New Roman"/>
                <w:b/>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ind w:left="0"/>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2A1F11" w:rsidRDefault="002A1F11">
            <w:pPr>
              <w:pStyle w:val="TableParagraph"/>
              <w:widowControl w:val="0"/>
              <w:spacing w:after="0" w:line="240" w:lineRule="auto"/>
              <w:ind w:left="119"/>
              <w:jc w:val="center"/>
              <w:rPr>
                <w:rFonts w:ascii="Times New Roman" w:hAnsi="Times New Roman" w:cs="Times New Roman"/>
                <w:b/>
                <w:sz w:val="20"/>
                <w:szCs w:val="20"/>
              </w:rPr>
            </w:pPr>
          </w:p>
        </w:tc>
      </w:tr>
      <w:tr w:rsidR="002A1F11">
        <w:trPr>
          <w:trHeight w:val="353"/>
        </w:trPr>
        <w:tc>
          <w:tcPr>
            <w:tcW w:w="9930" w:type="dxa"/>
            <w:gridSpan w:val="8"/>
            <w:tcBorders>
              <w:left w:val="single" w:sz="4" w:space="0" w:color="000000"/>
              <w:bottom w:val="single" w:sz="4" w:space="0" w:color="000000"/>
              <w:right w:val="single" w:sz="4" w:space="0" w:color="000000"/>
            </w:tcBorders>
          </w:tcPr>
          <w:p w:rsidR="002A1F11" w:rsidRDefault="00E44DF5">
            <w:pPr>
              <w:widowControl w:val="0"/>
              <w:spacing w:after="0" w:line="240" w:lineRule="auto"/>
              <w:jc w:val="left"/>
              <w:rPr>
                <w:rFonts w:ascii="Times New Roman" w:hAnsi="Times New Roman" w:cs="Times New Roman"/>
              </w:rPr>
            </w:pPr>
            <w:r>
              <w:rPr>
                <w:rFonts w:ascii="Times New Roman" w:hAnsi="Times New Roman" w:cs="Times New Roman"/>
              </w:rPr>
              <w:t xml:space="preserve">Theory (T), Practical (P), Credits (C), </w:t>
            </w:r>
            <w:r>
              <w:rPr>
                <w:rFonts w:ascii="Times New Roman" w:hAnsi="Times New Roman" w:cs="Times New Roman"/>
                <w:bCs/>
              </w:rPr>
              <w:t>Core courses (CC);</w:t>
            </w:r>
            <w:r>
              <w:rPr>
                <w:rFonts w:ascii="Times New Roman" w:hAnsi="Times New Roman" w:cs="Times New Roman"/>
              </w:rPr>
              <w:t xml:space="preserve"> Discipline Specific Elective Courses (DSE); General ElectiveCourses (GE); Skill Enhancement Courses (SEC), Ability Enhancement Compulsory Courses (AECC).</w:t>
            </w:r>
          </w:p>
        </w:tc>
      </w:tr>
      <w:tr w:rsidR="002A1F11" w:rsidTr="00732C5A">
        <w:trPr>
          <w:trHeight w:val="785"/>
        </w:trPr>
        <w:tc>
          <w:tcPr>
            <w:tcW w:w="9930" w:type="dxa"/>
            <w:gridSpan w:val="8"/>
            <w:tcBorders>
              <w:left w:val="single" w:sz="4" w:space="0" w:color="000000"/>
              <w:bottom w:val="single" w:sz="4" w:space="0" w:color="000000"/>
              <w:right w:val="single" w:sz="4" w:space="0" w:color="000000"/>
            </w:tcBorders>
          </w:tcPr>
          <w:p w:rsidR="002A1F11" w:rsidRDefault="00E44DF5">
            <w:pPr>
              <w:spacing w:after="0" w:line="240" w:lineRule="auto"/>
              <w:jc w:val="left"/>
            </w:pPr>
            <w:r>
              <w:rPr>
                <w:rFonts w:ascii="Times New Roman" w:hAnsi="Times New Roman" w:cs="Times New Roman"/>
                <w:b/>
                <w:bCs/>
              </w:rPr>
              <w:t>Note:</w:t>
            </w:r>
          </w:p>
          <w:p w:rsidR="002A1F11" w:rsidRDefault="00E44DF5">
            <w:pPr>
              <w:pStyle w:val="ListParagraph"/>
              <w:numPr>
                <w:ilvl w:val="0"/>
                <w:numId w:val="12"/>
              </w:numPr>
              <w:spacing w:after="0" w:line="240" w:lineRule="auto"/>
              <w:ind w:firstLine="0"/>
            </w:pPr>
            <w:r>
              <w:rPr>
                <w:rFonts w:ascii="Times New Roman" w:hAnsi="Times New Roman" w:cs="Times New Roman"/>
                <w:bCs/>
              </w:rPr>
              <w:t xml:space="preserve">The pass percent will be 40 % marks in each course (Theory and Practical separately), field survey, training and project report (s). The aggregate of Internal and External examinations will be used to compute per cent. </w:t>
            </w:r>
          </w:p>
          <w:p w:rsidR="002A1F11" w:rsidRDefault="00E44DF5">
            <w:pPr>
              <w:pStyle w:val="ListParagraph"/>
              <w:widowControl w:val="0"/>
              <w:numPr>
                <w:ilvl w:val="0"/>
                <w:numId w:val="12"/>
              </w:numPr>
              <w:spacing w:after="0" w:line="240" w:lineRule="auto"/>
              <w:ind w:firstLine="0"/>
              <w:rPr>
                <w:rFonts w:ascii="Times New Roman" w:hAnsi="Times New Roman" w:cs="Times New Roman"/>
              </w:rPr>
            </w:pPr>
            <w:r>
              <w:rPr>
                <w:rFonts w:ascii="Times New Roman" w:hAnsi="Times New Roman" w:cs="Times New Roman"/>
                <w:bCs/>
              </w:rPr>
              <w:t>The total credits for the field survey will be 04.</w:t>
            </w:r>
          </w:p>
        </w:tc>
      </w:tr>
    </w:tbl>
    <w:p w:rsidR="002A1F11" w:rsidRDefault="002A1F11">
      <w:pPr>
        <w:spacing w:after="0" w:line="240" w:lineRule="auto"/>
        <w:ind w:left="760" w:right="1663"/>
        <w:rPr>
          <w:rFonts w:ascii="Times New Roman" w:hAnsi="Times New Roman" w:cs="Times New Roman"/>
        </w:rPr>
      </w:pPr>
    </w:p>
    <w:p w:rsidR="002A1F11" w:rsidRDefault="002A1F11">
      <w:pPr>
        <w:spacing w:after="0" w:line="240" w:lineRule="auto"/>
        <w:rPr>
          <w:rFonts w:ascii="Times New Roman" w:hAnsi="Times New Roman" w:cs="Times New Roman"/>
          <w:bCs/>
        </w:rPr>
      </w:pPr>
    </w:p>
    <w:tbl>
      <w:tblPr>
        <w:tblpPr w:leftFromText="180" w:rightFromText="180" w:vertAnchor="page" w:horzAnchor="margin" w:tblpY="565"/>
        <w:tblW w:w="10235" w:type="dxa"/>
        <w:tblLayout w:type="fixed"/>
        <w:tblCellMar>
          <w:left w:w="5" w:type="dxa"/>
          <w:right w:w="5" w:type="dxa"/>
        </w:tblCellMar>
        <w:tblLook w:val="01E0"/>
      </w:tblPr>
      <w:tblGrid>
        <w:gridCol w:w="2548"/>
        <w:gridCol w:w="2835"/>
        <w:gridCol w:w="567"/>
        <w:gridCol w:w="709"/>
        <w:gridCol w:w="567"/>
        <w:gridCol w:w="992"/>
        <w:gridCol w:w="993"/>
        <w:gridCol w:w="1024"/>
      </w:tblGrid>
      <w:tr w:rsidR="008A0051" w:rsidTr="008A0051">
        <w:trPr>
          <w:trHeight w:val="417"/>
        </w:trPr>
        <w:tc>
          <w:tcPr>
            <w:tcW w:w="10235" w:type="dxa"/>
            <w:gridSpan w:val="8"/>
            <w:tcBorders>
              <w:top w:val="single" w:sz="4" w:space="0" w:color="000000"/>
              <w:left w:val="single" w:sz="4" w:space="0" w:color="000000"/>
              <w:bottom w:val="single" w:sz="4" w:space="0" w:color="000000"/>
              <w:right w:val="single" w:sz="4" w:space="0" w:color="000000"/>
            </w:tcBorders>
            <w:shd w:val="clear" w:color="auto" w:fill="D9D9D9"/>
          </w:tcPr>
          <w:p w:rsidR="008A0051" w:rsidRDefault="008A0051" w:rsidP="008A0051">
            <w:pPr>
              <w:pStyle w:val="TableParagraph"/>
              <w:widowControl w:val="0"/>
              <w:spacing w:after="0" w:line="240" w:lineRule="auto"/>
              <w:ind w:right="125"/>
              <w:jc w:val="center"/>
              <w:rPr>
                <w:rFonts w:ascii="Times New Roman" w:hAnsi="Times New Roman" w:cs="Times New Roman"/>
                <w:b/>
              </w:rPr>
            </w:pPr>
            <w:r>
              <w:rPr>
                <w:rFonts w:ascii="Times New Roman" w:hAnsi="Times New Roman" w:cs="Times New Roman"/>
                <w:b/>
              </w:rPr>
              <w:lastRenderedPageBreak/>
              <w:t>SEMESTER-II</w:t>
            </w:r>
          </w:p>
        </w:tc>
      </w:tr>
      <w:tr w:rsidR="008A0051" w:rsidTr="008A0051">
        <w:trPr>
          <w:trHeight w:val="417"/>
        </w:trPr>
        <w:tc>
          <w:tcPr>
            <w:tcW w:w="2548"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A0051" w:rsidRDefault="008A0051" w:rsidP="008A0051">
            <w:pPr>
              <w:pStyle w:val="TableParagraph"/>
              <w:widowControl w:val="0"/>
              <w:spacing w:after="0" w:line="240" w:lineRule="auto"/>
              <w:rPr>
                <w:rFonts w:ascii="Times New Roman" w:hAnsi="Times New Roman" w:cs="Times New Roman"/>
                <w:b/>
              </w:rPr>
            </w:pPr>
            <w:r>
              <w:rPr>
                <w:rFonts w:ascii="Times New Roman" w:hAnsi="Times New Roman" w:cs="Times New Roman"/>
                <w:b/>
              </w:rPr>
              <w:t>Course Code</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A0051" w:rsidRDefault="008A0051" w:rsidP="008A0051">
            <w:pPr>
              <w:pStyle w:val="TableParagraph"/>
              <w:widowControl w:val="0"/>
              <w:spacing w:after="0" w:line="240" w:lineRule="auto"/>
              <w:rPr>
                <w:rFonts w:ascii="Times New Roman" w:hAnsi="Times New Roman" w:cs="Times New Roman"/>
                <w:b/>
              </w:rPr>
            </w:pPr>
            <w:r>
              <w:rPr>
                <w:rFonts w:ascii="Times New Roman" w:hAnsi="Times New Roman" w:cs="Times New Roman"/>
                <w:b/>
              </w:rPr>
              <w:t>Course Title</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A0051" w:rsidRDefault="008A0051" w:rsidP="008A0051">
            <w:pPr>
              <w:pStyle w:val="TableParagraph"/>
              <w:widowControl w:val="0"/>
              <w:spacing w:after="0" w:line="240" w:lineRule="auto"/>
              <w:rPr>
                <w:rFonts w:ascii="Times New Roman" w:hAnsi="Times New Roman" w:cs="Times New Roman"/>
                <w:b/>
              </w:rPr>
            </w:pPr>
            <w:r>
              <w:rPr>
                <w:rFonts w:ascii="Times New Roman" w:hAnsi="Times New Roman" w:cs="Times New Roman"/>
                <w:b/>
                <w:w w:val="99"/>
              </w:rPr>
              <w:t>T</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A0051" w:rsidRDefault="008A0051" w:rsidP="008A0051">
            <w:pPr>
              <w:pStyle w:val="TableParagraph"/>
              <w:widowControl w:val="0"/>
              <w:spacing w:after="0" w:line="240" w:lineRule="auto"/>
              <w:ind w:left="105" w:right="136"/>
              <w:rPr>
                <w:rFonts w:ascii="Times New Roman" w:hAnsi="Times New Roman" w:cs="Times New Roman"/>
                <w:b/>
              </w:rPr>
            </w:pPr>
            <w:r>
              <w:rPr>
                <w:rFonts w:ascii="Times New Roman" w:hAnsi="Times New Roman" w:cs="Times New Roman"/>
                <w:b/>
              </w:rPr>
              <w:t xml:space="preserve">P </w:t>
            </w:r>
          </w:p>
          <w:p w:rsidR="008A0051" w:rsidRDefault="008A0051" w:rsidP="008A0051">
            <w:pPr>
              <w:pStyle w:val="TableParagraph"/>
              <w:widowControl w:val="0"/>
              <w:spacing w:after="0" w:line="240" w:lineRule="auto"/>
              <w:ind w:left="105"/>
              <w:rPr>
                <w:rFonts w:ascii="Times New Roman" w:hAnsi="Times New Roman" w:cs="Times New Roman"/>
                <w:b/>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A0051" w:rsidRDefault="008A0051" w:rsidP="008A0051">
            <w:pPr>
              <w:pStyle w:val="TableParagraph"/>
              <w:widowControl w:val="0"/>
              <w:spacing w:after="0" w:line="240" w:lineRule="auto"/>
              <w:rPr>
                <w:rFonts w:ascii="Times New Roman" w:hAnsi="Times New Roman" w:cs="Times New Roman"/>
                <w:b/>
              </w:rPr>
            </w:pPr>
            <w:r>
              <w:rPr>
                <w:rFonts w:ascii="Times New Roman" w:hAnsi="Times New Roman" w:cs="Times New Roman"/>
                <w:b/>
                <w:w w:val="99"/>
              </w:rPr>
              <w:t>C</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rsidR="008A0051" w:rsidRDefault="008A0051" w:rsidP="008A0051">
            <w:pPr>
              <w:pStyle w:val="TableParagraph"/>
              <w:widowControl w:val="0"/>
              <w:spacing w:after="0" w:line="240" w:lineRule="auto"/>
              <w:rPr>
                <w:rFonts w:ascii="Times New Roman" w:hAnsi="Times New Roman" w:cs="Times New Roman"/>
                <w:b/>
              </w:rPr>
            </w:pPr>
            <w:r>
              <w:rPr>
                <w:rFonts w:ascii="Times New Roman" w:hAnsi="Times New Roman" w:cs="Times New Roman"/>
                <w:b/>
              </w:rPr>
              <w:t>Max Marks</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A0051" w:rsidRDefault="008A0051" w:rsidP="008A0051">
            <w:pPr>
              <w:pStyle w:val="TableParagraph"/>
              <w:widowControl w:val="0"/>
              <w:spacing w:after="0" w:line="240" w:lineRule="auto"/>
              <w:ind w:right="125"/>
              <w:rPr>
                <w:rFonts w:ascii="Times New Roman" w:hAnsi="Times New Roman" w:cs="Times New Roman"/>
                <w:b/>
              </w:rPr>
            </w:pPr>
            <w:r>
              <w:rPr>
                <w:rFonts w:ascii="Times New Roman" w:hAnsi="Times New Roman" w:cs="Times New Roman"/>
                <w:b/>
              </w:rPr>
              <w:t>Total Marks</w:t>
            </w:r>
          </w:p>
        </w:tc>
      </w:tr>
      <w:tr w:rsidR="008A0051" w:rsidTr="008A0051">
        <w:trPr>
          <w:trHeight w:val="585"/>
        </w:trPr>
        <w:tc>
          <w:tcPr>
            <w:tcW w:w="2548" w:type="dxa"/>
            <w:vMerge/>
            <w:tcBorders>
              <w:left w:val="single" w:sz="4" w:space="0" w:color="000000"/>
              <w:bottom w:val="single" w:sz="4" w:space="0" w:color="000000"/>
              <w:right w:val="single" w:sz="4" w:space="0" w:color="000000"/>
            </w:tcBorders>
            <w:shd w:val="clear" w:color="auto" w:fill="D9D9D9"/>
          </w:tcPr>
          <w:p w:rsidR="008A0051" w:rsidRDefault="008A0051" w:rsidP="008A0051">
            <w:pPr>
              <w:widowControl w:val="0"/>
              <w:spacing w:after="0" w:line="240" w:lineRule="auto"/>
              <w:rPr>
                <w:rFonts w:ascii="Times New Roman" w:hAnsi="Times New Roman" w:cs="Times New Roman"/>
              </w:rPr>
            </w:pPr>
          </w:p>
        </w:tc>
        <w:tc>
          <w:tcPr>
            <w:tcW w:w="2835" w:type="dxa"/>
            <w:vMerge/>
            <w:tcBorders>
              <w:left w:val="single" w:sz="4" w:space="0" w:color="000000"/>
              <w:bottom w:val="single" w:sz="4" w:space="0" w:color="000000"/>
              <w:right w:val="single" w:sz="4" w:space="0" w:color="000000"/>
            </w:tcBorders>
            <w:shd w:val="clear" w:color="auto" w:fill="D9D9D9"/>
          </w:tcPr>
          <w:p w:rsidR="008A0051" w:rsidRDefault="008A0051" w:rsidP="008A0051">
            <w:pPr>
              <w:widowControl w:val="0"/>
              <w:spacing w:after="0" w:line="240" w:lineRule="auto"/>
              <w:rPr>
                <w:rFonts w:ascii="Times New Roman" w:hAnsi="Times New Roman" w:cs="Times New Roman"/>
              </w:rPr>
            </w:pPr>
          </w:p>
        </w:tc>
        <w:tc>
          <w:tcPr>
            <w:tcW w:w="567" w:type="dxa"/>
            <w:vMerge/>
            <w:tcBorders>
              <w:left w:val="single" w:sz="4" w:space="0" w:color="000000"/>
              <w:bottom w:val="single" w:sz="4" w:space="0" w:color="000000"/>
              <w:right w:val="single" w:sz="4" w:space="0" w:color="000000"/>
            </w:tcBorders>
            <w:shd w:val="clear" w:color="auto" w:fill="D9D9D9"/>
          </w:tcPr>
          <w:p w:rsidR="008A0051" w:rsidRDefault="008A0051" w:rsidP="008A0051">
            <w:pPr>
              <w:widowControl w:val="0"/>
              <w:spacing w:after="0" w:line="240" w:lineRule="auto"/>
              <w:rPr>
                <w:rFonts w:ascii="Times New Roman" w:hAnsi="Times New Roman" w:cs="Times New Roman"/>
              </w:rPr>
            </w:pPr>
          </w:p>
        </w:tc>
        <w:tc>
          <w:tcPr>
            <w:tcW w:w="709" w:type="dxa"/>
            <w:vMerge/>
            <w:tcBorders>
              <w:left w:val="single" w:sz="4" w:space="0" w:color="000000"/>
              <w:bottom w:val="single" w:sz="4" w:space="0" w:color="000000"/>
              <w:right w:val="single" w:sz="4" w:space="0" w:color="000000"/>
            </w:tcBorders>
            <w:shd w:val="clear" w:color="auto" w:fill="D9D9D9"/>
          </w:tcPr>
          <w:p w:rsidR="008A0051" w:rsidRDefault="008A0051" w:rsidP="008A0051">
            <w:pPr>
              <w:widowControl w:val="0"/>
              <w:spacing w:after="0" w:line="240" w:lineRule="auto"/>
              <w:rPr>
                <w:rFonts w:ascii="Times New Roman" w:hAnsi="Times New Roman" w:cs="Times New Roman"/>
              </w:rPr>
            </w:pPr>
          </w:p>
        </w:tc>
        <w:tc>
          <w:tcPr>
            <w:tcW w:w="567" w:type="dxa"/>
            <w:vMerge/>
            <w:tcBorders>
              <w:left w:val="single" w:sz="4" w:space="0" w:color="000000"/>
              <w:bottom w:val="single" w:sz="4" w:space="0" w:color="000000"/>
              <w:right w:val="single" w:sz="4" w:space="0" w:color="000000"/>
            </w:tcBorders>
            <w:shd w:val="clear" w:color="auto" w:fill="D9D9D9"/>
          </w:tcPr>
          <w:p w:rsidR="008A0051" w:rsidRDefault="008A0051" w:rsidP="008A0051">
            <w:pPr>
              <w:widowControl w:val="0"/>
              <w:spacing w:after="0" w:line="240"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8A0051" w:rsidRDefault="008A0051" w:rsidP="008A0051">
            <w:pPr>
              <w:pStyle w:val="TableParagraph"/>
              <w:widowControl w:val="0"/>
              <w:spacing w:after="0" w:line="240" w:lineRule="auto"/>
              <w:ind w:right="92"/>
              <w:rPr>
                <w:rFonts w:ascii="Times New Roman" w:hAnsi="Times New Roman" w:cs="Times New Roman"/>
                <w:b/>
              </w:rPr>
            </w:pPr>
            <w:r>
              <w:rPr>
                <w:rFonts w:ascii="Times New Roman" w:hAnsi="Times New Roman" w:cs="Times New Roman"/>
                <w:b/>
              </w:rPr>
              <w:t>Internal</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rsidR="008A0051" w:rsidRDefault="008A0051" w:rsidP="008A0051">
            <w:pPr>
              <w:pStyle w:val="TableParagraph"/>
              <w:widowControl w:val="0"/>
              <w:tabs>
                <w:tab w:val="left" w:pos="781"/>
              </w:tabs>
              <w:spacing w:after="0" w:line="240" w:lineRule="auto"/>
              <w:rPr>
                <w:rFonts w:ascii="Times New Roman" w:hAnsi="Times New Roman" w:cs="Times New Roman"/>
                <w:b/>
              </w:rPr>
            </w:pPr>
            <w:r>
              <w:rPr>
                <w:rFonts w:ascii="Times New Roman" w:hAnsi="Times New Roman" w:cs="Times New Roman"/>
                <w:b/>
              </w:rPr>
              <w:t xml:space="preserve">External </w:t>
            </w:r>
          </w:p>
        </w:tc>
        <w:tc>
          <w:tcPr>
            <w:tcW w:w="1024" w:type="dxa"/>
            <w:vMerge/>
            <w:tcBorders>
              <w:left w:val="single" w:sz="4" w:space="0" w:color="000000"/>
              <w:bottom w:val="single" w:sz="4" w:space="0" w:color="000000"/>
              <w:right w:val="single" w:sz="4" w:space="0" w:color="000000"/>
            </w:tcBorders>
            <w:shd w:val="clear" w:color="auto" w:fill="D9D9D9"/>
          </w:tcPr>
          <w:p w:rsidR="008A0051" w:rsidRDefault="008A0051" w:rsidP="008A0051">
            <w:pPr>
              <w:widowControl w:val="0"/>
              <w:spacing w:after="0" w:line="240" w:lineRule="auto"/>
              <w:rPr>
                <w:rFonts w:ascii="Times New Roman" w:hAnsi="Times New Roman" w:cs="Times New Roman"/>
              </w:rPr>
            </w:pPr>
          </w:p>
        </w:tc>
      </w:tr>
      <w:tr w:rsidR="008A0051" w:rsidTr="008A0051">
        <w:trPr>
          <w:trHeight w:val="144"/>
        </w:trPr>
        <w:tc>
          <w:tcPr>
            <w:tcW w:w="2548"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9"/>
              <w:rPr>
                <w:rFonts w:ascii="Times New Roman" w:hAnsi="Times New Roman" w:cs="Times New Roman"/>
                <w:b/>
              </w:rPr>
            </w:pPr>
            <w:r>
              <w:rPr>
                <w:rFonts w:ascii="Times New Roman" w:hAnsi="Times New Roman" w:cs="Times New Roman"/>
                <w:b/>
                <w:bCs/>
              </w:rPr>
              <w:t>Core courses</w:t>
            </w:r>
          </w:p>
        </w:tc>
        <w:tc>
          <w:tcPr>
            <w:tcW w:w="2835"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rPr>
                <w:rFonts w:ascii="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05"/>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0" w:right="148"/>
              <w:rPr>
                <w:rFonts w:ascii="Times New Roman" w:hAnsi="Times New Roman" w:cs="Times New Roman"/>
              </w:rPr>
            </w:pPr>
          </w:p>
        </w:tc>
        <w:tc>
          <w:tcPr>
            <w:tcW w:w="1024"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rPr>
                <w:rFonts w:ascii="Times New Roman" w:hAnsi="Times New Roman" w:cs="Times New Roman"/>
              </w:rPr>
            </w:pPr>
          </w:p>
        </w:tc>
      </w:tr>
      <w:tr w:rsidR="008A0051" w:rsidTr="008A0051">
        <w:trPr>
          <w:trHeight w:val="412"/>
        </w:trPr>
        <w:tc>
          <w:tcPr>
            <w:tcW w:w="2548"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9"/>
              <w:rPr>
                <w:rFonts w:ascii="Times New Roman" w:hAnsi="Times New Roman" w:cs="Times New Roman"/>
              </w:rPr>
            </w:pPr>
            <w:r>
              <w:rPr>
                <w:rFonts w:ascii="Times New Roman" w:hAnsi="Times New Roman" w:cs="Times New Roman"/>
              </w:rPr>
              <w:t>CC-MTTM -201</w:t>
            </w:r>
          </w:p>
        </w:tc>
        <w:tc>
          <w:tcPr>
            <w:tcW w:w="2835"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International Tourism  </w:t>
            </w: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0" w:right="148"/>
              <w:jc w:val="center"/>
              <w:rPr>
                <w:rFonts w:ascii="Times New Roman" w:hAnsi="Times New Roman" w:cs="Times New Roman"/>
              </w:rPr>
            </w:pPr>
            <w:r>
              <w:rPr>
                <w:rFonts w:ascii="Times New Roman" w:hAnsi="Times New Roman" w:cs="Times New Roman"/>
              </w:rPr>
              <w:t>50</w:t>
            </w:r>
          </w:p>
        </w:tc>
        <w:tc>
          <w:tcPr>
            <w:tcW w:w="1024"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100</w:t>
            </w:r>
          </w:p>
        </w:tc>
      </w:tr>
      <w:tr w:rsidR="008A0051" w:rsidTr="008A0051">
        <w:trPr>
          <w:trHeight w:val="412"/>
        </w:trPr>
        <w:tc>
          <w:tcPr>
            <w:tcW w:w="2548"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9"/>
              <w:rPr>
                <w:rFonts w:ascii="Times New Roman" w:hAnsi="Times New Roman" w:cs="Times New Roman"/>
              </w:rPr>
            </w:pPr>
            <w:r>
              <w:rPr>
                <w:rFonts w:ascii="Times New Roman" w:hAnsi="Times New Roman" w:cs="Times New Roman"/>
              </w:rPr>
              <w:t>CC-MTTM-202</w:t>
            </w:r>
          </w:p>
        </w:tc>
        <w:tc>
          <w:tcPr>
            <w:tcW w:w="2835"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Tour Packaging  Management </w:t>
            </w: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50</w:t>
            </w:r>
          </w:p>
        </w:tc>
        <w:tc>
          <w:tcPr>
            <w:tcW w:w="1024"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100</w:t>
            </w:r>
          </w:p>
        </w:tc>
      </w:tr>
      <w:tr w:rsidR="008A0051" w:rsidTr="008A0051">
        <w:trPr>
          <w:trHeight w:val="412"/>
        </w:trPr>
        <w:tc>
          <w:tcPr>
            <w:tcW w:w="2548"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9"/>
              <w:rPr>
                <w:rFonts w:ascii="Times New Roman" w:hAnsi="Times New Roman" w:cs="Times New Roman"/>
              </w:rPr>
            </w:pPr>
            <w:r>
              <w:rPr>
                <w:rFonts w:ascii="Times New Roman" w:hAnsi="Times New Roman" w:cs="Times New Roman"/>
              </w:rPr>
              <w:t>CC-MTTM-203</w:t>
            </w:r>
          </w:p>
        </w:tc>
        <w:tc>
          <w:tcPr>
            <w:tcW w:w="2835"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Tourism Marketing </w:t>
            </w: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50</w:t>
            </w:r>
          </w:p>
        </w:tc>
        <w:tc>
          <w:tcPr>
            <w:tcW w:w="1024"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100</w:t>
            </w:r>
          </w:p>
        </w:tc>
      </w:tr>
      <w:tr w:rsidR="008A0051" w:rsidTr="008A0051">
        <w:trPr>
          <w:trHeight w:val="412"/>
        </w:trPr>
        <w:tc>
          <w:tcPr>
            <w:tcW w:w="2548"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9"/>
              <w:rPr>
                <w:rFonts w:ascii="Times New Roman" w:hAnsi="Times New Roman" w:cs="Times New Roman"/>
                <w:b/>
              </w:rPr>
            </w:pPr>
            <w:r>
              <w:rPr>
                <w:rFonts w:ascii="Times New Roman" w:hAnsi="Times New Roman" w:cs="Times New Roman"/>
                <w:b/>
                <w:bCs/>
              </w:rPr>
              <w:t xml:space="preserve"> Discipline specific elective       ( any two)</w:t>
            </w:r>
          </w:p>
        </w:tc>
        <w:tc>
          <w:tcPr>
            <w:tcW w:w="2835"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left"/>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0" w:right="148"/>
              <w:jc w:val="center"/>
              <w:rPr>
                <w:rFonts w:ascii="Times New Roman" w:hAnsi="Times New Roman" w:cs="Times New Roman"/>
              </w:rPr>
            </w:pPr>
          </w:p>
        </w:tc>
        <w:tc>
          <w:tcPr>
            <w:tcW w:w="1024"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p>
        </w:tc>
      </w:tr>
      <w:tr w:rsidR="008A0051" w:rsidTr="008A0051">
        <w:trPr>
          <w:trHeight w:val="412"/>
        </w:trPr>
        <w:tc>
          <w:tcPr>
            <w:tcW w:w="2548"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9"/>
              <w:rPr>
                <w:rFonts w:ascii="Times New Roman" w:hAnsi="Times New Roman" w:cs="Times New Roman"/>
              </w:rPr>
            </w:pPr>
            <w:r>
              <w:rPr>
                <w:rFonts w:ascii="Times New Roman" w:hAnsi="Times New Roman" w:cs="Times New Roman"/>
              </w:rPr>
              <w:t>DSE-MTTM-201</w:t>
            </w:r>
          </w:p>
        </w:tc>
        <w:tc>
          <w:tcPr>
            <w:tcW w:w="2835"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Event Planning and Management </w:t>
            </w: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w w:val="99"/>
              </w:rPr>
            </w:pPr>
            <w:r>
              <w:rPr>
                <w:rFonts w:ascii="Times New Roman" w:hAnsi="Times New Roman" w:cs="Times New Roman"/>
                <w:w w:val="99"/>
              </w:rPr>
              <w:t>T</w:t>
            </w:r>
          </w:p>
        </w:tc>
        <w:tc>
          <w:tcPr>
            <w:tcW w:w="709"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05"/>
              <w:jc w:val="center"/>
              <w:rPr>
                <w:rFonts w:ascii="Times New Roman" w:hAnsi="Times New Roman" w:cs="Times New Roman"/>
                <w:w w:val="99"/>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w w:val="99"/>
              </w:rPr>
            </w:pPr>
            <w:r>
              <w:rPr>
                <w:rFonts w:ascii="Times New Roman" w:hAnsi="Times New Roman" w:cs="Times New Roman"/>
                <w:w w:val="99"/>
              </w:rPr>
              <w:t>4</w:t>
            </w:r>
          </w:p>
        </w:tc>
        <w:tc>
          <w:tcPr>
            <w:tcW w:w="992"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50</w:t>
            </w:r>
          </w:p>
        </w:tc>
        <w:tc>
          <w:tcPr>
            <w:tcW w:w="1024"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100</w:t>
            </w:r>
          </w:p>
        </w:tc>
      </w:tr>
      <w:tr w:rsidR="008A0051" w:rsidTr="008A0051">
        <w:trPr>
          <w:trHeight w:val="441"/>
        </w:trPr>
        <w:tc>
          <w:tcPr>
            <w:tcW w:w="2548"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9"/>
              <w:rPr>
                <w:rFonts w:ascii="Times New Roman" w:hAnsi="Times New Roman" w:cs="Times New Roman"/>
              </w:rPr>
            </w:pPr>
            <w:r>
              <w:rPr>
                <w:rFonts w:ascii="Times New Roman" w:hAnsi="Times New Roman" w:cs="Times New Roman"/>
              </w:rPr>
              <w:t>DSE-MTTM-202</w:t>
            </w:r>
          </w:p>
        </w:tc>
        <w:tc>
          <w:tcPr>
            <w:tcW w:w="2835"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Transport Management </w:t>
            </w: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50</w:t>
            </w:r>
          </w:p>
        </w:tc>
        <w:tc>
          <w:tcPr>
            <w:tcW w:w="1024"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100</w:t>
            </w:r>
          </w:p>
        </w:tc>
      </w:tr>
      <w:tr w:rsidR="008A0051" w:rsidTr="008A0051">
        <w:trPr>
          <w:trHeight w:val="441"/>
        </w:trPr>
        <w:tc>
          <w:tcPr>
            <w:tcW w:w="2548"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9"/>
              <w:rPr>
                <w:rFonts w:ascii="Times New Roman" w:hAnsi="Times New Roman" w:cs="Times New Roman"/>
              </w:rPr>
            </w:pPr>
            <w:r>
              <w:rPr>
                <w:rFonts w:ascii="Times New Roman" w:hAnsi="Times New Roman" w:cs="Times New Roman"/>
              </w:rPr>
              <w:t>DSE-MTTM-203</w:t>
            </w:r>
          </w:p>
        </w:tc>
        <w:tc>
          <w:tcPr>
            <w:tcW w:w="2835"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 Sports Tourism  </w:t>
            </w: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50</w:t>
            </w:r>
          </w:p>
        </w:tc>
        <w:tc>
          <w:tcPr>
            <w:tcW w:w="1024"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100</w:t>
            </w:r>
          </w:p>
        </w:tc>
      </w:tr>
      <w:tr w:rsidR="008A0051" w:rsidTr="008A0051">
        <w:trPr>
          <w:trHeight w:val="441"/>
        </w:trPr>
        <w:tc>
          <w:tcPr>
            <w:tcW w:w="2548"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9"/>
              <w:rPr>
                <w:rFonts w:ascii="Times New Roman" w:hAnsi="Times New Roman" w:cs="Times New Roman"/>
                <w:b/>
              </w:rPr>
            </w:pPr>
            <w:r>
              <w:rPr>
                <w:rFonts w:ascii="Times New Roman" w:hAnsi="Times New Roman" w:cs="Times New Roman"/>
                <w:b/>
                <w:bCs/>
              </w:rPr>
              <w:t xml:space="preserve">General elective(any One)  </w:t>
            </w:r>
          </w:p>
        </w:tc>
        <w:tc>
          <w:tcPr>
            <w:tcW w:w="2835"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left"/>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0" w:right="148"/>
              <w:jc w:val="center"/>
              <w:rPr>
                <w:rFonts w:ascii="Times New Roman" w:hAnsi="Times New Roman" w:cs="Times New Roman"/>
              </w:rPr>
            </w:pPr>
          </w:p>
        </w:tc>
        <w:tc>
          <w:tcPr>
            <w:tcW w:w="1024"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p>
        </w:tc>
      </w:tr>
      <w:tr w:rsidR="008A0051" w:rsidTr="008A0051">
        <w:trPr>
          <w:trHeight w:val="405"/>
        </w:trPr>
        <w:tc>
          <w:tcPr>
            <w:tcW w:w="2548"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9"/>
              <w:rPr>
                <w:rFonts w:ascii="Times New Roman" w:hAnsi="Times New Roman" w:cs="Times New Roman"/>
              </w:rPr>
            </w:pPr>
            <w:r>
              <w:rPr>
                <w:rFonts w:ascii="Times New Roman" w:hAnsi="Times New Roman" w:cs="Times New Roman"/>
              </w:rPr>
              <w:t>GE-MTTM-201</w:t>
            </w:r>
          </w:p>
        </w:tc>
        <w:tc>
          <w:tcPr>
            <w:tcW w:w="2835"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 Tourism Accounting </w:t>
            </w: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50</w:t>
            </w:r>
          </w:p>
        </w:tc>
        <w:tc>
          <w:tcPr>
            <w:tcW w:w="1024"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100</w:t>
            </w:r>
          </w:p>
        </w:tc>
      </w:tr>
      <w:tr w:rsidR="008A0051" w:rsidTr="008A0051">
        <w:trPr>
          <w:trHeight w:val="405"/>
        </w:trPr>
        <w:tc>
          <w:tcPr>
            <w:tcW w:w="2548"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9"/>
              <w:rPr>
                <w:rFonts w:ascii="Times New Roman" w:hAnsi="Times New Roman" w:cs="Times New Roman"/>
              </w:rPr>
            </w:pPr>
            <w:r>
              <w:rPr>
                <w:rFonts w:ascii="Times New Roman" w:hAnsi="Times New Roman" w:cs="Times New Roman"/>
              </w:rPr>
              <w:t>GE-MTTM-202</w:t>
            </w:r>
          </w:p>
        </w:tc>
        <w:tc>
          <w:tcPr>
            <w:tcW w:w="2835"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Cross Cultural Management </w:t>
            </w: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50</w:t>
            </w:r>
          </w:p>
        </w:tc>
        <w:tc>
          <w:tcPr>
            <w:tcW w:w="1024"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100</w:t>
            </w:r>
          </w:p>
        </w:tc>
      </w:tr>
      <w:tr w:rsidR="008A0051" w:rsidTr="008A0051">
        <w:trPr>
          <w:trHeight w:val="407"/>
        </w:trPr>
        <w:tc>
          <w:tcPr>
            <w:tcW w:w="2548"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9"/>
              <w:jc w:val="left"/>
              <w:rPr>
                <w:rFonts w:ascii="Times New Roman" w:hAnsi="Times New Roman" w:cs="Times New Roman"/>
                <w:b/>
              </w:rPr>
            </w:pPr>
            <w:r>
              <w:rPr>
                <w:rFonts w:ascii="Times New Roman" w:hAnsi="Times New Roman" w:cs="Times New Roman"/>
                <w:b/>
                <w:bCs/>
              </w:rPr>
              <w:t>Skill Enhancement courses (any Two)</w:t>
            </w:r>
          </w:p>
        </w:tc>
        <w:tc>
          <w:tcPr>
            <w:tcW w:w="2835"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53"/>
              <w:jc w:val="left"/>
              <w:rPr>
                <w:rFonts w:ascii="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0" w:right="148"/>
              <w:jc w:val="center"/>
              <w:rPr>
                <w:rFonts w:ascii="Times New Roman" w:hAnsi="Times New Roman" w:cs="Times New Roman"/>
              </w:rPr>
            </w:pPr>
          </w:p>
        </w:tc>
        <w:tc>
          <w:tcPr>
            <w:tcW w:w="1024"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p>
        </w:tc>
      </w:tr>
      <w:tr w:rsidR="008A0051" w:rsidTr="008A0051">
        <w:trPr>
          <w:trHeight w:val="467"/>
        </w:trPr>
        <w:tc>
          <w:tcPr>
            <w:tcW w:w="2548"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9"/>
              <w:rPr>
                <w:rFonts w:ascii="Times New Roman" w:hAnsi="Times New Roman" w:cs="Times New Roman"/>
              </w:rPr>
            </w:pPr>
            <w:r>
              <w:rPr>
                <w:rFonts w:ascii="Times New Roman" w:hAnsi="Times New Roman" w:cs="Times New Roman"/>
              </w:rPr>
              <w:t>SEC-MTTM-201</w:t>
            </w:r>
          </w:p>
        </w:tc>
        <w:tc>
          <w:tcPr>
            <w:tcW w:w="2835"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Tour Guiding and Interpretation </w:t>
            </w: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50</w:t>
            </w:r>
          </w:p>
        </w:tc>
        <w:tc>
          <w:tcPr>
            <w:tcW w:w="1024"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100</w:t>
            </w:r>
          </w:p>
        </w:tc>
      </w:tr>
      <w:tr w:rsidR="008A0051" w:rsidTr="008A0051">
        <w:trPr>
          <w:trHeight w:val="467"/>
        </w:trPr>
        <w:tc>
          <w:tcPr>
            <w:tcW w:w="2548"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9"/>
              <w:rPr>
                <w:rFonts w:ascii="Times New Roman" w:hAnsi="Times New Roman" w:cs="Times New Roman"/>
              </w:rPr>
            </w:pPr>
            <w:r>
              <w:rPr>
                <w:rFonts w:ascii="Times New Roman" w:hAnsi="Times New Roman" w:cs="Times New Roman"/>
              </w:rPr>
              <w:t>SEC-MTTM-202</w:t>
            </w:r>
          </w:p>
        </w:tc>
        <w:tc>
          <w:tcPr>
            <w:tcW w:w="2835"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 Travel Writing </w:t>
            </w: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50</w:t>
            </w:r>
          </w:p>
        </w:tc>
        <w:tc>
          <w:tcPr>
            <w:tcW w:w="1024"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100</w:t>
            </w:r>
          </w:p>
        </w:tc>
      </w:tr>
      <w:tr w:rsidR="008A0051" w:rsidTr="008A0051">
        <w:trPr>
          <w:trHeight w:val="306"/>
        </w:trPr>
        <w:tc>
          <w:tcPr>
            <w:tcW w:w="2548"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9"/>
              <w:rPr>
                <w:rFonts w:ascii="Times New Roman" w:hAnsi="Times New Roman" w:cs="Times New Roman"/>
              </w:rPr>
            </w:pPr>
            <w:r>
              <w:rPr>
                <w:rFonts w:ascii="Times New Roman" w:hAnsi="Times New Roman" w:cs="Times New Roman"/>
              </w:rPr>
              <w:t>SEC-MTTM-203</w:t>
            </w:r>
          </w:p>
        </w:tc>
        <w:tc>
          <w:tcPr>
            <w:tcW w:w="2835"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Cultural Heritage Management </w:t>
            </w: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50</w:t>
            </w:r>
          </w:p>
        </w:tc>
        <w:tc>
          <w:tcPr>
            <w:tcW w:w="1024"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100</w:t>
            </w:r>
          </w:p>
        </w:tc>
      </w:tr>
      <w:tr w:rsidR="008A0051" w:rsidTr="008A0051">
        <w:trPr>
          <w:trHeight w:val="467"/>
        </w:trPr>
        <w:tc>
          <w:tcPr>
            <w:tcW w:w="2548"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9"/>
              <w:jc w:val="left"/>
              <w:rPr>
                <w:rFonts w:ascii="Times New Roman" w:hAnsi="Times New Roman" w:cs="Times New Roman"/>
                <w:b/>
              </w:rPr>
            </w:pPr>
            <w:r>
              <w:rPr>
                <w:rFonts w:ascii="Times New Roman" w:hAnsi="Times New Roman" w:cs="Times New Roman"/>
                <w:b/>
                <w:bCs/>
              </w:rPr>
              <w:t>Ability Enhancement compulsory courses</w:t>
            </w:r>
          </w:p>
        </w:tc>
        <w:tc>
          <w:tcPr>
            <w:tcW w:w="2835"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rPr>
                <w:rFonts w:ascii="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0" w:right="148"/>
              <w:jc w:val="center"/>
              <w:rPr>
                <w:rFonts w:ascii="Times New Roman" w:hAnsi="Times New Roman" w:cs="Times New Roman"/>
              </w:rPr>
            </w:pPr>
          </w:p>
        </w:tc>
        <w:tc>
          <w:tcPr>
            <w:tcW w:w="1024"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p>
        </w:tc>
      </w:tr>
      <w:tr w:rsidR="008A0051" w:rsidTr="008A0051">
        <w:trPr>
          <w:trHeight w:val="352"/>
        </w:trPr>
        <w:tc>
          <w:tcPr>
            <w:tcW w:w="2548"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55"/>
              <w:rPr>
                <w:rFonts w:ascii="Times New Roman" w:hAnsi="Times New Roman" w:cs="Times New Roman"/>
              </w:rPr>
            </w:pPr>
            <w:r>
              <w:rPr>
                <w:rFonts w:ascii="Times New Roman" w:hAnsi="Times New Roman" w:cs="Times New Roman"/>
              </w:rPr>
              <w:t>AECC -MTTM -201</w:t>
            </w:r>
          </w:p>
        </w:tc>
        <w:tc>
          <w:tcPr>
            <w:tcW w:w="2835"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left"/>
              <w:rPr>
                <w:rFonts w:ascii="Times New Roman" w:hAnsi="Times New Roman" w:cs="Times New Roman"/>
              </w:rPr>
            </w:pPr>
            <w:r w:rsidRPr="0096384A">
              <w:rPr>
                <w:rFonts w:ascii="Times New Roman" w:hAnsi="Times New Roman" w:cs="Times New Roman"/>
              </w:rPr>
              <w:t xml:space="preserve">AirlinesManagement and Ticketing </w:t>
            </w: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50</w:t>
            </w:r>
          </w:p>
        </w:tc>
        <w:tc>
          <w:tcPr>
            <w:tcW w:w="1024"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100</w:t>
            </w:r>
          </w:p>
        </w:tc>
      </w:tr>
      <w:tr w:rsidR="008A0051" w:rsidTr="008A0051">
        <w:trPr>
          <w:trHeight w:val="352"/>
        </w:trPr>
        <w:tc>
          <w:tcPr>
            <w:tcW w:w="2548"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55"/>
              <w:rPr>
                <w:rFonts w:ascii="Times New Roman" w:hAnsi="Times New Roman" w:cs="Times New Roman"/>
              </w:rPr>
            </w:pPr>
            <w:r>
              <w:rPr>
                <w:rFonts w:ascii="Times New Roman" w:hAnsi="Times New Roman" w:cs="Times New Roman"/>
              </w:rPr>
              <w:t>AECC -MTTM -202</w:t>
            </w:r>
          </w:p>
        </w:tc>
        <w:tc>
          <w:tcPr>
            <w:tcW w:w="2835"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 Cargo Management </w:t>
            </w: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50</w:t>
            </w:r>
          </w:p>
        </w:tc>
        <w:tc>
          <w:tcPr>
            <w:tcW w:w="1024" w:type="dxa"/>
            <w:tcBorders>
              <w:top w:val="single" w:sz="4" w:space="0" w:color="000000"/>
              <w:left w:val="single" w:sz="4" w:space="0" w:color="000000"/>
              <w:bottom w:val="single" w:sz="4" w:space="0" w:color="000000"/>
              <w:right w:val="single" w:sz="4" w:space="0" w:color="000000"/>
            </w:tcBorders>
          </w:tcPr>
          <w:p w:rsidR="008A0051" w:rsidRDefault="008A0051" w:rsidP="008A0051">
            <w:pPr>
              <w:widowControl w:val="0"/>
              <w:jc w:val="center"/>
              <w:rPr>
                <w:rFonts w:ascii="Times New Roman" w:hAnsi="Times New Roman" w:cs="Times New Roman"/>
              </w:rPr>
            </w:pPr>
            <w:r>
              <w:rPr>
                <w:rFonts w:ascii="Times New Roman" w:hAnsi="Times New Roman" w:cs="Times New Roman"/>
              </w:rPr>
              <w:t>100</w:t>
            </w:r>
          </w:p>
        </w:tc>
      </w:tr>
      <w:tr w:rsidR="008A0051" w:rsidTr="008A0051">
        <w:trPr>
          <w:trHeight w:val="352"/>
        </w:trPr>
        <w:tc>
          <w:tcPr>
            <w:tcW w:w="2548"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55"/>
              <w:jc w:val="left"/>
              <w:rPr>
                <w:rFonts w:ascii="Times New Roman" w:hAnsi="Times New Roman" w:cs="Times New Roman"/>
                <w:b/>
              </w:rPr>
            </w:pPr>
            <w:r>
              <w:rPr>
                <w:rFonts w:ascii="Times New Roman" w:hAnsi="Times New Roman" w:cs="Times New Roman"/>
                <w:b/>
                <w:bCs/>
              </w:rPr>
              <w:t xml:space="preserve">Field Project  </w:t>
            </w:r>
          </w:p>
        </w:tc>
        <w:tc>
          <w:tcPr>
            <w:tcW w:w="2835"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left"/>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0" w:right="148"/>
              <w:jc w:val="center"/>
              <w:rPr>
                <w:rFonts w:ascii="Times New Roman" w:hAnsi="Times New Roman" w:cs="Times New Roman"/>
              </w:rPr>
            </w:pPr>
          </w:p>
        </w:tc>
        <w:tc>
          <w:tcPr>
            <w:tcW w:w="1024"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19"/>
              <w:jc w:val="center"/>
              <w:rPr>
                <w:rFonts w:ascii="Times New Roman" w:hAnsi="Times New Roman" w:cs="Times New Roman"/>
              </w:rPr>
            </w:pPr>
          </w:p>
        </w:tc>
      </w:tr>
      <w:tr w:rsidR="008A0051" w:rsidTr="008A0051">
        <w:trPr>
          <w:trHeight w:val="352"/>
        </w:trPr>
        <w:tc>
          <w:tcPr>
            <w:tcW w:w="2548" w:type="dxa"/>
            <w:tcBorders>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55"/>
              <w:jc w:val="left"/>
              <w:rPr>
                <w:rFonts w:ascii="Times New Roman" w:hAnsi="Times New Roman" w:cs="Times New Roman"/>
              </w:rPr>
            </w:pPr>
            <w:r>
              <w:rPr>
                <w:rFonts w:ascii="Times New Roman" w:hAnsi="Times New Roman" w:cs="Times New Roman"/>
              </w:rPr>
              <w:t>FP-MTTM-201</w:t>
            </w:r>
          </w:p>
        </w:tc>
        <w:tc>
          <w:tcPr>
            <w:tcW w:w="2835" w:type="dxa"/>
            <w:tcBorders>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 Internship  and Report (GL)</w:t>
            </w:r>
          </w:p>
        </w:tc>
        <w:tc>
          <w:tcPr>
            <w:tcW w:w="567" w:type="dxa"/>
            <w:tcBorders>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p>
        </w:tc>
        <w:tc>
          <w:tcPr>
            <w:tcW w:w="709" w:type="dxa"/>
            <w:tcBorders>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05"/>
              <w:jc w:val="center"/>
              <w:rPr>
                <w:rFonts w:ascii="Times New Roman" w:hAnsi="Times New Roman" w:cs="Times New Roman"/>
              </w:rPr>
            </w:pPr>
            <w:r>
              <w:rPr>
                <w:rFonts w:ascii="Times New Roman" w:hAnsi="Times New Roman" w:cs="Times New Roman"/>
              </w:rPr>
              <w:t>P</w:t>
            </w:r>
          </w:p>
        </w:tc>
        <w:tc>
          <w:tcPr>
            <w:tcW w:w="567" w:type="dxa"/>
            <w:tcBorders>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8</w:t>
            </w:r>
          </w:p>
        </w:tc>
        <w:tc>
          <w:tcPr>
            <w:tcW w:w="992" w:type="dxa"/>
            <w:tcBorders>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p>
        </w:tc>
        <w:tc>
          <w:tcPr>
            <w:tcW w:w="993" w:type="dxa"/>
            <w:tcBorders>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0" w:right="148"/>
              <w:jc w:val="center"/>
              <w:rPr>
                <w:rFonts w:ascii="Times New Roman" w:hAnsi="Times New Roman" w:cs="Times New Roman"/>
              </w:rPr>
            </w:pPr>
            <w:r>
              <w:rPr>
                <w:rFonts w:ascii="Times New Roman" w:hAnsi="Times New Roman" w:cs="Times New Roman"/>
              </w:rPr>
              <w:t>200</w:t>
            </w:r>
          </w:p>
        </w:tc>
        <w:tc>
          <w:tcPr>
            <w:tcW w:w="1024" w:type="dxa"/>
            <w:tcBorders>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19"/>
              <w:jc w:val="center"/>
              <w:rPr>
                <w:rFonts w:ascii="Times New Roman" w:hAnsi="Times New Roman" w:cs="Times New Roman"/>
              </w:rPr>
            </w:pPr>
            <w:r>
              <w:rPr>
                <w:rFonts w:ascii="Times New Roman" w:hAnsi="Times New Roman" w:cs="Times New Roman"/>
              </w:rPr>
              <w:t>200</w:t>
            </w:r>
          </w:p>
        </w:tc>
      </w:tr>
      <w:tr w:rsidR="008A0051" w:rsidTr="008A0051">
        <w:trPr>
          <w:trHeight w:val="352"/>
        </w:trPr>
        <w:tc>
          <w:tcPr>
            <w:tcW w:w="2548"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55"/>
              <w:rPr>
                <w:rFonts w:ascii="Times New Roman" w:hAnsi="Times New Roman" w:cs="Times New Roman"/>
                <w:b/>
                <w:bCs/>
              </w:rPr>
            </w:pPr>
            <w:r>
              <w:rPr>
                <w:rFonts w:ascii="Times New Roman" w:hAnsi="Times New Roman" w:cs="Times New Roman"/>
              </w:rPr>
              <w:t>Total  Credits</w:t>
            </w:r>
          </w:p>
        </w:tc>
        <w:tc>
          <w:tcPr>
            <w:tcW w:w="2835"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48</w:t>
            </w:r>
          </w:p>
        </w:tc>
        <w:tc>
          <w:tcPr>
            <w:tcW w:w="992"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0" w:right="148"/>
              <w:rPr>
                <w:rFonts w:ascii="Times New Roman" w:hAnsi="Times New Roman" w:cs="Times New Roman"/>
              </w:rPr>
            </w:pPr>
          </w:p>
        </w:tc>
        <w:tc>
          <w:tcPr>
            <w:tcW w:w="1024" w:type="dxa"/>
            <w:tcBorders>
              <w:top w:val="single" w:sz="4" w:space="0" w:color="000000"/>
              <w:left w:val="single" w:sz="4" w:space="0" w:color="000000"/>
              <w:bottom w:val="single" w:sz="4" w:space="0" w:color="000000"/>
              <w:right w:val="single" w:sz="4" w:space="0" w:color="000000"/>
            </w:tcBorders>
          </w:tcPr>
          <w:p w:rsidR="008A0051" w:rsidRDefault="008A0051" w:rsidP="008A0051">
            <w:pPr>
              <w:pStyle w:val="TableParagraph"/>
              <w:widowControl w:val="0"/>
              <w:spacing w:after="0" w:line="240" w:lineRule="auto"/>
              <w:ind w:left="119"/>
              <w:rPr>
                <w:rFonts w:ascii="Times New Roman" w:hAnsi="Times New Roman" w:cs="Times New Roman"/>
              </w:rPr>
            </w:pPr>
          </w:p>
        </w:tc>
      </w:tr>
      <w:tr w:rsidR="008A0051" w:rsidTr="008A0051">
        <w:trPr>
          <w:trHeight w:val="352"/>
        </w:trPr>
        <w:tc>
          <w:tcPr>
            <w:tcW w:w="10235" w:type="dxa"/>
            <w:gridSpan w:val="8"/>
            <w:tcBorders>
              <w:left w:val="single" w:sz="4" w:space="0" w:color="000000"/>
              <w:bottom w:val="single" w:sz="4" w:space="0" w:color="000000"/>
              <w:right w:val="single" w:sz="4" w:space="0" w:color="000000"/>
            </w:tcBorders>
          </w:tcPr>
          <w:p w:rsidR="008A0051" w:rsidRDefault="008A0051" w:rsidP="008A0051">
            <w:pPr>
              <w:widowControl w:val="0"/>
              <w:spacing w:after="0" w:line="240" w:lineRule="auto"/>
              <w:ind w:right="1663"/>
              <w:jc w:val="left"/>
              <w:rPr>
                <w:rFonts w:ascii="Times New Roman" w:hAnsi="Times New Roman" w:cs="Times New Roman"/>
              </w:rPr>
            </w:pPr>
            <w:r>
              <w:rPr>
                <w:rFonts w:ascii="Times New Roman" w:hAnsi="Times New Roman" w:cs="Times New Roman"/>
              </w:rPr>
              <w:t xml:space="preserve">Theory (T), Practical (P), Credits (C), Guided Learning (GL), </w:t>
            </w:r>
            <w:r>
              <w:rPr>
                <w:rFonts w:ascii="Times New Roman" w:hAnsi="Times New Roman" w:cs="Times New Roman"/>
                <w:bCs/>
              </w:rPr>
              <w:t>Core courses (CC);</w:t>
            </w:r>
            <w:r>
              <w:rPr>
                <w:rFonts w:ascii="Times New Roman" w:hAnsi="Times New Roman" w:cs="Times New Roman"/>
              </w:rPr>
              <w:t xml:space="preserve"> Discipline Specific Elective Courses (DSE); General ElectiveCourses (GE); Skill Enhancement Courses (SEC), Ability Enhancement Compulsory Courses (AECC).</w:t>
            </w:r>
          </w:p>
        </w:tc>
      </w:tr>
      <w:tr w:rsidR="008A0051" w:rsidTr="008A0051">
        <w:trPr>
          <w:trHeight w:val="352"/>
        </w:trPr>
        <w:tc>
          <w:tcPr>
            <w:tcW w:w="10235" w:type="dxa"/>
            <w:gridSpan w:val="8"/>
            <w:tcBorders>
              <w:left w:val="single" w:sz="4" w:space="0" w:color="000000"/>
              <w:bottom w:val="single" w:sz="4" w:space="0" w:color="000000"/>
              <w:right w:val="single" w:sz="4" w:space="0" w:color="000000"/>
            </w:tcBorders>
          </w:tcPr>
          <w:p w:rsidR="008A0051" w:rsidRDefault="008A0051" w:rsidP="008A0051">
            <w:pPr>
              <w:spacing w:after="0" w:line="240" w:lineRule="auto"/>
              <w:jc w:val="left"/>
            </w:pPr>
            <w:r>
              <w:rPr>
                <w:rFonts w:ascii="Times New Roman" w:hAnsi="Times New Roman" w:cs="Times New Roman"/>
                <w:b/>
                <w:bCs/>
              </w:rPr>
              <w:t>Note:</w:t>
            </w:r>
          </w:p>
          <w:p w:rsidR="008A0051" w:rsidRDefault="008A0051" w:rsidP="008A0051">
            <w:pPr>
              <w:pStyle w:val="ListParagraph"/>
              <w:numPr>
                <w:ilvl w:val="0"/>
                <w:numId w:val="12"/>
              </w:numPr>
              <w:spacing w:after="0" w:line="240" w:lineRule="auto"/>
              <w:ind w:firstLine="0"/>
            </w:pPr>
            <w:r>
              <w:rPr>
                <w:rFonts w:ascii="Times New Roman" w:hAnsi="Times New Roman" w:cs="Times New Roman"/>
                <w:bCs/>
              </w:rPr>
              <w:t xml:space="preserve">The pass percent will be 40 % marks in each course (Theory and Practical separately), field survey, training and project report (s). The aggregate of Internal and External examinations will be used to compute per cent. </w:t>
            </w:r>
          </w:p>
          <w:p w:rsidR="008A0051" w:rsidRDefault="008A0051" w:rsidP="008A0051">
            <w:pPr>
              <w:pStyle w:val="ListParagraph"/>
              <w:widowControl w:val="0"/>
              <w:numPr>
                <w:ilvl w:val="0"/>
                <w:numId w:val="12"/>
              </w:numPr>
              <w:spacing w:after="0" w:line="240" w:lineRule="auto"/>
              <w:ind w:firstLine="0"/>
              <w:rPr>
                <w:rFonts w:ascii="Times New Roman" w:hAnsi="Times New Roman" w:cs="Times New Roman"/>
              </w:rPr>
            </w:pPr>
            <w:r>
              <w:rPr>
                <w:rFonts w:ascii="Times New Roman" w:hAnsi="Times New Roman" w:cs="Times New Roman"/>
                <w:bCs/>
              </w:rPr>
              <w:t>The total credits for the Internship will be 08.</w:t>
            </w:r>
          </w:p>
        </w:tc>
      </w:tr>
    </w:tbl>
    <w:p w:rsidR="002A1F11" w:rsidRDefault="002A1F11">
      <w:pPr>
        <w:pStyle w:val="BodyText"/>
        <w:spacing w:after="0" w:line="240" w:lineRule="auto"/>
        <w:rPr>
          <w:rFonts w:ascii="Times New Roman" w:hAnsi="Times New Roman" w:cs="Times New Roman"/>
          <w:sz w:val="22"/>
          <w:szCs w:val="22"/>
        </w:rPr>
      </w:pPr>
    </w:p>
    <w:p w:rsidR="002A1F11" w:rsidRDefault="002A1F11">
      <w:pPr>
        <w:pStyle w:val="BodyText"/>
        <w:spacing w:after="0" w:line="240" w:lineRule="auto"/>
        <w:rPr>
          <w:rFonts w:ascii="Times New Roman" w:hAnsi="Times New Roman" w:cs="Times New Roman"/>
          <w:sz w:val="22"/>
          <w:szCs w:val="22"/>
        </w:rPr>
      </w:pPr>
    </w:p>
    <w:p w:rsidR="002A1F11" w:rsidRDefault="002A1F11">
      <w:pPr>
        <w:pStyle w:val="BodyText"/>
        <w:spacing w:after="0" w:line="240" w:lineRule="auto"/>
        <w:rPr>
          <w:rFonts w:ascii="Times New Roman" w:hAnsi="Times New Roman" w:cs="Times New Roman"/>
          <w:sz w:val="22"/>
          <w:szCs w:val="22"/>
        </w:rPr>
      </w:pPr>
    </w:p>
    <w:p w:rsidR="002A1F11" w:rsidRDefault="002A1F11">
      <w:pPr>
        <w:spacing w:after="0" w:line="240" w:lineRule="auto"/>
        <w:ind w:left="760" w:right="1663"/>
        <w:rPr>
          <w:rFonts w:ascii="Times New Roman" w:hAnsi="Times New Roman" w:cs="Times New Roman"/>
        </w:rPr>
      </w:pPr>
    </w:p>
    <w:p w:rsidR="002A1F11" w:rsidRDefault="002A1F11">
      <w:pPr>
        <w:spacing w:after="0" w:line="240" w:lineRule="auto"/>
        <w:ind w:left="760" w:right="1663"/>
        <w:rPr>
          <w:rFonts w:ascii="Times New Roman" w:hAnsi="Times New Roman" w:cs="Times New Roman"/>
        </w:rPr>
      </w:pPr>
    </w:p>
    <w:p w:rsidR="002A1F11" w:rsidRDefault="002A1F11">
      <w:pPr>
        <w:spacing w:after="0" w:line="240" w:lineRule="auto"/>
        <w:rPr>
          <w:rFonts w:ascii="Times New Roman" w:hAnsi="Times New Roman" w:cs="Times New Roman"/>
        </w:rPr>
      </w:pPr>
    </w:p>
    <w:tbl>
      <w:tblPr>
        <w:tblpPr w:leftFromText="180" w:rightFromText="180" w:vertAnchor="text" w:horzAnchor="margin" w:tblpXSpec="center" w:tblpY="-273"/>
        <w:tblW w:w="10201" w:type="dxa"/>
        <w:jc w:val="center"/>
        <w:tblLayout w:type="fixed"/>
        <w:tblCellMar>
          <w:left w:w="5" w:type="dxa"/>
          <w:right w:w="5" w:type="dxa"/>
        </w:tblCellMar>
        <w:tblLook w:val="01E0"/>
      </w:tblPr>
      <w:tblGrid>
        <w:gridCol w:w="2548"/>
        <w:gridCol w:w="2836"/>
        <w:gridCol w:w="567"/>
        <w:gridCol w:w="709"/>
        <w:gridCol w:w="567"/>
        <w:gridCol w:w="991"/>
        <w:gridCol w:w="993"/>
        <w:gridCol w:w="990"/>
      </w:tblGrid>
      <w:tr w:rsidR="002A1F11" w:rsidRPr="00732C5A" w:rsidTr="00EC6998">
        <w:trPr>
          <w:trHeight w:val="417"/>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D9D9D9"/>
          </w:tcPr>
          <w:p w:rsidR="002A1F11" w:rsidRPr="0096384A" w:rsidRDefault="00E44DF5">
            <w:pPr>
              <w:pStyle w:val="TableParagraph"/>
              <w:widowControl w:val="0"/>
              <w:spacing w:after="0" w:line="240" w:lineRule="auto"/>
              <w:ind w:right="125"/>
              <w:jc w:val="center"/>
              <w:rPr>
                <w:rFonts w:ascii="Times New Roman" w:hAnsi="Times New Roman" w:cs="Times New Roman"/>
                <w:b/>
              </w:rPr>
            </w:pPr>
            <w:r w:rsidRPr="0096384A">
              <w:rPr>
                <w:rFonts w:ascii="Times New Roman" w:hAnsi="Times New Roman" w:cs="Times New Roman"/>
                <w:b/>
              </w:rPr>
              <w:lastRenderedPageBreak/>
              <w:t>SEMESTER-III</w:t>
            </w:r>
          </w:p>
        </w:tc>
      </w:tr>
      <w:tr w:rsidR="002A1F11" w:rsidRPr="00732C5A" w:rsidTr="00EC6998">
        <w:trPr>
          <w:trHeight w:val="417"/>
          <w:jc w:val="center"/>
        </w:trPr>
        <w:tc>
          <w:tcPr>
            <w:tcW w:w="2548"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2A1F11" w:rsidRPr="0096384A" w:rsidRDefault="00E44DF5">
            <w:pPr>
              <w:pStyle w:val="TableParagraph"/>
              <w:widowControl w:val="0"/>
              <w:spacing w:after="0" w:line="240" w:lineRule="auto"/>
              <w:rPr>
                <w:rFonts w:ascii="Times New Roman" w:hAnsi="Times New Roman" w:cs="Times New Roman"/>
                <w:b/>
              </w:rPr>
            </w:pPr>
            <w:r w:rsidRPr="0096384A">
              <w:rPr>
                <w:rFonts w:ascii="Times New Roman" w:hAnsi="Times New Roman" w:cs="Times New Roman"/>
                <w:b/>
              </w:rPr>
              <w:t>Course Code</w:t>
            </w:r>
          </w:p>
        </w:tc>
        <w:tc>
          <w:tcPr>
            <w:tcW w:w="283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2A1F11" w:rsidRPr="0096384A" w:rsidRDefault="00E44DF5">
            <w:pPr>
              <w:pStyle w:val="TableParagraph"/>
              <w:widowControl w:val="0"/>
              <w:spacing w:after="0" w:line="240" w:lineRule="auto"/>
              <w:rPr>
                <w:rFonts w:ascii="Times New Roman" w:hAnsi="Times New Roman" w:cs="Times New Roman"/>
                <w:b/>
              </w:rPr>
            </w:pPr>
            <w:r w:rsidRPr="0096384A">
              <w:rPr>
                <w:rFonts w:ascii="Times New Roman" w:hAnsi="Times New Roman" w:cs="Times New Roman"/>
                <w:b/>
              </w:rPr>
              <w:t>Course Title</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2A1F11" w:rsidRPr="0096384A" w:rsidRDefault="00E44DF5">
            <w:pPr>
              <w:pStyle w:val="TableParagraph"/>
              <w:widowControl w:val="0"/>
              <w:spacing w:after="0" w:line="240" w:lineRule="auto"/>
              <w:rPr>
                <w:rFonts w:ascii="Times New Roman" w:hAnsi="Times New Roman" w:cs="Times New Roman"/>
                <w:b/>
              </w:rPr>
            </w:pPr>
            <w:r w:rsidRPr="0096384A">
              <w:rPr>
                <w:rFonts w:ascii="Times New Roman" w:hAnsi="Times New Roman" w:cs="Times New Roman"/>
                <w:b/>
                <w:w w:val="99"/>
              </w:rPr>
              <w:t>T</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2A1F11" w:rsidRPr="0096384A" w:rsidRDefault="00E44DF5">
            <w:pPr>
              <w:pStyle w:val="TableParagraph"/>
              <w:widowControl w:val="0"/>
              <w:spacing w:after="0" w:line="240" w:lineRule="auto"/>
              <w:ind w:left="105" w:right="136"/>
              <w:rPr>
                <w:rFonts w:ascii="Times New Roman" w:hAnsi="Times New Roman" w:cs="Times New Roman"/>
                <w:b/>
              </w:rPr>
            </w:pPr>
            <w:r w:rsidRPr="0096384A">
              <w:rPr>
                <w:rFonts w:ascii="Times New Roman" w:hAnsi="Times New Roman" w:cs="Times New Roman"/>
                <w:b/>
              </w:rPr>
              <w:t>P</w:t>
            </w:r>
          </w:p>
          <w:p w:rsidR="002A1F11" w:rsidRPr="0096384A" w:rsidRDefault="002A1F11">
            <w:pPr>
              <w:pStyle w:val="TableParagraph"/>
              <w:widowControl w:val="0"/>
              <w:spacing w:after="0" w:line="240" w:lineRule="auto"/>
              <w:ind w:left="105"/>
              <w:rPr>
                <w:rFonts w:ascii="Times New Roman" w:hAnsi="Times New Roman" w:cs="Times New Roman"/>
                <w:b/>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2A1F11" w:rsidRPr="0096384A" w:rsidRDefault="00E44DF5">
            <w:pPr>
              <w:pStyle w:val="TableParagraph"/>
              <w:widowControl w:val="0"/>
              <w:spacing w:after="0" w:line="240" w:lineRule="auto"/>
              <w:rPr>
                <w:rFonts w:ascii="Times New Roman" w:hAnsi="Times New Roman" w:cs="Times New Roman"/>
                <w:b/>
              </w:rPr>
            </w:pPr>
            <w:r w:rsidRPr="0096384A">
              <w:rPr>
                <w:rFonts w:ascii="Times New Roman" w:hAnsi="Times New Roman" w:cs="Times New Roman"/>
                <w:b/>
                <w:w w:val="99"/>
              </w:rPr>
              <w:t>C</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D9D9D9"/>
          </w:tcPr>
          <w:p w:rsidR="002A1F11" w:rsidRPr="0096384A" w:rsidRDefault="00E44DF5">
            <w:pPr>
              <w:pStyle w:val="TableParagraph"/>
              <w:widowControl w:val="0"/>
              <w:spacing w:after="0" w:line="240" w:lineRule="auto"/>
              <w:rPr>
                <w:rFonts w:ascii="Times New Roman" w:hAnsi="Times New Roman" w:cs="Times New Roman"/>
                <w:b/>
              </w:rPr>
            </w:pPr>
            <w:r w:rsidRPr="0096384A">
              <w:rPr>
                <w:rFonts w:ascii="Times New Roman" w:hAnsi="Times New Roman" w:cs="Times New Roman"/>
                <w:b/>
              </w:rPr>
              <w:t>Max Marks</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2A1F11" w:rsidRPr="0096384A" w:rsidRDefault="00E44DF5">
            <w:pPr>
              <w:pStyle w:val="TableParagraph"/>
              <w:widowControl w:val="0"/>
              <w:spacing w:after="0" w:line="240" w:lineRule="auto"/>
              <w:ind w:right="125"/>
              <w:rPr>
                <w:rFonts w:ascii="Times New Roman" w:hAnsi="Times New Roman" w:cs="Times New Roman"/>
                <w:b/>
              </w:rPr>
            </w:pPr>
            <w:r w:rsidRPr="0096384A">
              <w:rPr>
                <w:rFonts w:ascii="Times New Roman" w:hAnsi="Times New Roman" w:cs="Times New Roman"/>
                <w:b/>
              </w:rPr>
              <w:t>Total Marks</w:t>
            </w:r>
          </w:p>
        </w:tc>
      </w:tr>
      <w:tr w:rsidR="002A1F11" w:rsidRPr="00732C5A" w:rsidTr="00732C5A">
        <w:trPr>
          <w:trHeight w:val="123"/>
          <w:jc w:val="center"/>
        </w:trPr>
        <w:tc>
          <w:tcPr>
            <w:tcW w:w="2548" w:type="dxa"/>
            <w:vMerge/>
            <w:tcBorders>
              <w:left w:val="single" w:sz="4" w:space="0" w:color="000000"/>
              <w:bottom w:val="single" w:sz="4" w:space="0" w:color="000000"/>
              <w:right w:val="single" w:sz="4" w:space="0" w:color="000000"/>
            </w:tcBorders>
            <w:shd w:val="clear" w:color="auto" w:fill="D9D9D9"/>
          </w:tcPr>
          <w:p w:rsidR="002A1F11" w:rsidRPr="0096384A" w:rsidRDefault="002A1F11">
            <w:pPr>
              <w:widowControl w:val="0"/>
              <w:spacing w:after="0" w:line="240" w:lineRule="auto"/>
              <w:rPr>
                <w:rFonts w:ascii="Times New Roman" w:hAnsi="Times New Roman" w:cs="Times New Roman"/>
              </w:rPr>
            </w:pPr>
          </w:p>
        </w:tc>
        <w:tc>
          <w:tcPr>
            <w:tcW w:w="2836" w:type="dxa"/>
            <w:vMerge/>
            <w:tcBorders>
              <w:left w:val="single" w:sz="4" w:space="0" w:color="000000"/>
              <w:bottom w:val="single" w:sz="4" w:space="0" w:color="000000"/>
              <w:right w:val="single" w:sz="4" w:space="0" w:color="000000"/>
            </w:tcBorders>
            <w:shd w:val="clear" w:color="auto" w:fill="D9D9D9"/>
          </w:tcPr>
          <w:p w:rsidR="002A1F11" w:rsidRPr="0096384A" w:rsidRDefault="002A1F11">
            <w:pPr>
              <w:widowControl w:val="0"/>
              <w:spacing w:after="0" w:line="240" w:lineRule="auto"/>
              <w:rPr>
                <w:rFonts w:ascii="Times New Roman" w:hAnsi="Times New Roman" w:cs="Times New Roman"/>
              </w:rPr>
            </w:pPr>
          </w:p>
        </w:tc>
        <w:tc>
          <w:tcPr>
            <w:tcW w:w="567" w:type="dxa"/>
            <w:vMerge/>
            <w:tcBorders>
              <w:left w:val="single" w:sz="4" w:space="0" w:color="000000"/>
              <w:bottom w:val="single" w:sz="4" w:space="0" w:color="000000"/>
              <w:right w:val="single" w:sz="4" w:space="0" w:color="000000"/>
            </w:tcBorders>
            <w:shd w:val="clear" w:color="auto" w:fill="D9D9D9"/>
          </w:tcPr>
          <w:p w:rsidR="002A1F11" w:rsidRPr="0096384A" w:rsidRDefault="002A1F11">
            <w:pPr>
              <w:widowControl w:val="0"/>
              <w:spacing w:after="0" w:line="240" w:lineRule="auto"/>
              <w:rPr>
                <w:rFonts w:ascii="Times New Roman" w:hAnsi="Times New Roman" w:cs="Times New Roman"/>
              </w:rPr>
            </w:pPr>
          </w:p>
        </w:tc>
        <w:tc>
          <w:tcPr>
            <w:tcW w:w="709" w:type="dxa"/>
            <w:vMerge/>
            <w:tcBorders>
              <w:left w:val="single" w:sz="4" w:space="0" w:color="000000"/>
              <w:bottom w:val="single" w:sz="4" w:space="0" w:color="000000"/>
              <w:right w:val="single" w:sz="4" w:space="0" w:color="000000"/>
            </w:tcBorders>
            <w:shd w:val="clear" w:color="auto" w:fill="D9D9D9"/>
          </w:tcPr>
          <w:p w:rsidR="002A1F11" w:rsidRPr="0096384A" w:rsidRDefault="002A1F11">
            <w:pPr>
              <w:widowControl w:val="0"/>
              <w:spacing w:after="0" w:line="240" w:lineRule="auto"/>
              <w:rPr>
                <w:rFonts w:ascii="Times New Roman" w:hAnsi="Times New Roman" w:cs="Times New Roman"/>
              </w:rPr>
            </w:pPr>
          </w:p>
        </w:tc>
        <w:tc>
          <w:tcPr>
            <w:tcW w:w="567" w:type="dxa"/>
            <w:vMerge/>
            <w:tcBorders>
              <w:left w:val="single" w:sz="4" w:space="0" w:color="000000"/>
              <w:bottom w:val="single" w:sz="4" w:space="0" w:color="000000"/>
              <w:right w:val="single" w:sz="4" w:space="0" w:color="000000"/>
            </w:tcBorders>
            <w:shd w:val="clear" w:color="auto" w:fill="D9D9D9"/>
          </w:tcPr>
          <w:p w:rsidR="002A1F11" w:rsidRPr="0096384A" w:rsidRDefault="002A1F11">
            <w:pPr>
              <w:widowControl w:val="0"/>
              <w:spacing w:after="0" w:line="240" w:lineRule="auto"/>
              <w:rPr>
                <w:rFonts w:ascii="Times New Roman" w:hAnsi="Times New Roman" w:cs="Times New Roman"/>
              </w:rPr>
            </w:pP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2A1F11" w:rsidRPr="0096384A" w:rsidRDefault="00E44DF5">
            <w:pPr>
              <w:pStyle w:val="TableParagraph"/>
              <w:widowControl w:val="0"/>
              <w:spacing w:after="0" w:line="240" w:lineRule="auto"/>
              <w:ind w:right="92"/>
              <w:rPr>
                <w:rFonts w:ascii="Times New Roman" w:hAnsi="Times New Roman" w:cs="Times New Roman"/>
                <w:b/>
              </w:rPr>
            </w:pPr>
            <w:r w:rsidRPr="0096384A">
              <w:rPr>
                <w:rFonts w:ascii="Times New Roman" w:hAnsi="Times New Roman" w:cs="Times New Roman"/>
                <w:b/>
              </w:rPr>
              <w:t>Internal</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rsidR="002A1F11" w:rsidRPr="0096384A" w:rsidRDefault="00E44DF5">
            <w:pPr>
              <w:pStyle w:val="TableParagraph"/>
              <w:widowControl w:val="0"/>
              <w:spacing w:after="0" w:line="240" w:lineRule="auto"/>
              <w:ind w:left="0"/>
              <w:rPr>
                <w:rFonts w:ascii="Times New Roman" w:hAnsi="Times New Roman" w:cs="Times New Roman"/>
                <w:b/>
              </w:rPr>
            </w:pPr>
            <w:r w:rsidRPr="0096384A">
              <w:rPr>
                <w:rFonts w:ascii="Times New Roman" w:hAnsi="Times New Roman" w:cs="Times New Roman"/>
                <w:b/>
              </w:rPr>
              <w:t xml:space="preserve">External </w:t>
            </w:r>
          </w:p>
          <w:p w:rsidR="002A1F11" w:rsidRPr="0096384A" w:rsidRDefault="002A1F11">
            <w:pPr>
              <w:pStyle w:val="TableParagraph"/>
              <w:widowControl w:val="0"/>
              <w:tabs>
                <w:tab w:val="left" w:pos="781"/>
              </w:tabs>
              <w:spacing w:after="0" w:line="240" w:lineRule="auto"/>
              <w:rPr>
                <w:rFonts w:ascii="Times New Roman" w:hAnsi="Times New Roman" w:cs="Times New Roman"/>
                <w:b/>
              </w:rPr>
            </w:pPr>
          </w:p>
        </w:tc>
        <w:tc>
          <w:tcPr>
            <w:tcW w:w="990" w:type="dxa"/>
            <w:vMerge/>
            <w:tcBorders>
              <w:left w:val="single" w:sz="4" w:space="0" w:color="000000"/>
              <w:bottom w:val="single" w:sz="4" w:space="0" w:color="000000"/>
              <w:right w:val="single" w:sz="4" w:space="0" w:color="000000"/>
            </w:tcBorders>
            <w:shd w:val="clear" w:color="auto" w:fill="D9D9D9"/>
          </w:tcPr>
          <w:p w:rsidR="002A1F11" w:rsidRPr="0096384A" w:rsidRDefault="002A1F11">
            <w:pPr>
              <w:widowControl w:val="0"/>
              <w:spacing w:after="0" w:line="240" w:lineRule="auto"/>
              <w:rPr>
                <w:rFonts w:ascii="Times New Roman" w:hAnsi="Times New Roman" w:cs="Times New Roman"/>
              </w:rPr>
            </w:pPr>
          </w:p>
        </w:tc>
      </w:tr>
      <w:tr w:rsidR="002A1F11" w:rsidRPr="00732C5A" w:rsidTr="00EC6998">
        <w:trPr>
          <w:trHeight w:val="144"/>
          <w:jc w:val="center"/>
        </w:trPr>
        <w:tc>
          <w:tcPr>
            <w:tcW w:w="2548"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ind w:left="9"/>
              <w:rPr>
                <w:rFonts w:ascii="Times New Roman" w:hAnsi="Times New Roman" w:cs="Times New Roman"/>
                <w:b/>
              </w:rPr>
            </w:pPr>
            <w:r w:rsidRPr="0096384A">
              <w:rPr>
                <w:rFonts w:ascii="Times New Roman" w:hAnsi="Times New Roman" w:cs="Times New Roman"/>
                <w:b/>
                <w:bCs/>
              </w:rPr>
              <w:t>Core courses</w:t>
            </w:r>
          </w:p>
        </w:tc>
        <w:tc>
          <w:tcPr>
            <w:tcW w:w="2836"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105"/>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rPr>
                <w:rFonts w:ascii="Times New Roman" w:hAnsi="Times New Roman" w:cs="Times New Roman"/>
              </w:rPr>
            </w:pPr>
          </w:p>
        </w:tc>
        <w:tc>
          <w:tcPr>
            <w:tcW w:w="991"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0" w:right="148"/>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rPr>
                <w:rFonts w:ascii="Times New Roman" w:hAnsi="Times New Roman" w:cs="Times New Roman"/>
              </w:rPr>
            </w:pPr>
          </w:p>
        </w:tc>
      </w:tr>
      <w:tr w:rsidR="002A1F11" w:rsidRPr="00732C5A" w:rsidTr="00EC6998">
        <w:trPr>
          <w:trHeight w:val="412"/>
          <w:jc w:val="center"/>
        </w:trPr>
        <w:tc>
          <w:tcPr>
            <w:tcW w:w="2548"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ind w:left="9"/>
              <w:rPr>
                <w:rFonts w:ascii="Times New Roman" w:hAnsi="Times New Roman" w:cs="Times New Roman"/>
              </w:rPr>
            </w:pPr>
            <w:r w:rsidRPr="0096384A">
              <w:rPr>
                <w:rFonts w:ascii="Times New Roman" w:hAnsi="Times New Roman" w:cs="Times New Roman"/>
              </w:rPr>
              <w:t>CC-MTTM -</w:t>
            </w:r>
            <w:r w:rsidR="00CB1F58" w:rsidRPr="0096384A">
              <w:rPr>
                <w:rFonts w:ascii="Times New Roman" w:hAnsi="Times New Roman" w:cs="Times New Roman"/>
              </w:rPr>
              <w:t>30</w:t>
            </w:r>
            <w:r w:rsidRPr="0096384A">
              <w:rPr>
                <w:rFonts w:ascii="Times New Roman" w:hAnsi="Times New Roman" w:cs="Times New Roman"/>
              </w:rPr>
              <w:t>1</w:t>
            </w:r>
          </w:p>
        </w:tc>
        <w:tc>
          <w:tcPr>
            <w:tcW w:w="2836" w:type="dxa"/>
            <w:tcBorders>
              <w:top w:val="single" w:sz="4" w:space="0" w:color="000000"/>
              <w:left w:val="single" w:sz="4" w:space="0" w:color="000000"/>
              <w:bottom w:val="single" w:sz="4" w:space="0" w:color="000000"/>
              <w:right w:val="single" w:sz="4" w:space="0" w:color="000000"/>
            </w:tcBorders>
          </w:tcPr>
          <w:p w:rsidR="002A1F11" w:rsidRPr="0096384A" w:rsidRDefault="00E44DF5" w:rsidP="0096384A">
            <w:pPr>
              <w:pStyle w:val="TableParagraph"/>
              <w:widowControl w:val="0"/>
              <w:spacing w:after="0" w:line="240" w:lineRule="auto"/>
              <w:jc w:val="left"/>
              <w:rPr>
                <w:rFonts w:ascii="Times New Roman" w:hAnsi="Times New Roman" w:cs="Times New Roman"/>
              </w:rPr>
            </w:pPr>
            <w:r w:rsidRPr="0096384A">
              <w:rPr>
                <w:rFonts w:ascii="Times New Roman" w:hAnsi="Times New Roman" w:cs="Times New Roman"/>
              </w:rPr>
              <w:t xml:space="preserve"> Tourism Planning  </w:t>
            </w: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4</w:t>
            </w:r>
          </w:p>
        </w:tc>
        <w:tc>
          <w:tcPr>
            <w:tcW w:w="991"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100</w:t>
            </w:r>
          </w:p>
        </w:tc>
      </w:tr>
      <w:tr w:rsidR="002A1F11" w:rsidRPr="00732C5A" w:rsidTr="00EC6998">
        <w:trPr>
          <w:trHeight w:val="412"/>
          <w:jc w:val="center"/>
        </w:trPr>
        <w:tc>
          <w:tcPr>
            <w:tcW w:w="2548" w:type="dxa"/>
            <w:tcBorders>
              <w:top w:val="single" w:sz="4" w:space="0" w:color="000000"/>
              <w:left w:val="single" w:sz="4" w:space="0" w:color="000000"/>
              <w:bottom w:val="single" w:sz="4" w:space="0" w:color="000000"/>
              <w:right w:val="single" w:sz="4" w:space="0" w:color="000000"/>
            </w:tcBorders>
          </w:tcPr>
          <w:p w:rsidR="002A1F11" w:rsidRPr="0096384A" w:rsidRDefault="00E44DF5" w:rsidP="00CB1F58">
            <w:pPr>
              <w:pStyle w:val="TableParagraph"/>
              <w:widowControl w:val="0"/>
              <w:spacing w:after="0" w:line="240" w:lineRule="auto"/>
              <w:ind w:left="9"/>
              <w:rPr>
                <w:rFonts w:ascii="Times New Roman" w:hAnsi="Times New Roman" w:cs="Times New Roman"/>
              </w:rPr>
            </w:pPr>
            <w:r w:rsidRPr="0096384A">
              <w:rPr>
                <w:rFonts w:ascii="Times New Roman" w:hAnsi="Times New Roman" w:cs="Times New Roman"/>
              </w:rPr>
              <w:t>CC-MTTM-</w:t>
            </w:r>
            <w:r w:rsidR="00CB1F58" w:rsidRPr="0096384A">
              <w:rPr>
                <w:rFonts w:ascii="Times New Roman" w:hAnsi="Times New Roman" w:cs="Times New Roman"/>
              </w:rPr>
              <w:t>302</w:t>
            </w:r>
          </w:p>
        </w:tc>
        <w:tc>
          <w:tcPr>
            <w:tcW w:w="2836" w:type="dxa"/>
            <w:tcBorders>
              <w:top w:val="single" w:sz="4" w:space="0" w:color="000000"/>
              <w:left w:val="single" w:sz="4" w:space="0" w:color="000000"/>
              <w:bottom w:val="single" w:sz="4" w:space="0" w:color="000000"/>
              <w:right w:val="single" w:sz="4" w:space="0" w:color="000000"/>
            </w:tcBorders>
          </w:tcPr>
          <w:p w:rsidR="002A1F11" w:rsidRPr="0096384A" w:rsidRDefault="00E44DF5" w:rsidP="0096384A">
            <w:pPr>
              <w:pStyle w:val="TableParagraph"/>
              <w:widowControl w:val="0"/>
              <w:spacing w:after="0" w:line="240" w:lineRule="auto"/>
              <w:jc w:val="left"/>
              <w:rPr>
                <w:rFonts w:ascii="Times New Roman" w:hAnsi="Times New Roman" w:cs="Times New Roman"/>
              </w:rPr>
            </w:pPr>
            <w:r w:rsidRPr="0096384A">
              <w:rPr>
                <w:rFonts w:ascii="Times New Roman" w:hAnsi="Times New Roman" w:cs="Times New Roman"/>
              </w:rPr>
              <w:t xml:space="preserve">Tourist Behaviour    </w:t>
            </w: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4</w:t>
            </w:r>
          </w:p>
        </w:tc>
        <w:tc>
          <w:tcPr>
            <w:tcW w:w="991"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100</w:t>
            </w:r>
          </w:p>
        </w:tc>
      </w:tr>
      <w:tr w:rsidR="002A1F11" w:rsidRPr="00732C5A" w:rsidTr="00EC6998">
        <w:trPr>
          <w:trHeight w:val="412"/>
          <w:jc w:val="center"/>
        </w:trPr>
        <w:tc>
          <w:tcPr>
            <w:tcW w:w="2548"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ind w:left="9"/>
              <w:rPr>
                <w:rFonts w:ascii="Times New Roman" w:hAnsi="Times New Roman" w:cs="Times New Roman"/>
              </w:rPr>
            </w:pPr>
            <w:r w:rsidRPr="0096384A">
              <w:rPr>
                <w:rFonts w:ascii="Times New Roman" w:hAnsi="Times New Roman" w:cs="Times New Roman"/>
              </w:rPr>
              <w:t>CC-MTTM-3</w:t>
            </w:r>
            <w:r w:rsidR="00CB1F58" w:rsidRPr="0096384A">
              <w:rPr>
                <w:rFonts w:ascii="Times New Roman" w:hAnsi="Times New Roman" w:cs="Times New Roman"/>
              </w:rPr>
              <w:t>03</w:t>
            </w:r>
          </w:p>
        </w:tc>
        <w:tc>
          <w:tcPr>
            <w:tcW w:w="2836" w:type="dxa"/>
            <w:tcBorders>
              <w:top w:val="single" w:sz="4" w:space="0" w:color="000000"/>
              <w:left w:val="single" w:sz="4" w:space="0" w:color="000000"/>
              <w:bottom w:val="single" w:sz="4" w:space="0" w:color="000000"/>
              <w:right w:val="single" w:sz="4" w:space="0" w:color="000000"/>
            </w:tcBorders>
          </w:tcPr>
          <w:p w:rsidR="002A1F11" w:rsidRPr="0096384A" w:rsidRDefault="00E44DF5" w:rsidP="0096384A">
            <w:pPr>
              <w:pStyle w:val="TableParagraph"/>
              <w:widowControl w:val="0"/>
              <w:spacing w:after="0" w:line="240" w:lineRule="auto"/>
              <w:ind w:left="0"/>
              <w:jc w:val="left"/>
              <w:rPr>
                <w:rFonts w:ascii="Times New Roman" w:hAnsi="Times New Roman" w:cs="Times New Roman"/>
              </w:rPr>
            </w:pPr>
            <w:r w:rsidRPr="0096384A">
              <w:rPr>
                <w:rFonts w:ascii="Times New Roman" w:hAnsi="Times New Roman" w:cs="Times New Roman"/>
              </w:rPr>
              <w:t xml:space="preserve">Customer Relationship Management  </w:t>
            </w: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4</w:t>
            </w:r>
          </w:p>
        </w:tc>
        <w:tc>
          <w:tcPr>
            <w:tcW w:w="991"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100</w:t>
            </w:r>
          </w:p>
        </w:tc>
      </w:tr>
      <w:tr w:rsidR="002A1F11" w:rsidRPr="00732C5A" w:rsidTr="00EC6998">
        <w:trPr>
          <w:trHeight w:val="412"/>
          <w:jc w:val="center"/>
        </w:trPr>
        <w:tc>
          <w:tcPr>
            <w:tcW w:w="2548"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ind w:left="9"/>
              <w:rPr>
                <w:rFonts w:ascii="Times New Roman" w:hAnsi="Times New Roman" w:cs="Times New Roman"/>
                <w:b/>
              </w:rPr>
            </w:pPr>
            <w:r w:rsidRPr="0096384A">
              <w:rPr>
                <w:rFonts w:ascii="Times New Roman" w:hAnsi="Times New Roman" w:cs="Times New Roman"/>
                <w:b/>
                <w:bCs/>
              </w:rPr>
              <w:t>Discipline Specific Elective (any two)</w:t>
            </w:r>
          </w:p>
        </w:tc>
        <w:tc>
          <w:tcPr>
            <w:tcW w:w="2836" w:type="dxa"/>
            <w:tcBorders>
              <w:top w:val="single" w:sz="4" w:space="0" w:color="000000"/>
              <w:left w:val="single" w:sz="4" w:space="0" w:color="000000"/>
              <w:bottom w:val="single" w:sz="4" w:space="0" w:color="000000"/>
              <w:right w:val="single" w:sz="4" w:space="0" w:color="000000"/>
            </w:tcBorders>
          </w:tcPr>
          <w:p w:rsidR="002A1F11" w:rsidRPr="0096384A" w:rsidRDefault="002A1F11" w:rsidP="0096384A">
            <w:pPr>
              <w:pStyle w:val="TableParagraph"/>
              <w:widowControl w:val="0"/>
              <w:spacing w:after="0" w:line="240" w:lineRule="auto"/>
              <w:jc w:val="left"/>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jc w:val="center"/>
              <w:rPr>
                <w:rFonts w:ascii="Times New Roman" w:hAnsi="Times New Roman" w:cs="Times New Roman"/>
              </w:rPr>
            </w:pPr>
          </w:p>
        </w:tc>
        <w:tc>
          <w:tcPr>
            <w:tcW w:w="991"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0" w:right="148"/>
              <w:jc w:val="center"/>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jc w:val="center"/>
              <w:rPr>
                <w:rFonts w:ascii="Times New Roman" w:hAnsi="Times New Roman" w:cs="Times New Roman"/>
              </w:rPr>
            </w:pPr>
          </w:p>
        </w:tc>
      </w:tr>
      <w:tr w:rsidR="002A1F11" w:rsidRPr="00732C5A" w:rsidTr="00EC6998">
        <w:trPr>
          <w:trHeight w:val="412"/>
          <w:jc w:val="center"/>
        </w:trPr>
        <w:tc>
          <w:tcPr>
            <w:tcW w:w="2548" w:type="dxa"/>
            <w:tcBorders>
              <w:top w:val="single" w:sz="4" w:space="0" w:color="000000"/>
              <w:left w:val="single" w:sz="4" w:space="0" w:color="000000"/>
              <w:bottom w:val="single" w:sz="4" w:space="0" w:color="000000"/>
              <w:right w:val="single" w:sz="4" w:space="0" w:color="000000"/>
            </w:tcBorders>
          </w:tcPr>
          <w:p w:rsidR="002A1F11" w:rsidRPr="0096384A" w:rsidRDefault="00CB1F58">
            <w:pPr>
              <w:pStyle w:val="TableParagraph"/>
              <w:widowControl w:val="0"/>
              <w:spacing w:after="0" w:line="240" w:lineRule="auto"/>
              <w:ind w:left="9"/>
              <w:rPr>
                <w:rFonts w:ascii="Times New Roman" w:hAnsi="Times New Roman" w:cs="Times New Roman"/>
              </w:rPr>
            </w:pPr>
            <w:r w:rsidRPr="0096384A">
              <w:rPr>
                <w:rFonts w:ascii="Times New Roman" w:hAnsi="Times New Roman" w:cs="Times New Roman"/>
              </w:rPr>
              <w:t>DSE-MTTM-301</w:t>
            </w:r>
          </w:p>
        </w:tc>
        <w:tc>
          <w:tcPr>
            <w:tcW w:w="2836" w:type="dxa"/>
            <w:tcBorders>
              <w:top w:val="single" w:sz="4" w:space="0" w:color="000000"/>
              <w:left w:val="single" w:sz="4" w:space="0" w:color="000000"/>
              <w:bottom w:val="single" w:sz="4" w:space="0" w:color="000000"/>
              <w:right w:val="single" w:sz="4" w:space="0" w:color="000000"/>
            </w:tcBorders>
          </w:tcPr>
          <w:p w:rsidR="002A1F11" w:rsidRPr="0096384A" w:rsidRDefault="00E44DF5" w:rsidP="0096384A">
            <w:pPr>
              <w:pStyle w:val="TableParagraph"/>
              <w:widowControl w:val="0"/>
              <w:spacing w:after="0" w:line="240" w:lineRule="auto"/>
              <w:jc w:val="left"/>
              <w:rPr>
                <w:rFonts w:ascii="Times New Roman" w:hAnsi="Times New Roman" w:cs="Times New Roman"/>
              </w:rPr>
            </w:pPr>
            <w:r w:rsidRPr="0096384A">
              <w:rPr>
                <w:rFonts w:ascii="Times New Roman" w:hAnsi="Times New Roman" w:cs="Times New Roman"/>
              </w:rPr>
              <w:t xml:space="preserve">Hotel  Management </w:t>
            </w: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w w:val="99"/>
              </w:rPr>
            </w:pPr>
            <w:r w:rsidRPr="0096384A">
              <w:rPr>
                <w:rFonts w:ascii="Times New Roman" w:hAnsi="Times New Roman" w:cs="Times New Roman"/>
                <w:w w:val="99"/>
              </w:rPr>
              <w:t>T</w:t>
            </w:r>
          </w:p>
        </w:tc>
        <w:tc>
          <w:tcPr>
            <w:tcW w:w="709"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105"/>
              <w:jc w:val="center"/>
              <w:rPr>
                <w:rFonts w:ascii="Times New Roman" w:hAnsi="Times New Roman" w:cs="Times New Roman"/>
                <w:w w:val="99"/>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w w:val="99"/>
              </w:rPr>
            </w:pPr>
            <w:r w:rsidRPr="0096384A">
              <w:rPr>
                <w:rFonts w:ascii="Times New Roman" w:hAnsi="Times New Roman" w:cs="Times New Roman"/>
                <w:w w:val="99"/>
              </w:rPr>
              <w:t>4</w:t>
            </w:r>
          </w:p>
        </w:tc>
        <w:tc>
          <w:tcPr>
            <w:tcW w:w="991"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100</w:t>
            </w:r>
          </w:p>
        </w:tc>
      </w:tr>
      <w:tr w:rsidR="002A1F11" w:rsidRPr="00732C5A" w:rsidTr="00EC6998">
        <w:trPr>
          <w:trHeight w:val="441"/>
          <w:jc w:val="center"/>
        </w:trPr>
        <w:tc>
          <w:tcPr>
            <w:tcW w:w="2548" w:type="dxa"/>
            <w:tcBorders>
              <w:top w:val="single" w:sz="4" w:space="0" w:color="000000"/>
              <w:left w:val="single" w:sz="4" w:space="0" w:color="000000"/>
              <w:bottom w:val="single" w:sz="4" w:space="0" w:color="000000"/>
              <w:right w:val="single" w:sz="4" w:space="0" w:color="000000"/>
            </w:tcBorders>
          </w:tcPr>
          <w:p w:rsidR="002A1F11" w:rsidRPr="0096384A" w:rsidRDefault="00CB1F58">
            <w:pPr>
              <w:pStyle w:val="TableParagraph"/>
              <w:widowControl w:val="0"/>
              <w:spacing w:after="0" w:line="240" w:lineRule="auto"/>
              <w:ind w:left="9"/>
              <w:rPr>
                <w:rFonts w:ascii="Times New Roman" w:hAnsi="Times New Roman" w:cs="Times New Roman"/>
              </w:rPr>
            </w:pPr>
            <w:r w:rsidRPr="0096384A">
              <w:rPr>
                <w:rFonts w:ascii="Times New Roman" w:hAnsi="Times New Roman" w:cs="Times New Roman"/>
              </w:rPr>
              <w:t>DSE-MTTM-302</w:t>
            </w:r>
          </w:p>
        </w:tc>
        <w:tc>
          <w:tcPr>
            <w:tcW w:w="2836" w:type="dxa"/>
            <w:tcBorders>
              <w:top w:val="single" w:sz="4" w:space="0" w:color="000000"/>
              <w:left w:val="single" w:sz="4" w:space="0" w:color="000000"/>
              <w:bottom w:val="single" w:sz="4" w:space="0" w:color="000000"/>
              <w:right w:val="single" w:sz="4" w:space="0" w:color="000000"/>
            </w:tcBorders>
          </w:tcPr>
          <w:p w:rsidR="002A1F11" w:rsidRPr="0096384A" w:rsidRDefault="00E44DF5" w:rsidP="0096384A">
            <w:pPr>
              <w:pStyle w:val="TableParagraph"/>
              <w:widowControl w:val="0"/>
              <w:spacing w:after="0" w:line="240" w:lineRule="auto"/>
              <w:jc w:val="left"/>
              <w:rPr>
                <w:rFonts w:ascii="Times New Roman" w:hAnsi="Times New Roman" w:cs="Times New Roman"/>
              </w:rPr>
            </w:pPr>
            <w:r w:rsidRPr="0096384A">
              <w:rPr>
                <w:rFonts w:ascii="Times New Roman" w:hAnsi="Times New Roman" w:cs="Times New Roman"/>
              </w:rPr>
              <w:t xml:space="preserve">Transport Management </w:t>
            </w: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4</w:t>
            </w:r>
          </w:p>
        </w:tc>
        <w:tc>
          <w:tcPr>
            <w:tcW w:w="991"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100</w:t>
            </w:r>
          </w:p>
        </w:tc>
      </w:tr>
      <w:tr w:rsidR="002A1F11" w:rsidRPr="00732C5A" w:rsidTr="00EC6998">
        <w:trPr>
          <w:trHeight w:val="441"/>
          <w:jc w:val="center"/>
        </w:trPr>
        <w:tc>
          <w:tcPr>
            <w:tcW w:w="2548"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ind w:left="9"/>
              <w:rPr>
                <w:rFonts w:ascii="Times New Roman" w:hAnsi="Times New Roman" w:cs="Times New Roman"/>
              </w:rPr>
            </w:pPr>
            <w:r w:rsidRPr="0096384A">
              <w:rPr>
                <w:rFonts w:ascii="Times New Roman" w:hAnsi="Times New Roman" w:cs="Times New Roman"/>
              </w:rPr>
              <w:t>DSE-MTTM-3</w:t>
            </w:r>
            <w:r w:rsidR="00CB1F58" w:rsidRPr="0096384A">
              <w:rPr>
                <w:rFonts w:ascii="Times New Roman" w:hAnsi="Times New Roman" w:cs="Times New Roman"/>
              </w:rPr>
              <w:t>03</w:t>
            </w:r>
          </w:p>
        </w:tc>
        <w:tc>
          <w:tcPr>
            <w:tcW w:w="2836" w:type="dxa"/>
            <w:tcBorders>
              <w:top w:val="single" w:sz="4" w:space="0" w:color="000000"/>
              <w:left w:val="single" w:sz="4" w:space="0" w:color="000000"/>
              <w:bottom w:val="single" w:sz="4" w:space="0" w:color="000000"/>
              <w:right w:val="single" w:sz="4" w:space="0" w:color="000000"/>
            </w:tcBorders>
          </w:tcPr>
          <w:p w:rsidR="002A1F11" w:rsidRPr="0096384A" w:rsidRDefault="00E44DF5" w:rsidP="0096384A">
            <w:pPr>
              <w:pStyle w:val="TableParagraph"/>
              <w:widowControl w:val="0"/>
              <w:spacing w:after="0" w:line="240" w:lineRule="auto"/>
              <w:jc w:val="left"/>
              <w:rPr>
                <w:rFonts w:ascii="Times New Roman" w:hAnsi="Times New Roman" w:cs="Times New Roman"/>
              </w:rPr>
            </w:pPr>
            <w:r w:rsidRPr="0096384A">
              <w:rPr>
                <w:rFonts w:ascii="Times New Roman" w:hAnsi="Times New Roman" w:cs="Times New Roman"/>
              </w:rPr>
              <w:t xml:space="preserve">Financial Management   </w:t>
            </w: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4</w:t>
            </w:r>
          </w:p>
        </w:tc>
        <w:tc>
          <w:tcPr>
            <w:tcW w:w="991"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100</w:t>
            </w:r>
          </w:p>
        </w:tc>
      </w:tr>
      <w:tr w:rsidR="002A1F11" w:rsidRPr="00732C5A" w:rsidTr="00EC6998">
        <w:trPr>
          <w:trHeight w:val="441"/>
          <w:jc w:val="center"/>
        </w:trPr>
        <w:tc>
          <w:tcPr>
            <w:tcW w:w="2548"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ind w:left="9"/>
              <w:rPr>
                <w:rFonts w:ascii="Times New Roman" w:hAnsi="Times New Roman" w:cs="Times New Roman"/>
                <w:b/>
              </w:rPr>
            </w:pPr>
            <w:r w:rsidRPr="0096384A">
              <w:rPr>
                <w:rFonts w:ascii="Times New Roman" w:hAnsi="Times New Roman" w:cs="Times New Roman"/>
                <w:b/>
                <w:bCs/>
              </w:rPr>
              <w:t xml:space="preserve">General Elective-(any one)  </w:t>
            </w:r>
          </w:p>
        </w:tc>
        <w:tc>
          <w:tcPr>
            <w:tcW w:w="2836" w:type="dxa"/>
            <w:tcBorders>
              <w:top w:val="single" w:sz="4" w:space="0" w:color="000000"/>
              <w:left w:val="single" w:sz="4" w:space="0" w:color="000000"/>
              <w:bottom w:val="single" w:sz="4" w:space="0" w:color="000000"/>
              <w:right w:val="single" w:sz="4" w:space="0" w:color="000000"/>
            </w:tcBorders>
          </w:tcPr>
          <w:p w:rsidR="002A1F11" w:rsidRPr="0096384A" w:rsidRDefault="002A1F11" w:rsidP="0096384A">
            <w:pPr>
              <w:pStyle w:val="TableParagraph"/>
              <w:widowControl w:val="0"/>
              <w:spacing w:after="0" w:line="240" w:lineRule="auto"/>
              <w:jc w:val="left"/>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jc w:val="center"/>
              <w:rPr>
                <w:rFonts w:ascii="Times New Roman" w:hAnsi="Times New Roman" w:cs="Times New Roman"/>
              </w:rPr>
            </w:pPr>
          </w:p>
        </w:tc>
        <w:tc>
          <w:tcPr>
            <w:tcW w:w="991"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0" w:right="148"/>
              <w:jc w:val="center"/>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jc w:val="center"/>
              <w:rPr>
                <w:rFonts w:ascii="Times New Roman" w:hAnsi="Times New Roman" w:cs="Times New Roman"/>
              </w:rPr>
            </w:pPr>
          </w:p>
        </w:tc>
      </w:tr>
      <w:tr w:rsidR="002A1F11" w:rsidRPr="00732C5A" w:rsidTr="00EC6998">
        <w:trPr>
          <w:trHeight w:val="405"/>
          <w:jc w:val="center"/>
        </w:trPr>
        <w:tc>
          <w:tcPr>
            <w:tcW w:w="2548" w:type="dxa"/>
            <w:tcBorders>
              <w:top w:val="single" w:sz="4" w:space="0" w:color="000000"/>
              <w:left w:val="single" w:sz="4" w:space="0" w:color="000000"/>
              <w:bottom w:val="single" w:sz="4" w:space="0" w:color="000000"/>
              <w:right w:val="single" w:sz="4" w:space="0" w:color="000000"/>
            </w:tcBorders>
          </w:tcPr>
          <w:p w:rsidR="002A1F11" w:rsidRPr="0096384A" w:rsidRDefault="00E44DF5" w:rsidP="00CB1F58">
            <w:pPr>
              <w:pStyle w:val="TableParagraph"/>
              <w:widowControl w:val="0"/>
              <w:spacing w:after="0" w:line="240" w:lineRule="auto"/>
              <w:ind w:left="9"/>
              <w:rPr>
                <w:rFonts w:ascii="Times New Roman" w:hAnsi="Times New Roman" w:cs="Times New Roman"/>
              </w:rPr>
            </w:pPr>
            <w:r w:rsidRPr="0096384A">
              <w:rPr>
                <w:rFonts w:ascii="Times New Roman" w:hAnsi="Times New Roman" w:cs="Times New Roman"/>
              </w:rPr>
              <w:t>GE-MTTM-</w:t>
            </w:r>
            <w:r w:rsidR="00CB1F58" w:rsidRPr="0096384A">
              <w:rPr>
                <w:rFonts w:ascii="Times New Roman" w:hAnsi="Times New Roman" w:cs="Times New Roman"/>
              </w:rPr>
              <w:t>301</w:t>
            </w:r>
          </w:p>
        </w:tc>
        <w:tc>
          <w:tcPr>
            <w:tcW w:w="2836" w:type="dxa"/>
            <w:tcBorders>
              <w:top w:val="single" w:sz="4" w:space="0" w:color="000000"/>
              <w:left w:val="single" w:sz="4" w:space="0" w:color="000000"/>
              <w:bottom w:val="single" w:sz="4" w:space="0" w:color="000000"/>
              <w:right w:val="single" w:sz="4" w:space="0" w:color="000000"/>
            </w:tcBorders>
          </w:tcPr>
          <w:p w:rsidR="002A1F11" w:rsidRPr="0096384A" w:rsidRDefault="00E44DF5" w:rsidP="0096384A">
            <w:pPr>
              <w:pStyle w:val="TableParagraph"/>
              <w:widowControl w:val="0"/>
              <w:spacing w:after="0" w:line="240" w:lineRule="auto"/>
              <w:jc w:val="left"/>
              <w:rPr>
                <w:rFonts w:ascii="Times New Roman" w:hAnsi="Times New Roman" w:cs="Times New Roman"/>
              </w:rPr>
            </w:pPr>
            <w:r w:rsidRPr="0096384A">
              <w:rPr>
                <w:rFonts w:ascii="Times New Roman" w:hAnsi="Times New Roman" w:cs="Times New Roman"/>
              </w:rPr>
              <w:t>Entrepreneurship and Innovation in Tourism</w:t>
            </w: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4</w:t>
            </w:r>
          </w:p>
        </w:tc>
        <w:tc>
          <w:tcPr>
            <w:tcW w:w="991"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100</w:t>
            </w:r>
          </w:p>
        </w:tc>
      </w:tr>
      <w:tr w:rsidR="002A1F11" w:rsidRPr="00732C5A" w:rsidTr="00EC6998">
        <w:trPr>
          <w:trHeight w:val="405"/>
          <w:jc w:val="center"/>
        </w:trPr>
        <w:tc>
          <w:tcPr>
            <w:tcW w:w="2548"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ind w:left="9"/>
              <w:rPr>
                <w:rFonts w:ascii="Times New Roman" w:hAnsi="Times New Roman" w:cs="Times New Roman"/>
              </w:rPr>
            </w:pPr>
            <w:r w:rsidRPr="0096384A">
              <w:rPr>
                <w:rFonts w:ascii="Times New Roman" w:hAnsi="Times New Roman" w:cs="Times New Roman"/>
              </w:rPr>
              <w:t>GE-MTTM-</w:t>
            </w:r>
            <w:r w:rsidR="00CB1F58" w:rsidRPr="0096384A">
              <w:rPr>
                <w:rFonts w:ascii="Times New Roman" w:hAnsi="Times New Roman" w:cs="Times New Roman"/>
              </w:rPr>
              <w:t>30</w:t>
            </w:r>
            <w:r w:rsidRPr="0096384A">
              <w:rPr>
                <w:rFonts w:ascii="Times New Roman" w:hAnsi="Times New Roman" w:cs="Times New Roman"/>
              </w:rPr>
              <w:t>2</w:t>
            </w:r>
          </w:p>
        </w:tc>
        <w:tc>
          <w:tcPr>
            <w:tcW w:w="2836" w:type="dxa"/>
            <w:tcBorders>
              <w:top w:val="single" w:sz="4" w:space="0" w:color="000000"/>
              <w:left w:val="single" w:sz="4" w:space="0" w:color="000000"/>
              <w:bottom w:val="single" w:sz="4" w:space="0" w:color="000000"/>
              <w:right w:val="single" w:sz="4" w:space="0" w:color="000000"/>
            </w:tcBorders>
          </w:tcPr>
          <w:p w:rsidR="002A1F11" w:rsidRPr="0096384A" w:rsidRDefault="00E44DF5" w:rsidP="0096384A">
            <w:pPr>
              <w:pStyle w:val="TableParagraph"/>
              <w:widowControl w:val="0"/>
              <w:spacing w:after="0" w:line="240" w:lineRule="auto"/>
              <w:jc w:val="left"/>
              <w:rPr>
                <w:rFonts w:ascii="Times New Roman" w:hAnsi="Times New Roman" w:cs="Times New Roman"/>
              </w:rPr>
            </w:pPr>
            <w:r w:rsidRPr="0096384A">
              <w:rPr>
                <w:rFonts w:ascii="Times New Roman" w:hAnsi="Times New Roman" w:cs="Times New Roman"/>
              </w:rPr>
              <w:t xml:space="preserve">Haryana Tourism  </w:t>
            </w: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4</w:t>
            </w:r>
          </w:p>
        </w:tc>
        <w:tc>
          <w:tcPr>
            <w:tcW w:w="991"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100</w:t>
            </w:r>
          </w:p>
        </w:tc>
      </w:tr>
      <w:tr w:rsidR="002A1F11" w:rsidRPr="00732C5A" w:rsidTr="00EC6998">
        <w:trPr>
          <w:trHeight w:val="405"/>
          <w:jc w:val="center"/>
        </w:trPr>
        <w:tc>
          <w:tcPr>
            <w:tcW w:w="2548"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ind w:left="9"/>
              <w:rPr>
                <w:rFonts w:ascii="Times New Roman" w:hAnsi="Times New Roman" w:cs="Times New Roman"/>
              </w:rPr>
            </w:pPr>
            <w:r w:rsidRPr="0096384A">
              <w:rPr>
                <w:rFonts w:ascii="Times New Roman" w:hAnsi="Times New Roman" w:cs="Times New Roman"/>
              </w:rPr>
              <w:t>GE-MTTM-3</w:t>
            </w:r>
            <w:r w:rsidR="00CB1F58" w:rsidRPr="0096384A">
              <w:rPr>
                <w:rFonts w:ascii="Times New Roman" w:hAnsi="Times New Roman" w:cs="Times New Roman"/>
              </w:rPr>
              <w:t>03</w:t>
            </w:r>
          </w:p>
        </w:tc>
        <w:tc>
          <w:tcPr>
            <w:tcW w:w="2836" w:type="dxa"/>
            <w:tcBorders>
              <w:top w:val="single" w:sz="4" w:space="0" w:color="000000"/>
              <w:left w:val="single" w:sz="4" w:space="0" w:color="000000"/>
              <w:bottom w:val="single" w:sz="4" w:space="0" w:color="000000"/>
              <w:right w:val="single" w:sz="4" w:space="0" w:color="000000"/>
            </w:tcBorders>
          </w:tcPr>
          <w:p w:rsidR="002A1F11" w:rsidRPr="0096384A" w:rsidRDefault="00E44DF5" w:rsidP="0096384A">
            <w:pPr>
              <w:pStyle w:val="TableParagraph"/>
              <w:widowControl w:val="0"/>
              <w:spacing w:after="0" w:line="240" w:lineRule="auto"/>
              <w:jc w:val="left"/>
              <w:rPr>
                <w:rFonts w:ascii="Times New Roman" w:hAnsi="Times New Roman" w:cs="Times New Roman"/>
              </w:rPr>
            </w:pPr>
            <w:r w:rsidRPr="0096384A">
              <w:rPr>
                <w:rFonts w:ascii="Times New Roman" w:hAnsi="Times New Roman" w:cs="Times New Roman"/>
              </w:rPr>
              <w:t>H</w:t>
            </w:r>
            <w:r w:rsidR="00CB1F58" w:rsidRPr="0096384A">
              <w:rPr>
                <w:rFonts w:ascii="Times New Roman" w:hAnsi="Times New Roman" w:cs="Times New Roman"/>
              </w:rPr>
              <w:t xml:space="preserve">uman </w:t>
            </w:r>
            <w:r w:rsidRPr="0096384A">
              <w:rPr>
                <w:rFonts w:ascii="Times New Roman" w:hAnsi="Times New Roman" w:cs="Times New Roman"/>
              </w:rPr>
              <w:t>R</w:t>
            </w:r>
            <w:r w:rsidR="00CB1F58" w:rsidRPr="0096384A">
              <w:rPr>
                <w:rFonts w:ascii="Times New Roman" w:hAnsi="Times New Roman" w:cs="Times New Roman"/>
              </w:rPr>
              <w:t xml:space="preserve">esource </w:t>
            </w:r>
            <w:r w:rsidRPr="0096384A">
              <w:rPr>
                <w:rFonts w:ascii="Times New Roman" w:hAnsi="Times New Roman" w:cs="Times New Roman"/>
              </w:rPr>
              <w:t>M</w:t>
            </w:r>
            <w:r w:rsidR="00CB1F58" w:rsidRPr="0096384A">
              <w:rPr>
                <w:rFonts w:ascii="Times New Roman" w:hAnsi="Times New Roman" w:cs="Times New Roman"/>
              </w:rPr>
              <w:t>anagement</w:t>
            </w:r>
            <w:r w:rsidRPr="0096384A">
              <w:rPr>
                <w:rFonts w:ascii="Times New Roman" w:hAnsi="Times New Roman" w:cs="Times New Roman"/>
              </w:rPr>
              <w:t xml:space="preserve"> in Tourism </w:t>
            </w: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4</w:t>
            </w:r>
          </w:p>
        </w:tc>
        <w:tc>
          <w:tcPr>
            <w:tcW w:w="991"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100</w:t>
            </w:r>
          </w:p>
        </w:tc>
      </w:tr>
      <w:tr w:rsidR="002A1F11" w:rsidRPr="00732C5A" w:rsidTr="00EC6998">
        <w:trPr>
          <w:trHeight w:val="407"/>
          <w:jc w:val="center"/>
        </w:trPr>
        <w:tc>
          <w:tcPr>
            <w:tcW w:w="2548"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ind w:left="9"/>
              <w:rPr>
                <w:rFonts w:ascii="Times New Roman" w:hAnsi="Times New Roman" w:cs="Times New Roman"/>
                <w:b/>
              </w:rPr>
            </w:pPr>
            <w:r w:rsidRPr="0096384A">
              <w:rPr>
                <w:rFonts w:ascii="Times New Roman" w:hAnsi="Times New Roman" w:cs="Times New Roman"/>
                <w:b/>
                <w:bCs/>
              </w:rPr>
              <w:t>Skill Enhancement Courses (any Two)</w:t>
            </w:r>
          </w:p>
        </w:tc>
        <w:tc>
          <w:tcPr>
            <w:tcW w:w="2836"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153"/>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jc w:val="center"/>
              <w:rPr>
                <w:rFonts w:ascii="Times New Roman" w:hAnsi="Times New Roman" w:cs="Times New Roman"/>
              </w:rPr>
            </w:pPr>
          </w:p>
        </w:tc>
        <w:tc>
          <w:tcPr>
            <w:tcW w:w="991"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0" w:right="148"/>
              <w:jc w:val="center"/>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jc w:val="center"/>
              <w:rPr>
                <w:rFonts w:ascii="Times New Roman" w:hAnsi="Times New Roman" w:cs="Times New Roman"/>
              </w:rPr>
            </w:pPr>
          </w:p>
        </w:tc>
      </w:tr>
      <w:tr w:rsidR="002A1F11" w:rsidRPr="00732C5A" w:rsidTr="00EC6998">
        <w:trPr>
          <w:trHeight w:val="467"/>
          <w:jc w:val="center"/>
        </w:trPr>
        <w:tc>
          <w:tcPr>
            <w:tcW w:w="2548"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ind w:left="9"/>
              <w:rPr>
                <w:rFonts w:ascii="Times New Roman" w:hAnsi="Times New Roman" w:cs="Times New Roman"/>
              </w:rPr>
            </w:pPr>
            <w:r w:rsidRPr="0096384A">
              <w:rPr>
                <w:rFonts w:ascii="Times New Roman" w:hAnsi="Times New Roman" w:cs="Times New Roman"/>
              </w:rPr>
              <w:t>SEC-MTTM-</w:t>
            </w:r>
            <w:r w:rsidR="00CB1F58" w:rsidRPr="0096384A">
              <w:rPr>
                <w:rFonts w:ascii="Times New Roman" w:hAnsi="Times New Roman" w:cs="Times New Roman"/>
              </w:rPr>
              <w:t>30</w:t>
            </w:r>
            <w:r w:rsidRPr="0096384A">
              <w:rPr>
                <w:rFonts w:ascii="Times New Roman" w:hAnsi="Times New Roman" w:cs="Times New Roman"/>
              </w:rPr>
              <w:t>1</w:t>
            </w:r>
          </w:p>
        </w:tc>
        <w:tc>
          <w:tcPr>
            <w:tcW w:w="2836" w:type="dxa"/>
            <w:tcBorders>
              <w:top w:val="single" w:sz="4" w:space="0" w:color="000000"/>
              <w:left w:val="single" w:sz="4" w:space="0" w:color="000000"/>
              <w:bottom w:val="single" w:sz="4" w:space="0" w:color="000000"/>
              <w:right w:val="single" w:sz="4" w:space="0" w:color="000000"/>
            </w:tcBorders>
          </w:tcPr>
          <w:p w:rsidR="002A1F11" w:rsidRPr="0096384A" w:rsidRDefault="00E44DF5" w:rsidP="0096384A">
            <w:pPr>
              <w:pStyle w:val="TableParagraph"/>
              <w:widowControl w:val="0"/>
              <w:spacing w:after="0" w:line="240" w:lineRule="auto"/>
              <w:jc w:val="left"/>
              <w:rPr>
                <w:rFonts w:ascii="Times New Roman" w:hAnsi="Times New Roman" w:cs="Times New Roman"/>
              </w:rPr>
            </w:pPr>
            <w:r w:rsidRPr="0096384A">
              <w:rPr>
                <w:rFonts w:ascii="Times New Roman" w:hAnsi="Times New Roman" w:cs="Times New Roman"/>
              </w:rPr>
              <w:t xml:space="preserve">Project Management  </w:t>
            </w: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4</w:t>
            </w:r>
          </w:p>
        </w:tc>
        <w:tc>
          <w:tcPr>
            <w:tcW w:w="991"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100</w:t>
            </w:r>
          </w:p>
        </w:tc>
      </w:tr>
      <w:tr w:rsidR="002A1F11" w:rsidRPr="00732C5A" w:rsidTr="00EC6998">
        <w:trPr>
          <w:trHeight w:val="467"/>
          <w:jc w:val="center"/>
        </w:trPr>
        <w:tc>
          <w:tcPr>
            <w:tcW w:w="2548"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ind w:left="9"/>
              <w:rPr>
                <w:rFonts w:ascii="Times New Roman" w:hAnsi="Times New Roman" w:cs="Times New Roman"/>
              </w:rPr>
            </w:pPr>
            <w:r w:rsidRPr="0096384A">
              <w:rPr>
                <w:rFonts w:ascii="Times New Roman" w:hAnsi="Times New Roman" w:cs="Times New Roman"/>
              </w:rPr>
              <w:t>SEC-MTTM-</w:t>
            </w:r>
            <w:r w:rsidR="00CB1F58" w:rsidRPr="0096384A">
              <w:rPr>
                <w:rFonts w:ascii="Times New Roman" w:hAnsi="Times New Roman" w:cs="Times New Roman"/>
              </w:rPr>
              <w:t>30</w:t>
            </w:r>
            <w:r w:rsidRPr="0096384A">
              <w:rPr>
                <w:rFonts w:ascii="Times New Roman" w:hAnsi="Times New Roman" w:cs="Times New Roman"/>
              </w:rPr>
              <w:t>2</w:t>
            </w:r>
          </w:p>
        </w:tc>
        <w:tc>
          <w:tcPr>
            <w:tcW w:w="2836" w:type="dxa"/>
            <w:tcBorders>
              <w:top w:val="single" w:sz="4" w:space="0" w:color="000000"/>
              <w:left w:val="single" w:sz="4" w:space="0" w:color="000000"/>
              <w:bottom w:val="single" w:sz="4" w:space="0" w:color="000000"/>
              <w:right w:val="single" w:sz="4" w:space="0" w:color="000000"/>
            </w:tcBorders>
          </w:tcPr>
          <w:p w:rsidR="002A1F11" w:rsidRPr="0096384A" w:rsidRDefault="00E44DF5" w:rsidP="0096384A">
            <w:pPr>
              <w:pStyle w:val="TableParagraph"/>
              <w:widowControl w:val="0"/>
              <w:spacing w:after="0" w:line="240" w:lineRule="auto"/>
              <w:jc w:val="left"/>
              <w:rPr>
                <w:rFonts w:ascii="Times New Roman" w:hAnsi="Times New Roman" w:cs="Times New Roman"/>
              </w:rPr>
            </w:pPr>
            <w:r w:rsidRPr="0096384A">
              <w:rPr>
                <w:rFonts w:ascii="Times New Roman" w:hAnsi="Times New Roman" w:cs="Times New Roman"/>
              </w:rPr>
              <w:t xml:space="preserve"> Revenue Management  </w:t>
            </w: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4</w:t>
            </w:r>
          </w:p>
        </w:tc>
        <w:tc>
          <w:tcPr>
            <w:tcW w:w="991"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100</w:t>
            </w:r>
          </w:p>
        </w:tc>
      </w:tr>
      <w:tr w:rsidR="002A1F11" w:rsidRPr="00732C5A" w:rsidTr="00EC6998">
        <w:trPr>
          <w:trHeight w:val="306"/>
          <w:jc w:val="center"/>
        </w:trPr>
        <w:tc>
          <w:tcPr>
            <w:tcW w:w="2548"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ind w:left="9"/>
              <w:rPr>
                <w:rFonts w:ascii="Times New Roman" w:hAnsi="Times New Roman" w:cs="Times New Roman"/>
              </w:rPr>
            </w:pPr>
            <w:r w:rsidRPr="0096384A">
              <w:rPr>
                <w:rFonts w:ascii="Times New Roman" w:hAnsi="Times New Roman" w:cs="Times New Roman"/>
              </w:rPr>
              <w:t>SEC-MTTM-</w:t>
            </w:r>
            <w:r w:rsidR="00CB1F58" w:rsidRPr="0096384A">
              <w:rPr>
                <w:rFonts w:ascii="Times New Roman" w:hAnsi="Times New Roman" w:cs="Times New Roman"/>
              </w:rPr>
              <w:t>30</w:t>
            </w:r>
            <w:r w:rsidRPr="0096384A">
              <w:rPr>
                <w:rFonts w:ascii="Times New Roman" w:hAnsi="Times New Roman" w:cs="Times New Roman"/>
              </w:rPr>
              <w:t>3</w:t>
            </w:r>
          </w:p>
        </w:tc>
        <w:tc>
          <w:tcPr>
            <w:tcW w:w="2836" w:type="dxa"/>
            <w:tcBorders>
              <w:top w:val="single" w:sz="4" w:space="0" w:color="000000"/>
              <w:left w:val="single" w:sz="4" w:space="0" w:color="000000"/>
              <w:bottom w:val="single" w:sz="4" w:space="0" w:color="000000"/>
              <w:right w:val="single" w:sz="4" w:space="0" w:color="000000"/>
            </w:tcBorders>
          </w:tcPr>
          <w:p w:rsidR="002A1F11" w:rsidRPr="0096384A" w:rsidRDefault="00E44DF5" w:rsidP="0096384A">
            <w:pPr>
              <w:pStyle w:val="TableParagraph"/>
              <w:widowControl w:val="0"/>
              <w:spacing w:after="0" w:line="240" w:lineRule="auto"/>
              <w:jc w:val="left"/>
              <w:rPr>
                <w:rFonts w:ascii="Times New Roman" w:hAnsi="Times New Roman" w:cs="Times New Roman"/>
              </w:rPr>
            </w:pPr>
            <w:r w:rsidRPr="0096384A">
              <w:rPr>
                <w:rFonts w:ascii="Times New Roman" w:hAnsi="Times New Roman" w:cs="Times New Roman"/>
              </w:rPr>
              <w:t xml:space="preserve">Case Studies in Tourism  </w:t>
            </w: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4</w:t>
            </w:r>
          </w:p>
        </w:tc>
        <w:tc>
          <w:tcPr>
            <w:tcW w:w="991"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100</w:t>
            </w:r>
          </w:p>
        </w:tc>
      </w:tr>
      <w:tr w:rsidR="002A1F11" w:rsidRPr="00732C5A" w:rsidTr="00EC6998">
        <w:trPr>
          <w:trHeight w:val="467"/>
          <w:jc w:val="center"/>
        </w:trPr>
        <w:tc>
          <w:tcPr>
            <w:tcW w:w="2548"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ind w:left="9"/>
              <w:rPr>
                <w:rFonts w:ascii="Times New Roman" w:hAnsi="Times New Roman" w:cs="Times New Roman"/>
                <w:b/>
              </w:rPr>
            </w:pPr>
            <w:r w:rsidRPr="0096384A">
              <w:rPr>
                <w:rFonts w:ascii="Times New Roman" w:hAnsi="Times New Roman" w:cs="Times New Roman"/>
                <w:b/>
                <w:bCs/>
              </w:rPr>
              <w:t>Ability Enhancement Compulsory Courses</w:t>
            </w:r>
          </w:p>
        </w:tc>
        <w:tc>
          <w:tcPr>
            <w:tcW w:w="2836" w:type="dxa"/>
            <w:tcBorders>
              <w:top w:val="single" w:sz="4" w:space="0" w:color="000000"/>
              <w:left w:val="single" w:sz="4" w:space="0" w:color="000000"/>
              <w:bottom w:val="single" w:sz="4" w:space="0" w:color="000000"/>
              <w:right w:val="single" w:sz="4" w:space="0" w:color="000000"/>
            </w:tcBorders>
          </w:tcPr>
          <w:p w:rsidR="002A1F11" w:rsidRPr="0096384A" w:rsidRDefault="002A1F11" w:rsidP="0096384A">
            <w:pPr>
              <w:pStyle w:val="TableParagraph"/>
              <w:widowControl w:val="0"/>
              <w:spacing w:after="0" w:line="240" w:lineRule="auto"/>
              <w:jc w:val="left"/>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jc w:val="center"/>
              <w:rPr>
                <w:rFonts w:ascii="Times New Roman" w:hAnsi="Times New Roman" w:cs="Times New Roman"/>
              </w:rPr>
            </w:pPr>
          </w:p>
        </w:tc>
        <w:tc>
          <w:tcPr>
            <w:tcW w:w="991"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0" w:right="148"/>
              <w:jc w:val="center"/>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jc w:val="center"/>
              <w:rPr>
                <w:rFonts w:ascii="Times New Roman" w:hAnsi="Times New Roman" w:cs="Times New Roman"/>
              </w:rPr>
            </w:pPr>
          </w:p>
        </w:tc>
      </w:tr>
      <w:tr w:rsidR="002A1F11" w:rsidRPr="00732C5A" w:rsidTr="00EC6998">
        <w:trPr>
          <w:trHeight w:val="352"/>
          <w:jc w:val="center"/>
        </w:trPr>
        <w:tc>
          <w:tcPr>
            <w:tcW w:w="2548"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ind w:left="55"/>
              <w:rPr>
                <w:rFonts w:ascii="Times New Roman" w:hAnsi="Times New Roman" w:cs="Times New Roman"/>
              </w:rPr>
            </w:pPr>
            <w:r w:rsidRPr="0096384A">
              <w:rPr>
                <w:rFonts w:ascii="Times New Roman" w:hAnsi="Times New Roman" w:cs="Times New Roman"/>
              </w:rPr>
              <w:t>AECC -MTTM -</w:t>
            </w:r>
            <w:r w:rsidR="00CB1F58" w:rsidRPr="0096384A">
              <w:rPr>
                <w:rFonts w:ascii="Times New Roman" w:hAnsi="Times New Roman" w:cs="Times New Roman"/>
              </w:rPr>
              <w:t>30</w:t>
            </w:r>
            <w:r w:rsidRPr="0096384A">
              <w:rPr>
                <w:rFonts w:ascii="Times New Roman" w:hAnsi="Times New Roman" w:cs="Times New Roman"/>
              </w:rPr>
              <w:t>1</w:t>
            </w:r>
          </w:p>
        </w:tc>
        <w:tc>
          <w:tcPr>
            <w:tcW w:w="2836" w:type="dxa"/>
            <w:tcBorders>
              <w:top w:val="single" w:sz="4" w:space="0" w:color="000000"/>
              <w:left w:val="single" w:sz="4" w:space="0" w:color="000000"/>
              <w:bottom w:val="single" w:sz="4" w:space="0" w:color="000000"/>
              <w:right w:val="single" w:sz="4" w:space="0" w:color="000000"/>
            </w:tcBorders>
          </w:tcPr>
          <w:p w:rsidR="002A1F11" w:rsidRPr="0096384A" w:rsidRDefault="00E44DF5" w:rsidP="0096384A">
            <w:pPr>
              <w:pStyle w:val="TableParagraph"/>
              <w:widowControl w:val="0"/>
              <w:spacing w:after="0" w:line="240" w:lineRule="auto"/>
              <w:jc w:val="left"/>
              <w:rPr>
                <w:rFonts w:ascii="Times New Roman" w:hAnsi="Times New Roman" w:cs="Times New Roman"/>
              </w:rPr>
            </w:pPr>
            <w:r w:rsidRPr="0096384A">
              <w:rPr>
                <w:rFonts w:ascii="Times New Roman" w:hAnsi="Times New Roman" w:cs="Times New Roman"/>
              </w:rPr>
              <w:t xml:space="preserve">Major Destinations of India </w:t>
            </w: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4</w:t>
            </w:r>
          </w:p>
        </w:tc>
        <w:tc>
          <w:tcPr>
            <w:tcW w:w="991"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100</w:t>
            </w:r>
          </w:p>
        </w:tc>
      </w:tr>
      <w:tr w:rsidR="002A1F11" w:rsidRPr="00732C5A" w:rsidTr="00EC6998">
        <w:trPr>
          <w:trHeight w:val="352"/>
          <w:jc w:val="center"/>
        </w:trPr>
        <w:tc>
          <w:tcPr>
            <w:tcW w:w="2548"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ind w:left="55"/>
              <w:rPr>
                <w:rFonts w:ascii="Times New Roman" w:hAnsi="Times New Roman" w:cs="Times New Roman"/>
              </w:rPr>
            </w:pPr>
            <w:r w:rsidRPr="0096384A">
              <w:rPr>
                <w:rFonts w:ascii="Times New Roman" w:hAnsi="Times New Roman" w:cs="Times New Roman"/>
              </w:rPr>
              <w:t>AECC -MTTM -</w:t>
            </w:r>
            <w:r w:rsidR="00CB1F58" w:rsidRPr="0096384A">
              <w:rPr>
                <w:rFonts w:ascii="Times New Roman" w:hAnsi="Times New Roman" w:cs="Times New Roman"/>
              </w:rPr>
              <w:t>30</w:t>
            </w:r>
            <w:r w:rsidRPr="0096384A">
              <w:rPr>
                <w:rFonts w:ascii="Times New Roman" w:hAnsi="Times New Roman" w:cs="Times New Roman"/>
              </w:rPr>
              <w:t>2</w:t>
            </w:r>
          </w:p>
        </w:tc>
        <w:tc>
          <w:tcPr>
            <w:tcW w:w="2836" w:type="dxa"/>
            <w:tcBorders>
              <w:top w:val="single" w:sz="4" w:space="0" w:color="000000"/>
              <w:left w:val="single" w:sz="4" w:space="0" w:color="000000"/>
              <w:bottom w:val="single" w:sz="4" w:space="0" w:color="000000"/>
              <w:right w:val="single" w:sz="4" w:space="0" w:color="000000"/>
            </w:tcBorders>
          </w:tcPr>
          <w:p w:rsidR="002A1F11" w:rsidRPr="0096384A" w:rsidRDefault="00E44DF5" w:rsidP="0096384A">
            <w:pPr>
              <w:pStyle w:val="TableParagraph"/>
              <w:widowControl w:val="0"/>
              <w:spacing w:after="0" w:line="240" w:lineRule="auto"/>
              <w:jc w:val="left"/>
              <w:rPr>
                <w:rFonts w:ascii="Times New Roman" w:hAnsi="Times New Roman" w:cs="Times New Roman"/>
              </w:rPr>
            </w:pPr>
            <w:r w:rsidRPr="0096384A">
              <w:rPr>
                <w:rFonts w:ascii="Times New Roman" w:hAnsi="Times New Roman" w:cs="Times New Roman"/>
              </w:rPr>
              <w:t xml:space="preserve"> Adventure Tourism</w:t>
            </w: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4</w:t>
            </w:r>
          </w:p>
        </w:tc>
        <w:tc>
          <w:tcPr>
            <w:tcW w:w="991"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2A1F11" w:rsidRPr="0096384A" w:rsidRDefault="00E44DF5">
            <w:pPr>
              <w:widowControl w:val="0"/>
              <w:jc w:val="center"/>
              <w:rPr>
                <w:rFonts w:ascii="Times New Roman" w:hAnsi="Times New Roman" w:cs="Times New Roman"/>
              </w:rPr>
            </w:pPr>
            <w:r w:rsidRPr="0096384A">
              <w:rPr>
                <w:rFonts w:ascii="Times New Roman" w:hAnsi="Times New Roman" w:cs="Times New Roman"/>
              </w:rPr>
              <w:t>100</w:t>
            </w:r>
          </w:p>
        </w:tc>
      </w:tr>
      <w:tr w:rsidR="002A1F11" w:rsidRPr="00732C5A" w:rsidTr="00EC6998">
        <w:trPr>
          <w:trHeight w:val="352"/>
          <w:jc w:val="center"/>
        </w:trPr>
        <w:tc>
          <w:tcPr>
            <w:tcW w:w="2548"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ind w:left="55"/>
              <w:rPr>
                <w:rFonts w:ascii="Times New Roman" w:hAnsi="Times New Roman" w:cs="Times New Roman"/>
                <w:b/>
              </w:rPr>
            </w:pPr>
            <w:r w:rsidRPr="0096384A">
              <w:rPr>
                <w:rFonts w:ascii="Times New Roman" w:hAnsi="Times New Roman" w:cs="Times New Roman"/>
                <w:b/>
                <w:bCs/>
              </w:rPr>
              <w:t xml:space="preserve">Project (Guided Leaning) </w:t>
            </w:r>
          </w:p>
        </w:tc>
        <w:tc>
          <w:tcPr>
            <w:tcW w:w="2836" w:type="dxa"/>
            <w:tcBorders>
              <w:top w:val="single" w:sz="4" w:space="0" w:color="000000"/>
              <w:left w:val="single" w:sz="4" w:space="0" w:color="000000"/>
              <w:bottom w:val="single" w:sz="4" w:space="0" w:color="000000"/>
              <w:right w:val="single" w:sz="4" w:space="0" w:color="000000"/>
            </w:tcBorders>
          </w:tcPr>
          <w:p w:rsidR="002A1F11" w:rsidRPr="0096384A" w:rsidRDefault="00E44DF5" w:rsidP="0096384A">
            <w:pPr>
              <w:pStyle w:val="TableContents"/>
              <w:widowControl w:val="0"/>
              <w:spacing w:after="0" w:line="240" w:lineRule="auto"/>
              <w:jc w:val="left"/>
              <w:rPr>
                <w:rFonts w:ascii="Times New Roman" w:hAnsi="Times New Roman" w:cs="Times New Roman"/>
                <w:sz w:val="22"/>
                <w:szCs w:val="22"/>
              </w:rPr>
            </w:pPr>
            <w:r w:rsidRPr="0096384A">
              <w:rPr>
                <w:rFonts w:ascii="Times New Roman" w:hAnsi="Times New Roman" w:cs="Times New Roman"/>
                <w:sz w:val="22"/>
                <w:szCs w:val="22"/>
              </w:rPr>
              <w:t xml:space="preserve">  Major small group assignment and presentation (GL)</w:t>
            </w:r>
          </w:p>
          <w:p w:rsidR="002A1F11" w:rsidRPr="0096384A" w:rsidRDefault="002A1F11" w:rsidP="0096384A">
            <w:pPr>
              <w:pStyle w:val="TableParagraph"/>
              <w:widowControl w:val="0"/>
              <w:spacing w:after="0" w:line="240" w:lineRule="auto"/>
              <w:jc w:val="left"/>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ind w:left="105"/>
              <w:jc w:val="center"/>
              <w:rPr>
                <w:rFonts w:ascii="Times New Roman" w:hAnsi="Times New Roman" w:cs="Times New Roman"/>
              </w:rPr>
            </w:pPr>
            <w:r w:rsidRPr="0096384A">
              <w:rPr>
                <w:rFonts w:ascii="Times New Roman" w:hAnsi="Times New Roman" w:cs="Times New Roman"/>
              </w:rPr>
              <w:t>P</w:t>
            </w: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rPr>
            </w:pPr>
            <w:r w:rsidRPr="0096384A">
              <w:rPr>
                <w:rFonts w:ascii="Times New Roman" w:hAnsi="Times New Roman" w:cs="Times New Roman"/>
              </w:rPr>
              <w:t>4</w:t>
            </w:r>
          </w:p>
        </w:tc>
        <w:tc>
          <w:tcPr>
            <w:tcW w:w="991"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0" w:right="148"/>
              <w:jc w:val="center"/>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ind w:left="119"/>
              <w:jc w:val="center"/>
              <w:rPr>
                <w:rFonts w:ascii="Times New Roman" w:hAnsi="Times New Roman" w:cs="Times New Roman"/>
              </w:rPr>
            </w:pPr>
            <w:r w:rsidRPr="0096384A">
              <w:rPr>
                <w:rFonts w:ascii="Times New Roman" w:hAnsi="Times New Roman" w:cs="Times New Roman"/>
              </w:rPr>
              <w:t>100</w:t>
            </w:r>
          </w:p>
        </w:tc>
      </w:tr>
      <w:tr w:rsidR="002A1F11" w:rsidRPr="00732C5A" w:rsidTr="00EC6998">
        <w:trPr>
          <w:trHeight w:val="353"/>
          <w:jc w:val="center"/>
        </w:trPr>
        <w:tc>
          <w:tcPr>
            <w:tcW w:w="5384" w:type="dxa"/>
            <w:gridSpan w:val="2"/>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ind w:left="0"/>
              <w:rPr>
                <w:rFonts w:ascii="Times New Roman" w:hAnsi="Times New Roman" w:cs="Times New Roman"/>
                <w:b/>
              </w:rPr>
            </w:pPr>
            <w:r w:rsidRPr="0096384A">
              <w:rPr>
                <w:rFonts w:ascii="Times New Roman" w:hAnsi="Times New Roman" w:cs="Times New Roman"/>
                <w:b/>
              </w:rPr>
              <w:t xml:space="preserve"> Total  Credit </w:t>
            </w: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jc w:val="center"/>
              <w:rPr>
                <w:rFonts w:ascii="Times New Roman" w:hAnsi="Times New Roman" w:cs="Times New Roman"/>
                <w:b/>
              </w:rPr>
            </w:pPr>
          </w:p>
        </w:tc>
        <w:tc>
          <w:tcPr>
            <w:tcW w:w="709"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105"/>
              <w:jc w:val="center"/>
              <w:rPr>
                <w:rFonts w:ascii="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tcPr>
          <w:p w:rsidR="002A1F11" w:rsidRPr="0096384A" w:rsidRDefault="00E44DF5">
            <w:pPr>
              <w:pStyle w:val="TableParagraph"/>
              <w:widowControl w:val="0"/>
              <w:spacing w:after="0" w:line="240" w:lineRule="auto"/>
              <w:jc w:val="center"/>
              <w:rPr>
                <w:rFonts w:ascii="Times New Roman" w:hAnsi="Times New Roman" w:cs="Times New Roman"/>
                <w:b/>
              </w:rPr>
            </w:pPr>
            <w:r w:rsidRPr="0096384A">
              <w:rPr>
                <w:rFonts w:ascii="Times New Roman" w:hAnsi="Times New Roman" w:cs="Times New Roman"/>
                <w:b/>
              </w:rPr>
              <w:t>44</w:t>
            </w:r>
          </w:p>
        </w:tc>
        <w:tc>
          <w:tcPr>
            <w:tcW w:w="991"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0"/>
              <w:jc w:val="center"/>
              <w:rPr>
                <w:rFonts w:ascii="Times New Roman" w:hAnsi="Times New Roman" w:cs="Times New Roman"/>
                <w:b/>
              </w:rPr>
            </w:pPr>
          </w:p>
        </w:tc>
        <w:tc>
          <w:tcPr>
            <w:tcW w:w="993"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0"/>
              <w:jc w:val="center"/>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2A1F11" w:rsidRPr="0096384A" w:rsidRDefault="002A1F11">
            <w:pPr>
              <w:pStyle w:val="TableParagraph"/>
              <w:widowControl w:val="0"/>
              <w:spacing w:after="0" w:line="240" w:lineRule="auto"/>
              <w:ind w:left="119"/>
              <w:jc w:val="center"/>
              <w:rPr>
                <w:rFonts w:ascii="Times New Roman" w:hAnsi="Times New Roman" w:cs="Times New Roman"/>
              </w:rPr>
            </w:pPr>
          </w:p>
        </w:tc>
      </w:tr>
      <w:tr w:rsidR="00EC6998" w:rsidRPr="00732C5A" w:rsidTr="002C5CA1">
        <w:trPr>
          <w:trHeight w:val="353"/>
          <w:jc w:val="center"/>
        </w:trPr>
        <w:tc>
          <w:tcPr>
            <w:tcW w:w="10201" w:type="dxa"/>
            <w:gridSpan w:val="8"/>
            <w:tcBorders>
              <w:top w:val="single" w:sz="4" w:space="0" w:color="000000"/>
              <w:left w:val="single" w:sz="4" w:space="0" w:color="000000"/>
              <w:bottom w:val="single" w:sz="4" w:space="0" w:color="000000"/>
              <w:right w:val="single" w:sz="4" w:space="0" w:color="000000"/>
            </w:tcBorders>
          </w:tcPr>
          <w:p w:rsidR="00EC6998" w:rsidRPr="0096384A" w:rsidRDefault="00EC6998" w:rsidP="0096384A">
            <w:pPr>
              <w:spacing w:after="0" w:line="240" w:lineRule="auto"/>
              <w:ind w:left="760" w:right="1663"/>
              <w:rPr>
                <w:rFonts w:ascii="Times New Roman" w:hAnsi="Times New Roman" w:cs="Times New Roman"/>
              </w:rPr>
            </w:pPr>
            <w:r w:rsidRPr="0096384A">
              <w:rPr>
                <w:rFonts w:ascii="Times New Roman" w:hAnsi="Times New Roman" w:cs="Times New Roman"/>
              </w:rPr>
              <w:t xml:space="preserve">1. T-Theory, P- Practical, C-Credits, 2. </w:t>
            </w:r>
            <w:r w:rsidRPr="0096384A">
              <w:rPr>
                <w:rFonts w:ascii="Times New Roman" w:hAnsi="Times New Roman" w:cs="Times New Roman"/>
                <w:bCs/>
              </w:rPr>
              <w:t>Core courses (CC);</w:t>
            </w:r>
            <w:r w:rsidRPr="0096384A">
              <w:rPr>
                <w:rFonts w:ascii="Times New Roman" w:hAnsi="Times New Roman" w:cs="Times New Roman"/>
              </w:rPr>
              <w:t xml:space="preserve"> Discipline Specific Elective (DSE); General Elective(GE); Skill Enhancement Course (SEC), Ability Enhancement Compulsory Courses (AECC).</w:t>
            </w:r>
          </w:p>
        </w:tc>
      </w:tr>
      <w:tr w:rsidR="00EC6998" w:rsidRPr="00732C5A" w:rsidTr="002C5CA1">
        <w:trPr>
          <w:trHeight w:val="353"/>
          <w:jc w:val="center"/>
        </w:trPr>
        <w:tc>
          <w:tcPr>
            <w:tcW w:w="10201" w:type="dxa"/>
            <w:gridSpan w:val="8"/>
            <w:tcBorders>
              <w:top w:val="single" w:sz="4" w:space="0" w:color="000000"/>
              <w:left w:val="single" w:sz="4" w:space="0" w:color="000000"/>
              <w:bottom w:val="single" w:sz="4" w:space="0" w:color="000000"/>
              <w:right w:val="single" w:sz="4" w:space="0" w:color="000000"/>
            </w:tcBorders>
          </w:tcPr>
          <w:p w:rsidR="00EC6998" w:rsidRPr="0096384A" w:rsidRDefault="00EC6998" w:rsidP="00EC6998">
            <w:pPr>
              <w:spacing w:after="0" w:line="240" w:lineRule="auto"/>
              <w:jc w:val="left"/>
            </w:pPr>
            <w:r w:rsidRPr="0096384A">
              <w:rPr>
                <w:rFonts w:ascii="Times New Roman" w:hAnsi="Times New Roman" w:cs="Times New Roman"/>
                <w:b/>
                <w:bCs/>
              </w:rPr>
              <w:t>Note:</w:t>
            </w:r>
          </w:p>
          <w:p w:rsidR="00EC6998" w:rsidRPr="0096384A" w:rsidRDefault="00EC6998" w:rsidP="00EC6998">
            <w:pPr>
              <w:pStyle w:val="ListParagraph"/>
              <w:numPr>
                <w:ilvl w:val="0"/>
                <w:numId w:val="12"/>
              </w:numPr>
              <w:spacing w:after="0" w:line="240" w:lineRule="auto"/>
            </w:pPr>
            <w:r w:rsidRPr="0096384A">
              <w:rPr>
                <w:rFonts w:ascii="Times New Roman" w:hAnsi="Times New Roman" w:cs="Times New Roman"/>
                <w:bCs/>
              </w:rPr>
              <w:t xml:space="preserve">The pass percent will be 40 % marks in each course (Theory and Practical separately), field survey, training and project report (s). The aggregate of Internal and External examinations will be used to compute per cent. </w:t>
            </w:r>
          </w:p>
          <w:p w:rsidR="00EC6998" w:rsidRPr="0096384A" w:rsidRDefault="00EC6998" w:rsidP="00EC6998">
            <w:pPr>
              <w:pStyle w:val="TableParagraph"/>
              <w:widowControl w:val="0"/>
              <w:numPr>
                <w:ilvl w:val="0"/>
                <w:numId w:val="12"/>
              </w:numPr>
              <w:spacing w:after="0" w:line="240" w:lineRule="auto"/>
              <w:jc w:val="left"/>
              <w:rPr>
                <w:rFonts w:ascii="Times New Roman" w:hAnsi="Times New Roman" w:cs="Times New Roman"/>
              </w:rPr>
            </w:pPr>
            <w:r w:rsidRPr="0096384A">
              <w:rPr>
                <w:rFonts w:ascii="Times New Roman" w:hAnsi="Times New Roman" w:cs="Times New Roman"/>
                <w:bCs/>
              </w:rPr>
              <w:t>The total credits for the group assignment will be 04.</w:t>
            </w:r>
          </w:p>
        </w:tc>
      </w:tr>
    </w:tbl>
    <w:p w:rsidR="002A1F11" w:rsidRPr="00732C5A" w:rsidRDefault="002A1F11">
      <w:pPr>
        <w:pStyle w:val="BodyText"/>
        <w:spacing w:after="0" w:line="240" w:lineRule="auto"/>
        <w:rPr>
          <w:rFonts w:ascii="Times New Roman" w:hAnsi="Times New Roman" w:cs="Times New Roman"/>
          <w:sz w:val="20"/>
          <w:szCs w:val="22"/>
        </w:rPr>
      </w:pPr>
    </w:p>
    <w:p w:rsidR="002A1F11" w:rsidRDefault="002A1F11">
      <w:pPr>
        <w:pStyle w:val="BodyText"/>
        <w:spacing w:after="0" w:line="240" w:lineRule="auto"/>
        <w:rPr>
          <w:rFonts w:ascii="Times New Roman" w:hAnsi="Times New Roman" w:cs="Times New Roman"/>
          <w:sz w:val="22"/>
          <w:szCs w:val="22"/>
        </w:rPr>
      </w:pPr>
    </w:p>
    <w:tbl>
      <w:tblPr>
        <w:tblpPr w:leftFromText="180" w:rightFromText="180" w:vertAnchor="text" w:horzAnchor="page" w:tblpX="501" w:tblpY="-779"/>
        <w:tblW w:w="10343" w:type="dxa"/>
        <w:tblLayout w:type="fixed"/>
        <w:tblCellMar>
          <w:left w:w="5" w:type="dxa"/>
          <w:right w:w="5" w:type="dxa"/>
        </w:tblCellMar>
        <w:tblLook w:val="01E0"/>
      </w:tblPr>
      <w:tblGrid>
        <w:gridCol w:w="2690"/>
        <w:gridCol w:w="2836"/>
        <w:gridCol w:w="566"/>
        <w:gridCol w:w="709"/>
        <w:gridCol w:w="567"/>
        <w:gridCol w:w="851"/>
        <w:gridCol w:w="1134"/>
        <w:gridCol w:w="990"/>
      </w:tblGrid>
      <w:tr w:rsidR="00732C5A" w:rsidTr="002C5CA1">
        <w:trPr>
          <w:trHeight w:val="233"/>
        </w:trPr>
        <w:tc>
          <w:tcPr>
            <w:tcW w:w="10343" w:type="dxa"/>
            <w:gridSpan w:val="8"/>
            <w:tcBorders>
              <w:top w:val="single" w:sz="4" w:space="0" w:color="000000"/>
              <w:left w:val="single" w:sz="4" w:space="0" w:color="000000"/>
              <w:bottom w:val="single" w:sz="4" w:space="0" w:color="000000"/>
              <w:right w:val="single" w:sz="4" w:space="0" w:color="000000"/>
            </w:tcBorders>
            <w:shd w:val="clear" w:color="auto" w:fill="D9D9D9"/>
          </w:tcPr>
          <w:p w:rsidR="00732C5A" w:rsidRDefault="00732C5A" w:rsidP="002C5CA1">
            <w:pPr>
              <w:pStyle w:val="TableParagraph"/>
              <w:widowControl w:val="0"/>
              <w:spacing w:after="0" w:line="240" w:lineRule="auto"/>
              <w:ind w:right="125"/>
              <w:jc w:val="center"/>
              <w:rPr>
                <w:rFonts w:ascii="Times New Roman" w:hAnsi="Times New Roman" w:cs="Times New Roman"/>
                <w:b/>
              </w:rPr>
            </w:pPr>
            <w:r>
              <w:rPr>
                <w:rFonts w:ascii="Times New Roman" w:hAnsi="Times New Roman" w:cs="Times New Roman"/>
                <w:b/>
              </w:rPr>
              <w:t>SEMESTER-IV</w:t>
            </w:r>
          </w:p>
        </w:tc>
      </w:tr>
      <w:tr w:rsidR="00732C5A" w:rsidTr="002C5CA1">
        <w:trPr>
          <w:trHeight w:val="233"/>
        </w:trPr>
        <w:tc>
          <w:tcPr>
            <w:tcW w:w="269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732C5A" w:rsidRDefault="00732C5A" w:rsidP="002C5CA1">
            <w:pPr>
              <w:pStyle w:val="TableParagraph"/>
              <w:widowControl w:val="0"/>
              <w:spacing w:after="0" w:line="240" w:lineRule="auto"/>
              <w:rPr>
                <w:rFonts w:ascii="Times New Roman" w:hAnsi="Times New Roman" w:cs="Times New Roman"/>
                <w:b/>
              </w:rPr>
            </w:pPr>
            <w:r>
              <w:rPr>
                <w:rFonts w:ascii="Times New Roman" w:hAnsi="Times New Roman" w:cs="Times New Roman"/>
                <w:b/>
              </w:rPr>
              <w:t>Course Code</w:t>
            </w:r>
          </w:p>
        </w:tc>
        <w:tc>
          <w:tcPr>
            <w:tcW w:w="283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732C5A" w:rsidRDefault="00732C5A" w:rsidP="002C5CA1">
            <w:pPr>
              <w:pStyle w:val="TableParagraph"/>
              <w:widowControl w:val="0"/>
              <w:spacing w:after="0" w:line="240" w:lineRule="auto"/>
              <w:rPr>
                <w:rFonts w:ascii="Times New Roman" w:hAnsi="Times New Roman" w:cs="Times New Roman"/>
                <w:b/>
              </w:rPr>
            </w:pPr>
            <w:r>
              <w:rPr>
                <w:rFonts w:ascii="Times New Roman" w:hAnsi="Times New Roman" w:cs="Times New Roman"/>
                <w:b/>
              </w:rPr>
              <w:t>Course Title</w:t>
            </w:r>
          </w:p>
        </w:tc>
        <w:tc>
          <w:tcPr>
            <w:tcW w:w="56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732C5A" w:rsidRDefault="00732C5A" w:rsidP="002C5CA1">
            <w:pPr>
              <w:pStyle w:val="TableParagraph"/>
              <w:widowControl w:val="0"/>
              <w:spacing w:after="0" w:line="240" w:lineRule="auto"/>
              <w:rPr>
                <w:rFonts w:ascii="Times New Roman" w:hAnsi="Times New Roman" w:cs="Times New Roman"/>
                <w:b/>
              </w:rPr>
            </w:pPr>
            <w:r>
              <w:rPr>
                <w:rFonts w:ascii="Times New Roman" w:hAnsi="Times New Roman" w:cs="Times New Roman"/>
                <w:b/>
                <w:w w:val="99"/>
              </w:rPr>
              <w:t>T</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732C5A" w:rsidRDefault="00732C5A" w:rsidP="002C5CA1">
            <w:pPr>
              <w:pStyle w:val="TableParagraph"/>
              <w:widowControl w:val="0"/>
              <w:spacing w:after="0" w:line="240" w:lineRule="auto"/>
              <w:ind w:left="105" w:right="136"/>
              <w:rPr>
                <w:rFonts w:ascii="Times New Roman" w:hAnsi="Times New Roman" w:cs="Times New Roman"/>
                <w:b/>
              </w:rPr>
            </w:pPr>
            <w:r>
              <w:rPr>
                <w:rFonts w:ascii="Times New Roman" w:hAnsi="Times New Roman" w:cs="Times New Roman"/>
                <w:b/>
              </w:rPr>
              <w:t xml:space="preserve">P </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732C5A" w:rsidRDefault="00732C5A" w:rsidP="002C5CA1">
            <w:pPr>
              <w:pStyle w:val="TableParagraph"/>
              <w:widowControl w:val="0"/>
              <w:spacing w:after="0" w:line="240" w:lineRule="auto"/>
              <w:rPr>
                <w:rFonts w:ascii="Times New Roman" w:hAnsi="Times New Roman" w:cs="Times New Roman"/>
                <w:b/>
              </w:rPr>
            </w:pPr>
            <w:r>
              <w:rPr>
                <w:rFonts w:ascii="Times New Roman" w:hAnsi="Times New Roman" w:cs="Times New Roman"/>
                <w:b/>
                <w:w w:val="99"/>
              </w:rPr>
              <w:t>C</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rsidR="00732C5A" w:rsidRDefault="00732C5A" w:rsidP="002C5CA1">
            <w:pPr>
              <w:pStyle w:val="TableParagraph"/>
              <w:widowControl w:val="0"/>
              <w:spacing w:after="0" w:line="240" w:lineRule="auto"/>
              <w:rPr>
                <w:rFonts w:ascii="Times New Roman" w:hAnsi="Times New Roman" w:cs="Times New Roman"/>
                <w:b/>
              </w:rPr>
            </w:pPr>
            <w:r>
              <w:rPr>
                <w:rFonts w:ascii="Times New Roman" w:hAnsi="Times New Roman" w:cs="Times New Roman"/>
                <w:b/>
              </w:rPr>
              <w:t>Max Marks</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732C5A" w:rsidRDefault="00732C5A" w:rsidP="002C5CA1">
            <w:pPr>
              <w:pStyle w:val="TableParagraph"/>
              <w:widowControl w:val="0"/>
              <w:spacing w:after="0" w:line="240" w:lineRule="auto"/>
              <w:ind w:right="125"/>
              <w:rPr>
                <w:rFonts w:ascii="Times New Roman" w:hAnsi="Times New Roman" w:cs="Times New Roman"/>
                <w:b/>
              </w:rPr>
            </w:pPr>
            <w:r>
              <w:rPr>
                <w:rFonts w:ascii="Times New Roman" w:hAnsi="Times New Roman" w:cs="Times New Roman"/>
                <w:b/>
              </w:rPr>
              <w:t>Total Marks</w:t>
            </w:r>
          </w:p>
        </w:tc>
      </w:tr>
      <w:tr w:rsidR="00732C5A" w:rsidTr="002C5CA1">
        <w:trPr>
          <w:trHeight w:val="585"/>
        </w:trPr>
        <w:tc>
          <w:tcPr>
            <w:tcW w:w="2690" w:type="dxa"/>
            <w:vMerge/>
            <w:tcBorders>
              <w:left w:val="single" w:sz="4" w:space="0" w:color="000000"/>
              <w:bottom w:val="single" w:sz="4" w:space="0" w:color="000000"/>
              <w:right w:val="single" w:sz="4" w:space="0" w:color="000000"/>
            </w:tcBorders>
            <w:shd w:val="clear" w:color="auto" w:fill="D9D9D9"/>
          </w:tcPr>
          <w:p w:rsidR="00732C5A" w:rsidRDefault="00732C5A" w:rsidP="002C5CA1">
            <w:pPr>
              <w:widowControl w:val="0"/>
              <w:spacing w:after="0" w:line="240" w:lineRule="auto"/>
              <w:rPr>
                <w:rFonts w:ascii="Times New Roman" w:hAnsi="Times New Roman" w:cs="Times New Roman"/>
              </w:rPr>
            </w:pPr>
          </w:p>
        </w:tc>
        <w:tc>
          <w:tcPr>
            <w:tcW w:w="2836" w:type="dxa"/>
            <w:vMerge/>
            <w:tcBorders>
              <w:left w:val="single" w:sz="4" w:space="0" w:color="000000"/>
              <w:bottom w:val="single" w:sz="4" w:space="0" w:color="000000"/>
              <w:right w:val="single" w:sz="4" w:space="0" w:color="000000"/>
            </w:tcBorders>
            <w:shd w:val="clear" w:color="auto" w:fill="D9D9D9"/>
          </w:tcPr>
          <w:p w:rsidR="00732C5A" w:rsidRDefault="00732C5A" w:rsidP="002C5CA1">
            <w:pPr>
              <w:widowControl w:val="0"/>
              <w:spacing w:after="0" w:line="240" w:lineRule="auto"/>
              <w:rPr>
                <w:rFonts w:ascii="Times New Roman" w:hAnsi="Times New Roman" w:cs="Times New Roman"/>
              </w:rPr>
            </w:pPr>
          </w:p>
        </w:tc>
        <w:tc>
          <w:tcPr>
            <w:tcW w:w="566" w:type="dxa"/>
            <w:vMerge/>
            <w:tcBorders>
              <w:left w:val="single" w:sz="4" w:space="0" w:color="000000"/>
              <w:bottom w:val="single" w:sz="4" w:space="0" w:color="000000"/>
              <w:right w:val="single" w:sz="4" w:space="0" w:color="000000"/>
            </w:tcBorders>
            <w:shd w:val="clear" w:color="auto" w:fill="D9D9D9"/>
          </w:tcPr>
          <w:p w:rsidR="00732C5A" w:rsidRDefault="00732C5A" w:rsidP="002C5CA1">
            <w:pPr>
              <w:widowControl w:val="0"/>
              <w:spacing w:after="0" w:line="240" w:lineRule="auto"/>
              <w:rPr>
                <w:rFonts w:ascii="Times New Roman" w:hAnsi="Times New Roman" w:cs="Times New Roman"/>
              </w:rPr>
            </w:pPr>
          </w:p>
        </w:tc>
        <w:tc>
          <w:tcPr>
            <w:tcW w:w="709" w:type="dxa"/>
            <w:vMerge/>
            <w:tcBorders>
              <w:left w:val="single" w:sz="4" w:space="0" w:color="000000"/>
              <w:bottom w:val="single" w:sz="4" w:space="0" w:color="000000"/>
              <w:right w:val="single" w:sz="4" w:space="0" w:color="000000"/>
            </w:tcBorders>
            <w:shd w:val="clear" w:color="auto" w:fill="D9D9D9"/>
          </w:tcPr>
          <w:p w:rsidR="00732C5A" w:rsidRDefault="00732C5A" w:rsidP="002C5CA1">
            <w:pPr>
              <w:widowControl w:val="0"/>
              <w:spacing w:after="0" w:line="240" w:lineRule="auto"/>
              <w:rPr>
                <w:rFonts w:ascii="Times New Roman" w:hAnsi="Times New Roman" w:cs="Times New Roman"/>
              </w:rPr>
            </w:pPr>
          </w:p>
        </w:tc>
        <w:tc>
          <w:tcPr>
            <w:tcW w:w="567" w:type="dxa"/>
            <w:vMerge/>
            <w:tcBorders>
              <w:left w:val="single" w:sz="4" w:space="0" w:color="000000"/>
              <w:bottom w:val="single" w:sz="4" w:space="0" w:color="000000"/>
              <w:right w:val="single" w:sz="4" w:space="0" w:color="000000"/>
            </w:tcBorders>
            <w:shd w:val="clear" w:color="auto" w:fill="D9D9D9"/>
          </w:tcPr>
          <w:p w:rsidR="00732C5A" w:rsidRDefault="00732C5A" w:rsidP="002C5CA1">
            <w:pPr>
              <w:widowControl w:val="0"/>
              <w:spacing w:after="0" w:line="240"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rsidR="00732C5A" w:rsidRDefault="00732C5A" w:rsidP="002C5CA1">
            <w:pPr>
              <w:pStyle w:val="TableParagraph"/>
              <w:widowControl w:val="0"/>
              <w:spacing w:after="0" w:line="240" w:lineRule="auto"/>
              <w:ind w:right="92"/>
              <w:rPr>
                <w:rFonts w:ascii="Times New Roman" w:hAnsi="Times New Roman" w:cs="Times New Roman"/>
              </w:rPr>
            </w:pPr>
          </w:p>
          <w:p w:rsidR="00732C5A" w:rsidRDefault="00732C5A" w:rsidP="002C5CA1">
            <w:pPr>
              <w:pStyle w:val="TableParagraph"/>
              <w:widowControl w:val="0"/>
              <w:spacing w:after="0" w:line="240" w:lineRule="auto"/>
              <w:ind w:left="0" w:right="92"/>
              <w:rPr>
                <w:rFonts w:ascii="Times New Roman" w:hAnsi="Times New Roman" w:cs="Times New Roman"/>
              </w:rPr>
            </w:pPr>
            <w:r>
              <w:rPr>
                <w:rFonts w:ascii="Times New Roman" w:hAnsi="Times New Roman" w:cs="Times New Roman"/>
              </w:rPr>
              <w:t>Internal</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732C5A" w:rsidRDefault="00732C5A" w:rsidP="002C5CA1">
            <w:pPr>
              <w:pStyle w:val="TableParagraph"/>
              <w:widowControl w:val="0"/>
              <w:spacing w:after="0" w:line="240" w:lineRule="auto"/>
              <w:ind w:left="0"/>
              <w:rPr>
                <w:rFonts w:ascii="Times New Roman" w:hAnsi="Times New Roman" w:cs="Times New Roman"/>
                <w:b/>
              </w:rPr>
            </w:pPr>
          </w:p>
          <w:p w:rsidR="00732C5A" w:rsidRDefault="00732C5A" w:rsidP="002C5CA1">
            <w:pPr>
              <w:pStyle w:val="TableParagraph"/>
              <w:widowControl w:val="0"/>
              <w:tabs>
                <w:tab w:val="left" w:pos="781"/>
              </w:tabs>
              <w:spacing w:after="0" w:line="240" w:lineRule="auto"/>
              <w:rPr>
                <w:rFonts w:ascii="Times New Roman" w:hAnsi="Times New Roman" w:cs="Times New Roman"/>
              </w:rPr>
            </w:pPr>
            <w:r>
              <w:rPr>
                <w:rFonts w:ascii="Times New Roman" w:hAnsi="Times New Roman" w:cs="Times New Roman"/>
              </w:rPr>
              <w:t>External</w:t>
            </w:r>
          </w:p>
        </w:tc>
        <w:tc>
          <w:tcPr>
            <w:tcW w:w="990" w:type="dxa"/>
            <w:vMerge/>
            <w:tcBorders>
              <w:left w:val="single" w:sz="4" w:space="0" w:color="000000"/>
              <w:bottom w:val="single" w:sz="4" w:space="0" w:color="000000"/>
              <w:right w:val="single" w:sz="4" w:space="0" w:color="000000"/>
            </w:tcBorders>
            <w:shd w:val="clear" w:color="auto" w:fill="D9D9D9"/>
          </w:tcPr>
          <w:p w:rsidR="00732C5A" w:rsidRDefault="00732C5A" w:rsidP="002C5CA1">
            <w:pPr>
              <w:widowControl w:val="0"/>
              <w:spacing w:after="0" w:line="240" w:lineRule="auto"/>
              <w:rPr>
                <w:rFonts w:ascii="Times New Roman" w:hAnsi="Times New Roman" w:cs="Times New Roman"/>
              </w:rPr>
            </w:pPr>
          </w:p>
        </w:tc>
      </w:tr>
      <w:tr w:rsidR="00732C5A" w:rsidTr="002C5CA1">
        <w:trPr>
          <w:trHeight w:val="144"/>
        </w:trPr>
        <w:tc>
          <w:tcPr>
            <w:tcW w:w="26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9"/>
              <w:rPr>
                <w:rFonts w:ascii="Times New Roman" w:hAnsi="Times New Roman" w:cs="Times New Roman"/>
                <w:b/>
              </w:rPr>
            </w:pPr>
            <w:r>
              <w:rPr>
                <w:rFonts w:ascii="Times New Roman" w:hAnsi="Times New Roman" w:cs="Times New Roman"/>
                <w:b/>
                <w:bCs/>
              </w:rPr>
              <w:t>Core courses</w:t>
            </w:r>
          </w:p>
        </w:tc>
        <w:tc>
          <w:tcPr>
            <w:tcW w:w="2836"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rPr>
                <w:rFonts w:ascii="Times New Roman" w:hAnsi="Times New Roman" w:cs="Times New Roman"/>
                <w:b/>
              </w:rPr>
            </w:pPr>
          </w:p>
        </w:tc>
        <w:tc>
          <w:tcPr>
            <w:tcW w:w="566"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105"/>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rPr>
                <w:rFonts w:ascii="Times New Roman" w:hAnsi="Times New Roman" w:cs="Times New Roman"/>
              </w:rPr>
            </w:pPr>
          </w:p>
        </w:tc>
      </w:tr>
      <w:tr w:rsidR="00732C5A" w:rsidTr="002C5CA1">
        <w:trPr>
          <w:trHeight w:val="412"/>
        </w:trPr>
        <w:tc>
          <w:tcPr>
            <w:tcW w:w="26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9"/>
              <w:rPr>
                <w:rFonts w:ascii="Times New Roman" w:hAnsi="Times New Roman" w:cs="Times New Roman"/>
              </w:rPr>
            </w:pPr>
            <w:r>
              <w:rPr>
                <w:rFonts w:ascii="Times New Roman" w:hAnsi="Times New Roman" w:cs="Times New Roman"/>
              </w:rPr>
              <w:t>CC-MTTM -401</w:t>
            </w:r>
          </w:p>
        </w:tc>
        <w:tc>
          <w:tcPr>
            <w:tcW w:w="2836" w:type="dxa"/>
            <w:tcBorders>
              <w:top w:val="single" w:sz="4" w:space="0" w:color="000000"/>
              <w:left w:val="single" w:sz="4" w:space="0" w:color="000000"/>
              <w:bottom w:val="single" w:sz="4" w:space="0" w:color="000000"/>
              <w:right w:val="single" w:sz="4" w:space="0" w:color="000000"/>
            </w:tcBorders>
          </w:tcPr>
          <w:p w:rsidR="00732C5A" w:rsidRDefault="00732C5A" w:rsidP="0096384A">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 Major Tourism Destinations of World   </w:t>
            </w:r>
          </w:p>
        </w:tc>
        <w:tc>
          <w:tcPr>
            <w:tcW w:w="566"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50</w:t>
            </w:r>
          </w:p>
        </w:tc>
        <w:tc>
          <w:tcPr>
            <w:tcW w:w="1134"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100</w:t>
            </w:r>
          </w:p>
        </w:tc>
      </w:tr>
      <w:tr w:rsidR="00732C5A" w:rsidTr="002C5CA1">
        <w:trPr>
          <w:trHeight w:val="412"/>
        </w:trPr>
        <w:tc>
          <w:tcPr>
            <w:tcW w:w="26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9"/>
              <w:rPr>
                <w:rFonts w:ascii="Times New Roman" w:hAnsi="Times New Roman" w:cs="Times New Roman"/>
              </w:rPr>
            </w:pPr>
            <w:r>
              <w:rPr>
                <w:rFonts w:ascii="Times New Roman" w:hAnsi="Times New Roman" w:cs="Times New Roman"/>
              </w:rPr>
              <w:t>CC-MTTM-402</w:t>
            </w:r>
          </w:p>
        </w:tc>
        <w:tc>
          <w:tcPr>
            <w:tcW w:w="2836" w:type="dxa"/>
            <w:tcBorders>
              <w:top w:val="single" w:sz="4" w:space="0" w:color="000000"/>
              <w:left w:val="single" w:sz="4" w:space="0" w:color="000000"/>
              <w:bottom w:val="single" w:sz="4" w:space="0" w:color="000000"/>
              <w:right w:val="single" w:sz="4" w:space="0" w:color="000000"/>
            </w:tcBorders>
          </w:tcPr>
          <w:p w:rsidR="00732C5A" w:rsidRDefault="00732C5A" w:rsidP="0096384A">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Advance Travel Agency Management     </w:t>
            </w:r>
          </w:p>
        </w:tc>
        <w:tc>
          <w:tcPr>
            <w:tcW w:w="566"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1134"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100</w:t>
            </w:r>
          </w:p>
        </w:tc>
      </w:tr>
      <w:tr w:rsidR="00732C5A" w:rsidTr="002C5CA1">
        <w:trPr>
          <w:trHeight w:val="412"/>
        </w:trPr>
        <w:tc>
          <w:tcPr>
            <w:tcW w:w="26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9"/>
              <w:rPr>
                <w:rFonts w:ascii="Times New Roman" w:hAnsi="Times New Roman" w:cs="Times New Roman"/>
              </w:rPr>
            </w:pPr>
            <w:r>
              <w:rPr>
                <w:rFonts w:ascii="Times New Roman" w:hAnsi="Times New Roman" w:cs="Times New Roman"/>
              </w:rPr>
              <w:t>CC-MTTM-403</w:t>
            </w:r>
          </w:p>
        </w:tc>
        <w:tc>
          <w:tcPr>
            <w:tcW w:w="2836" w:type="dxa"/>
            <w:tcBorders>
              <w:top w:val="single" w:sz="4" w:space="0" w:color="000000"/>
              <w:left w:val="single" w:sz="4" w:space="0" w:color="000000"/>
              <w:bottom w:val="single" w:sz="4" w:space="0" w:color="000000"/>
              <w:right w:val="single" w:sz="4" w:space="0" w:color="000000"/>
            </w:tcBorders>
          </w:tcPr>
          <w:p w:rsidR="00732C5A" w:rsidRDefault="00732C5A" w:rsidP="0096384A">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Research Methods for Tourism and Hospitality   </w:t>
            </w:r>
          </w:p>
        </w:tc>
        <w:tc>
          <w:tcPr>
            <w:tcW w:w="566"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1134"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100</w:t>
            </w:r>
          </w:p>
        </w:tc>
      </w:tr>
      <w:tr w:rsidR="00732C5A" w:rsidTr="002C5CA1">
        <w:trPr>
          <w:trHeight w:val="412"/>
        </w:trPr>
        <w:tc>
          <w:tcPr>
            <w:tcW w:w="26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9"/>
              <w:rPr>
                <w:rFonts w:ascii="Times New Roman" w:hAnsi="Times New Roman" w:cs="Times New Roman"/>
                <w:b/>
              </w:rPr>
            </w:pPr>
            <w:r>
              <w:rPr>
                <w:rFonts w:ascii="Times New Roman" w:hAnsi="Times New Roman" w:cs="Times New Roman"/>
                <w:b/>
                <w:bCs/>
              </w:rPr>
              <w:t xml:space="preserve"> Discipline Specific Elective           ( any two)</w:t>
            </w:r>
          </w:p>
        </w:tc>
        <w:tc>
          <w:tcPr>
            <w:tcW w:w="2836" w:type="dxa"/>
            <w:tcBorders>
              <w:top w:val="single" w:sz="4" w:space="0" w:color="000000"/>
              <w:left w:val="single" w:sz="4" w:space="0" w:color="000000"/>
              <w:bottom w:val="single" w:sz="4" w:space="0" w:color="000000"/>
              <w:right w:val="single" w:sz="4" w:space="0" w:color="000000"/>
            </w:tcBorders>
          </w:tcPr>
          <w:p w:rsidR="00732C5A" w:rsidRDefault="00732C5A" w:rsidP="0096384A">
            <w:pPr>
              <w:pStyle w:val="TableParagraph"/>
              <w:widowControl w:val="0"/>
              <w:spacing w:after="0" w:line="240" w:lineRule="auto"/>
              <w:jc w:val="left"/>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p>
        </w:tc>
      </w:tr>
      <w:tr w:rsidR="00732C5A" w:rsidTr="002C5CA1">
        <w:trPr>
          <w:trHeight w:val="412"/>
        </w:trPr>
        <w:tc>
          <w:tcPr>
            <w:tcW w:w="26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9"/>
              <w:rPr>
                <w:rFonts w:ascii="Times New Roman" w:hAnsi="Times New Roman" w:cs="Times New Roman"/>
              </w:rPr>
            </w:pPr>
            <w:r>
              <w:rPr>
                <w:rFonts w:ascii="Times New Roman" w:hAnsi="Times New Roman" w:cs="Times New Roman"/>
              </w:rPr>
              <w:t>DSE-MTTM-401</w:t>
            </w:r>
          </w:p>
        </w:tc>
        <w:tc>
          <w:tcPr>
            <w:tcW w:w="2836" w:type="dxa"/>
            <w:tcBorders>
              <w:top w:val="single" w:sz="4" w:space="0" w:color="000000"/>
              <w:left w:val="single" w:sz="4" w:space="0" w:color="000000"/>
              <w:bottom w:val="single" w:sz="4" w:space="0" w:color="000000"/>
              <w:right w:val="single" w:sz="4" w:space="0" w:color="000000"/>
            </w:tcBorders>
          </w:tcPr>
          <w:p w:rsidR="00732C5A" w:rsidRDefault="00732C5A" w:rsidP="0096384A">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 Marketing Research and Sales  </w:t>
            </w:r>
          </w:p>
        </w:tc>
        <w:tc>
          <w:tcPr>
            <w:tcW w:w="566"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w w:val="99"/>
              </w:rPr>
            </w:pPr>
            <w:r>
              <w:rPr>
                <w:rFonts w:ascii="Times New Roman" w:hAnsi="Times New Roman" w:cs="Times New Roman"/>
                <w:w w:val="99"/>
              </w:rPr>
              <w:t>T</w:t>
            </w:r>
          </w:p>
        </w:tc>
        <w:tc>
          <w:tcPr>
            <w:tcW w:w="709"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105"/>
              <w:jc w:val="center"/>
              <w:rPr>
                <w:rFonts w:ascii="Times New Roman" w:hAnsi="Times New Roman" w:cs="Times New Roman"/>
                <w:w w:val="99"/>
              </w:rPr>
            </w:pPr>
          </w:p>
        </w:tc>
        <w:tc>
          <w:tcPr>
            <w:tcW w:w="567"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w w:val="99"/>
              </w:rPr>
            </w:pPr>
            <w:r>
              <w:rPr>
                <w:rFonts w:ascii="Times New Roman" w:hAnsi="Times New Roman" w:cs="Times New Roman"/>
                <w:w w:val="99"/>
              </w:rPr>
              <w:t>4</w:t>
            </w:r>
          </w:p>
        </w:tc>
        <w:tc>
          <w:tcPr>
            <w:tcW w:w="851"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1134"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100</w:t>
            </w:r>
          </w:p>
        </w:tc>
      </w:tr>
      <w:tr w:rsidR="00732C5A" w:rsidTr="002C5CA1">
        <w:trPr>
          <w:trHeight w:val="441"/>
        </w:trPr>
        <w:tc>
          <w:tcPr>
            <w:tcW w:w="26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9"/>
              <w:rPr>
                <w:rFonts w:ascii="Times New Roman" w:hAnsi="Times New Roman" w:cs="Times New Roman"/>
              </w:rPr>
            </w:pPr>
            <w:r>
              <w:rPr>
                <w:rFonts w:ascii="Times New Roman" w:hAnsi="Times New Roman" w:cs="Times New Roman"/>
              </w:rPr>
              <w:t>DSE-MTTM-402</w:t>
            </w:r>
          </w:p>
        </w:tc>
        <w:tc>
          <w:tcPr>
            <w:tcW w:w="2836" w:type="dxa"/>
            <w:tcBorders>
              <w:top w:val="single" w:sz="4" w:space="0" w:color="000000"/>
              <w:left w:val="single" w:sz="4" w:space="0" w:color="000000"/>
              <w:bottom w:val="single" w:sz="4" w:space="0" w:color="000000"/>
              <w:right w:val="single" w:sz="4" w:space="0" w:color="000000"/>
            </w:tcBorders>
          </w:tcPr>
          <w:p w:rsidR="00732C5A" w:rsidRDefault="00732C5A" w:rsidP="0096384A">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 Environment, Ecology and Tourism  </w:t>
            </w:r>
          </w:p>
        </w:tc>
        <w:tc>
          <w:tcPr>
            <w:tcW w:w="566"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1134"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100</w:t>
            </w:r>
          </w:p>
        </w:tc>
      </w:tr>
      <w:tr w:rsidR="00732C5A" w:rsidTr="002C5CA1">
        <w:trPr>
          <w:trHeight w:val="441"/>
        </w:trPr>
        <w:tc>
          <w:tcPr>
            <w:tcW w:w="26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9"/>
              <w:rPr>
                <w:rFonts w:ascii="Times New Roman" w:hAnsi="Times New Roman" w:cs="Times New Roman"/>
              </w:rPr>
            </w:pPr>
            <w:r>
              <w:rPr>
                <w:rFonts w:ascii="Times New Roman" w:hAnsi="Times New Roman" w:cs="Times New Roman"/>
              </w:rPr>
              <w:t>DSE-MTTM-403</w:t>
            </w:r>
          </w:p>
        </w:tc>
        <w:tc>
          <w:tcPr>
            <w:tcW w:w="2836" w:type="dxa"/>
            <w:tcBorders>
              <w:top w:val="single" w:sz="4" w:space="0" w:color="000000"/>
              <w:left w:val="single" w:sz="4" w:space="0" w:color="000000"/>
              <w:bottom w:val="single" w:sz="4" w:space="0" w:color="000000"/>
              <w:right w:val="single" w:sz="4" w:space="0" w:color="000000"/>
            </w:tcBorders>
          </w:tcPr>
          <w:p w:rsidR="00732C5A" w:rsidRDefault="00732C5A" w:rsidP="0096384A">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 Crisis and Disaster  Management   </w:t>
            </w:r>
          </w:p>
        </w:tc>
        <w:tc>
          <w:tcPr>
            <w:tcW w:w="566"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1134"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100</w:t>
            </w:r>
          </w:p>
        </w:tc>
      </w:tr>
      <w:tr w:rsidR="00732C5A" w:rsidTr="002C5CA1">
        <w:trPr>
          <w:trHeight w:val="441"/>
        </w:trPr>
        <w:tc>
          <w:tcPr>
            <w:tcW w:w="26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9"/>
              <w:rPr>
                <w:rFonts w:ascii="Times New Roman" w:hAnsi="Times New Roman" w:cs="Times New Roman"/>
                <w:b/>
              </w:rPr>
            </w:pPr>
          </w:p>
        </w:tc>
        <w:tc>
          <w:tcPr>
            <w:tcW w:w="2836" w:type="dxa"/>
            <w:tcBorders>
              <w:top w:val="single" w:sz="4" w:space="0" w:color="000000"/>
              <w:left w:val="single" w:sz="4" w:space="0" w:color="000000"/>
              <w:bottom w:val="single" w:sz="4" w:space="0" w:color="000000"/>
              <w:right w:val="single" w:sz="4" w:space="0" w:color="000000"/>
            </w:tcBorders>
          </w:tcPr>
          <w:p w:rsidR="00732C5A" w:rsidRDefault="00732C5A" w:rsidP="0096384A">
            <w:pPr>
              <w:pStyle w:val="TableParagraph"/>
              <w:widowControl w:val="0"/>
              <w:spacing w:after="0" w:line="240" w:lineRule="auto"/>
              <w:jc w:val="left"/>
              <w:rPr>
                <w:rFonts w:ascii="Times New Roman" w:hAnsi="Times New Roman" w:cs="Times New Roman"/>
                <w:b/>
                <w:u w:val="single"/>
              </w:rPr>
            </w:pPr>
            <w:r>
              <w:rPr>
                <w:rFonts w:ascii="Times New Roman" w:hAnsi="Times New Roman" w:cs="Times New Roman"/>
                <w:b/>
                <w:u w:val="single"/>
              </w:rPr>
              <w:t>OR</w:t>
            </w:r>
          </w:p>
        </w:tc>
        <w:tc>
          <w:tcPr>
            <w:tcW w:w="566"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p>
        </w:tc>
      </w:tr>
      <w:tr w:rsidR="00732C5A" w:rsidTr="002C5CA1">
        <w:trPr>
          <w:trHeight w:val="441"/>
        </w:trPr>
        <w:tc>
          <w:tcPr>
            <w:tcW w:w="26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9"/>
              <w:rPr>
                <w:rFonts w:ascii="Times New Roman" w:hAnsi="Times New Roman" w:cs="Times New Roman"/>
                <w:b/>
              </w:rPr>
            </w:pPr>
            <w:r>
              <w:rPr>
                <w:rFonts w:ascii="Times New Roman" w:hAnsi="Times New Roman" w:cs="Times New Roman"/>
                <w:b/>
              </w:rPr>
              <w:t>DSE-MTTM-4</w:t>
            </w:r>
          </w:p>
        </w:tc>
        <w:tc>
          <w:tcPr>
            <w:tcW w:w="2836" w:type="dxa"/>
            <w:tcBorders>
              <w:top w:val="single" w:sz="4" w:space="0" w:color="000000"/>
              <w:left w:val="single" w:sz="4" w:space="0" w:color="000000"/>
              <w:bottom w:val="single" w:sz="4" w:space="0" w:color="000000"/>
              <w:right w:val="single" w:sz="4" w:space="0" w:color="000000"/>
            </w:tcBorders>
          </w:tcPr>
          <w:p w:rsidR="00732C5A" w:rsidRDefault="00732C5A" w:rsidP="0096384A">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Dissertation (in lieu of two  DSE) </w:t>
            </w:r>
          </w:p>
        </w:tc>
        <w:tc>
          <w:tcPr>
            <w:tcW w:w="566"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105"/>
              <w:jc w:val="center"/>
              <w:rPr>
                <w:rFonts w:ascii="Times New Roman" w:hAnsi="Times New Roman" w:cs="Times New Roman"/>
              </w:rPr>
            </w:pPr>
            <w:r>
              <w:rPr>
                <w:rFonts w:ascii="Times New Roman" w:hAnsi="Times New Roman" w:cs="Times New Roman"/>
              </w:rPr>
              <w:t>P</w:t>
            </w:r>
          </w:p>
        </w:tc>
        <w:tc>
          <w:tcPr>
            <w:tcW w:w="567"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200</w:t>
            </w:r>
          </w:p>
        </w:tc>
        <w:tc>
          <w:tcPr>
            <w:tcW w:w="9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200</w:t>
            </w:r>
          </w:p>
        </w:tc>
      </w:tr>
      <w:tr w:rsidR="00732C5A" w:rsidTr="002C5CA1">
        <w:trPr>
          <w:trHeight w:val="441"/>
        </w:trPr>
        <w:tc>
          <w:tcPr>
            <w:tcW w:w="26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9"/>
              <w:rPr>
                <w:rFonts w:ascii="Times New Roman" w:hAnsi="Times New Roman" w:cs="Times New Roman"/>
                <w:b/>
              </w:rPr>
            </w:pPr>
            <w:r>
              <w:rPr>
                <w:rFonts w:ascii="Times New Roman" w:hAnsi="Times New Roman" w:cs="Times New Roman"/>
                <w:b/>
                <w:bCs/>
              </w:rPr>
              <w:t xml:space="preserve">General Elective-(any one )  </w:t>
            </w:r>
          </w:p>
        </w:tc>
        <w:tc>
          <w:tcPr>
            <w:tcW w:w="2836" w:type="dxa"/>
            <w:tcBorders>
              <w:top w:val="single" w:sz="4" w:space="0" w:color="000000"/>
              <w:left w:val="single" w:sz="4" w:space="0" w:color="000000"/>
              <w:bottom w:val="single" w:sz="4" w:space="0" w:color="000000"/>
              <w:right w:val="single" w:sz="4" w:space="0" w:color="000000"/>
            </w:tcBorders>
          </w:tcPr>
          <w:p w:rsidR="00732C5A" w:rsidRDefault="00732C5A" w:rsidP="0096384A">
            <w:pPr>
              <w:pStyle w:val="TableParagraph"/>
              <w:widowControl w:val="0"/>
              <w:spacing w:after="0" w:line="240" w:lineRule="auto"/>
              <w:jc w:val="left"/>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p>
        </w:tc>
      </w:tr>
      <w:tr w:rsidR="00732C5A" w:rsidTr="002C5CA1">
        <w:trPr>
          <w:trHeight w:val="405"/>
        </w:trPr>
        <w:tc>
          <w:tcPr>
            <w:tcW w:w="26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9"/>
              <w:rPr>
                <w:rFonts w:ascii="Times New Roman" w:hAnsi="Times New Roman" w:cs="Times New Roman"/>
              </w:rPr>
            </w:pPr>
            <w:r>
              <w:rPr>
                <w:rFonts w:ascii="Times New Roman" w:hAnsi="Times New Roman" w:cs="Times New Roman"/>
              </w:rPr>
              <w:t>GE-MTTM-401</w:t>
            </w:r>
          </w:p>
        </w:tc>
        <w:tc>
          <w:tcPr>
            <w:tcW w:w="2836" w:type="dxa"/>
            <w:tcBorders>
              <w:top w:val="single" w:sz="4" w:space="0" w:color="000000"/>
              <w:left w:val="single" w:sz="4" w:space="0" w:color="000000"/>
              <w:bottom w:val="single" w:sz="4" w:space="0" w:color="000000"/>
              <w:right w:val="single" w:sz="4" w:space="0" w:color="000000"/>
            </w:tcBorders>
          </w:tcPr>
          <w:p w:rsidR="00732C5A" w:rsidRDefault="00732C5A" w:rsidP="0096384A">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 Legal and Ethical Issues in Tourism  </w:t>
            </w:r>
          </w:p>
        </w:tc>
        <w:tc>
          <w:tcPr>
            <w:tcW w:w="566"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1134"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100</w:t>
            </w:r>
          </w:p>
        </w:tc>
      </w:tr>
      <w:tr w:rsidR="00732C5A" w:rsidTr="002C5CA1">
        <w:trPr>
          <w:trHeight w:val="405"/>
        </w:trPr>
        <w:tc>
          <w:tcPr>
            <w:tcW w:w="26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9"/>
              <w:rPr>
                <w:rFonts w:ascii="Times New Roman" w:hAnsi="Times New Roman" w:cs="Times New Roman"/>
              </w:rPr>
            </w:pPr>
            <w:r>
              <w:rPr>
                <w:rFonts w:ascii="Times New Roman" w:hAnsi="Times New Roman" w:cs="Times New Roman"/>
              </w:rPr>
              <w:t>GE-MTTM-402</w:t>
            </w:r>
          </w:p>
        </w:tc>
        <w:tc>
          <w:tcPr>
            <w:tcW w:w="2836" w:type="dxa"/>
            <w:tcBorders>
              <w:top w:val="single" w:sz="4" w:space="0" w:color="000000"/>
              <w:left w:val="single" w:sz="4" w:space="0" w:color="000000"/>
              <w:bottom w:val="single" w:sz="4" w:space="0" w:color="000000"/>
              <w:right w:val="single" w:sz="4" w:space="0" w:color="000000"/>
            </w:tcBorders>
          </w:tcPr>
          <w:p w:rsidR="00732C5A" w:rsidRDefault="00732C5A" w:rsidP="0096384A">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 Health and Medical  Tourism </w:t>
            </w:r>
          </w:p>
        </w:tc>
        <w:tc>
          <w:tcPr>
            <w:tcW w:w="566"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1134"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100</w:t>
            </w:r>
          </w:p>
        </w:tc>
      </w:tr>
      <w:tr w:rsidR="00732C5A" w:rsidTr="002C5CA1">
        <w:trPr>
          <w:trHeight w:val="405"/>
        </w:trPr>
        <w:tc>
          <w:tcPr>
            <w:tcW w:w="26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9"/>
              <w:rPr>
                <w:rFonts w:ascii="Times New Roman" w:hAnsi="Times New Roman" w:cs="Times New Roman"/>
              </w:rPr>
            </w:pPr>
            <w:r>
              <w:rPr>
                <w:rFonts w:ascii="Times New Roman" w:hAnsi="Times New Roman" w:cs="Times New Roman"/>
              </w:rPr>
              <w:t>GE-MTTM-403</w:t>
            </w:r>
          </w:p>
        </w:tc>
        <w:tc>
          <w:tcPr>
            <w:tcW w:w="2836" w:type="dxa"/>
            <w:tcBorders>
              <w:top w:val="single" w:sz="4" w:space="0" w:color="000000"/>
              <w:left w:val="single" w:sz="4" w:space="0" w:color="000000"/>
              <w:bottom w:val="single" w:sz="4" w:space="0" w:color="000000"/>
              <w:right w:val="single" w:sz="4" w:space="0" w:color="000000"/>
            </w:tcBorders>
          </w:tcPr>
          <w:p w:rsidR="00732C5A" w:rsidRDefault="00732C5A" w:rsidP="0096384A">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 Forex Management </w:t>
            </w:r>
          </w:p>
        </w:tc>
        <w:tc>
          <w:tcPr>
            <w:tcW w:w="566"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1134"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100</w:t>
            </w:r>
          </w:p>
        </w:tc>
      </w:tr>
      <w:tr w:rsidR="00732C5A" w:rsidTr="002C5CA1">
        <w:trPr>
          <w:trHeight w:val="407"/>
        </w:trPr>
        <w:tc>
          <w:tcPr>
            <w:tcW w:w="26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9"/>
              <w:rPr>
                <w:rFonts w:ascii="Times New Roman" w:hAnsi="Times New Roman" w:cs="Times New Roman"/>
                <w:b/>
              </w:rPr>
            </w:pPr>
            <w:r>
              <w:rPr>
                <w:rFonts w:ascii="Times New Roman" w:hAnsi="Times New Roman" w:cs="Times New Roman"/>
                <w:b/>
                <w:bCs/>
              </w:rPr>
              <w:t>Skill Enhancement Courses (any Two)</w:t>
            </w:r>
          </w:p>
        </w:tc>
        <w:tc>
          <w:tcPr>
            <w:tcW w:w="2836"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153"/>
              <w:rPr>
                <w:rFonts w:ascii="Times New Roman" w:hAnsi="Times New Roman" w:cs="Times New Roman"/>
                <w:b/>
              </w:rPr>
            </w:pPr>
          </w:p>
        </w:tc>
        <w:tc>
          <w:tcPr>
            <w:tcW w:w="566"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p>
        </w:tc>
      </w:tr>
      <w:tr w:rsidR="00732C5A" w:rsidTr="002C5CA1">
        <w:trPr>
          <w:trHeight w:val="467"/>
        </w:trPr>
        <w:tc>
          <w:tcPr>
            <w:tcW w:w="26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9"/>
              <w:rPr>
                <w:rFonts w:ascii="Times New Roman" w:hAnsi="Times New Roman" w:cs="Times New Roman"/>
              </w:rPr>
            </w:pPr>
            <w:r>
              <w:rPr>
                <w:rFonts w:ascii="Times New Roman" w:hAnsi="Times New Roman" w:cs="Times New Roman"/>
              </w:rPr>
              <w:t>SEC-MTTM-401</w:t>
            </w:r>
          </w:p>
        </w:tc>
        <w:tc>
          <w:tcPr>
            <w:tcW w:w="2836" w:type="dxa"/>
            <w:tcBorders>
              <w:top w:val="single" w:sz="4" w:space="0" w:color="000000"/>
              <w:left w:val="single" w:sz="4" w:space="0" w:color="000000"/>
              <w:bottom w:val="single" w:sz="4" w:space="0" w:color="000000"/>
              <w:right w:val="single" w:sz="4" w:space="0" w:color="000000"/>
            </w:tcBorders>
          </w:tcPr>
          <w:p w:rsidR="00732C5A" w:rsidRDefault="00732C5A" w:rsidP="0096384A">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Business Analytics   </w:t>
            </w:r>
          </w:p>
        </w:tc>
        <w:tc>
          <w:tcPr>
            <w:tcW w:w="566"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1134"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100</w:t>
            </w:r>
          </w:p>
        </w:tc>
      </w:tr>
      <w:tr w:rsidR="00732C5A" w:rsidTr="002C5CA1">
        <w:trPr>
          <w:trHeight w:val="467"/>
        </w:trPr>
        <w:tc>
          <w:tcPr>
            <w:tcW w:w="26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9"/>
              <w:rPr>
                <w:rFonts w:ascii="Times New Roman" w:hAnsi="Times New Roman" w:cs="Times New Roman"/>
              </w:rPr>
            </w:pPr>
            <w:r>
              <w:rPr>
                <w:rFonts w:ascii="Times New Roman" w:hAnsi="Times New Roman" w:cs="Times New Roman"/>
              </w:rPr>
              <w:t>SEC-MTTM-402</w:t>
            </w:r>
          </w:p>
        </w:tc>
        <w:tc>
          <w:tcPr>
            <w:tcW w:w="2836" w:type="dxa"/>
            <w:tcBorders>
              <w:top w:val="single" w:sz="4" w:space="0" w:color="000000"/>
              <w:left w:val="single" w:sz="4" w:space="0" w:color="000000"/>
              <w:bottom w:val="single" w:sz="4" w:space="0" w:color="000000"/>
              <w:right w:val="single" w:sz="4" w:space="0" w:color="000000"/>
            </w:tcBorders>
          </w:tcPr>
          <w:p w:rsidR="00732C5A" w:rsidRPr="0096384A" w:rsidRDefault="003B28F2" w:rsidP="0096384A">
            <w:pPr>
              <w:pStyle w:val="TableParagraph"/>
              <w:widowControl w:val="0"/>
              <w:spacing w:after="0" w:line="240" w:lineRule="auto"/>
              <w:jc w:val="left"/>
              <w:rPr>
                <w:rFonts w:ascii="Times New Roman" w:hAnsi="Times New Roman" w:cs="Times New Roman"/>
              </w:rPr>
            </w:pPr>
            <w:r w:rsidRPr="0096384A">
              <w:rPr>
                <w:rFonts w:ascii="Times New Roman" w:hAnsi="Times New Roman" w:cs="Times New Roman"/>
              </w:rPr>
              <w:t>Tourism Product Development</w:t>
            </w:r>
          </w:p>
        </w:tc>
        <w:tc>
          <w:tcPr>
            <w:tcW w:w="566"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1134"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100</w:t>
            </w:r>
          </w:p>
        </w:tc>
      </w:tr>
      <w:tr w:rsidR="00732C5A" w:rsidTr="002C5CA1">
        <w:trPr>
          <w:trHeight w:val="306"/>
        </w:trPr>
        <w:tc>
          <w:tcPr>
            <w:tcW w:w="26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9"/>
              <w:rPr>
                <w:rFonts w:ascii="Times New Roman" w:hAnsi="Times New Roman" w:cs="Times New Roman"/>
              </w:rPr>
            </w:pPr>
            <w:r>
              <w:rPr>
                <w:rFonts w:ascii="Times New Roman" w:hAnsi="Times New Roman" w:cs="Times New Roman"/>
              </w:rPr>
              <w:t>SEC-MTTM-403</w:t>
            </w:r>
          </w:p>
        </w:tc>
        <w:tc>
          <w:tcPr>
            <w:tcW w:w="2836" w:type="dxa"/>
            <w:tcBorders>
              <w:top w:val="single" w:sz="4" w:space="0" w:color="000000"/>
              <w:left w:val="single" w:sz="4" w:space="0" w:color="000000"/>
              <w:bottom w:val="single" w:sz="4" w:space="0" w:color="000000"/>
              <w:right w:val="single" w:sz="4" w:space="0" w:color="000000"/>
            </w:tcBorders>
          </w:tcPr>
          <w:p w:rsidR="00732C5A" w:rsidRPr="0096384A" w:rsidRDefault="003B28F2" w:rsidP="0096384A">
            <w:pPr>
              <w:pStyle w:val="TableParagraph"/>
              <w:widowControl w:val="0"/>
              <w:spacing w:after="0" w:line="240" w:lineRule="auto"/>
              <w:jc w:val="left"/>
              <w:rPr>
                <w:rFonts w:ascii="Times New Roman" w:hAnsi="Times New Roman" w:cs="Times New Roman"/>
              </w:rPr>
            </w:pPr>
            <w:r w:rsidRPr="0096384A">
              <w:rPr>
                <w:rFonts w:ascii="Times New Roman" w:hAnsi="Times New Roman" w:cs="Times New Roman"/>
              </w:rPr>
              <w:t>Sustainable Tourism P</w:t>
            </w:r>
            <w:r w:rsidR="00732C5A" w:rsidRPr="0096384A">
              <w:rPr>
                <w:rFonts w:ascii="Times New Roman" w:hAnsi="Times New Roman" w:cs="Times New Roman"/>
              </w:rPr>
              <w:t>ractices</w:t>
            </w:r>
          </w:p>
        </w:tc>
        <w:tc>
          <w:tcPr>
            <w:tcW w:w="566"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1134"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100</w:t>
            </w:r>
          </w:p>
        </w:tc>
      </w:tr>
      <w:tr w:rsidR="00732C5A" w:rsidTr="002C5CA1">
        <w:trPr>
          <w:trHeight w:val="467"/>
        </w:trPr>
        <w:tc>
          <w:tcPr>
            <w:tcW w:w="26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9"/>
              <w:rPr>
                <w:rFonts w:ascii="Times New Roman" w:hAnsi="Times New Roman" w:cs="Times New Roman"/>
                <w:b/>
              </w:rPr>
            </w:pPr>
            <w:r>
              <w:rPr>
                <w:rFonts w:ascii="Times New Roman" w:hAnsi="Times New Roman" w:cs="Times New Roman"/>
                <w:b/>
                <w:bCs/>
              </w:rPr>
              <w:t>Ability Enhancement Compulsory Courses</w:t>
            </w:r>
          </w:p>
        </w:tc>
        <w:tc>
          <w:tcPr>
            <w:tcW w:w="2836" w:type="dxa"/>
            <w:tcBorders>
              <w:top w:val="single" w:sz="4" w:space="0" w:color="000000"/>
              <w:left w:val="single" w:sz="4" w:space="0" w:color="000000"/>
              <w:bottom w:val="single" w:sz="4" w:space="0" w:color="000000"/>
              <w:right w:val="single" w:sz="4" w:space="0" w:color="000000"/>
            </w:tcBorders>
          </w:tcPr>
          <w:p w:rsidR="00732C5A" w:rsidRDefault="00732C5A" w:rsidP="0096384A">
            <w:pPr>
              <w:pStyle w:val="TableParagraph"/>
              <w:widowControl w:val="0"/>
              <w:spacing w:after="0" w:line="240" w:lineRule="auto"/>
              <w:jc w:val="left"/>
              <w:rPr>
                <w:rFonts w:ascii="Times New Roman" w:hAnsi="Times New Roman" w:cs="Times New Roman"/>
                <w:b/>
              </w:rPr>
            </w:pPr>
          </w:p>
        </w:tc>
        <w:tc>
          <w:tcPr>
            <w:tcW w:w="566"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p>
        </w:tc>
      </w:tr>
      <w:tr w:rsidR="00732C5A" w:rsidTr="002C5CA1">
        <w:trPr>
          <w:trHeight w:val="352"/>
        </w:trPr>
        <w:tc>
          <w:tcPr>
            <w:tcW w:w="26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55"/>
              <w:rPr>
                <w:rFonts w:ascii="Times New Roman" w:hAnsi="Times New Roman" w:cs="Times New Roman"/>
              </w:rPr>
            </w:pPr>
            <w:r>
              <w:rPr>
                <w:rFonts w:ascii="Times New Roman" w:hAnsi="Times New Roman" w:cs="Times New Roman"/>
              </w:rPr>
              <w:t>AECC -MTTM -401</w:t>
            </w:r>
          </w:p>
        </w:tc>
        <w:tc>
          <w:tcPr>
            <w:tcW w:w="2836" w:type="dxa"/>
            <w:tcBorders>
              <w:top w:val="single" w:sz="4" w:space="0" w:color="000000"/>
              <w:left w:val="single" w:sz="4" w:space="0" w:color="000000"/>
              <w:bottom w:val="single" w:sz="4" w:space="0" w:color="000000"/>
              <w:right w:val="single" w:sz="4" w:space="0" w:color="000000"/>
            </w:tcBorders>
          </w:tcPr>
          <w:p w:rsidR="00732C5A" w:rsidRDefault="00732C5A" w:rsidP="0096384A">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 Online Travel Business </w:t>
            </w:r>
          </w:p>
        </w:tc>
        <w:tc>
          <w:tcPr>
            <w:tcW w:w="566"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1134"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100</w:t>
            </w:r>
          </w:p>
        </w:tc>
      </w:tr>
      <w:tr w:rsidR="00732C5A" w:rsidTr="002C5CA1">
        <w:trPr>
          <w:trHeight w:val="352"/>
        </w:trPr>
        <w:tc>
          <w:tcPr>
            <w:tcW w:w="26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55"/>
              <w:rPr>
                <w:rFonts w:ascii="Times New Roman" w:hAnsi="Times New Roman" w:cs="Times New Roman"/>
              </w:rPr>
            </w:pPr>
            <w:r>
              <w:rPr>
                <w:rFonts w:ascii="Times New Roman" w:hAnsi="Times New Roman" w:cs="Times New Roman"/>
              </w:rPr>
              <w:t>AECC -MTTM -402</w:t>
            </w:r>
          </w:p>
        </w:tc>
        <w:tc>
          <w:tcPr>
            <w:tcW w:w="2836" w:type="dxa"/>
            <w:tcBorders>
              <w:top w:val="single" w:sz="4" w:space="0" w:color="000000"/>
              <w:left w:val="single" w:sz="4" w:space="0" w:color="000000"/>
              <w:bottom w:val="single" w:sz="4" w:space="0" w:color="000000"/>
              <w:right w:val="single" w:sz="4" w:space="0" w:color="000000"/>
            </w:tcBorders>
          </w:tcPr>
          <w:p w:rsidR="00732C5A" w:rsidRDefault="00732C5A" w:rsidP="0096384A">
            <w:pPr>
              <w:pStyle w:val="TableParagraph"/>
              <w:widowControl w:val="0"/>
              <w:spacing w:after="0" w:line="240" w:lineRule="auto"/>
              <w:jc w:val="left"/>
              <w:rPr>
                <w:rFonts w:ascii="Times New Roman" w:hAnsi="Times New Roman" w:cs="Times New Roman"/>
              </w:rPr>
            </w:pPr>
            <w:r>
              <w:rPr>
                <w:rFonts w:ascii="Times New Roman" w:hAnsi="Times New Roman" w:cs="Times New Roman"/>
              </w:rPr>
              <w:t xml:space="preserve">  Rural, Agro and Farm Tourism  </w:t>
            </w:r>
          </w:p>
        </w:tc>
        <w:tc>
          <w:tcPr>
            <w:tcW w:w="566"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T</w:t>
            </w:r>
          </w:p>
        </w:tc>
        <w:tc>
          <w:tcPr>
            <w:tcW w:w="709"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105"/>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rPr>
            </w:pPr>
            <w:r>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1134"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tcPr>
          <w:p w:rsidR="00732C5A" w:rsidRDefault="00732C5A" w:rsidP="002C5CA1">
            <w:pPr>
              <w:widowControl w:val="0"/>
              <w:jc w:val="center"/>
              <w:rPr>
                <w:rFonts w:ascii="Times New Roman" w:hAnsi="Times New Roman" w:cs="Times New Roman"/>
              </w:rPr>
            </w:pPr>
            <w:r>
              <w:rPr>
                <w:rFonts w:ascii="Times New Roman" w:hAnsi="Times New Roman" w:cs="Times New Roman"/>
              </w:rPr>
              <w:t>100</w:t>
            </w:r>
          </w:p>
        </w:tc>
      </w:tr>
      <w:tr w:rsidR="00732C5A" w:rsidTr="002C5CA1">
        <w:trPr>
          <w:trHeight w:val="353"/>
        </w:trPr>
        <w:tc>
          <w:tcPr>
            <w:tcW w:w="5526" w:type="dxa"/>
            <w:gridSpan w:val="2"/>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0"/>
              <w:rPr>
                <w:rFonts w:ascii="Times New Roman" w:hAnsi="Times New Roman" w:cs="Times New Roman"/>
                <w:b/>
              </w:rPr>
            </w:pPr>
            <w:r>
              <w:rPr>
                <w:rFonts w:ascii="Times New Roman" w:hAnsi="Times New Roman" w:cs="Times New Roman"/>
                <w:b/>
              </w:rPr>
              <w:t xml:space="preserve"> Total  Credit </w:t>
            </w:r>
          </w:p>
        </w:tc>
        <w:tc>
          <w:tcPr>
            <w:tcW w:w="566"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b/>
              </w:rPr>
            </w:pPr>
          </w:p>
        </w:tc>
        <w:tc>
          <w:tcPr>
            <w:tcW w:w="709"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105"/>
              <w:jc w:val="center"/>
              <w:rPr>
                <w:rFonts w:ascii="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jc w:val="center"/>
              <w:rPr>
                <w:rFonts w:ascii="Times New Roman" w:hAnsi="Times New Roman" w:cs="Times New Roman"/>
                <w:b/>
              </w:rPr>
            </w:pPr>
            <w:r>
              <w:rPr>
                <w:rFonts w:ascii="Times New Roman" w:hAnsi="Times New Roman" w:cs="Times New Roman"/>
                <w:b/>
              </w:rPr>
              <w:t>40</w:t>
            </w:r>
          </w:p>
        </w:tc>
        <w:tc>
          <w:tcPr>
            <w:tcW w:w="851"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0"/>
              <w:jc w:val="center"/>
              <w:rPr>
                <w:rFonts w:ascii="Times New Roman" w:hAnsi="Times New Roman" w:cs="Times New Roman"/>
                <w:b/>
              </w:rPr>
            </w:pPr>
          </w:p>
        </w:tc>
        <w:tc>
          <w:tcPr>
            <w:tcW w:w="1134"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0"/>
              <w:jc w:val="center"/>
              <w:rPr>
                <w:rFonts w:ascii="Times New Roman" w:hAnsi="Times New Roman" w:cs="Times New Roman"/>
                <w:b/>
              </w:rPr>
            </w:pPr>
          </w:p>
        </w:tc>
        <w:tc>
          <w:tcPr>
            <w:tcW w:w="990" w:type="dxa"/>
            <w:tcBorders>
              <w:top w:val="single" w:sz="4" w:space="0" w:color="000000"/>
              <w:left w:val="single" w:sz="4" w:space="0" w:color="000000"/>
              <w:bottom w:val="single" w:sz="4" w:space="0" w:color="000000"/>
              <w:right w:val="single" w:sz="4" w:space="0" w:color="000000"/>
            </w:tcBorders>
          </w:tcPr>
          <w:p w:rsidR="00732C5A" w:rsidRDefault="00732C5A" w:rsidP="002C5CA1">
            <w:pPr>
              <w:pStyle w:val="TableParagraph"/>
              <w:widowControl w:val="0"/>
              <w:spacing w:after="0" w:line="240" w:lineRule="auto"/>
              <w:ind w:left="119"/>
              <w:jc w:val="center"/>
              <w:rPr>
                <w:rFonts w:ascii="Times New Roman" w:hAnsi="Times New Roman" w:cs="Times New Roman"/>
                <w:b/>
              </w:rPr>
            </w:pPr>
          </w:p>
        </w:tc>
      </w:tr>
      <w:tr w:rsidR="00732C5A" w:rsidTr="002C5CA1">
        <w:trPr>
          <w:trHeight w:val="353"/>
        </w:trPr>
        <w:tc>
          <w:tcPr>
            <w:tcW w:w="10343" w:type="dxa"/>
            <w:gridSpan w:val="8"/>
            <w:tcBorders>
              <w:top w:val="single" w:sz="4" w:space="0" w:color="000000"/>
              <w:left w:val="single" w:sz="4" w:space="0" w:color="000000"/>
              <w:bottom w:val="single" w:sz="4" w:space="0" w:color="000000"/>
              <w:right w:val="single" w:sz="4" w:space="0" w:color="000000"/>
            </w:tcBorders>
          </w:tcPr>
          <w:p w:rsidR="00732C5A" w:rsidRDefault="00732C5A" w:rsidP="002C5CA1">
            <w:pPr>
              <w:spacing w:after="0" w:line="240" w:lineRule="auto"/>
              <w:ind w:left="760" w:right="1663"/>
              <w:rPr>
                <w:rFonts w:ascii="Times New Roman" w:hAnsi="Times New Roman" w:cs="Times New Roman"/>
              </w:rPr>
            </w:pPr>
            <w:r>
              <w:rPr>
                <w:rFonts w:ascii="Times New Roman" w:hAnsi="Times New Roman" w:cs="Times New Roman"/>
              </w:rPr>
              <w:t xml:space="preserve">1. T-Theory, P- Practical, C-Credits, 2. </w:t>
            </w:r>
            <w:r>
              <w:rPr>
                <w:rFonts w:ascii="Times New Roman" w:hAnsi="Times New Roman" w:cs="Times New Roman"/>
                <w:bCs/>
              </w:rPr>
              <w:t>Core courses (CC);</w:t>
            </w:r>
            <w:r>
              <w:rPr>
                <w:rFonts w:ascii="Times New Roman" w:hAnsi="Times New Roman" w:cs="Times New Roman"/>
              </w:rPr>
              <w:t xml:space="preserve"> Discipline Specific Elective (DSE); General Elective(GE); Skill Enhancement Course (SEC), Ability Enhancement Compulsory Courses (AECC).</w:t>
            </w:r>
          </w:p>
          <w:p w:rsidR="00732C5A" w:rsidRDefault="00732C5A" w:rsidP="002C5CA1">
            <w:pPr>
              <w:pStyle w:val="TableParagraph"/>
              <w:widowControl w:val="0"/>
              <w:spacing w:after="0" w:line="240" w:lineRule="auto"/>
              <w:ind w:left="119"/>
              <w:jc w:val="center"/>
              <w:rPr>
                <w:rFonts w:ascii="Times New Roman" w:hAnsi="Times New Roman" w:cs="Times New Roman"/>
                <w:b/>
              </w:rPr>
            </w:pPr>
          </w:p>
        </w:tc>
      </w:tr>
    </w:tbl>
    <w:p w:rsidR="00732C5A" w:rsidRDefault="00732C5A" w:rsidP="00732C5A">
      <w:pPr>
        <w:rPr>
          <w:rFonts w:ascii="Times New Roman" w:hAnsi="Times New Roman" w:cs="Times New Roman"/>
        </w:rPr>
      </w:pPr>
      <w:r>
        <w:rPr>
          <w:rFonts w:ascii="Times New Roman" w:hAnsi="Times New Roman" w:cs="Times New Roman"/>
        </w:rPr>
        <w:tab/>
      </w:r>
    </w:p>
    <w:p w:rsidR="00732C5A" w:rsidRDefault="00732C5A" w:rsidP="00732C5A">
      <w:pPr>
        <w:rPr>
          <w:rFonts w:ascii="Times New Roman" w:hAnsi="Times New Roman" w:cs="Times New Roman"/>
        </w:rPr>
      </w:pPr>
    </w:p>
    <w:p w:rsidR="00732C5A" w:rsidRDefault="00732C5A" w:rsidP="00732C5A">
      <w:pPr>
        <w:rPr>
          <w:rFonts w:ascii="Times New Roman" w:hAnsi="Times New Roman" w:cs="Times New Roman"/>
          <w:sz w:val="24"/>
          <w:szCs w:val="24"/>
        </w:rPr>
      </w:pPr>
    </w:p>
    <w:p w:rsidR="00732C5A" w:rsidRDefault="00732C5A" w:rsidP="00732C5A">
      <w:pPr>
        <w:rPr>
          <w:rFonts w:ascii="Times New Roman" w:hAnsi="Times New Roman" w:cs="Times New Roman"/>
          <w:b/>
          <w:bCs/>
          <w:sz w:val="28"/>
          <w:szCs w:val="28"/>
        </w:rPr>
      </w:pPr>
    </w:p>
    <w:p w:rsidR="00732C5A" w:rsidRDefault="00732C5A" w:rsidP="00732C5A">
      <w:pPr>
        <w:rPr>
          <w:rFonts w:ascii="Times New Roman" w:hAnsi="Times New Roman" w:cs="Times New Roman"/>
          <w:b/>
          <w:bCs/>
          <w:sz w:val="28"/>
          <w:szCs w:val="28"/>
        </w:rPr>
      </w:pPr>
    </w:p>
    <w:p w:rsidR="00732C5A" w:rsidRDefault="00732C5A" w:rsidP="00732C5A">
      <w:pPr>
        <w:rPr>
          <w:rFonts w:ascii="Times New Roman" w:hAnsi="Times New Roman" w:cs="Times New Roman"/>
          <w:b/>
          <w:bCs/>
          <w:sz w:val="28"/>
          <w:szCs w:val="28"/>
        </w:rPr>
      </w:pPr>
    </w:p>
    <w:p w:rsidR="00732C5A" w:rsidRDefault="00732C5A" w:rsidP="00732C5A">
      <w:pPr>
        <w:rPr>
          <w:rFonts w:ascii="Times New Roman" w:hAnsi="Times New Roman" w:cs="Times New Roman"/>
          <w:b/>
          <w:bCs/>
          <w:sz w:val="28"/>
          <w:szCs w:val="28"/>
        </w:rPr>
      </w:pPr>
    </w:p>
    <w:p w:rsidR="00732C5A" w:rsidRDefault="00732C5A" w:rsidP="00732C5A">
      <w:pPr>
        <w:rPr>
          <w:rFonts w:ascii="Times New Roman" w:hAnsi="Times New Roman" w:cs="Times New Roman"/>
          <w:b/>
          <w:bCs/>
          <w:sz w:val="28"/>
          <w:szCs w:val="28"/>
        </w:rPr>
      </w:pPr>
    </w:p>
    <w:p w:rsidR="00732C5A" w:rsidRDefault="00732C5A" w:rsidP="00732C5A">
      <w:pPr>
        <w:rPr>
          <w:rFonts w:ascii="Times New Roman" w:hAnsi="Times New Roman" w:cs="Times New Roman"/>
          <w:b/>
          <w:bCs/>
          <w:sz w:val="28"/>
          <w:szCs w:val="28"/>
        </w:rPr>
      </w:pPr>
    </w:p>
    <w:p w:rsidR="0096384A" w:rsidRDefault="0096384A" w:rsidP="00732C5A">
      <w:pPr>
        <w:rPr>
          <w:rFonts w:ascii="Times New Roman" w:hAnsi="Times New Roman" w:cs="Times New Roman"/>
          <w:b/>
          <w:bCs/>
          <w:sz w:val="28"/>
          <w:szCs w:val="28"/>
        </w:rPr>
      </w:pPr>
    </w:p>
    <w:p w:rsidR="0096384A" w:rsidRDefault="0096384A" w:rsidP="00732C5A">
      <w:pPr>
        <w:rPr>
          <w:rFonts w:ascii="Times New Roman" w:hAnsi="Times New Roman" w:cs="Times New Roman"/>
          <w:b/>
          <w:bCs/>
          <w:sz w:val="28"/>
          <w:szCs w:val="28"/>
        </w:rPr>
      </w:pPr>
    </w:p>
    <w:p w:rsidR="0096384A" w:rsidRDefault="0096384A" w:rsidP="00732C5A">
      <w:pPr>
        <w:rPr>
          <w:rFonts w:ascii="Times New Roman" w:hAnsi="Times New Roman" w:cs="Times New Roman"/>
          <w:b/>
          <w:bCs/>
          <w:sz w:val="28"/>
          <w:szCs w:val="28"/>
        </w:rPr>
      </w:pPr>
    </w:p>
    <w:p w:rsidR="0096384A" w:rsidRDefault="0096384A" w:rsidP="00732C5A">
      <w:pPr>
        <w:rPr>
          <w:rFonts w:ascii="Times New Roman" w:hAnsi="Times New Roman" w:cs="Times New Roman"/>
          <w:b/>
          <w:bCs/>
          <w:sz w:val="28"/>
          <w:szCs w:val="28"/>
        </w:rPr>
      </w:pPr>
    </w:p>
    <w:p w:rsidR="0096384A" w:rsidRDefault="0096384A" w:rsidP="00732C5A">
      <w:pPr>
        <w:rPr>
          <w:rFonts w:ascii="Times New Roman" w:hAnsi="Times New Roman" w:cs="Times New Roman"/>
          <w:b/>
          <w:bCs/>
          <w:sz w:val="28"/>
          <w:szCs w:val="28"/>
        </w:rPr>
      </w:pPr>
    </w:p>
    <w:p w:rsidR="0096384A" w:rsidRDefault="0096384A" w:rsidP="00732C5A">
      <w:pPr>
        <w:rPr>
          <w:rFonts w:ascii="Times New Roman" w:hAnsi="Times New Roman" w:cs="Times New Roman"/>
          <w:b/>
          <w:bCs/>
          <w:sz w:val="28"/>
          <w:szCs w:val="28"/>
        </w:rPr>
      </w:pPr>
    </w:p>
    <w:p w:rsidR="0096384A" w:rsidRDefault="0096384A" w:rsidP="00732C5A">
      <w:pPr>
        <w:rPr>
          <w:rFonts w:ascii="Times New Roman" w:hAnsi="Times New Roman" w:cs="Times New Roman"/>
          <w:b/>
          <w:bCs/>
          <w:sz w:val="28"/>
          <w:szCs w:val="28"/>
        </w:rPr>
      </w:pPr>
    </w:p>
    <w:p w:rsidR="0096384A" w:rsidRDefault="0096384A" w:rsidP="00732C5A">
      <w:pPr>
        <w:rPr>
          <w:rFonts w:ascii="Times New Roman" w:hAnsi="Times New Roman" w:cs="Times New Roman"/>
          <w:b/>
          <w:bCs/>
          <w:sz w:val="28"/>
          <w:szCs w:val="28"/>
        </w:rPr>
      </w:pPr>
    </w:p>
    <w:p w:rsidR="0096384A" w:rsidRDefault="0096384A" w:rsidP="00732C5A">
      <w:pPr>
        <w:rPr>
          <w:rFonts w:ascii="Times New Roman" w:hAnsi="Times New Roman" w:cs="Times New Roman"/>
          <w:b/>
          <w:bCs/>
          <w:sz w:val="28"/>
          <w:szCs w:val="28"/>
        </w:rPr>
      </w:pPr>
    </w:p>
    <w:p w:rsidR="0096384A" w:rsidRDefault="0096384A" w:rsidP="00732C5A">
      <w:pPr>
        <w:rPr>
          <w:rFonts w:ascii="Times New Roman" w:hAnsi="Times New Roman" w:cs="Times New Roman"/>
          <w:b/>
          <w:bCs/>
          <w:sz w:val="28"/>
          <w:szCs w:val="28"/>
        </w:rPr>
      </w:pPr>
    </w:p>
    <w:p w:rsidR="0096384A" w:rsidRDefault="0096384A" w:rsidP="00732C5A">
      <w:pPr>
        <w:rPr>
          <w:rFonts w:ascii="Times New Roman" w:hAnsi="Times New Roman" w:cs="Times New Roman"/>
          <w:b/>
          <w:bCs/>
          <w:sz w:val="28"/>
          <w:szCs w:val="28"/>
        </w:rPr>
      </w:pPr>
    </w:p>
    <w:p w:rsidR="0096384A" w:rsidRDefault="0096384A" w:rsidP="00732C5A">
      <w:pPr>
        <w:rPr>
          <w:rFonts w:ascii="Times New Roman" w:hAnsi="Times New Roman" w:cs="Times New Roman"/>
          <w:b/>
          <w:bCs/>
          <w:sz w:val="28"/>
          <w:szCs w:val="28"/>
        </w:rPr>
      </w:pPr>
    </w:p>
    <w:p w:rsidR="0096384A" w:rsidRDefault="0096384A" w:rsidP="00732C5A">
      <w:pPr>
        <w:rPr>
          <w:rFonts w:ascii="Times New Roman" w:hAnsi="Times New Roman" w:cs="Times New Roman"/>
          <w:b/>
          <w:bCs/>
          <w:sz w:val="28"/>
          <w:szCs w:val="28"/>
        </w:rPr>
      </w:pPr>
    </w:p>
    <w:p w:rsidR="0096384A" w:rsidRDefault="0096384A" w:rsidP="00732C5A">
      <w:pPr>
        <w:rPr>
          <w:rFonts w:ascii="Times New Roman" w:hAnsi="Times New Roman" w:cs="Times New Roman"/>
          <w:b/>
          <w:bCs/>
          <w:sz w:val="28"/>
          <w:szCs w:val="28"/>
        </w:rPr>
      </w:pPr>
    </w:p>
    <w:p w:rsidR="0096384A" w:rsidRDefault="0096384A" w:rsidP="00732C5A">
      <w:pPr>
        <w:rPr>
          <w:rFonts w:ascii="Times New Roman" w:hAnsi="Times New Roman" w:cs="Times New Roman"/>
          <w:b/>
          <w:bCs/>
          <w:sz w:val="28"/>
          <w:szCs w:val="28"/>
        </w:rPr>
      </w:pPr>
    </w:p>
    <w:p w:rsidR="0096384A" w:rsidRDefault="0096384A" w:rsidP="00732C5A">
      <w:pPr>
        <w:rPr>
          <w:rFonts w:ascii="Times New Roman" w:hAnsi="Times New Roman" w:cs="Times New Roman"/>
          <w:b/>
          <w:bCs/>
          <w:sz w:val="28"/>
          <w:szCs w:val="28"/>
        </w:rPr>
      </w:pPr>
    </w:p>
    <w:p w:rsidR="0096384A" w:rsidRDefault="0096384A" w:rsidP="00732C5A">
      <w:pPr>
        <w:rPr>
          <w:rFonts w:ascii="Times New Roman" w:hAnsi="Times New Roman" w:cs="Times New Roman"/>
          <w:b/>
          <w:bCs/>
          <w:sz w:val="28"/>
          <w:szCs w:val="28"/>
        </w:rPr>
      </w:pPr>
    </w:p>
    <w:p w:rsidR="00732C5A" w:rsidRDefault="00732C5A" w:rsidP="001D4CEC">
      <w:pPr>
        <w:ind w:left="567" w:right="508" w:firstLine="284"/>
        <w:rPr>
          <w:rFonts w:ascii="Times New Roman" w:hAnsi="Times New Roman" w:cs="Times New Roman"/>
          <w:b/>
          <w:bCs/>
          <w:sz w:val="28"/>
          <w:szCs w:val="28"/>
        </w:rPr>
      </w:pPr>
      <w:r>
        <w:rPr>
          <w:rFonts w:ascii="Times New Roman" w:hAnsi="Times New Roman" w:cs="Times New Roman"/>
          <w:b/>
          <w:bCs/>
          <w:sz w:val="28"/>
          <w:szCs w:val="28"/>
        </w:rPr>
        <w:lastRenderedPageBreak/>
        <w:t>Details of the Course/Syllabus</w:t>
      </w:r>
    </w:p>
    <w:p w:rsidR="00732C5A" w:rsidRDefault="00732C5A" w:rsidP="001D4CEC">
      <w:pPr>
        <w:ind w:left="567" w:right="508" w:firstLine="284"/>
        <w:rPr>
          <w:rFonts w:ascii="Times New Roman" w:hAnsi="Times New Roman" w:cs="Times New Roman"/>
          <w:b/>
          <w:bCs/>
          <w:sz w:val="24"/>
          <w:szCs w:val="24"/>
        </w:rPr>
      </w:pPr>
    </w:p>
    <w:p w:rsidR="00732C5A" w:rsidRDefault="00732C5A" w:rsidP="001D4CEC">
      <w:pPr>
        <w:ind w:left="567" w:right="508" w:firstLine="284"/>
        <w:rPr>
          <w:rFonts w:ascii="Times New Roman" w:hAnsi="Times New Roman" w:cs="Times New Roman"/>
          <w:b/>
          <w:bCs/>
          <w:sz w:val="24"/>
          <w:szCs w:val="24"/>
        </w:rPr>
      </w:pPr>
      <w:r>
        <w:rPr>
          <w:rFonts w:ascii="Times New Roman" w:hAnsi="Times New Roman" w:cs="Times New Roman"/>
          <w:b/>
          <w:bCs/>
          <w:sz w:val="24"/>
          <w:szCs w:val="24"/>
        </w:rPr>
        <w:t>Details of the Course/Syllabus</w:t>
      </w:r>
    </w:p>
    <w:p w:rsidR="00732C5A" w:rsidRDefault="00732C5A" w:rsidP="001D4CEC">
      <w:pPr>
        <w:ind w:left="567" w:right="508" w:firstLine="284"/>
        <w:rPr>
          <w:rFonts w:ascii="Times New Roman" w:hAnsi="Times New Roman" w:cs="Times New Roman"/>
          <w:b/>
          <w:bCs/>
          <w:sz w:val="24"/>
          <w:szCs w:val="24"/>
        </w:rPr>
      </w:pPr>
      <w:r>
        <w:rPr>
          <w:rFonts w:ascii="Times New Roman" w:hAnsi="Times New Roman" w:cs="Times New Roman"/>
          <w:b/>
          <w:bCs/>
          <w:sz w:val="24"/>
          <w:szCs w:val="24"/>
        </w:rPr>
        <w:t xml:space="preserve">2.1 Teaching and Evaluation Guidelines </w:t>
      </w:r>
    </w:p>
    <w:p w:rsidR="00732C5A" w:rsidRDefault="00732C5A" w:rsidP="001D4CEC">
      <w:pPr>
        <w:ind w:left="567" w:right="508" w:firstLine="284"/>
        <w:rPr>
          <w:rFonts w:ascii="Times New Roman" w:hAnsi="Times New Roman" w:cs="Times New Roman"/>
          <w:b/>
          <w:bCs/>
          <w:sz w:val="24"/>
          <w:szCs w:val="24"/>
        </w:rPr>
      </w:pPr>
      <w:r>
        <w:rPr>
          <w:rFonts w:ascii="Times New Roman" w:hAnsi="Times New Roman" w:cs="Times New Roman"/>
          <w:b/>
          <w:bCs/>
          <w:sz w:val="24"/>
          <w:szCs w:val="24"/>
        </w:rPr>
        <w:t>Approaches to teaching</w:t>
      </w:r>
    </w:p>
    <w:p w:rsidR="00732C5A" w:rsidRDefault="00732C5A" w:rsidP="001D4CEC">
      <w:pPr>
        <w:ind w:left="567" w:right="508" w:firstLine="284"/>
        <w:rPr>
          <w:rFonts w:ascii="Times New Roman" w:hAnsi="Times New Roman" w:cs="Times New Roman"/>
          <w:b/>
          <w:bCs/>
          <w:sz w:val="24"/>
          <w:szCs w:val="24"/>
        </w:rPr>
      </w:pPr>
      <w:r>
        <w:rPr>
          <w:rFonts w:ascii="Times New Roman" w:hAnsi="Times New Roman" w:cs="Times New Roman"/>
          <w:sz w:val="24"/>
          <w:szCs w:val="24"/>
        </w:rPr>
        <w:t>Lectures, Group Discussion, Presentations, Practical, Case studies, Business Games, Field visits</w:t>
      </w:r>
    </w:p>
    <w:p w:rsidR="00732C5A" w:rsidRDefault="00732C5A" w:rsidP="001D4CEC">
      <w:pPr>
        <w:ind w:left="567" w:right="508" w:firstLine="284"/>
        <w:rPr>
          <w:rFonts w:ascii="Times New Roman" w:hAnsi="Times New Roman" w:cs="Times New Roman"/>
          <w:b/>
          <w:bCs/>
          <w:sz w:val="24"/>
          <w:szCs w:val="24"/>
        </w:rPr>
      </w:pPr>
      <w:r>
        <w:rPr>
          <w:rFonts w:ascii="Times New Roman" w:hAnsi="Times New Roman" w:cs="Times New Roman"/>
          <w:b/>
          <w:bCs/>
          <w:sz w:val="24"/>
          <w:szCs w:val="24"/>
        </w:rPr>
        <w:t>Requirements</w:t>
      </w:r>
    </w:p>
    <w:p w:rsidR="00732C5A" w:rsidRDefault="00732C5A" w:rsidP="001D4CEC">
      <w:pPr>
        <w:ind w:left="851" w:right="508"/>
        <w:rPr>
          <w:rFonts w:ascii="Times New Roman" w:hAnsi="Times New Roman" w:cs="Times New Roman"/>
          <w:b/>
          <w:bCs/>
          <w:sz w:val="24"/>
          <w:szCs w:val="24"/>
        </w:rPr>
      </w:pPr>
      <w:r>
        <w:rPr>
          <w:rFonts w:ascii="Times New Roman" w:hAnsi="Times New Roman" w:cs="Times New Roman"/>
          <w:sz w:val="24"/>
          <w:szCs w:val="24"/>
        </w:rPr>
        <w:t>Regular attendance and active participation during the course of the semester; Books and literature Surveys, Long essays and assignments; seminar presentations etc</w:t>
      </w:r>
    </w:p>
    <w:p w:rsidR="00732C5A" w:rsidRDefault="00732C5A" w:rsidP="001D4CEC">
      <w:pPr>
        <w:ind w:left="567" w:right="508" w:firstLine="284"/>
        <w:rPr>
          <w:rFonts w:ascii="Times New Roman" w:hAnsi="Times New Roman" w:cs="Times New Roman"/>
          <w:b/>
          <w:bCs/>
          <w:sz w:val="24"/>
          <w:szCs w:val="24"/>
        </w:rPr>
      </w:pPr>
      <w:r>
        <w:rPr>
          <w:rFonts w:ascii="Times New Roman" w:hAnsi="Times New Roman" w:cs="Times New Roman"/>
          <w:b/>
          <w:bCs/>
          <w:sz w:val="24"/>
          <w:szCs w:val="24"/>
        </w:rPr>
        <w:t>Evaluation</w:t>
      </w:r>
    </w:p>
    <w:p w:rsidR="00732C5A" w:rsidRDefault="00732C5A" w:rsidP="001D4CEC">
      <w:pPr>
        <w:ind w:left="851" w:right="508"/>
        <w:rPr>
          <w:rFonts w:ascii="Times New Roman" w:hAnsi="Times New Roman" w:cs="Times New Roman"/>
          <w:sz w:val="24"/>
          <w:szCs w:val="24"/>
        </w:rPr>
      </w:pPr>
      <w:r>
        <w:rPr>
          <w:rFonts w:ascii="Times New Roman" w:hAnsi="Times New Roman" w:cs="Times New Roman"/>
          <w:sz w:val="24"/>
          <w:szCs w:val="24"/>
        </w:rPr>
        <w:t>The performance of the students will be evaluated through a Continuous and comprehensive assessment (CCA) against course objectives on the basis of class participation(10%), mid-term exam (2 hour duration)-25 % and assignments-presentations (15 %) carrying 50 percent of the credit and the rest (50 %) through End term Examination (3 hours duration).</w:t>
      </w:r>
    </w:p>
    <w:p w:rsidR="00732C5A" w:rsidRDefault="00732C5A" w:rsidP="001D4CEC">
      <w:pPr>
        <w:ind w:left="567" w:right="508" w:firstLine="284"/>
        <w:rPr>
          <w:rFonts w:ascii="Times New Roman" w:hAnsi="Times New Roman" w:cs="Times New Roman"/>
          <w:sz w:val="24"/>
          <w:szCs w:val="24"/>
        </w:rPr>
      </w:pPr>
      <w:r>
        <w:rPr>
          <w:rFonts w:ascii="Times New Roman" w:hAnsi="Times New Roman" w:cs="Times New Roman"/>
          <w:sz w:val="24"/>
          <w:szCs w:val="24"/>
        </w:rPr>
        <w:t>The distribution of marks will be 50 % for internal evaluation and 50 % for end term examination.</w:t>
      </w:r>
    </w:p>
    <w:p w:rsidR="00732C5A" w:rsidRDefault="00732C5A" w:rsidP="001D4CEC">
      <w:pPr>
        <w:ind w:left="851" w:right="508"/>
        <w:rPr>
          <w:rFonts w:ascii="Times New Roman" w:hAnsi="Times New Roman" w:cs="Times New Roman"/>
          <w:sz w:val="24"/>
          <w:szCs w:val="24"/>
        </w:rPr>
      </w:pPr>
      <w:r>
        <w:rPr>
          <w:rFonts w:ascii="Times New Roman" w:hAnsi="Times New Roman" w:cs="Times New Roman"/>
          <w:sz w:val="24"/>
          <w:szCs w:val="24"/>
        </w:rPr>
        <w:t>Class participation, mid-term exam, assignments and end term exam will have a mix of theory and practical as per the course requirements as specified in the scheme of the examination.</w:t>
      </w:r>
    </w:p>
    <w:p w:rsidR="00732C5A" w:rsidRDefault="00732C5A" w:rsidP="001D4CEC">
      <w:pPr>
        <w:ind w:left="567" w:right="508" w:firstLine="284"/>
        <w:rPr>
          <w:rFonts w:ascii="Times New Roman" w:hAnsi="Times New Roman" w:cs="Times New Roman"/>
          <w:b/>
          <w:bCs/>
          <w:sz w:val="24"/>
          <w:szCs w:val="24"/>
        </w:rPr>
      </w:pPr>
      <w:r>
        <w:rPr>
          <w:rFonts w:ascii="Times New Roman" w:hAnsi="Times New Roman" w:cs="Times New Roman"/>
          <w:b/>
          <w:bCs/>
          <w:sz w:val="24"/>
          <w:szCs w:val="24"/>
        </w:rPr>
        <w:t>Guidelines for examination/paper setting</w:t>
      </w:r>
    </w:p>
    <w:p w:rsidR="00732C5A" w:rsidRDefault="00732C5A" w:rsidP="001D4CEC">
      <w:pPr>
        <w:ind w:left="567" w:right="508" w:firstLine="284"/>
        <w:rPr>
          <w:rFonts w:ascii="Times New Roman" w:hAnsi="Times New Roman" w:cs="Times New Roman"/>
          <w:b/>
          <w:bCs/>
          <w:sz w:val="24"/>
          <w:szCs w:val="24"/>
        </w:rPr>
      </w:pPr>
      <w:r>
        <w:rPr>
          <w:rFonts w:ascii="Times New Roman" w:hAnsi="Times New Roman" w:cs="Times New Roman"/>
          <w:b/>
          <w:bCs/>
          <w:sz w:val="24"/>
          <w:szCs w:val="24"/>
        </w:rPr>
        <w:t>Mid-Term Examination</w:t>
      </w:r>
    </w:p>
    <w:p w:rsidR="00732C5A" w:rsidRDefault="00732C5A" w:rsidP="001D4CEC">
      <w:pPr>
        <w:ind w:left="851" w:right="508" w:firstLine="284"/>
        <w:rPr>
          <w:rFonts w:ascii="Times New Roman" w:hAnsi="Times New Roman" w:cs="Times New Roman"/>
          <w:sz w:val="24"/>
          <w:szCs w:val="24"/>
        </w:rPr>
      </w:pPr>
      <w:r>
        <w:rPr>
          <w:rFonts w:ascii="Times New Roman" w:hAnsi="Times New Roman" w:cs="Times New Roman"/>
          <w:sz w:val="24"/>
          <w:szCs w:val="24"/>
        </w:rPr>
        <w:t xml:space="preserve">Mid-term examination shall be conducted by the department after the completion of minimum 75 percent syllabus using a mix of short and long questions or case studies.  </w:t>
      </w:r>
    </w:p>
    <w:p w:rsidR="00732C5A" w:rsidRDefault="00732C5A" w:rsidP="001D4CEC">
      <w:pPr>
        <w:ind w:left="567" w:right="508" w:firstLine="284"/>
        <w:rPr>
          <w:rFonts w:ascii="Times New Roman" w:hAnsi="Times New Roman" w:cs="Times New Roman"/>
          <w:b/>
          <w:bCs/>
          <w:sz w:val="24"/>
          <w:szCs w:val="24"/>
        </w:rPr>
      </w:pPr>
      <w:r>
        <w:rPr>
          <w:rFonts w:ascii="Times New Roman" w:hAnsi="Times New Roman" w:cs="Times New Roman"/>
          <w:b/>
          <w:bCs/>
          <w:sz w:val="24"/>
          <w:szCs w:val="24"/>
        </w:rPr>
        <w:t>End term Examination</w:t>
      </w:r>
    </w:p>
    <w:p w:rsidR="00732C5A" w:rsidRDefault="00732C5A" w:rsidP="002A7E7D">
      <w:pPr>
        <w:ind w:left="851" w:right="508" w:firstLine="284"/>
        <w:rPr>
          <w:rFonts w:ascii="Times New Roman" w:hAnsi="Times New Roman" w:cs="Times New Roman"/>
          <w:sz w:val="24"/>
          <w:szCs w:val="24"/>
        </w:rPr>
      </w:pPr>
      <w:r>
        <w:rPr>
          <w:rFonts w:ascii="Times New Roman" w:hAnsi="Times New Roman" w:cs="Times New Roman"/>
          <w:sz w:val="24"/>
          <w:szCs w:val="24"/>
        </w:rPr>
        <w:t xml:space="preserve">There will be </w:t>
      </w:r>
      <w:r>
        <w:rPr>
          <w:rFonts w:ascii="Times New Roman" w:hAnsi="Times New Roman" w:cs="Times New Roman"/>
          <w:b/>
          <w:bCs/>
          <w:sz w:val="24"/>
          <w:szCs w:val="24"/>
        </w:rPr>
        <w:t xml:space="preserve">nine </w:t>
      </w:r>
      <w:r>
        <w:rPr>
          <w:rFonts w:ascii="Times New Roman" w:hAnsi="Times New Roman" w:cs="Times New Roman"/>
          <w:sz w:val="24"/>
          <w:szCs w:val="24"/>
        </w:rPr>
        <w:t>questions in all. The candidate has to attempt five questions. Question No. 1 of 10 marks (4 short-answer type questions of 2.5 marks each) shall be compulsory. The question No. 1 shall cover all the units of the syllabus. The candidate has to attempt four other questions selecting one question from each Unit. Each question shall be of 10 marks. Case study may also be given in lieu of questions and a comprehensive case study may cover more than one units.</w:t>
      </w:r>
    </w:p>
    <w:p w:rsidR="00732C5A" w:rsidRDefault="00732C5A" w:rsidP="0096384A">
      <w:pPr>
        <w:ind w:left="567" w:firstLine="284"/>
        <w:rPr>
          <w:rFonts w:ascii="Times New Roman" w:hAnsi="Times New Roman" w:cs="Times New Roman"/>
          <w:b/>
          <w:bCs/>
          <w:sz w:val="24"/>
          <w:szCs w:val="24"/>
        </w:rPr>
      </w:pPr>
      <w:r>
        <w:rPr>
          <w:rFonts w:ascii="Times New Roman" w:hAnsi="Times New Roman" w:cs="Times New Roman"/>
          <w:b/>
          <w:bCs/>
          <w:sz w:val="24"/>
          <w:szCs w:val="24"/>
        </w:rPr>
        <w:t>Practicals, Reports, Dissertation, Seminar and Viva-voce</w:t>
      </w:r>
    </w:p>
    <w:p w:rsidR="00732C5A" w:rsidRDefault="00732C5A" w:rsidP="0096384A">
      <w:pPr>
        <w:ind w:left="567" w:firstLine="284"/>
        <w:rPr>
          <w:rFonts w:ascii="Times New Roman" w:hAnsi="Times New Roman" w:cs="Times New Roman"/>
          <w:sz w:val="24"/>
          <w:szCs w:val="24"/>
        </w:rPr>
      </w:pPr>
      <w:r>
        <w:rPr>
          <w:rFonts w:ascii="Times New Roman" w:hAnsi="Times New Roman" w:cs="Times New Roman"/>
          <w:sz w:val="24"/>
          <w:szCs w:val="24"/>
        </w:rPr>
        <w:t>These will be conducted internally and externally as specified in the syllabus and ordinance.</w:t>
      </w:r>
    </w:p>
    <w:p w:rsidR="0096384A" w:rsidRDefault="0096384A" w:rsidP="00732C5A">
      <w:pPr>
        <w:rPr>
          <w:rFonts w:ascii="Times New Roman" w:hAnsi="Times New Roman" w:cs="Times New Roman"/>
          <w:b/>
          <w:bCs/>
          <w:sz w:val="28"/>
          <w:szCs w:val="28"/>
        </w:rPr>
      </w:pPr>
    </w:p>
    <w:p w:rsidR="0096384A" w:rsidRDefault="0096384A" w:rsidP="00732C5A">
      <w:pPr>
        <w:rPr>
          <w:rFonts w:ascii="Times New Roman" w:hAnsi="Times New Roman" w:cs="Times New Roman"/>
          <w:b/>
          <w:bCs/>
          <w:sz w:val="28"/>
          <w:szCs w:val="28"/>
        </w:rPr>
      </w:pPr>
    </w:p>
    <w:p w:rsidR="0096384A" w:rsidRDefault="0096384A" w:rsidP="00732C5A">
      <w:pPr>
        <w:rPr>
          <w:rFonts w:ascii="Times New Roman" w:hAnsi="Times New Roman" w:cs="Times New Roman"/>
          <w:b/>
          <w:bCs/>
          <w:sz w:val="28"/>
          <w:szCs w:val="28"/>
        </w:rPr>
      </w:pPr>
    </w:p>
    <w:p w:rsidR="00732C5A" w:rsidRDefault="00732C5A" w:rsidP="001D4CEC">
      <w:pPr>
        <w:ind w:left="709" w:right="650"/>
        <w:rPr>
          <w:rFonts w:ascii="Times New Roman" w:hAnsi="Times New Roman" w:cs="Times New Roman"/>
          <w:b/>
          <w:bCs/>
          <w:sz w:val="28"/>
          <w:szCs w:val="28"/>
        </w:rPr>
      </w:pPr>
      <w:r>
        <w:rPr>
          <w:rFonts w:ascii="Times New Roman" w:hAnsi="Times New Roman" w:cs="Times New Roman"/>
          <w:b/>
          <w:bCs/>
          <w:sz w:val="28"/>
          <w:szCs w:val="28"/>
        </w:rPr>
        <w:lastRenderedPageBreak/>
        <w:t>2. Details of the Course/Syllabus</w:t>
      </w:r>
    </w:p>
    <w:p w:rsidR="00732C5A" w:rsidRDefault="00732C5A" w:rsidP="001D4CEC">
      <w:pPr>
        <w:ind w:left="709" w:right="650"/>
        <w:rPr>
          <w:rFonts w:ascii="Times New Roman" w:hAnsi="Times New Roman" w:cs="Times New Roman"/>
          <w:b/>
          <w:bCs/>
          <w:sz w:val="24"/>
          <w:szCs w:val="24"/>
        </w:rPr>
      </w:pPr>
      <w:r>
        <w:rPr>
          <w:rFonts w:ascii="Times New Roman" w:hAnsi="Times New Roman" w:cs="Times New Roman"/>
          <w:b/>
          <w:bCs/>
          <w:sz w:val="24"/>
          <w:szCs w:val="24"/>
        </w:rPr>
        <w:t xml:space="preserve">2.1 Teaching and Evaluation Guidelines </w:t>
      </w:r>
    </w:p>
    <w:p w:rsidR="00732C5A" w:rsidRDefault="00732C5A" w:rsidP="001D4CEC">
      <w:pPr>
        <w:ind w:left="709" w:right="650"/>
        <w:rPr>
          <w:rFonts w:ascii="Times New Roman" w:hAnsi="Times New Roman" w:cs="Times New Roman"/>
          <w:b/>
          <w:bCs/>
          <w:sz w:val="24"/>
          <w:szCs w:val="24"/>
        </w:rPr>
      </w:pPr>
      <w:r>
        <w:rPr>
          <w:rFonts w:ascii="Times New Roman" w:hAnsi="Times New Roman" w:cs="Times New Roman"/>
          <w:b/>
          <w:bCs/>
          <w:sz w:val="24"/>
          <w:szCs w:val="24"/>
        </w:rPr>
        <w:t>Approaches to teaching</w:t>
      </w:r>
    </w:p>
    <w:p w:rsidR="00732C5A" w:rsidRDefault="00732C5A" w:rsidP="001D4CEC">
      <w:pPr>
        <w:ind w:left="709" w:right="650"/>
        <w:rPr>
          <w:rFonts w:ascii="Times New Roman" w:hAnsi="Times New Roman" w:cs="Times New Roman"/>
          <w:b/>
          <w:bCs/>
          <w:sz w:val="24"/>
          <w:szCs w:val="24"/>
        </w:rPr>
      </w:pPr>
      <w:r>
        <w:rPr>
          <w:rFonts w:ascii="Times New Roman" w:hAnsi="Times New Roman" w:cs="Times New Roman"/>
          <w:sz w:val="24"/>
          <w:szCs w:val="24"/>
        </w:rPr>
        <w:t>Lectures, Group Discussion, Presentations, Practical, Case studies, Business Games, Field visits</w:t>
      </w:r>
    </w:p>
    <w:p w:rsidR="00732C5A" w:rsidRDefault="00732C5A" w:rsidP="001D4CEC">
      <w:pPr>
        <w:ind w:left="709" w:right="650"/>
        <w:rPr>
          <w:rFonts w:ascii="Times New Roman" w:hAnsi="Times New Roman" w:cs="Times New Roman"/>
          <w:b/>
          <w:bCs/>
          <w:sz w:val="24"/>
          <w:szCs w:val="24"/>
        </w:rPr>
      </w:pPr>
      <w:r>
        <w:rPr>
          <w:rFonts w:ascii="Times New Roman" w:hAnsi="Times New Roman" w:cs="Times New Roman"/>
          <w:b/>
          <w:bCs/>
          <w:sz w:val="24"/>
          <w:szCs w:val="24"/>
        </w:rPr>
        <w:t>Requirements</w:t>
      </w:r>
    </w:p>
    <w:p w:rsidR="00732C5A" w:rsidRDefault="00732C5A" w:rsidP="001D4CEC">
      <w:pPr>
        <w:ind w:left="709" w:right="650"/>
        <w:rPr>
          <w:rFonts w:ascii="Times New Roman" w:hAnsi="Times New Roman" w:cs="Times New Roman"/>
          <w:b/>
          <w:bCs/>
          <w:sz w:val="24"/>
          <w:szCs w:val="24"/>
        </w:rPr>
      </w:pPr>
      <w:r>
        <w:rPr>
          <w:rFonts w:ascii="Times New Roman" w:hAnsi="Times New Roman" w:cs="Times New Roman"/>
          <w:sz w:val="24"/>
          <w:szCs w:val="24"/>
        </w:rPr>
        <w:t>Regular attendance and active participation during the course of the semester; Books and literature Surveys, Long essays and assignments; seminar presentations etc</w:t>
      </w:r>
    </w:p>
    <w:p w:rsidR="00732C5A" w:rsidRDefault="00732C5A" w:rsidP="001D4CEC">
      <w:pPr>
        <w:ind w:left="709" w:right="650"/>
        <w:rPr>
          <w:rFonts w:ascii="Times New Roman" w:hAnsi="Times New Roman" w:cs="Times New Roman"/>
          <w:b/>
          <w:bCs/>
          <w:sz w:val="24"/>
          <w:szCs w:val="24"/>
        </w:rPr>
      </w:pPr>
      <w:r>
        <w:rPr>
          <w:rFonts w:ascii="Times New Roman" w:hAnsi="Times New Roman" w:cs="Times New Roman"/>
          <w:b/>
          <w:bCs/>
          <w:sz w:val="24"/>
          <w:szCs w:val="24"/>
        </w:rPr>
        <w:t>Evaluation</w:t>
      </w:r>
    </w:p>
    <w:p w:rsidR="00732C5A" w:rsidRDefault="00732C5A" w:rsidP="001D4CEC">
      <w:pPr>
        <w:ind w:left="709" w:right="650"/>
        <w:rPr>
          <w:rFonts w:ascii="Times New Roman" w:hAnsi="Times New Roman" w:cs="Times New Roman"/>
          <w:sz w:val="24"/>
          <w:szCs w:val="24"/>
        </w:rPr>
      </w:pPr>
      <w:r>
        <w:rPr>
          <w:rFonts w:ascii="Times New Roman" w:hAnsi="Times New Roman" w:cs="Times New Roman"/>
          <w:sz w:val="24"/>
          <w:szCs w:val="24"/>
        </w:rPr>
        <w:t>The performance of the students will be evaluated through a Continuous and comprehensive assessment (CCA) against course objectives on the basis of class participation(10%), mid-term exam (2 hour duration)-25 % and assignments-presentations (15 %) carrying 50 percent of the credit and the rest (50 %) through End term Examination (3 hours duration).</w:t>
      </w:r>
    </w:p>
    <w:p w:rsidR="00732C5A" w:rsidRDefault="00732C5A" w:rsidP="001D4CEC">
      <w:pPr>
        <w:ind w:left="709" w:right="650"/>
        <w:rPr>
          <w:rFonts w:ascii="Times New Roman" w:hAnsi="Times New Roman" w:cs="Times New Roman"/>
          <w:sz w:val="24"/>
          <w:szCs w:val="24"/>
        </w:rPr>
      </w:pPr>
      <w:r>
        <w:rPr>
          <w:rFonts w:ascii="Times New Roman" w:hAnsi="Times New Roman" w:cs="Times New Roman"/>
          <w:sz w:val="24"/>
          <w:szCs w:val="24"/>
        </w:rPr>
        <w:t>The distribution of marks will be 50 % for internal evaluation and 50 % for end term examination.</w:t>
      </w:r>
    </w:p>
    <w:p w:rsidR="00732C5A" w:rsidRDefault="00732C5A" w:rsidP="001D4CEC">
      <w:pPr>
        <w:ind w:left="709" w:right="650"/>
        <w:rPr>
          <w:rFonts w:ascii="Times New Roman" w:hAnsi="Times New Roman" w:cs="Times New Roman"/>
          <w:sz w:val="24"/>
          <w:szCs w:val="24"/>
        </w:rPr>
      </w:pPr>
      <w:r>
        <w:rPr>
          <w:rFonts w:ascii="Times New Roman" w:hAnsi="Times New Roman" w:cs="Times New Roman"/>
          <w:sz w:val="24"/>
          <w:szCs w:val="24"/>
        </w:rPr>
        <w:t>Class participation, mid-term exam, assignments and end term exam will have a mix of theory and practical as per the course requirements as specified in the scheme of the examination.</w:t>
      </w:r>
    </w:p>
    <w:p w:rsidR="00732C5A" w:rsidRDefault="00732C5A" w:rsidP="001D4CEC">
      <w:pPr>
        <w:ind w:left="709" w:right="650"/>
        <w:rPr>
          <w:rFonts w:ascii="Times New Roman" w:hAnsi="Times New Roman" w:cs="Times New Roman"/>
          <w:b/>
          <w:bCs/>
          <w:sz w:val="24"/>
          <w:szCs w:val="24"/>
        </w:rPr>
      </w:pPr>
      <w:r>
        <w:rPr>
          <w:rFonts w:ascii="Times New Roman" w:hAnsi="Times New Roman" w:cs="Times New Roman"/>
          <w:b/>
          <w:bCs/>
          <w:sz w:val="24"/>
          <w:szCs w:val="24"/>
        </w:rPr>
        <w:t>Guidelines for examination/paper setting</w:t>
      </w:r>
    </w:p>
    <w:p w:rsidR="00732C5A" w:rsidRDefault="00732C5A" w:rsidP="001D4CEC">
      <w:pPr>
        <w:ind w:left="709" w:right="650"/>
        <w:rPr>
          <w:rFonts w:ascii="Times New Roman" w:hAnsi="Times New Roman" w:cs="Times New Roman"/>
          <w:b/>
          <w:bCs/>
          <w:sz w:val="24"/>
          <w:szCs w:val="24"/>
        </w:rPr>
      </w:pPr>
      <w:r>
        <w:rPr>
          <w:rFonts w:ascii="Times New Roman" w:hAnsi="Times New Roman" w:cs="Times New Roman"/>
          <w:b/>
          <w:bCs/>
          <w:sz w:val="24"/>
          <w:szCs w:val="24"/>
        </w:rPr>
        <w:t>Mid-Term Examination</w:t>
      </w:r>
    </w:p>
    <w:p w:rsidR="00732C5A" w:rsidRDefault="00732C5A" w:rsidP="001D4CEC">
      <w:pPr>
        <w:ind w:left="709" w:right="650"/>
        <w:rPr>
          <w:rFonts w:ascii="Times New Roman" w:hAnsi="Times New Roman" w:cs="Times New Roman"/>
          <w:sz w:val="24"/>
          <w:szCs w:val="24"/>
        </w:rPr>
      </w:pPr>
      <w:r>
        <w:rPr>
          <w:rFonts w:ascii="Times New Roman" w:hAnsi="Times New Roman" w:cs="Times New Roman"/>
          <w:sz w:val="24"/>
          <w:szCs w:val="24"/>
        </w:rPr>
        <w:t xml:space="preserve">Mid-term examination shall be conducted by the department after the completion of minimum 75 percent syllabus using a mix of short and long questions or case studies.  </w:t>
      </w:r>
    </w:p>
    <w:p w:rsidR="00732C5A" w:rsidRDefault="00732C5A" w:rsidP="001D4CEC">
      <w:pPr>
        <w:ind w:left="709" w:right="650"/>
        <w:rPr>
          <w:rFonts w:ascii="Times New Roman" w:hAnsi="Times New Roman" w:cs="Times New Roman"/>
          <w:b/>
          <w:bCs/>
          <w:sz w:val="24"/>
          <w:szCs w:val="24"/>
        </w:rPr>
      </w:pPr>
      <w:r>
        <w:rPr>
          <w:rFonts w:ascii="Times New Roman" w:hAnsi="Times New Roman" w:cs="Times New Roman"/>
          <w:b/>
          <w:bCs/>
          <w:sz w:val="24"/>
          <w:szCs w:val="24"/>
        </w:rPr>
        <w:t>End term Examination</w:t>
      </w:r>
    </w:p>
    <w:p w:rsidR="00732C5A" w:rsidRDefault="00732C5A" w:rsidP="001D4CEC">
      <w:pPr>
        <w:ind w:left="709" w:right="650"/>
        <w:rPr>
          <w:rFonts w:ascii="Times New Roman" w:hAnsi="Times New Roman" w:cs="Times New Roman"/>
          <w:sz w:val="24"/>
          <w:szCs w:val="24"/>
        </w:rPr>
      </w:pPr>
      <w:r>
        <w:rPr>
          <w:rFonts w:ascii="Times New Roman" w:hAnsi="Times New Roman" w:cs="Times New Roman"/>
          <w:sz w:val="24"/>
          <w:szCs w:val="24"/>
        </w:rPr>
        <w:t xml:space="preserve">There will be </w:t>
      </w:r>
      <w:r>
        <w:rPr>
          <w:rFonts w:ascii="Times New Roman" w:hAnsi="Times New Roman" w:cs="Times New Roman"/>
          <w:b/>
          <w:bCs/>
          <w:sz w:val="24"/>
          <w:szCs w:val="24"/>
        </w:rPr>
        <w:t xml:space="preserve">nine </w:t>
      </w:r>
      <w:r>
        <w:rPr>
          <w:rFonts w:ascii="Times New Roman" w:hAnsi="Times New Roman" w:cs="Times New Roman"/>
          <w:sz w:val="24"/>
          <w:szCs w:val="24"/>
        </w:rPr>
        <w:t>questions in all. The candidate has to attempt five questions. Question No. 1 of 10 marks (4 short-answer type questions of 2.5 marks each) shall be compulsory. The question No. 1 shall cover all the units of the syllabus. The candidate has to attempt four other questions selecting one question from each Unit. Each question shall be of 10 marks. Case study may also be given in lieu of questions and a comprehensive case study may cover more than one units.</w:t>
      </w:r>
    </w:p>
    <w:p w:rsidR="00732C5A" w:rsidRDefault="00732C5A" w:rsidP="001D4CEC">
      <w:pPr>
        <w:ind w:left="709" w:right="650"/>
        <w:rPr>
          <w:rFonts w:ascii="Times New Roman" w:hAnsi="Times New Roman" w:cs="Times New Roman"/>
          <w:b/>
          <w:bCs/>
          <w:sz w:val="24"/>
          <w:szCs w:val="24"/>
        </w:rPr>
      </w:pPr>
      <w:r>
        <w:rPr>
          <w:rFonts w:ascii="Times New Roman" w:hAnsi="Times New Roman" w:cs="Times New Roman"/>
          <w:b/>
          <w:bCs/>
          <w:sz w:val="24"/>
          <w:szCs w:val="24"/>
        </w:rPr>
        <w:t>Practicals, Reports, Dissertation, Seminar and Viva-voce</w:t>
      </w:r>
    </w:p>
    <w:p w:rsidR="00732C5A" w:rsidRDefault="00732C5A" w:rsidP="001D4CEC">
      <w:pPr>
        <w:ind w:left="709" w:right="650"/>
        <w:rPr>
          <w:rFonts w:ascii="Times New Roman" w:hAnsi="Times New Roman" w:cs="Times New Roman"/>
          <w:sz w:val="24"/>
          <w:szCs w:val="24"/>
        </w:rPr>
      </w:pPr>
      <w:r>
        <w:rPr>
          <w:rFonts w:ascii="Times New Roman" w:hAnsi="Times New Roman" w:cs="Times New Roman"/>
          <w:sz w:val="24"/>
          <w:szCs w:val="24"/>
        </w:rPr>
        <w:t>These will be conducted internally and externally as specified in the syllabus and ordinance.</w:t>
      </w:r>
    </w:p>
    <w:p w:rsidR="002A1F11" w:rsidRDefault="002A1F11">
      <w:pPr>
        <w:rPr>
          <w:rFonts w:ascii="Times New Roman" w:hAnsi="Times New Roman" w:cs="Times New Roman"/>
          <w:b/>
          <w:bCs/>
          <w:sz w:val="24"/>
          <w:szCs w:val="24"/>
        </w:rPr>
      </w:pPr>
    </w:p>
    <w:p w:rsidR="002A1F11" w:rsidRDefault="002A1F11">
      <w:pPr>
        <w:rPr>
          <w:rFonts w:ascii="Times New Roman" w:hAnsi="Times New Roman" w:cs="Times New Roman"/>
          <w:b/>
          <w:bCs/>
          <w:sz w:val="24"/>
          <w:szCs w:val="24"/>
        </w:rPr>
      </w:pPr>
    </w:p>
    <w:p w:rsidR="002A1F11" w:rsidRDefault="002A1F11">
      <w:pPr>
        <w:rPr>
          <w:rFonts w:ascii="Times New Roman" w:hAnsi="Times New Roman" w:cs="Times New Roman"/>
          <w:b/>
          <w:bCs/>
          <w:sz w:val="24"/>
          <w:szCs w:val="24"/>
        </w:rPr>
      </w:pPr>
    </w:p>
    <w:p w:rsidR="002A1F11" w:rsidRDefault="002A1F11">
      <w:pPr>
        <w:rPr>
          <w:rFonts w:ascii="Times New Roman" w:hAnsi="Times New Roman" w:cs="Times New Roman"/>
          <w:b/>
          <w:bCs/>
          <w:sz w:val="24"/>
          <w:szCs w:val="24"/>
        </w:rPr>
      </w:pPr>
    </w:p>
    <w:p w:rsidR="002A1F11" w:rsidRDefault="002A1F11">
      <w:pPr>
        <w:rPr>
          <w:rFonts w:ascii="Times New Roman" w:hAnsi="Times New Roman" w:cs="Times New Roman"/>
          <w:b/>
          <w:bCs/>
          <w:szCs w:val="20"/>
        </w:rPr>
      </w:pPr>
    </w:p>
    <w:p w:rsidR="002A1F11" w:rsidRDefault="002A1F11">
      <w:pPr>
        <w:rPr>
          <w:rFonts w:ascii="Times New Roman" w:hAnsi="Times New Roman" w:cs="Times New Roman"/>
          <w:b/>
          <w:bCs/>
          <w:szCs w:val="20"/>
        </w:rPr>
      </w:pPr>
    </w:p>
    <w:p w:rsidR="002A1F11" w:rsidRDefault="00E44DF5">
      <w:pPr>
        <w:rPr>
          <w:rFonts w:ascii="Times New Roman" w:hAnsi="Times New Roman" w:cs="Times New Roman"/>
          <w:b/>
          <w:bCs/>
          <w:sz w:val="24"/>
          <w:szCs w:val="24"/>
        </w:rPr>
      </w:pPr>
      <w:r>
        <w:rPr>
          <w:rFonts w:ascii="Times New Roman" w:hAnsi="Times New Roman" w:cs="Times New Roman"/>
          <w:b/>
          <w:bCs/>
          <w:sz w:val="24"/>
          <w:szCs w:val="24"/>
        </w:rPr>
        <w:lastRenderedPageBreak/>
        <w:t>Evaluation Rubrics for CCA</w:t>
      </w:r>
    </w:p>
    <w:p w:rsidR="002A1F11" w:rsidRDefault="002A1F11">
      <w:pPr>
        <w:rPr>
          <w:rFonts w:ascii="Times New Roman" w:hAnsi="Times New Roman" w:cs="Times New Roman"/>
          <w:b/>
          <w:bCs/>
          <w:sz w:val="20"/>
          <w:szCs w:val="20"/>
        </w:rPr>
      </w:pPr>
    </w:p>
    <w:tbl>
      <w:tblPr>
        <w:tblW w:w="10857" w:type="dxa"/>
        <w:tblInd w:w="-5" w:type="dxa"/>
        <w:tblLayout w:type="fixed"/>
        <w:tblCellMar>
          <w:top w:w="55" w:type="dxa"/>
          <w:left w:w="55" w:type="dxa"/>
          <w:bottom w:w="55" w:type="dxa"/>
          <w:right w:w="55" w:type="dxa"/>
        </w:tblCellMar>
        <w:tblLook w:val="04A0"/>
      </w:tblPr>
      <w:tblGrid>
        <w:gridCol w:w="3119"/>
        <w:gridCol w:w="1701"/>
        <w:gridCol w:w="2268"/>
        <w:gridCol w:w="2267"/>
        <w:gridCol w:w="1502"/>
      </w:tblGrid>
      <w:tr w:rsidR="002A1F11">
        <w:tc>
          <w:tcPr>
            <w:tcW w:w="3119" w:type="dxa"/>
            <w:tcBorders>
              <w:top w:val="single" w:sz="4" w:space="0" w:color="000000"/>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b/>
                <w:bCs/>
                <w:sz w:val="20"/>
              </w:rPr>
              <w:t>Learning level Evaluation scale (1-4)</w:t>
            </w:r>
          </w:p>
          <w:p w:rsidR="002A1F11" w:rsidRDefault="00E44DF5">
            <w:pPr>
              <w:pStyle w:val="TableContents"/>
              <w:widowControl w:val="0"/>
              <w:rPr>
                <w:rFonts w:ascii="Times New Roman" w:hAnsi="Times New Roman" w:cs="Times New Roman"/>
                <w:sz w:val="20"/>
              </w:rPr>
            </w:pPr>
            <w:r>
              <w:rPr>
                <w:rFonts w:ascii="Times New Roman" w:hAnsi="Times New Roman" w:cs="Times New Roman"/>
                <w:sz w:val="20"/>
              </w:rPr>
              <w:t>(1; &lt;30%, 2; 30-59%, 3;60-70 %, 4; &gt; 70 %)</w:t>
            </w:r>
          </w:p>
          <w:p w:rsidR="002A1F11" w:rsidRDefault="00E44DF5">
            <w:pPr>
              <w:pStyle w:val="TableContents"/>
              <w:widowControl w:val="0"/>
              <w:rPr>
                <w:rFonts w:ascii="Times New Roman" w:hAnsi="Times New Roman" w:cs="Times New Roman"/>
                <w:sz w:val="20"/>
              </w:rPr>
            </w:pPr>
            <w:r>
              <w:rPr>
                <w:rFonts w:ascii="Times New Roman" w:hAnsi="Times New Roman" w:cs="Times New Roman"/>
                <w:sz w:val="20"/>
              </w:rPr>
              <w:t>[%  denotes marks on absolute scale]</w:t>
            </w:r>
          </w:p>
        </w:tc>
        <w:tc>
          <w:tcPr>
            <w:tcW w:w="1701" w:type="dxa"/>
            <w:tcBorders>
              <w:top w:val="single" w:sz="4" w:space="0" w:color="000000"/>
              <w:left w:val="single" w:sz="4" w:space="0" w:color="000000"/>
              <w:bottom w:val="single" w:sz="4" w:space="0" w:color="000000"/>
            </w:tcBorders>
          </w:tcPr>
          <w:p w:rsidR="002A1F11" w:rsidRDefault="00E44DF5">
            <w:pPr>
              <w:pStyle w:val="TableContents"/>
              <w:widowControl w:val="0"/>
              <w:jc w:val="center"/>
              <w:rPr>
                <w:rFonts w:ascii="Times New Roman" w:hAnsi="Times New Roman" w:cs="Times New Roman"/>
                <w:b/>
                <w:bCs/>
                <w:sz w:val="20"/>
              </w:rPr>
            </w:pPr>
            <w:r>
              <w:rPr>
                <w:rFonts w:ascii="Times New Roman" w:hAnsi="Times New Roman" w:cs="Times New Roman"/>
                <w:b/>
                <w:bCs/>
                <w:sz w:val="20"/>
              </w:rPr>
              <w:t>Beginner</w:t>
            </w:r>
          </w:p>
          <w:p w:rsidR="002A1F11" w:rsidRDefault="00E44DF5">
            <w:pPr>
              <w:pStyle w:val="TableContents"/>
              <w:widowControl w:val="0"/>
              <w:jc w:val="center"/>
              <w:rPr>
                <w:rFonts w:ascii="Times New Roman" w:hAnsi="Times New Roman" w:cs="Times New Roman"/>
                <w:b/>
                <w:bCs/>
                <w:sz w:val="20"/>
              </w:rPr>
            </w:pPr>
            <w:r>
              <w:rPr>
                <w:rFonts w:ascii="Times New Roman" w:hAnsi="Times New Roman" w:cs="Times New Roman"/>
                <w:b/>
                <w:bCs/>
                <w:sz w:val="20"/>
              </w:rPr>
              <w:t>(1)</w:t>
            </w:r>
          </w:p>
        </w:tc>
        <w:tc>
          <w:tcPr>
            <w:tcW w:w="2268" w:type="dxa"/>
            <w:tcBorders>
              <w:top w:val="single" w:sz="4" w:space="0" w:color="000000"/>
              <w:left w:val="single" w:sz="4" w:space="0" w:color="000000"/>
              <w:bottom w:val="single" w:sz="4" w:space="0" w:color="000000"/>
            </w:tcBorders>
          </w:tcPr>
          <w:p w:rsidR="002A1F11" w:rsidRDefault="00E44DF5">
            <w:pPr>
              <w:pStyle w:val="TableContents"/>
              <w:widowControl w:val="0"/>
              <w:jc w:val="center"/>
              <w:rPr>
                <w:rFonts w:ascii="Times New Roman" w:hAnsi="Times New Roman" w:cs="Times New Roman"/>
                <w:b/>
                <w:bCs/>
                <w:sz w:val="20"/>
              </w:rPr>
            </w:pPr>
            <w:r>
              <w:rPr>
                <w:rFonts w:ascii="Times New Roman" w:hAnsi="Times New Roman" w:cs="Times New Roman"/>
                <w:b/>
                <w:bCs/>
                <w:sz w:val="20"/>
              </w:rPr>
              <w:t>Progressing</w:t>
            </w:r>
          </w:p>
          <w:p w:rsidR="002A1F11" w:rsidRDefault="00E44DF5">
            <w:pPr>
              <w:pStyle w:val="TableContents"/>
              <w:widowControl w:val="0"/>
              <w:jc w:val="center"/>
              <w:rPr>
                <w:rFonts w:ascii="Times New Roman" w:hAnsi="Times New Roman" w:cs="Times New Roman"/>
                <w:b/>
                <w:bCs/>
                <w:sz w:val="20"/>
              </w:rPr>
            </w:pPr>
            <w:r>
              <w:rPr>
                <w:rFonts w:ascii="Times New Roman" w:hAnsi="Times New Roman" w:cs="Times New Roman"/>
                <w:b/>
                <w:bCs/>
                <w:sz w:val="20"/>
              </w:rPr>
              <w:t>(2)</w:t>
            </w:r>
          </w:p>
        </w:tc>
        <w:tc>
          <w:tcPr>
            <w:tcW w:w="2267" w:type="dxa"/>
            <w:tcBorders>
              <w:top w:val="single" w:sz="4" w:space="0" w:color="000000"/>
              <w:left w:val="single" w:sz="4" w:space="0" w:color="000000"/>
              <w:bottom w:val="single" w:sz="4" w:space="0" w:color="000000"/>
            </w:tcBorders>
          </w:tcPr>
          <w:p w:rsidR="002A1F11" w:rsidRDefault="00E44DF5">
            <w:pPr>
              <w:pStyle w:val="TableContents"/>
              <w:widowControl w:val="0"/>
              <w:ind w:right="1221"/>
              <w:jc w:val="center"/>
              <w:rPr>
                <w:rFonts w:ascii="Times New Roman" w:hAnsi="Times New Roman" w:cs="Times New Roman"/>
                <w:b/>
                <w:bCs/>
                <w:sz w:val="20"/>
              </w:rPr>
            </w:pPr>
            <w:r>
              <w:rPr>
                <w:rFonts w:ascii="Times New Roman" w:hAnsi="Times New Roman" w:cs="Times New Roman"/>
                <w:b/>
                <w:bCs/>
                <w:sz w:val="20"/>
              </w:rPr>
              <w:t>Proficient</w:t>
            </w:r>
          </w:p>
          <w:p w:rsidR="002A1F11" w:rsidRDefault="00E44DF5">
            <w:pPr>
              <w:pStyle w:val="TableContents"/>
              <w:widowControl w:val="0"/>
              <w:jc w:val="center"/>
              <w:rPr>
                <w:rFonts w:ascii="Times New Roman" w:hAnsi="Times New Roman" w:cs="Times New Roman"/>
                <w:b/>
                <w:bCs/>
                <w:sz w:val="20"/>
              </w:rPr>
            </w:pPr>
            <w:r>
              <w:rPr>
                <w:rFonts w:ascii="Times New Roman" w:hAnsi="Times New Roman" w:cs="Times New Roman"/>
                <w:b/>
                <w:bCs/>
                <w:sz w:val="20"/>
              </w:rPr>
              <w:t>(3)</w:t>
            </w:r>
          </w:p>
        </w:tc>
        <w:tc>
          <w:tcPr>
            <w:tcW w:w="1502" w:type="dxa"/>
            <w:tcBorders>
              <w:top w:val="single" w:sz="4" w:space="0" w:color="000000"/>
              <w:left w:val="single" w:sz="4" w:space="0" w:color="000000"/>
              <w:bottom w:val="single" w:sz="4" w:space="0" w:color="000000"/>
              <w:right w:val="single" w:sz="4" w:space="0" w:color="000000"/>
            </w:tcBorders>
          </w:tcPr>
          <w:p w:rsidR="002A1F11" w:rsidRDefault="00E44DF5">
            <w:pPr>
              <w:pStyle w:val="TableContents"/>
              <w:widowControl w:val="0"/>
              <w:jc w:val="center"/>
              <w:rPr>
                <w:rFonts w:ascii="Times New Roman" w:hAnsi="Times New Roman" w:cs="Times New Roman"/>
                <w:b/>
                <w:bCs/>
                <w:sz w:val="20"/>
              </w:rPr>
            </w:pPr>
            <w:r>
              <w:rPr>
                <w:rFonts w:ascii="Times New Roman" w:hAnsi="Times New Roman" w:cs="Times New Roman"/>
                <w:b/>
                <w:bCs/>
                <w:sz w:val="20"/>
              </w:rPr>
              <w:t>Excellent</w:t>
            </w:r>
          </w:p>
          <w:p w:rsidR="002A1F11" w:rsidRDefault="00E44DF5">
            <w:pPr>
              <w:pStyle w:val="TableContents"/>
              <w:widowControl w:val="0"/>
              <w:jc w:val="center"/>
              <w:rPr>
                <w:rFonts w:ascii="Times New Roman" w:hAnsi="Times New Roman" w:cs="Times New Roman"/>
                <w:b/>
                <w:bCs/>
                <w:sz w:val="20"/>
              </w:rPr>
            </w:pPr>
            <w:r>
              <w:rPr>
                <w:rFonts w:ascii="Times New Roman" w:hAnsi="Times New Roman" w:cs="Times New Roman"/>
                <w:b/>
                <w:bCs/>
                <w:sz w:val="20"/>
              </w:rPr>
              <w:t>(4)</w:t>
            </w:r>
          </w:p>
        </w:tc>
      </w:tr>
      <w:tr w:rsidR="002A1F11">
        <w:tc>
          <w:tcPr>
            <w:tcW w:w="3119" w:type="dxa"/>
            <w:tcBorders>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b/>
                <w:bCs/>
                <w:sz w:val="20"/>
              </w:rPr>
              <w:t>Class participation</w:t>
            </w:r>
          </w:p>
          <w:p w:rsidR="002A1F11" w:rsidRDefault="00E44DF5">
            <w:pPr>
              <w:widowControl w:val="0"/>
              <w:rPr>
                <w:rFonts w:ascii="Times New Roman" w:hAnsi="Times New Roman" w:cs="Times New Roman"/>
                <w:b/>
                <w:bCs/>
                <w:sz w:val="20"/>
                <w:szCs w:val="20"/>
              </w:rPr>
            </w:pPr>
            <w:r>
              <w:rPr>
                <w:rFonts w:ascii="Times New Roman" w:hAnsi="Times New Roman" w:cs="Times New Roman"/>
                <w:sz w:val="20"/>
                <w:szCs w:val="20"/>
              </w:rPr>
              <w:t>(discussions, raising relevant issues, analysis, synthesis, updated readings)</w:t>
            </w:r>
          </w:p>
        </w:tc>
        <w:tc>
          <w:tcPr>
            <w:tcW w:w="1701" w:type="dxa"/>
            <w:tcBorders>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Never</w:t>
            </w:r>
          </w:p>
        </w:tc>
        <w:tc>
          <w:tcPr>
            <w:tcW w:w="2268" w:type="dxa"/>
            <w:tcBorders>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Rarely</w:t>
            </w:r>
          </w:p>
        </w:tc>
        <w:tc>
          <w:tcPr>
            <w:tcW w:w="2267" w:type="dxa"/>
            <w:tcBorders>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Sometimes</w:t>
            </w:r>
          </w:p>
        </w:tc>
        <w:tc>
          <w:tcPr>
            <w:tcW w:w="1502" w:type="dxa"/>
            <w:tcBorders>
              <w:left w:val="single" w:sz="4" w:space="0" w:color="000000"/>
              <w:bottom w:val="single" w:sz="4" w:space="0" w:color="000000"/>
              <w:right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Always</w:t>
            </w:r>
          </w:p>
        </w:tc>
      </w:tr>
      <w:tr w:rsidR="002A1F11">
        <w:tc>
          <w:tcPr>
            <w:tcW w:w="3119" w:type="dxa"/>
            <w:tcBorders>
              <w:left w:val="single" w:sz="4" w:space="0" w:color="000000"/>
              <w:bottom w:val="single" w:sz="4" w:space="0" w:color="000000"/>
            </w:tcBorders>
          </w:tcPr>
          <w:p w:rsidR="002A1F11" w:rsidRDefault="00E44DF5">
            <w:pPr>
              <w:widowControl w:val="0"/>
              <w:rPr>
                <w:rFonts w:ascii="Times New Roman" w:hAnsi="Times New Roman" w:cs="Times New Roman"/>
                <w:b/>
                <w:bCs/>
                <w:sz w:val="20"/>
                <w:szCs w:val="20"/>
              </w:rPr>
            </w:pPr>
            <w:r>
              <w:rPr>
                <w:rFonts w:ascii="Times New Roman" w:hAnsi="Times New Roman" w:cs="Times New Roman"/>
                <w:b/>
                <w:bCs/>
                <w:sz w:val="20"/>
                <w:szCs w:val="20"/>
              </w:rPr>
              <w:t>Assignment and presentation</w:t>
            </w:r>
            <w:r>
              <w:rPr>
                <w:rFonts w:ascii="Times New Roman" w:hAnsi="Times New Roman" w:cs="Times New Roman"/>
                <w:sz w:val="20"/>
                <w:szCs w:val="20"/>
              </w:rPr>
              <w:t xml:space="preserve"> (Introduction, Research, Conclusions, Writing, speaking/body language, use of power point)</w:t>
            </w:r>
          </w:p>
        </w:tc>
        <w:tc>
          <w:tcPr>
            <w:tcW w:w="1701" w:type="dxa"/>
            <w:tcBorders>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Vague/irrelevant</w:t>
            </w:r>
          </w:p>
        </w:tc>
        <w:tc>
          <w:tcPr>
            <w:tcW w:w="2268" w:type="dxa"/>
            <w:tcBorders>
              <w:left w:val="single" w:sz="4" w:space="0" w:color="000000"/>
              <w:bottom w:val="single" w:sz="4" w:space="0" w:color="000000"/>
            </w:tcBorders>
          </w:tcPr>
          <w:p w:rsidR="002A1F11" w:rsidRDefault="00E44DF5">
            <w:pPr>
              <w:widowControl w:val="0"/>
              <w:rPr>
                <w:rFonts w:ascii="Times New Roman" w:hAnsi="Times New Roman" w:cs="Times New Roman"/>
                <w:b/>
                <w:bCs/>
                <w:sz w:val="20"/>
                <w:szCs w:val="20"/>
              </w:rPr>
            </w:pPr>
            <w:r>
              <w:rPr>
                <w:rFonts w:ascii="Times New Roman" w:hAnsi="Times New Roman" w:cs="Times New Roman"/>
                <w:sz w:val="20"/>
                <w:szCs w:val="20"/>
              </w:rPr>
              <w:t>Somewhat clear and relevant</w:t>
            </w:r>
          </w:p>
        </w:tc>
        <w:tc>
          <w:tcPr>
            <w:tcW w:w="2267" w:type="dxa"/>
            <w:tcBorders>
              <w:left w:val="single" w:sz="4" w:space="0" w:color="000000"/>
              <w:bottom w:val="single" w:sz="4" w:space="0" w:color="000000"/>
            </w:tcBorders>
          </w:tcPr>
          <w:p w:rsidR="002A1F11" w:rsidRDefault="00E44DF5">
            <w:pPr>
              <w:widowControl w:val="0"/>
              <w:rPr>
                <w:rFonts w:ascii="Times New Roman" w:hAnsi="Times New Roman" w:cs="Times New Roman"/>
                <w:b/>
                <w:bCs/>
                <w:sz w:val="20"/>
                <w:szCs w:val="20"/>
              </w:rPr>
            </w:pPr>
            <w:r>
              <w:rPr>
                <w:rFonts w:ascii="Times New Roman" w:hAnsi="Times New Roman" w:cs="Times New Roman"/>
                <w:sz w:val="20"/>
                <w:szCs w:val="20"/>
              </w:rPr>
              <w:t>Clear and relevant</w:t>
            </w:r>
          </w:p>
        </w:tc>
        <w:tc>
          <w:tcPr>
            <w:tcW w:w="1502" w:type="dxa"/>
            <w:tcBorders>
              <w:left w:val="single" w:sz="4" w:space="0" w:color="000000"/>
              <w:bottom w:val="single" w:sz="4" w:space="0" w:color="000000"/>
              <w:right w:val="single" w:sz="4" w:space="0" w:color="000000"/>
            </w:tcBorders>
          </w:tcPr>
          <w:p w:rsidR="002A1F11" w:rsidRDefault="00E44DF5">
            <w:pPr>
              <w:widowControl w:val="0"/>
              <w:rPr>
                <w:rFonts w:ascii="Times New Roman" w:hAnsi="Times New Roman" w:cs="Times New Roman"/>
                <w:b/>
                <w:bCs/>
                <w:sz w:val="20"/>
                <w:szCs w:val="20"/>
              </w:rPr>
            </w:pPr>
            <w:r>
              <w:rPr>
                <w:rFonts w:ascii="Times New Roman" w:hAnsi="Times New Roman" w:cs="Times New Roman"/>
                <w:sz w:val="20"/>
                <w:szCs w:val="20"/>
              </w:rPr>
              <w:t>very Clear and relevant</w:t>
            </w:r>
          </w:p>
        </w:tc>
      </w:tr>
      <w:tr w:rsidR="002A1F11" w:rsidTr="002A7E7D">
        <w:trPr>
          <w:trHeight w:val="711"/>
        </w:trPr>
        <w:tc>
          <w:tcPr>
            <w:tcW w:w="3119" w:type="dxa"/>
            <w:tcBorders>
              <w:left w:val="single" w:sz="4" w:space="0" w:color="000000"/>
              <w:bottom w:val="single" w:sz="4" w:space="0" w:color="000000"/>
            </w:tcBorders>
          </w:tcPr>
          <w:p w:rsidR="002A1F11" w:rsidRDefault="00E44DF5">
            <w:pPr>
              <w:widowControl w:val="0"/>
              <w:rPr>
                <w:rFonts w:ascii="Times New Roman" w:hAnsi="Times New Roman" w:cs="Times New Roman"/>
                <w:b/>
                <w:bCs/>
                <w:sz w:val="20"/>
                <w:szCs w:val="20"/>
              </w:rPr>
            </w:pPr>
            <w:r>
              <w:rPr>
                <w:rFonts w:ascii="Times New Roman" w:hAnsi="Times New Roman" w:cs="Times New Roman"/>
                <w:b/>
                <w:bCs/>
                <w:sz w:val="20"/>
                <w:szCs w:val="20"/>
              </w:rPr>
              <w:t>Practicals</w:t>
            </w:r>
          </w:p>
          <w:p w:rsidR="002A1F11" w:rsidRDefault="00E44DF5">
            <w:pPr>
              <w:widowControl w:val="0"/>
              <w:rPr>
                <w:rFonts w:ascii="Times New Roman" w:hAnsi="Times New Roman" w:cs="Times New Roman"/>
                <w:b/>
                <w:bCs/>
                <w:sz w:val="20"/>
                <w:szCs w:val="20"/>
              </w:rPr>
            </w:pPr>
            <w:r>
              <w:rPr>
                <w:rFonts w:ascii="Times New Roman" w:hAnsi="Times New Roman" w:cs="Times New Roman"/>
                <w:sz w:val="20"/>
                <w:szCs w:val="20"/>
              </w:rPr>
              <w:t>(Set up experiment, demonstrate, explain, write journal)</w:t>
            </w:r>
          </w:p>
          <w:p w:rsidR="002A1F11" w:rsidRDefault="002A1F11">
            <w:pPr>
              <w:widowControl w:val="0"/>
              <w:rPr>
                <w:rFonts w:ascii="Times New Roman" w:hAnsi="Times New Roman" w:cs="Times New Roman"/>
                <w:b/>
                <w:bCs/>
                <w:sz w:val="20"/>
                <w:szCs w:val="20"/>
              </w:rPr>
            </w:pPr>
          </w:p>
        </w:tc>
        <w:tc>
          <w:tcPr>
            <w:tcW w:w="1701" w:type="dxa"/>
            <w:tcBorders>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Not able to complete tasks</w:t>
            </w:r>
          </w:p>
        </w:tc>
        <w:tc>
          <w:tcPr>
            <w:tcW w:w="2268" w:type="dxa"/>
            <w:tcBorders>
              <w:left w:val="single" w:sz="4" w:space="0" w:color="000000"/>
              <w:bottom w:val="single" w:sz="4" w:space="0" w:color="000000"/>
            </w:tcBorders>
          </w:tcPr>
          <w:p w:rsidR="002A1F11" w:rsidRDefault="00E44DF5">
            <w:pPr>
              <w:widowControl w:val="0"/>
              <w:rPr>
                <w:rFonts w:ascii="Times New Roman" w:hAnsi="Times New Roman" w:cs="Times New Roman"/>
                <w:b/>
                <w:bCs/>
                <w:sz w:val="20"/>
                <w:szCs w:val="20"/>
              </w:rPr>
            </w:pPr>
            <w:r>
              <w:rPr>
                <w:rFonts w:ascii="Times New Roman" w:hAnsi="Times New Roman" w:cs="Times New Roman"/>
                <w:sz w:val="20"/>
                <w:szCs w:val="20"/>
              </w:rPr>
              <w:t>Good ability to perform tasks</w:t>
            </w:r>
          </w:p>
        </w:tc>
        <w:tc>
          <w:tcPr>
            <w:tcW w:w="2267" w:type="dxa"/>
            <w:tcBorders>
              <w:left w:val="single" w:sz="4" w:space="0" w:color="000000"/>
              <w:bottom w:val="single" w:sz="4" w:space="0" w:color="000000"/>
            </w:tcBorders>
          </w:tcPr>
          <w:p w:rsidR="002A1F11" w:rsidRDefault="00E44DF5">
            <w:pPr>
              <w:widowControl w:val="0"/>
              <w:rPr>
                <w:rFonts w:ascii="Times New Roman" w:hAnsi="Times New Roman" w:cs="Times New Roman"/>
                <w:b/>
                <w:bCs/>
                <w:sz w:val="20"/>
                <w:szCs w:val="20"/>
              </w:rPr>
            </w:pPr>
            <w:r>
              <w:rPr>
                <w:rFonts w:ascii="Times New Roman" w:hAnsi="Times New Roman" w:cs="Times New Roman"/>
                <w:sz w:val="20"/>
                <w:szCs w:val="20"/>
              </w:rPr>
              <w:t>High ability to perform tasks</w:t>
            </w:r>
          </w:p>
        </w:tc>
        <w:tc>
          <w:tcPr>
            <w:tcW w:w="1502" w:type="dxa"/>
            <w:tcBorders>
              <w:left w:val="single" w:sz="4" w:space="0" w:color="000000"/>
              <w:bottom w:val="single" w:sz="4" w:space="0" w:color="000000"/>
              <w:right w:val="single" w:sz="4" w:space="0" w:color="000000"/>
            </w:tcBorders>
          </w:tcPr>
          <w:p w:rsidR="002A1F11" w:rsidRDefault="00E44DF5">
            <w:pPr>
              <w:widowControl w:val="0"/>
              <w:rPr>
                <w:rFonts w:ascii="Times New Roman" w:hAnsi="Times New Roman" w:cs="Times New Roman"/>
                <w:b/>
                <w:bCs/>
                <w:sz w:val="20"/>
                <w:szCs w:val="20"/>
              </w:rPr>
            </w:pPr>
            <w:r>
              <w:rPr>
                <w:rFonts w:ascii="Times New Roman" w:hAnsi="Times New Roman" w:cs="Times New Roman"/>
                <w:sz w:val="20"/>
                <w:szCs w:val="20"/>
              </w:rPr>
              <w:t>Very high ability to perform tasks</w:t>
            </w:r>
          </w:p>
        </w:tc>
      </w:tr>
      <w:tr w:rsidR="002A1F11">
        <w:tc>
          <w:tcPr>
            <w:tcW w:w="3119" w:type="dxa"/>
            <w:tcBorders>
              <w:left w:val="single" w:sz="4" w:space="0" w:color="000000"/>
              <w:bottom w:val="single" w:sz="4" w:space="0" w:color="000000"/>
            </w:tcBorders>
          </w:tcPr>
          <w:p w:rsidR="002A1F11" w:rsidRDefault="00E44DF5">
            <w:pPr>
              <w:widowControl w:val="0"/>
              <w:rPr>
                <w:rFonts w:ascii="Times New Roman" w:hAnsi="Times New Roman" w:cs="Times New Roman"/>
                <w:b/>
                <w:bCs/>
                <w:sz w:val="20"/>
                <w:szCs w:val="20"/>
              </w:rPr>
            </w:pPr>
            <w:r>
              <w:rPr>
                <w:rFonts w:ascii="Times New Roman" w:hAnsi="Times New Roman" w:cs="Times New Roman"/>
                <w:b/>
                <w:bCs/>
                <w:sz w:val="20"/>
                <w:szCs w:val="20"/>
              </w:rPr>
              <w:t xml:space="preserve">Mid term Exam </w:t>
            </w:r>
            <w:r>
              <w:rPr>
                <w:rFonts w:ascii="Times New Roman" w:hAnsi="Times New Roman" w:cs="Times New Roman"/>
                <w:sz w:val="20"/>
                <w:szCs w:val="20"/>
              </w:rPr>
              <w:t>(Completeness, Understanding, Argument, Structure and writing)</w:t>
            </w:r>
          </w:p>
        </w:tc>
        <w:tc>
          <w:tcPr>
            <w:tcW w:w="1701" w:type="dxa"/>
            <w:tcBorders>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Poor</w:t>
            </w:r>
          </w:p>
        </w:tc>
        <w:tc>
          <w:tcPr>
            <w:tcW w:w="2268" w:type="dxa"/>
            <w:tcBorders>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Average</w:t>
            </w:r>
          </w:p>
        </w:tc>
        <w:tc>
          <w:tcPr>
            <w:tcW w:w="2267" w:type="dxa"/>
            <w:tcBorders>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Good</w:t>
            </w:r>
          </w:p>
        </w:tc>
        <w:tc>
          <w:tcPr>
            <w:tcW w:w="1502" w:type="dxa"/>
            <w:tcBorders>
              <w:left w:val="single" w:sz="4" w:space="0" w:color="000000"/>
              <w:bottom w:val="single" w:sz="4" w:space="0" w:color="000000"/>
              <w:right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Very good</w:t>
            </w:r>
          </w:p>
        </w:tc>
      </w:tr>
      <w:tr w:rsidR="002A1F11">
        <w:tc>
          <w:tcPr>
            <w:tcW w:w="3119" w:type="dxa"/>
            <w:tcBorders>
              <w:left w:val="single" w:sz="4" w:space="0" w:color="000000"/>
              <w:bottom w:val="single" w:sz="4" w:space="0" w:color="000000"/>
            </w:tcBorders>
          </w:tcPr>
          <w:p w:rsidR="002A1F11" w:rsidRDefault="00E44DF5">
            <w:pPr>
              <w:widowControl w:val="0"/>
              <w:rPr>
                <w:rFonts w:ascii="Times New Roman" w:hAnsi="Times New Roman" w:cs="Times New Roman"/>
                <w:b/>
                <w:bCs/>
                <w:sz w:val="20"/>
                <w:szCs w:val="20"/>
              </w:rPr>
            </w:pPr>
            <w:r>
              <w:rPr>
                <w:rFonts w:ascii="Times New Roman" w:hAnsi="Times New Roman" w:cs="Times New Roman"/>
                <w:b/>
                <w:bCs/>
                <w:sz w:val="20"/>
                <w:szCs w:val="20"/>
              </w:rPr>
              <w:t xml:space="preserve">End term Exam </w:t>
            </w:r>
            <w:r>
              <w:rPr>
                <w:rFonts w:ascii="Times New Roman" w:hAnsi="Times New Roman" w:cs="Times New Roman"/>
                <w:sz w:val="20"/>
                <w:szCs w:val="20"/>
              </w:rPr>
              <w:t>(Completeness, Understanding, Argument, Structure and writing)</w:t>
            </w:r>
          </w:p>
        </w:tc>
        <w:tc>
          <w:tcPr>
            <w:tcW w:w="1701" w:type="dxa"/>
            <w:tcBorders>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Poor</w:t>
            </w:r>
          </w:p>
        </w:tc>
        <w:tc>
          <w:tcPr>
            <w:tcW w:w="2268" w:type="dxa"/>
            <w:tcBorders>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Average</w:t>
            </w:r>
          </w:p>
        </w:tc>
        <w:tc>
          <w:tcPr>
            <w:tcW w:w="2267" w:type="dxa"/>
            <w:tcBorders>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Good</w:t>
            </w:r>
          </w:p>
        </w:tc>
        <w:tc>
          <w:tcPr>
            <w:tcW w:w="1502" w:type="dxa"/>
            <w:tcBorders>
              <w:left w:val="single" w:sz="4" w:space="0" w:color="000000"/>
              <w:bottom w:val="single" w:sz="4" w:space="0" w:color="000000"/>
              <w:right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Very good</w:t>
            </w:r>
          </w:p>
        </w:tc>
      </w:tr>
      <w:tr w:rsidR="002A1F11">
        <w:tc>
          <w:tcPr>
            <w:tcW w:w="3119" w:type="dxa"/>
            <w:tcBorders>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b/>
                <w:bCs/>
                <w:sz w:val="20"/>
              </w:rPr>
              <w:t>Training/ Internship report</w:t>
            </w:r>
          </w:p>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(Content, organization, writing, visual appeal)</w:t>
            </w:r>
          </w:p>
        </w:tc>
        <w:tc>
          <w:tcPr>
            <w:tcW w:w="1701" w:type="dxa"/>
            <w:tcBorders>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 xml:space="preserve">Very little understanding and application </w:t>
            </w:r>
          </w:p>
        </w:tc>
        <w:tc>
          <w:tcPr>
            <w:tcW w:w="2268" w:type="dxa"/>
            <w:tcBorders>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Somewhat understanding and application</w:t>
            </w:r>
          </w:p>
        </w:tc>
        <w:tc>
          <w:tcPr>
            <w:tcW w:w="2267" w:type="dxa"/>
            <w:tcBorders>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Good understanding and application</w:t>
            </w:r>
          </w:p>
        </w:tc>
        <w:tc>
          <w:tcPr>
            <w:tcW w:w="1502" w:type="dxa"/>
            <w:tcBorders>
              <w:left w:val="single" w:sz="4" w:space="0" w:color="000000"/>
              <w:bottom w:val="single" w:sz="4" w:space="0" w:color="000000"/>
              <w:right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Excellent understanding and application</w:t>
            </w:r>
          </w:p>
        </w:tc>
      </w:tr>
      <w:tr w:rsidR="002A1F11">
        <w:tc>
          <w:tcPr>
            <w:tcW w:w="3119" w:type="dxa"/>
            <w:tcBorders>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b/>
                <w:bCs/>
                <w:sz w:val="20"/>
              </w:rPr>
              <w:t>Dissertation</w:t>
            </w:r>
          </w:p>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(Format, content, Methodology, analysis, Visuals, Citation)</w:t>
            </w:r>
          </w:p>
        </w:tc>
        <w:tc>
          <w:tcPr>
            <w:tcW w:w="1701" w:type="dxa"/>
            <w:tcBorders>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 xml:space="preserve">Very little understanding and application of research </w:t>
            </w:r>
          </w:p>
        </w:tc>
        <w:tc>
          <w:tcPr>
            <w:tcW w:w="2268" w:type="dxa"/>
            <w:tcBorders>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Somewhat understanding and application</w:t>
            </w:r>
          </w:p>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of research</w:t>
            </w:r>
          </w:p>
        </w:tc>
        <w:tc>
          <w:tcPr>
            <w:tcW w:w="2267" w:type="dxa"/>
            <w:tcBorders>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Good understanding and application  of research</w:t>
            </w:r>
          </w:p>
        </w:tc>
        <w:tc>
          <w:tcPr>
            <w:tcW w:w="1502" w:type="dxa"/>
            <w:tcBorders>
              <w:left w:val="single" w:sz="4" w:space="0" w:color="000000"/>
              <w:bottom w:val="single" w:sz="4" w:space="0" w:color="000000"/>
              <w:right w:val="single" w:sz="4" w:space="0" w:color="000000"/>
            </w:tcBorders>
          </w:tcPr>
          <w:p w:rsidR="002A1F11" w:rsidRDefault="00E44DF5">
            <w:pPr>
              <w:pStyle w:val="TableContents"/>
              <w:widowControl w:val="0"/>
              <w:rPr>
                <w:rFonts w:ascii="Times New Roman" w:hAnsi="Times New Roman" w:cs="Times New Roman"/>
                <w:b/>
                <w:bCs/>
                <w:sz w:val="20"/>
              </w:rPr>
            </w:pPr>
            <w:r>
              <w:rPr>
                <w:rFonts w:ascii="Times New Roman" w:hAnsi="Times New Roman" w:cs="Times New Roman"/>
                <w:sz w:val="20"/>
              </w:rPr>
              <w:t>Excellent understanding and application  of research</w:t>
            </w:r>
          </w:p>
        </w:tc>
      </w:tr>
    </w:tbl>
    <w:p w:rsidR="002A1F11" w:rsidRDefault="002A1F11">
      <w:pPr>
        <w:rPr>
          <w:rFonts w:ascii="Times New Roman" w:hAnsi="Times New Roman" w:cs="Times New Roman"/>
          <w:b/>
          <w:bCs/>
          <w:sz w:val="24"/>
          <w:szCs w:val="24"/>
        </w:rPr>
      </w:pPr>
    </w:p>
    <w:p w:rsidR="002A1F11" w:rsidRDefault="002A1F11">
      <w:pPr>
        <w:rPr>
          <w:rFonts w:ascii="Times New Roman" w:hAnsi="Times New Roman" w:cs="Times New Roman"/>
          <w:b/>
          <w:bCs/>
          <w:sz w:val="24"/>
          <w:szCs w:val="24"/>
        </w:rPr>
      </w:pPr>
    </w:p>
    <w:p w:rsidR="002A1F11" w:rsidRDefault="002A1F11">
      <w:pPr>
        <w:rPr>
          <w:rFonts w:ascii="Times New Roman" w:hAnsi="Times New Roman" w:cs="Times New Roman"/>
          <w:b/>
          <w:bCs/>
          <w:sz w:val="24"/>
          <w:szCs w:val="24"/>
        </w:rPr>
      </w:pPr>
    </w:p>
    <w:p w:rsidR="002A1F11" w:rsidRDefault="002A1F11">
      <w:pPr>
        <w:rPr>
          <w:rFonts w:ascii="Times New Roman" w:hAnsi="Times New Roman" w:cs="Times New Roman"/>
          <w:b/>
          <w:bCs/>
          <w:sz w:val="24"/>
          <w:szCs w:val="24"/>
        </w:rPr>
        <w:sectPr w:rsidR="002A1F11">
          <w:footerReference w:type="default" r:id="rId7"/>
          <w:pgSz w:w="12240" w:h="15840"/>
          <w:pgMar w:top="993" w:right="420" w:bottom="1680" w:left="680" w:header="0" w:footer="1484" w:gutter="0"/>
          <w:cols w:space="720"/>
          <w:formProt w:val="0"/>
          <w:docGrid w:linePitch="100" w:charSpace="4096"/>
        </w:sectPr>
      </w:pPr>
    </w:p>
    <w:p w:rsidR="002A1F11" w:rsidRDefault="00E44DF5">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CCA- Learning Outcome based evaluation (Template for 2 Credit Course*)- [Name of the Course] </w:t>
      </w:r>
    </w:p>
    <w:p w:rsidR="002A1F11" w:rsidRDefault="002A1F11">
      <w:pPr>
        <w:rPr>
          <w:rFonts w:ascii="Times New Roman" w:hAnsi="Times New Roman" w:cs="Times New Roman"/>
          <w:b/>
          <w:bCs/>
          <w:sz w:val="24"/>
          <w:szCs w:val="24"/>
        </w:rPr>
      </w:pPr>
    </w:p>
    <w:p w:rsidR="002A1F11" w:rsidRDefault="00E44DF5">
      <w:pPr>
        <w:rPr>
          <w:rFonts w:ascii="Times New Roman" w:hAnsi="Times New Roman" w:cs="Times New Roman"/>
          <w:b/>
          <w:bCs/>
          <w:sz w:val="24"/>
          <w:szCs w:val="24"/>
        </w:rPr>
      </w:pPr>
      <w:r>
        <w:rPr>
          <w:rFonts w:ascii="Times New Roman" w:hAnsi="Times New Roman" w:cs="Times New Roman"/>
          <w:b/>
          <w:bCs/>
          <w:sz w:val="24"/>
          <w:szCs w:val="24"/>
        </w:rPr>
        <w:t xml:space="preserve">Number of Credits </w:t>
      </w:r>
    </w:p>
    <w:p w:rsidR="002A1F11" w:rsidRDefault="00E44DF5">
      <w:pPr>
        <w:rPr>
          <w:rFonts w:ascii="Times New Roman" w:hAnsi="Times New Roman" w:cs="Times New Roman"/>
          <w:sz w:val="24"/>
          <w:szCs w:val="24"/>
        </w:rPr>
      </w:pPr>
      <w:r>
        <w:rPr>
          <w:rFonts w:ascii="Times New Roman" w:hAnsi="Times New Roman" w:cs="Times New Roman"/>
          <w:sz w:val="24"/>
          <w:szCs w:val="24"/>
        </w:rPr>
        <w:t>[1 Credit will carry 25 marks]</w:t>
      </w:r>
    </w:p>
    <w:p w:rsidR="002A1F11" w:rsidRDefault="002A1F11">
      <w:pPr>
        <w:rPr>
          <w:rFonts w:ascii="Times New Roman" w:hAnsi="Times New Roman" w:cs="Times New Roman"/>
          <w:b/>
          <w:bCs/>
          <w:sz w:val="24"/>
          <w:szCs w:val="24"/>
        </w:rPr>
      </w:pPr>
    </w:p>
    <w:tbl>
      <w:tblPr>
        <w:tblW w:w="10149" w:type="dxa"/>
        <w:tblInd w:w="-89" w:type="dxa"/>
        <w:tblLayout w:type="fixed"/>
        <w:tblCellMar>
          <w:top w:w="55" w:type="dxa"/>
          <w:left w:w="55" w:type="dxa"/>
          <w:bottom w:w="55" w:type="dxa"/>
          <w:right w:w="55" w:type="dxa"/>
        </w:tblCellMar>
        <w:tblLook w:val="04A0"/>
      </w:tblPr>
      <w:tblGrid>
        <w:gridCol w:w="1388"/>
        <w:gridCol w:w="1684"/>
        <w:gridCol w:w="1690"/>
        <w:gridCol w:w="2127"/>
        <w:gridCol w:w="1701"/>
        <w:gridCol w:w="1559"/>
      </w:tblGrid>
      <w:tr w:rsidR="002A1F11">
        <w:tc>
          <w:tcPr>
            <w:tcW w:w="1387" w:type="dxa"/>
            <w:vMerge w:val="restart"/>
            <w:tcBorders>
              <w:top w:val="single" w:sz="4" w:space="0" w:color="000000"/>
              <w:left w:val="single" w:sz="4" w:space="0" w:color="000000"/>
              <w:bottom w:val="single" w:sz="4" w:space="0" w:color="000000"/>
              <w:right w:val="single" w:sz="4" w:space="0" w:color="000000"/>
            </w:tcBorders>
          </w:tcPr>
          <w:p w:rsidR="002A1F11" w:rsidRDefault="002A1F11">
            <w:pPr>
              <w:widowControl w:val="0"/>
              <w:rPr>
                <w:rFonts w:ascii="Times New Roman" w:hAnsi="Times New Roman" w:cs="Times New Roman"/>
                <w:b/>
                <w:bCs/>
                <w:sz w:val="24"/>
                <w:szCs w:val="24"/>
              </w:rPr>
            </w:pPr>
          </w:p>
          <w:p w:rsidR="002A1F11" w:rsidRDefault="00E44DF5">
            <w:pPr>
              <w:widowControl w:val="0"/>
              <w:rPr>
                <w:rFonts w:ascii="Times New Roman" w:hAnsi="Times New Roman" w:cs="Times New Roman"/>
                <w:b/>
                <w:bCs/>
                <w:sz w:val="24"/>
                <w:szCs w:val="24"/>
              </w:rPr>
            </w:pPr>
            <w:r>
              <w:rPr>
                <w:rFonts w:ascii="Times New Roman" w:hAnsi="Times New Roman" w:cs="Times New Roman"/>
                <w:b/>
                <w:bCs/>
                <w:sz w:val="24"/>
                <w:szCs w:val="24"/>
              </w:rPr>
              <w:t>Students</w:t>
            </w:r>
          </w:p>
        </w:tc>
        <w:tc>
          <w:tcPr>
            <w:tcW w:w="8761" w:type="dxa"/>
            <w:gridSpan w:val="5"/>
            <w:tcBorders>
              <w:top w:val="single" w:sz="4" w:space="0" w:color="000000"/>
              <w:left w:val="single" w:sz="4" w:space="0" w:color="000000"/>
              <w:bottom w:val="single" w:sz="4" w:space="0" w:color="000000"/>
              <w:right w:val="single" w:sz="4" w:space="0" w:color="000000"/>
            </w:tcBorders>
          </w:tcPr>
          <w:p w:rsidR="002A1F11" w:rsidRDefault="00E44DF5">
            <w:pPr>
              <w:pStyle w:val="TableContents"/>
              <w:widowControl w:val="0"/>
              <w:rPr>
                <w:rFonts w:ascii="Times New Roman" w:hAnsi="Times New Roman" w:cs="Times New Roman"/>
                <w:b/>
                <w:bCs/>
                <w:szCs w:val="24"/>
              </w:rPr>
            </w:pPr>
            <w:r>
              <w:rPr>
                <w:rFonts w:ascii="Times New Roman" w:hAnsi="Times New Roman" w:cs="Times New Roman"/>
                <w:b/>
                <w:bCs/>
                <w:szCs w:val="24"/>
              </w:rPr>
              <w:t xml:space="preserve">Students’ scores and learning levels against CO’s </w:t>
            </w:r>
          </w:p>
          <w:p w:rsidR="002A1F11" w:rsidRDefault="00E44DF5">
            <w:pPr>
              <w:pStyle w:val="TableContents"/>
              <w:widowControl w:val="0"/>
              <w:rPr>
                <w:rFonts w:ascii="Times New Roman" w:hAnsi="Times New Roman" w:cs="Times New Roman"/>
                <w:b/>
                <w:bCs/>
                <w:szCs w:val="24"/>
              </w:rPr>
            </w:pPr>
            <w:r>
              <w:rPr>
                <w:rFonts w:ascii="Times New Roman" w:hAnsi="Times New Roman" w:cs="Times New Roman"/>
                <w:b/>
                <w:bCs/>
                <w:szCs w:val="24"/>
              </w:rPr>
              <w:t xml:space="preserve">(Evaluation scale 1-4 (1; &lt;30%, 2; 30-59%, 3; 60-70 %, 4; &gt; 70 %) </w:t>
            </w:r>
          </w:p>
          <w:p w:rsidR="002A1F11" w:rsidRDefault="00E44DF5">
            <w:pPr>
              <w:pStyle w:val="TableContents"/>
              <w:widowControl w:val="0"/>
              <w:rPr>
                <w:rFonts w:ascii="Times New Roman" w:hAnsi="Times New Roman" w:cs="Times New Roman"/>
                <w:b/>
                <w:bCs/>
                <w:szCs w:val="24"/>
              </w:rPr>
            </w:pPr>
            <w:r>
              <w:rPr>
                <w:rFonts w:ascii="Times New Roman" w:hAnsi="Times New Roman" w:cs="Times New Roman"/>
                <w:b/>
                <w:bCs/>
                <w:szCs w:val="24"/>
              </w:rPr>
              <w:t>[%  denotes marks on absolute scale]</w:t>
            </w:r>
          </w:p>
        </w:tc>
      </w:tr>
      <w:tr w:rsidR="002A1F11">
        <w:tc>
          <w:tcPr>
            <w:tcW w:w="1387" w:type="dxa"/>
            <w:vMerge/>
            <w:tcBorders>
              <w:left w:val="single" w:sz="4" w:space="0" w:color="000000"/>
              <w:bottom w:val="single" w:sz="4" w:space="0" w:color="000000"/>
              <w:right w:val="single" w:sz="4" w:space="0" w:color="000000"/>
            </w:tcBorders>
          </w:tcPr>
          <w:p w:rsidR="002A1F11" w:rsidRDefault="002A1F11">
            <w:pPr>
              <w:widowControl w:val="0"/>
              <w:rPr>
                <w:rFonts w:ascii="Times New Roman" w:hAnsi="Times New Roman" w:cs="Times New Roman"/>
                <w:b/>
                <w:bCs/>
                <w:sz w:val="24"/>
                <w:szCs w:val="24"/>
              </w:rPr>
            </w:pPr>
          </w:p>
        </w:tc>
        <w:tc>
          <w:tcPr>
            <w:tcW w:w="1684" w:type="dxa"/>
            <w:tcBorders>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Cs w:val="24"/>
              </w:rPr>
            </w:pPr>
            <w:r>
              <w:rPr>
                <w:rFonts w:ascii="Times New Roman" w:hAnsi="Times New Roman" w:cs="Times New Roman"/>
                <w:b/>
                <w:bCs/>
                <w:szCs w:val="24"/>
              </w:rPr>
              <w:t xml:space="preserve">Aggregated </w:t>
            </w:r>
          </w:p>
          <w:p w:rsidR="002A1F11" w:rsidRDefault="00E44DF5">
            <w:pPr>
              <w:pStyle w:val="TableContents"/>
              <w:widowControl w:val="0"/>
              <w:rPr>
                <w:rFonts w:ascii="Times New Roman" w:hAnsi="Times New Roman" w:cs="Times New Roman"/>
                <w:b/>
                <w:bCs/>
                <w:szCs w:val="24"/>
              </w:rPr>
            </w:pPr>
            <w:r>
              <w:rPr>
                <w:rFonts w:ascii="Times New Roman" w:hAnsi="Times New Roman" w:cs="Times New Roman"/>
                <w:b/>
                <w:bCs/>
                <w:szCs w:val="24"/>
              </w:rPr>
              <w:t>(Marks between 0- 100)</w:t>
            </w:r>
          </w:p>
        </w:tc>
        <w:tc>
          <w:tcPr>
            <w:tcW w:w="1690" w:type="dxa"/>
            <w:tcBorders>
              <w:top w:val="single" w:sz="4" w:space="0" w:color="000000"/>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Cs w:val="24"/>
              </w:rPr>
            </w:pPr>
            <w:r>
              <w:rPr>
                <w:rFonts w:ascii="Times New Roman" w:hAnsi="Times New Roman" w:cs="Times New Roman"/>
                <w:b/>
                <w:bCs/>
                <w:szCs w:val="24"/>
              </w:rPr>
              <w:t>Class Participation (Marks between 0-10)</w:t>
            </w:r>
          </w:p>
        </w:tc>
        <w:tc>
          <w:tcPr>
            <w:tcW w:w="2127" w:type="dxa"/>
            <w:tcBorders>
              <w:top w:val="single" w:sz="4" w:space="0" w:color="000000"/>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Cs w:val="24"/>
              </w:rPr>
            </w:pPr>
            <w:r>
              <w:rPr>
                <w:rFonts w:ascii="Times New Roman" w:hAnsi="Times New Roman" w:cs="Times New Roman"/>
                <w:b/>
                <w:bCs/>
                <w:szCs w:val="24"/>
              </w:rPr>
              <w:t>Assignments and presentations (Marks between 0-15)</w:t>
            </w:r>
          </w:p>
        </w:tc>
        <w:tc>
          <w:tcPr>
            <w:tcW w:w="1701" w:type="dxa"/>
            <w:tcBorders>
              <w:top w:val="single" w:sz="4" w:space="0" w:color="000000"/>
              <w:left w:val="single" w:sz="4" w:space="0" w:color="000000"/>
              <w:bottom w:val="single" w:sz="4" w:space="0" w:color="000000"/>
            </w:tcBorders>
          </w:tcPr>
          <w:p w:rsidR="002A1F11" w:rsidRDefault="00E44DF5">
            <w:pPr>
              <w:pStyle w:val="TableContents"/>
              <w:widowControl w:val="0"/>
              <w:rPr>
                <w:rFonts w:ascii="Times New Roman" w:hAnsi="Times New Roman" w:cs="Times New Roman"/>
                <w:b/>
                <w:bCs/>
                <w:szCs w:val="24"/>
              </w:rPr>
            </w:pPr>
            <w:r>
              <w:rPr>
                <w:rFonts w:ascii="Times New Roman" w:hAnsi="Times New Roman" w:cs="Times New Roman"/>
                <w:b/>
                <w:bCs/>
                <w:szCs w:val="24"/>
              </w:rPr>
              <w:t>Mid-term Exam</w:t>
            </w:r>
          </w:p>
          <w:p w:rsidR="002A1F11" w:rsidRDefault="00E44DF5">
            <w:pPr>
              <w:pStyle w:val="TableContents"/>
              <w:widowControl w:val="0"/>
              <w:rPr>
                <w:rFonts w:ascii="Times New Roman" w:hAnsi="Times New Roman" w:cs="Times New Roman"/>
                <w:b/>
                <w:bCs/>
                <w:szCs w:val="24"/>
              </w:rPr>
            </w:pPr>
            <w:r>
              <w:rPr>
                <w:rFonts w:ascii="Times New Roman" w:hAnsi="Times New Roman" w:cs="Times New Roman"/>
                <w:b/>
                <w:bCs/>
                <w:szCs w:val="24"/>
              </w:rPr>
              <w:t>(Marks between 0-25)</w:t>
            </w:r>
          </w:p>
        </w:tc>
        <w:tc>
          <w:tcPr>
            <w:tcW w:w="1559" w:type="dxa"/>
            <w:tcBorders>
              <w:top w:val="single" w:sz="4" w:space="0" w:color="000000"/>
              <w:left w:val="single" w:sz="4" w:space="0" w:color="000000"/>
              <w:bottom w:val="single" w:sz="4" w:space="0" w:color="000000"/>
              <w:right w:val="single" w:sz="4" w:space="0" w:color="000000"/>
            </w:tcBorders>
          </w:tcPr>
          <w:p w:rsidR="002A1F11" w:rsidRDefault="00E44DF5">
            <w:pPr>
              <w:pStyle w:val="TableContents"/>
              <w:widowControl w:val="0"/>
              <w:rPr>
                <w:rFonts w:ascii="Times New Roman" w:hAnsi="Times New Roman" w:cs="Times New Roman"/>
                <w:b/>
                <w:bCs/>
                <w:szCs w:val="24"/>
              </w:rPr>
            </w:pPr>
            <w:r>
              <w:rPr>
                <w:rFonts w:ascii="Times New Roman" w:hAnsi="Times New Roman" w:cs="Times New Roman"/>
                <w:b/>
                <w:bCs/>
                <w:szCs w:val="24"/>
              </w:rPr>
              <w:t>End term exam</w:t>
            </w:r>
          </w:p>
          <w:p w:rsidR="002A1F11" w:rsidRDefault="00E44DF5">
            <w:pPr>
              <w:pStyle w:val="TableContents"/>
              <w:widowControl w:val="0"/>
              <w:rPr>
                <w:rFonts w:ascii="Times New Roman" w:hAnsi="Times New Roman" w:cs="Times New Roman"/>
                <w:b/>
                <w:bCs/>
                <w:szCs w:val="24"/>
              </w:rPr>
            </w:pPr>
            <w:r>
              <w:rPr>
                <w:rFonts w:ascii="Times New Roman" w:hAnsi="Times New Roman" w:cs="Times New Roman"/>
                <w:b/>
                <w:bCs/>
                <w:szCs w:val="24"/>
              </w:rPr>
              <w:t>(Marks between 0-50)</w:t>
            </w:r>
          </w:p>
        </w:tc>
      </w:tr>
      <w:tr w:rsidR="002A1F11">
        <w:tc>
          <w:tcPr>
            <w:tcW w:w="1387" w:type="dxa"/>
            <w:tcBorders>
              <w:left w:val="single" w:sz="4" w:space="0" w:color="000000"/>
              <w:bottom w:val="single" w:sz="4" w:space="0" w:color="000000"/>
            </w:tcBorders>
          </w:tcPr>
          <w:p w:rsidR="002A1F11" w:rsidRDefault="002A1F11">
            <w:pPr>
              <w:widowControl w:val="0"/>
              <w:numPr>
                <w:ilvl w:val="0"/>
                <w:numId w:val="1"/>
              </w:numPr>
              <w:spacing w:after="0" w:line="240" w:lineRule="auto"/>
              <w:rPr>
                <w:rFonts w:ascii="Times New Roman" w:hAnsi="Times New Roman" w:cs="Times New Roman"/>
                <w:sz w:val="24"/>
                <w:szCs w:val="24"/>
              </w:rPr>
            </w:pPr>
          </w:p>
        </w:tc>
        <w:tc>
          <w:tcPr>
            <w:tcW w:w="1684" w:type="dxa"/>
            <w:tcBorders>
              <w:left w:val="single" w:sz="4" w:space="0" w:color="000000"/>
              <w:bottom w:val="single" w:sz="4" w:space="0" w:color="000000"/>
            </w:tcBorders>
          </w:tcPr>
          <w:p w:rsidR="002A1F11" w:rsidRDefault="002A1F11">
            <w:pPr>
              <w:pStyle w:val="TableContents"/>
              <w:widowControl w:val="0"/>
              <w:rPr>
                <w:rFonts w:ascii="Times New Roman" w:hAnsi="Times New Roman" w:cs="Times New Roman"/>
                <w:szCs w:val="24"/>
              </w:rPr>
            </w:pPr>
          </w:p>
        </w:tc>
        <w:tc>
          <w:tcPr>
            <w:tcW w:w="1690" w:type="dxa"/>
            <w:tcBorders>
              <w:left w:val="single" w:sz="4" w:space="0" w:color="000000"/>
              <w:bottom w:val="single" w:sz="4" w:space="0" w:color="000000"/>
            </w:tcBorders>
          </w:tcPr>
          <w:p w:rsidR="002A1F11" w:rsidRDefault="002A1F11">
            <w:pPr>
              <w:pStyle w:val="TableContents"/>
              <w:widowControl w:val="0"/>
              <w:rPr>
                <w:rFonts w:ascii="Times New Roman" w:hAnsi="Times New Roman" w:cs="Times New Roman"/>
                <w:szCs w:val="24"/>
              </w:rPr>
            </w:pPr>
          </w:p>
        </w:tc>
        <w:tc>
          <w:tcPr>
            <w:tcW w:w="2127" w:type="dxa"/>
            <w:tcBorders>
              <w:left w:val="single" w:sz="4" w:space="0" w:color="000000"/>
              <w:bottom w:val="single" w:sz="4" w:space="0" w:color="000000"/>
            </w:tcBorders>
          </w:tcPr>
          <w:p w:rsidR="002A1F11" w:rsidRDefault="002A1F11">
            <w:pPr>
              <w:pStyle w:val="TableContents"/>
              <w:widowControl w:val="0"/>
              <w:rPr>
                <w:rFonts w:ascii="Times New Roman" w:hAnsi="Times New Roman" w:cs="Times New Roman"/>
                <w:szCs w:val="24"/>
              </w:rPr>
            </w:pPr>
          </w:p>
        </w:tc>
        <w:tc>
          <w:tcPr>
            <w:tcW w:w="1701" w:type="dxa"/>
            <w:tcBorders>
              <w:left w:val="single" w:sz="4" w:space="0" w:color="000000"/>
              <w:bottom w:val="single" w:sz="4" w:space="0" w:color="000000"/>
            </w:tcBorders>
          </w:tcPr>
          <w:p w:rsidR="002A1F11" w:rsidRDefault="002A1F11">
            <w:pPr>
              <w:pStyle w:val="TableContents"/>
              <w:widowControl w:val="0"/>
              <w:rPr>
                <w:rFonts w:ascii="Times New Roman" w:hAnsi="Times New Roman" w:cs="Times New Roman"/>
                <w:szCs w:val="24"/>
              </w:rPr>
            </w:pPr>
          </w:p>
        </w:tc>
        <w:tc>
          <w:tcPr>
            <w:tcW w:w="1559" w:type="dxa"/>
            <w:tcBorders>
              <w:left w:val="single" w:sz="4" w:space="0" w:color="000000"/>
              <w:bottom w:val="single" w:sz="4" w:space="0" w:color="000000"/>
              <w:right w:val="single" w:sz="4" w:space="0" w:color="000000"/>
            </w:tcBorders>
          </w:tcPr>
          <w:p w:rsidR="002A1F11" w:rsidRDefault="002A1F11">
            <w:pPr>
              <w:pStyle w:val="TableContents"/>
              <w:widowControl w:val="0"/>
              <w:rPr>
                <w:rFonts w:ascii="Times New Roman" w:hAnsi="Times New Roman" w:cs="Times New Roman"/>
                <w:b/>
                <w:bCs/>
                <w:szCs w:val="24"/>
              </w:rPr>
            </w:pPr>
          </w:p>
        </w:tc>
      </w:tr>
      <w:tr w:rsidR="002A1F11">
        <w:tc>
          <w:tcPr>
            <w:tcW w:w="1387" w:type="dxa"/>
            <w:tcBorders>
              <w:left w:val="single" w:sz="4" w:space="0" w:color="000000"/>
              <w:bottom w:val="single" w:sz="4" w:space="0" w:color="000000"/>
            </w:tcBorders>
          </w:tcPr>
          <w:p w:rsidR="002A1F11" w:rsidRDefault="002A1F11">
            <w:pPr>
              <w:widowControl w:val="0"/>
              <w:numPr>
                <w:ilvl w:val="0"/>
                <w:numId w:val="1"/>
              </w:numPr>
              <w:spacing w:after="0" w:line="240" w:lineRule="auto"/>
              <w:rPr>
                <w:rFonts w:ascii="Times New Roman" w:hAnsi="Times New Roman" w:cs="Times New Roman"/>
                <w:sz w:val="24"/>
                <w:szCs w:val="24"/>
              </w:rPr>
            </w:pPr>
          </w:p>
        </w:tc>
        <w:tc>
          <w:tcPr>
            <w:tcW w:w="1684" w:type="dxa"/>
            <w:tcBorders>
              <w:left w:val="single" w:sz="4" w:space="0" w:color="000000"/>
              <w:bottom w:val="single" w:sz="4" w:space="0" w:color="000000"/>
            </w:tcBorders>
          </w:tcPr>
          <w:p w:rsidR="002A1F11" w:rsidRDefault="002A1F11">
            <w:pPr>
              <w:widowControl w:val="0"/>
              <w:rPr>
                <w:rFonts w:ascii="Times New Roman" w:hAnsi="Times New Roman" w:cs="Times New Roman"/>
                <w:sz w:val="24"/>
                <w:szCs w:val="24"/>
              </w:rPr>
            </w:pPr>
          </w:p>
        </w:tc>
        <w:tc>
          <w:tcPr>
            <w:tcW w:w="1690" w:type="dxa"/>
            <w:tcBorders>
              <w:left w:val="single" w:sz="4" w:space="0" w:color="000000"/>
              <w:bottom w:val="single" w:sz="4" w:space="0" w:color="000000"/>
            </w:tcBorders>
          </w:tcPr>
          <w:p w:rsidR="002A1F11" w:rsidRDefault="002A1F11">
            <w:pPr>
              <w:pStyle w:val="TableContents"/>
              <w:widowControl w:val="0"/>
              <w:rPr>
                <w:rFonts w:ascii="Times New Roman" w:hAnsi="Times New Roman" w:cs="Times New Roman"/>
                <w:b/>
                <w:bCs/>
                <w:szCs w:val="24"/>
              </w:rPr>
            </w:pPr>
          </w:p>
        </w:tc>
        <w:tc>
          <w:tcPr>
            <w:tcW w:w="2127" w:type="dxa"/>
            <w:tcBorders>
              <w:left w:val="single" w:sz="4" w:space="0" w:color="000000"/>
              <w:bottom w:val="single" w:sz="4" w:space="0" w:color="000000"/>
            </w:tcBorders>
          </w:tcPr>
          <w:p w:rsidR="002A1F11" w:rsidRDefault="002A1F11">
            <w:pPr>
              <w:pStyle w:val="TableContents"/>
              <w:widowControl w:val="0"/>
              <w:rPr>
                <w:rFonts w:ascii="Times New Roman" w:hAnsi="Times New Roman" w:cs="Times New Roman"/>
                <w:b/>
                <w:bCs/>
                <w:szCs w:val="24"/>
              </w:rPr>
            </w:pPr>
          </w:p>
        </w:tc>
        <w:tc>
          <w:tcPr>
            <w:tcW w:w="1701" w:type="dxa"/>
            <w:tcBorders>
              <w:left w:val="single" w:sz="4" w:space="0" w:color="000000"/>
              <w:bottom w:val="single" w:sz="4" w:space="0" w:color="000000"/>
            </w:tcBorders>
          </w:tcPr>
          <w:p w:rsidR="002A1F11" w:rsidRDefault="002A1F11">
            <w:pPr>
              <w:pStyle w:val="TableContents"/>
              <w:widowControl w:val="0"/>
              <w:rPr>
                <w:rFonts w:ascii="Times New Roman" w:hAnsi="Times New Roman" w:cs="Times New Roman"/>
                <w:b/>
                <w:bCs/>
                <w:szCs w:val="24"/>
              </w:rPr>
            </w:pPr>
          </w:p>
        </w:tc>
        <w:tc>
          <w:tcPr>
            <w:tcW w:w="1559" w:type="dxa"/>
            <w:tcBorders>
              <w:left w:val="single" w:sz="4" w:space="0" w:color="000000"/>
              <w:bottom w:val="single" w:sz="4" w:space="0" w:color="000000"/>
              <w:right w:val="single" w:sz="4" w:space="0" w:color="000000"/>
            </w:tcBorders>
          </w:tcPr>
          <w:p w:rsidR="002A1F11" w:rsidRDefault="002A1F11">
            <w:pPr>
              <w:pStyle w:val="TableContents"/>
              <w:widowControl w:val="0"/>
              <w:rPr>
                <w:rFonts w:ascii="Times New Roman" w:hAnsi="Times New Roman" w:cs="Times New Roman"/>
                <w:b/>
                <w:bCs/>
                <w:szCs w:val="24"/>
              </w:rPr>
            </w:pPr>
          </w:p>
        </w:tc>
      </w:tr>
      <w:tr w:rsidR="002A1F11">
        <w:trPr>
          <w:trHeight w:val="468"/>
        </w:trPr>
        <w:tc>
          <w:tcPr>
            <w:tcW w:w="1387" w:type="dxa"/>
            <w:tcBorders>
              <w:left w:val="single" w:sz="4" w:space="0" w:color="000000"/>
              <w:bottom w:val="single" w:sz="4" w:space="0" w:color="000000"/>
            </w:tcBorders>
          </w:tcPr>
          <w:p w:rsidR="002A1F11" w:rsidRDefault="002A1F11">
            <w:pPr>
              <w:widowControl w:val="0"/>
              <w:numPr>
                <w:ilvl w:val="0"/>
                <w:numId w:val="1"/>
              </w:numPr>
              <w:spacing w:after="0" w:line="240" w:lineRule="auto"/>
              <w:rPr>
                <w:rFonts w:ascii="Times New Roman" w:hAnsi="Times New Roman" w:cs="Times New Roman"/>
                <w:sz w:val="24"/>
                <w:szCs w:val="24"/>
              </w:rPr>
            </w:pPr>
          </w:p>
        </w:tc>
        <w:tc>
          <w:tcPr>
            <w:tcW w:w="1684" w:type="dxa"/>
            <w:tcBorders>
              <w:left w:val="single" w:sz="4" w:space="0" w:color="000000"/>
              <w:bottom w:val="single" w:sz="4" w:space="0" w:color="000000"/>
            </w:tcBorders>
          </w:tcPr>
          <w:p w:rsidR="002A1F11" w:rsidRDefault="002A1F11">
            <w:pPr>
              <w:widowControl w:val="0"/>
              <w:rPr>
                <w:rFonts w:ascii="Times New Roman" w:hAnsi="Times New Roman" w:cs="Times New Roman"/>
                <w:sz w:val="24"/>
                <w:szCs w:val="24"/>
              </w:rPr>
            </w:pPr>
          </w:p>
        </w:tc>
        <w:tc>
          <w:tcPr>
            <w:tcW w:w="1690" w:type="dxa"/>
            <w:tcBorders>
              <w:left w:val="single" w:sz="4" w:space="0" w:color="000000"/>
              <w:bottom w:val="single" w:sz="4" w:space="0" w:color="000000"/>
            </w:tcBorders>
          </w:tcPr>
          <w:p w:rsidR="002A1F11" w:rsidRDefault="002A1F11">
            <w:pPr>
              <w:pStyle w:val="TableContents"/>
              <w:widowControl w:val="0"/>
              <w:rPr>
                <w:rFonts w:ascii="Times New Roman" w:hAnsi="Times New Roman" w:cs="Times New Roman"/>
                <w:b/>
                <w:bCs/>
                <w:szCs w:val="24"/>
              </w:rPr>
            </w:pPr>
          </w:p>
        </w:tc>
        <w:tc>
          <w:tcPr>
            <w:tcW w:w="2127" w:type="dxa"/>
            <w:tcBorders>
              <w:left w:val="single" w:sz="4" w:space="0" w:color="000000"/>
              <w:bottom w:val="single" w:sz="4" w:space="0" w:color="000000"/>
            </w:tcBorders>
          </w:tcPr>
          <w:p w:rsidR="002A1F11" w:rsidRDefault="002A1F11">
            <w:pPr>
              <w:pStyle w:val="TableContents"/>
              <w:widowControl w:val="0"/>
              <w:rPr>
                <w:rFonts w:ascii="Times New Roman" w:hAnsi="Times New Roman" w:cs="Times New Roman"/>
                <w:b/>
                <w:bCs/>
                <w:szCs w:val="24"/>
              </w:rPr>
            </w:pPr>
          </w:p>
        </w:tc>
        <w:tc>
          <w:tcPr>
            <w:tcW w:w="1701" w:type="dxa"/>
            <w:tcBorders>
              <w:left w:val="single" w:sz="4" w:space="0" w:color="000000"/>
              <w:bottom w:val="single" w:sz="4" w:space="0" w:color="000000"/>
            </w:tcBorders>
          </w:tcPr>
          <w:p w:rsidR="002A1F11" w:rsidRDefault="002A1F11">
            <w:pPr>
              <w:pStyle w:val="TableContents"/>
              <w:widowControl w:val="0"/>
              <w:rPr>
                <w:rFonts w:ascii="Times New Roman" w:hAnsi="Times New Roman" w:cs="Times New Roman"/>
                <w:b/>
                <w:bCs/>
                <w:szCs w:val="24"/>
              </w:rPr>
            </w:pPr>
          </w:p>
        </w:tc>
        <w:tc>
          <w:tcPr>
            <w:tcW w:w="1559" w:type="dxa"/>
            <w:tcBorders>
              <w:left w:val="single" w:sz="4" w:space="0" w:color="000000"/>
              <w:bottom w:val="single" w:sz="4" w:space="0" w:color="000000"/>
              <w:right w:val="single" w:sz="4" w:space="0" w:color="000000"/>
            </w:tcBorders>
          </w:tcPr>
          <w:p w:rsidR="002A1F11" w:rsidRDefault="002A1F11">
            <w:pPr>
              <w:pStyle w:val="TableContents"/>
              <w:widowControl w:val="0"/>
              <w:rPr>
                <w:rFonts w:ascii="Times New Roman" w:hAnsi="Times New Roman" w:cs="Times New Roman"/>
                <w:b/>
                <w:bCs/>
                <w:szCs w:val="24"/>
              </w:rPr>
            </w:pPr>
          </w:p>
        </w:tc>
      </w:tr>
      <w:tr w:rsidR="002A1F11">
        <w:trPr>
          <w:trHeight w:val="468"/>
        </w:trPr>
        <w:tc>
          <w:tcPr>
            <w:tcW w:w="1387" w:type="dxa"/>
            <w:tcBorders>
              <w:left w:val="single" w:sz="4" w:space="0" w:color="000000"/>
              <w:bottom w:val="single" w:sz="4" w:space="0" w:color="000000"/>
            </w:tcBorders>
          </w:tcPr>
          <w:p w:rsidR="002A1F11" w:rsidRDefault="002A1F11">
            <w:pPr>
              <w:widowControl w:val="0"/>
              <w:numPr>
                <w:ilvl w:val="0"/>
                <w:numId w:val="1"/>
              </w:numPr>
              <w:spacing w:after="0" w:line="240" w:lineRule="auto"/>
              <w:rPr>
                <w:rFonts w:ascii="Times New Roman" w:hAnsi="Times New Roman" w:cs="Times New Roman"/>
                <w:sz w:val="24"/>
                <w:szCs w:val="24"/>
              </w:rPr>
            </w:pPr>
          </w:p>
        </w:tc>
        <w:tc>
          <w:tcPr>
            <w:tcW w:w="1684" w:type="dxa"/>
            <w:tcBorders>
              <w:left w:val="single" w:sz="4" w:space="0" w:color="000000"/>
              <w:bottom w:val="single" w:sz="4" w:space="0" w:color="000000"/>
            </w:tcBorders>
          </w:tcPr>
          <w:p w:rsidR="002A1F11" w:rsidRDefault="002A1F11">
            <w:pPr>
              <w:widowControl w:val="0"/>
              <w:rPr>
                <w:rFonts w:ascii="Times New Roman" w:hAnsi="Times New Roman" w:cs="Times New Roman"/>
                <w:sz w:val="24"/>
                <w:szCs w:val="24"/>
              </w:rPr>
            </w:pPr>
          </w:p>
        </w:tc>
        <w:tc>
          <w:tcPr>
            <w:tcW w:w="1690" w:type="dxa"/>
            <w:tcBorders>
              <w:left w:val="single" w:sz="4" w:space="0" w:color="000000"/>
              <w:bottom w:val="single" w:sz="4" w:space="0" w:color="000000"/>
            </w:tcBorders>
          </w:tcPr>
          <w:p w:rsidR="002A1F11" w:rsidRDefault="002A1F11">
            <w:pPr>
              <w:pStyle w:val="TableContents"/>
              <w:widowControl w:val="0"/>
              <w:rPr>
                <w:rFonts w:ascii="Times New Roman" w:hAnsi="Times New Roman" w:cs="Times New Roman"/>
                <w:b/>
                <w:bCs/>
                <w:szCs w:val="24"/>
              </w:rPr>
            </w:pPr>
          </w:p>
        </w:tc>
        <w:tc>
          <w:tcPr>
            <w:tcW w:w="2127" w:type="dxa"/>
            <w:tcBorders>
              <w:left w:val="single" w:sz="4" w:space="0" w:color="000000"/>
              <w:bottom w:val="single" w:sz="4" w:space="0" w:color="000000"/>
            </w:tcBorders>
          </w:tcPr>
          <w:p w:rsidR="002A1F11" w:rsidRDefault="002A1F11">
            <w:pPr>
              <w:pStyle w:val="TableContents"/>
              <w:widowControl w:val="0"/>
              <w:rPr>
                <w:rFonts w:ascii="Times New Roman" w:hAnsi="Times New Roman" w:cs="Times New Roman"/>
                <w:b/>
                <w:bCs/>
                <w:szCs w:val="24"/>
              </w:rPr>
            </w:pPr>
          </w:p>
        </w:tc>
        <w:tc>
          <w:tcPr>
            <w:tcW w:w="1701" w:type="dxa"/>
            <w:tcBorders>
              <w:left w:val="single" w:sz="4" w:space="0" w:color="000000"/>
              <w:bottom w:val="single" w:sz="4" w:space="0" w:color="000000"/>
            </w:tcBorders>
          </w:tcPr>
          <w:p w:rsidR="002A1F11" w:rsidRDefault="002A1F11">
            <w:pPr>
              <w:pStyle w:val="TableContents"/>
              <w:widowControl w:val="0"/>
              <w:rPr>
                <w:rFonts w:ascii="Times New Roman" w:hAnsi="Times New Roman" w:cs="Times New Roman"/>
                <w:b/>
                <w:bCs/>
                <w:szCs w:val="24"/>
              </w:rPr>
            </w:pPr>
          </w:p>
        </w:tc>
        <w:tc>
          <w:tcPr>
            <w:tcW w:w="1559" w:type="dxa"/>
            <w:tcBorders>
              <w:left w:val="single" w:sz="4" w:space="0" w:color="000000"/>
              <w:bottom w:val="single" w:sz="4" w:space="0" w:color="000000"/>
              <w:right w:val="single" w:sz="4" w:space="0" w:color="000000"/>
            </w:tcBorders>
          </w:tcPr>
          <w:p w:rsidR="002A1F11" w:rsidRDefault="002A1F11">
            <w:pPr>
              <w:pStyle w:val="TableContents"/>
              <w:widowControl w:val="0"/>
              <w:rPr>
                <w:rFonts w:ascii="Times New Roman" w:hAnsi="Times New Roman" w:cs="Times New Roman"/>
                <w:b/>
                <w:bCs/>
                <w:szCs w:val="24"/>
              </w:rPr>
            </w:pPr>
          </w:p>
        </w:tc>
      </w:tr>
      <w:tr w:rsidR="002A1F11">
        <w:trPr>
          <w:trHeight w:val="468"/>
        </w:trPr>
        <w:tc>
          <w:tcPr>
            <w:tcW w:w="1387" w:type="dxa"/>
            <w:tcBorders>
              <w:left w:val="single" w:sz="4" w:space="0" w:color="000000"/>
              <w:bottom w:val="single" w:sz="4" w:space="0" w:color="000000"/>
            </w:tcBorders>
          </w:tcPr>
          <w:p w:rsidR="002A1F11" w:rsidRDefault="002A1F11">
            <w:pPr>
              <w:widowControl w:val="0"/>
              <w:numPr>
                <w:ilvl w:val="0"/>
                <w:numId w:val="1"/>
              </w:numPr>
              <w:spacing w:after="0" w:line="240" w:lineRule="auto"/>
              <w:rPr>
                <w:rFonts w:ascii="Times New Roman" w:hAnsi="Times New Roman" w:cs="Times New Roman"/>
                <w:sz w:val="24"/>
                <w:szCs w:val="24"/>
              </w:rPr>
            </w:pPr>
          </w:p>
        </w:tc>
        <w:tc>
          <w:tcPr>
            <w:tcW w:w="1684" w:type="dxa"/>
            <w:tcBorders>
              <w:left w:val="single" w:sz="4" w:space="0" w:color="000000"/>
              <w:bottom w:val="single" w:sz="4" w:space="0" w:color="000000"/>
            </w:tcBorders>
          </w:tcPr>
          <w:p w:rsidR="002A1F11" w:rsidRDefault="002A1F11">
            <w:pPr>
              <w:widowControl w:val="0"/>
              <w:rPr>
                <w:rFonts w:ascii="Times New Roman" w:hAnsi="Times New Roman" w:cs="Times New Roman"/>
                <w:sz w:val="24"/>
                <w:szCs w:val="24"/>
              </w:rPr>
            </w:pPr>
          </w:p>
        </w:tc>
        <w:tc>
          <w:tcPr>
            <w:tcW w:w="1690" w:type="dxa"/>
            <w:tcBorders>
              <w:left w:val="single" w:sz="4" w:space="0" w:color="000000"/>
              <w:bottom w:val="single" w:sz="4" w:space="0" w:color="000000"/>
            </w:tcBorders>
          </w:tcPr>
          <w:p w:rsidR="002A1F11" w:rsidRDefault="002A1F11">
            <w:pPr>
              <w:pStyle w:val="TableContents"/>
              <w:widowControl w:val="0"/>
              <w:rPr>
                <w:rFonts w:ascii="Times New Roman" w:hAnsi="Times New Roman" w:cs="Times New Roman"/>
                <w:b/>
                <w:bCs/>
                <w:szCs w:val="24"/>
              </w:rPr>
            </w:pPr>
          </w:p>
        </w:tc>
        <w:tc>
          <w:tcPr>
            <w:tcW w:w="2127" w:type="dxa"/>
            <w:tcBorders>
              <w:left w:val="single" w:sz="4" w:space="0" w:color="000000"/>
              <w:bottom w:val="single" w:sz="4" w:space="0" w:color="000000"/>
            </w:tcBorders>
          </w:tcPr>
          <w:p w:rsidR="002A1F11" w:rsidRDefault="002A1F11">
            <w:pPr>
              <w:pStyle w:val="TableContents"/>
              <w:widowControl w:val="0"/>
              <w:rPr>
                <w:rFonts w:ascii="Times New Roman" w:hAnsi="Times New Roman" w:cs="Times New Roman"/>
                <w:b/>
                <w:bCs/>
                <w:szCs w:val="24"/>
              </w:rPr>
            </w:pPr>
          </w:p>
        </w:tc>
        <w:tc>
          <w:tcPr>
            <w:tcW w:w="1701" w:type="dxa"/>
            <w:tcBorders>
              <w:left w:val="single" w:sz="4" w:space="0" w:color="000000"/>
              <w:bottom w:val="single" w:sz="4" w:space="0" w:color="000000"/>
            </w:tcBorders>
          </w:tcPr>
          <w:p w:rsidR="002A1F11" w:rsidRDefault="002A1F11">
            <w:pPr>
              <w:pStyle w:val="TableContents"/>
              <w:widowControl w:val="0"/>
              <w:rPr>
                <w:rFonts w:ascii="Times New Roman" w:hAnsi="Times New Roman" w:cs="Times New Roman"/>
                <w:b/>
                <w:bCs/>
                <w:szCs w:val="24"/>
              </w:rPr>
            </w:pPr>
          </w:p>
        </w:tc>
        <w:tc>
          <w:tcPr>
            <w:tcW w:w="1559" w:type="dxa"/>
            <w:tcBorders>
              <w:left w:val="single" w:sz="4" w:space="0" w:color="000000"/>
              <w:bottom w:val="single" w:sz="4" w:space="0" w:color="000000"/>
              <w:right w:val="single" w:sz="4" w:space="0" w:color="000000"/>
            </w:tcBorders>
          </w:tcPr>
          <w:p w:rsidR="002A1F11" w:rsidRDefault="002A1F11">
            <w:pPr>
              <w:pStyle w:val="TableContents"/>
              <w:widowControl w:val="0"/>
              <w:rPr>
                <w:rFonts w:ascii="Times New Roman" w:hAnsi="Times New Roman" w:cs="Times New Roman"/>
                <w:b/>
                <w:bCs/>
                <w:szCs w:val="24"/>
              </w:rPr>
            </w:pPr>
          </w:p>
        </w:tc>
      </w:tr>
      <w:tr w:rsidR="002A1F11">
        <w:trPr>
          <w:trHeight w:val="468"/>
        </w:trPr>
        <w:tc>
          <w:tcPr>
            <w:tcW w:w="1387" w:type="dxa"/>
            <w:tcBorders>
              <w:left w:val="single" w:sz="4" w:space="0" w:color="000000"/>
              <w:bottom w:val="single" w:sz="4" w:space="0" w:color="000000"/>
            </w:tcBorders>
          </w:tcPr>
          <w:p w:rsidR="002A1F11" w:rsidRDefault="002A1F11">
            <w:pPr>
              <w:widowControl w:val="0"/>
              <w:numPr>
                <w:ilvl w:val="0"/>
                <w:numId w:val="1"/>
              </w:numPr>
              <w:spacing w:after="0" w:line="240" w:lineRule="auto"/>
              <w:rPr>
                <w:rFonts w:ascii="Times New Roman" w:hAnsi="Times New Roman" w:cs="Times New Roman"/>
                <w:sz w:val="24"/>
                <w:szCs w:val="24"/>
              </w:rPr>
            </w:pPr>
          </w:p>
        </w:tc>
        <w:tc>
          <w:tcPr>
            <w:tcW w:w="1684" w:type="dxa"/>
            <w:tcBorders>
              <w:left w:val="single" w:sz="4" w:space="0" w:color="000000"/>
              <w:bottom w:val="single" w:sz="4" w:space="0" w:color="000000"/>
            </w:tcBorders>
          </w:tcPr>
          <w:p w:rsidR="002A1F11" w:rsidRDefault="002A1F11">
            <w:pPr>
              <w:widowControl w:val="0"/>
              <w:rPr>
                <w:rFonts w:ascii="Times New Roman" w:hAnsi="Times New Roman" w:cs="Times New Roman"/>
                <w:sz w:val="24"/>
                <w:szCs w:val="24"/>
              </w:rPr>
            </w:pPr>
          </w:p>
        </w:tc>
        <w:tc>
          <w:tcPr>
            <w:tcW w:w="1690" w:type="dxa"/>
            <w:tcBorders>
              <w:left w:val="single" w:sz="4" w:space="0" w:color="000000"/>
              <w:bottom w:val="single" w:sz="4" w:space="0" w:color="000000"/>
            </w:tcBorders>
          </w:tcPr>
          <w:p w:rsidR="002A1F11" w:rsidRDefault="002A1F11">
            <w:pPr>
              <w:pStyle w:val="TableContents"/>
              <w:widowControl w:val="0"/>
              <w:rPr>
                <w:rFonts w:ascii="Times New Roman" w:hAnsi="Times New Roman" w:cs="Times New Roman"/>
                <w:b/>
                <w:bCs/>
                <w:szCs w:val="24"/>
              </w:rPr>
            </w:pPr>
          </w:p>
        </w:tc>
        <w:tc>
          <w:tcPr>
            <w:tcW w:w="2127" w:type="dxa"/>
            <w:tcBorders>
              <w:left w:val="single" w:sz="4" w:space="0" w:color="000000"/>
              <w:bottom w:val="single" w:sz="4" w:space="0" w:color="000000"/>
            </w:tcBorders>
          </w:tcPr>
          <w:p w:rsidR="002A1F11" w:rsidRDefault="002A1F11">
            <w:pPr>
              <w:pStyle w:val="TableContents"/>
              <w:widowControl w:val="0"/>
              <w:rPr>
                <w:rFonts w:ascii="Times New Roman" w:hAnsi="Times New Roman" w:cs="Times New Roman"/>
                <w:b/>
                <w:bCs/>
                <w:szCs w:val="24"/>
              </w:rPr>
            </w:pPr>
          </w:p>
        </w:tc>
        <w:tc>
          <w:tcPr>
            <w:tcW w:w="1701" w:type="dxa"/>
            <w:tcBorders>
              <w:left w:val="single" w:sz="4" w:space="0" w:color="000000"/>
              <w:bottom w:val="single" w:sz="4" w:space="0" w:color="000000"/>
            </w:tcBorders>
          </w:tcPr>
          <w:p w:rsidR="002A1F11" w:rsidRDefault="002A1F11">
            <w:pPr>
              <w:pStyle w:val="TableContents"/>
              <w:widowControl w:val="0"/>
              <w:rPr>
                <w:rFonts w:ascii="Times New Roman" w:hAnsi="Times New Roman" w:cs="Times New Roman"/>
                <w:b/>
                <w:bCs/>
                <w:szCs w:val="24"/>
              </w:rPr>
            </w:pPr>
          </w:p>
        </w:tc>
        <w:tc>
          <w:tcPr>
            <w:tcW w:w="1559" w:type="dxa"/>
            <w:tcBorders>
              <w:left w:val="single" w:sz="4" w:space="0" w:color="000000"/>
              <w:bottom w:val="single" w:sz="4" w:space="0" w:color="000000"/>
              <w:right w:val="single" w:sz="4" w:space="0" w:color="000000"/>
            </w:tcBorders>
          </w:tcPr>
          <w:p w:rsidR="002A1F11" w:rsidRDefault="002A1F11">
            <w:pPr>
              <w:pStyle w:val="TableContents"/>
              <w:widowControl w:val="0"/>
              <w:rPr>
                <w:rFonts w:ascii="Times New Roman" w:hAnsi="Times New Roman" w:cs="Times New Roman"/>
                <w:b/>
                <w:bCs/>
                <w:szCs w:val="24"/>
              </w:rPr>
            </w:pPr>
          </w:p>
        </w:tc>
      </w:tr>
    </w:tbl>
    <w:p w:rsidR="002A1F11" w:rsidRDefault="00E44DF5">
      <w:pPr>
        <w:rPr>
          <w:rFonts w:ascii="Times New Roman" w:hAnsi="Times New Roman" w:cs="Times New Roman"/>
          <w:sz w:val="24"/>
          <w:szCs w:val="24"/>
        </w:rPr>
      </w:pPr>
      <w:r>
        <w:rPr>
          <w:rFonts w:ascii="Times New Roman" w:hAnsi="Times New Roman" w:cs="Times New Roman"/>
          <w:sz w:val="24"/>
          <w:szCs w:val="24"/>
        </w:rPr>
        <w:t>*Template can be amended by concerned department/institute as per credits of the course(s)</w:t>
      </w:r>
    </w:p>
    <w:p w:rsidR="002A1F11" w:rsidRDefault="00E44DF5">
      <w:pPr>
        <w:rPr>
          <w:rFonts w:ascii="Times New Roman" w:hAnsi="Times New Roman" w:cs="Times New Roman"/>
          <w:b/>
          <w:bCs/>
          <w:sz w:val="24"/>
          <w:szCs w:val="24"/>
        </w:rPr>
      </w:pPr>
      <w:r>
        <w:rPr>
          <w:rFonts w:ascii="Times New Roman" w:hAnsi="Times New Roman" w:cs="Times New Roman"/>
          <w:b/>
          <w:bCs/>
          <w:sz w:val="24"/>
          <w:szCs w:val="24"/>
        </w:rPr>
        <w:t>Course Objectives</w:t>
      </w:r>
    </w:p>
    <w:p w:rsidR="002A1F11" w:rsidRDefault="002A1F11">
      <w:pPr>
        <w:rPr>
          <w:rFonts w:ascii="Times New Roman" w:hAnsi="Times New Roman" w:cs="Times New Roman"/>
          <w:sz w:val="24"/>
          <w:szCs w:val="24"/>
        </w:rPr>
      </w:pPr>
    </w:p>
    <w:p w:rsidR="002A1F11" w:rsidRDefault="00E44DF5">
      <w:pPr>
        <w:rPr>
          <w:rFonts w:ascii="Times New Roman" w:hAnsi="Times New Roman" w:cs="Times New Roman"/>
          <w:sz w:val="24"/>
          <w:szCs w:val="24"/>
        </w:rPr>
      </w:pPr>
      <w:r>
        <w:rPr>
          <w:rFonts w:ascii="Times New Roman" w:hAnsi="Times New Roman" w:cs="Times New Roman"/>
          <w:sz w:val="24"/>
          <w:szCs w:val="24"/>
        </w:rPr>
        <w:t>CO 1- To be specified</w:t>
      </w:r>
    </w:p>
    <w:p w:rsidR="002A1F11" w:rsidRDefault="00E44DF5">
      <w:pPr>
        <w:rPr>
          <w:rFonts w:ascii="Times New Roman" w:hAnsi="Times New Roman" w:cs="Times New Roman"/>
          <w:sz w:val="24"/>
          <w:szCs w:val="24"/>
        </w:rPr>
      </w:pPr>
      <w:r>
        <w:rPr>
          <w:rFonts w:ascii="Times New Roman" w:hAnsi="Times New Roman" w:cs="Times New Roman"/>
          <w:sz w:val="24"/>
          <w:szCs w:val="24"/>
        </w:rPr>
        <w:t>CO 2- To be specified</w:t>
      </w:r>
    </w:p>
    <w:p w:rsidR="002A1F11" w:rsidRDefault="00E44DF5">
      <w:pPr>
        <w:rPr>
          <w:rFonts w:ascii="Times New Roman" w:hAnsi="Times New Roman" w:cs="Times New Roman"/>
          <w:sz w:val="24"/>
          <w:szCs w:val="24"/>
        </w:rPr>
      </w:pPr>
      <w:r>
        <w:rPr>
          <w:rFonts w:ascii="Times New Roman" w:hAnsi="Times New Roman" w:cs="Times New Roman"/>
          <w:sz w:val="24"/>
          <w:szCs w:val="24"/>
        </w:rPr>
        <w:t>CO 3- To be specified</w:t>
      </w:r>
    </w:p>
    <w:p w:rsidR="002A1F11" w:rsidRDefault="00E44DF5">
      <w:pPr>
        <w:rPr>
          <w:rFonts w:ascii="Times New Roman" w:hAnsi="Times New Roman" w:cs="Times New Roman"/>
          <w:sz w:val="24"/>
          <w:szCs w:val="24"/>
        </w:rPr>
      </w:pPr>
      <w:r>
        <w:rPr>
          <w:rFonts w:ascii="Times New Roman" w:hAnsi="Times New Roman" w:cs="Times New Roman"/>
          <w:sz w:val="24"/>
          <w:szCs w:val="24"/>
        </w:rPr>
        <w:t>CO 4 and more- To be specified and to more</w:t>
      </w: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E44DF5">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3.0 Programme Outcomes, Programme Specific Outcomes and Course Outcomes</w:t>
      </w:r>
    </w:p>
    <w:p w:rsidR="002A1F11" w:rsidRDefault="002A1F11">
      <w:pPr>
        <w:spacing w:after="0"/>
        <w:rPr>
          <w:rFonts w:ascii="Times New Roman" w:hAnsi="Times New Roman" w:cs="Times New Roman"/>
          <w:b/>
          <w:bCs/>
          <w:sz w:val="32"/>
          <w:szCs w:val="24"/>
        </w:rPr>
      </w:pPr>
    </w:p>
    <w:p w:rsidR="002A1F11" w:rsidRDefault="00E44DF5">
      <w:pPr>
        <w:spacing w:after="0"/>
        <w:rPr>
          <w:rFonts w:ascii="Times New Roman" w:hAnsi="Times New Roman" w:cs="Times New Roman"/>
          <w:b/>
          <w:bCs/>
          <w:sz w:val="24"/>
          <w:szCs w:val="24"/>
        </w:rPr>
      </w:pPr>
      <w:r>
        <w:rPr>
          <w:rFonts w:ascii="Times New Roman" w:hAnsi="Times New Roman" w:cs="Times New Roman"/>
          <w:b/>
          <w:bCs/>
          <w:sz w:val="24"/>
          <w:szCs w:val="24"/>
        </w:rPr>
        <w:t>3.1 Program Outcomes (PO) for the Faculty of Commerce and Management</w:t>
      </w:r>
    </w:p>
    <w:p w:rsidR="002A1F11" w:rsidRDefault="002A1F11">
      <w:pPr>
        <w:spacing w:after="0"/>
        <w:rPr>
          <w:rFonts w:ascii="Times New Roman" w:hAnsi="Times New Roman" w:cs="Times New Roman"/>
          <w:b/>
          <w:bCs/>
          <w:sz w:val="32"/>
          <w:szCs w:val="32"/>
          <w:u w:val="single"/>
        </w:rPr>
      </w:pPr>
    </w:p>
    <w:p w:rsidR="002A1F11" w:rsidRDefault="00E44DF5">
      <w:pPr>
        <w:spacing w:after="0"/>
        <w:rPr>
          <w:rFonts w:ascii="Times New Roman" w:hAnsi="Times New Roman" w:cs="Times New Roman"/>
          <w:sz w:val="24"/>
          <w:szCs w:val="32"/>
        </w:rPr>
      </w:pPr>
      <w:r>
        <w:rPr>
          <w:rFonts w:ascii="Times New Roman" w:hAnsi="Times New Roman" w:cs="Times New Roman"/>
          <w:sz w:val="24"/>
          <w:szCs w:val="32"/>
        </w:rPr>
        <w:t>On successful completion of a program under Faculty of Commerce and Management, students will be able to develop:</w:t>
      </w:r>
    </w:p>
    <w:p w:rsidR="002A1F11" w:rsidRDefault="002A1F11">
      <w:pPr>
        <w:spacing w:after="0"/>
        <w:rPr>
          <w:rFonts w:ascii="Times New Roman" w:hAnsi="Times New Roman" w:cs="Times New Roman"/>
          <w:sz w:val="32"/>
          <w:szCs w:val="32"/>
        </w:rPr>
      </w:pPr>
    </w:p>
    <w:p w:rsidR="002A1F11" w:rsidRDefault="00E44DF5">
      <w:pPr>
        <w:shd w:val="clear" w:color="auto" w:fill="FFFFFF"/>
        <w:spacing w:line="360" w:lineRule="auto"/>
        <w:ind w:left="567" w:hanging="567"/>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PO1: Soft skills and Working Skills: To comprehend, communicate, and execute effectively and efficiently in all of their dealings.</w:t>
      </w:r>
    </w:p>
    <w:p w:rsidR="002A1F11" w:rsidRDefault="00E44DF5">
      <w:pPr>
        <w:shd w:val="clear" w:color="auto" w:fill="FFFFFF"/>
        <w:spacing w:line="360" w:lineRule="auto"/>
        <w:ind w:left="567" w:hanging="567"/>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PO2: Leadership: To develop abilities to both lead and respect the views, positions, and beliefs of others and to plan and manage effectively.</w:t>
      </w:r>
    </w:p>
    <w:p w:rsidR="002A1F11" w:rsidRDefault="00E44DF5">
      <w:pPr>
        <w:shd w:val="clear" w:color="auto" w:fill="FFFFFF"/>
        <w:spacing w:line="360" w:lineRule="auto"/>
        <w:ind w:left="567" w:hanging="567"/>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PO3: Innovativeness and Entrepreneurship: To explore issues and problems that need solutions and entrepreneurial orientation.</w:t>
      </w:r>
    </w:p>
    <w:p w:rsidR="002A1F11" w:rsidRDefault="00E44DF5">
      <w:pPr>
        <w:shd w:val="clear" w:color="auto" w:fill="FFFFFF"/>
        <w:spacing w:line="360" w:lineRule="auto"/>
        <w:ind w:left="567" w:hanging="567"/>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PO4: Ethics and values: To recognize, appreciate and follow ethical standards in all walks of life</w:t>
      </w:r>
    </w:p>
    <w:p w:rsidR="002A1F11" w:rsidRDefault="00E44DF5">
      <w:pPr>
        <w:shd w:val="clear" w:color="auto" w:fill="FFFFFF"/>
        <w:spacing w:line="360" w:lineRule="auto"/>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PO5: Adaptability and Sociability: Ready to understand and adapt to the changing environment</w:t>
      </w:r>
    </w:p>
    <w:p w:rsidR="002A1F11" w:rsidRDefault="00E44DF5">
      <w:pPr>
        <w:shd w:val="clear" w:color="auto" w:fill="FFFFFF"/>
        <w:spacing w:line="360" w:lineRule="auto"/>
        <w:ind w:left="567" w:hanging="567"/>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PO6: Research and Analytical Abilities: To explore, analysis and provide solutions on emerging issues concerning various fields including public policy</w:t>
      </w:r>
    </w:p>
    <w:p w:rsidR="002A1F11" w:rsidRDefault="00E44DF5">
      <w:pPr>
        <w:shd w:val="clear" w:color="auto" w:fill="FFFFFF"/>
        <w:spacing w:line="360" w:lineRule="auto"/>
        <w:ind w:left="567" w:hanging="567"/>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PO7: Practical Exposure and Employability: Exposure to the actual working environment leading to employability</w:t>
      </w:r>
    </w:p>
    <w:p w:rsidR="002A1F11" w:rsidRDefault="00E44DF5">
      <w:pPr>
        <w:shd w:val="clear" w:color="auto" w:fill="FFFFFF"/>
        <w:spacing w:line="360" w:lineRule="auto"/>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PO8: Environmental Consciousness: In every action, dealing, service and manifestation</w:t>
      </w:r>
    </w:p>
    <w:p w:rsidR="002A1F11" w:rsidRDefault="002A1F11">
      <w:pPr>
        <w:shd w:val="clear" w:color="auto" w:fill="FFFFFF"/>
        <w:spacing w:line="360" w:lineRule="auto"/>
        <w:rPr>
          <w:rFonts w:ascii="Times New Roman" w:eastAsia="Times New Roman" w:hAnsi="Times New Roman" w:cs="Times New Roman"/>
          <w:color w:val="222222"/>
          <w:sz w:val="24"/>
          <w:szCs w:val="24"/>
          <w:lang w:eastAsia="en-IN"/>
        </w:rPr>
      </w:pPr>
    </w:p>
    <w:p w:rsidR="002A1F11" w:rsidRDefault="00E44DF5">
      <w:pPr>
        <w:spacing w:after="0"/>
        <w:rPr>
          <w:rFonts w:ascii="Times New Roman" w:hAnsi="Times New Roman" w:cs="Times New Roman"/>
          <w:b/>
          <w:sz w:val="28"/>
          <w:szCs w:val="24"/>
        </w:rPr>
      </w:pPr>
      <w:r>
        <w:rPr>
          <w:rFonts w:ascii="Times New Roman" w:hAnsi="Times New Roman" w:cs="Times New Roman"/>
          <w:b/>
          <w:sz w:val="28"/>
          <w:szCs w:val="24"/>
        </w:rPr>
        <w:t>3.2 Program Specific Objectives (PSO) of MTTM Program:</w:t>
      </w:r>
    </w:p>
    <w:p w:rsidR="002A1F11" w:rsidRDefault="002A1F11">
      <w:pPr>
        <w:spacing w:after="0"/>
        <w:rPr>
          <w:rFonts w:ascii="Times New Roman" w:hAnsi="Times New Roman" w:cs="Times New Roman"/>
          <w:b/>
          <w:sz w:val="24"/>
          <w:szCs w:val="24"/>
        </w:rPr>
      </w:pPr>
    </w:p>
    <w:p w:rsidR="002A1F11" w:rsidRDefault="00E44DF5">
      <w:pPr>
        <w:shd w:val="clear" w:color="auto" w:fill="FFFFFF"/>
        <w:spacing w:after="200" w:line="253" w:lineRule="atLeast"/>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PSO 1: To develop analytical and critical thinking skills among students</w:t>
      </w:r>
    </w:p>
    <w:p w:rsidR="002A1F11" w:rsidRDefault="00E44DF5">
      <w:pPr>
        <w:shd w:val="clear" w:color="auto" w:fill="FFFFFF"/>
        <w:spacing w:after="200" w:line="253" w:lineRule="atLeast"/>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PSO 2: To develop students with knowledge of the core functions of a manager</w:t>
      </w:r>
    </w:p>
    <w:p w:rsidR="002A1F11" w:rsidRDefault="00E44DF5">
      <w:pPr>
        <w:shd w:val="clear" w:color="auto" w:fill="FFFFFF"/>
        <w:spacing w:after="200" w:line="253" w:lineRule="atLeast"/>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PSO 3: To develop entrepreneurship &amp; innovative aptitude and skills</w:t>
      </w:r>
    </w:p>
    <w:p w:rsidR="002A1F11" w:rsidRDefault="00E44DF5">
      <w:pPr>
        <w:shd w:val="clear" w:color="auto" w:fill="FFFFFF"/>
        <w:spacing w:after="200" w:line="253" w:lineRule="atLeast"/>
        <w:ind w:left="851" w:hanging="851"/>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PSO 4: To prepare students for the changing environment of balancing sustainability and technology</w:t>
      </w:r>
    </w:p>
    <w:p w:rsidR="002A1F11" w:rsidRDefault="00E44DF5">
      <w:pPr>
        <w:shd w:val="clear" w:color="auto" w:fill="FFFFFF"/>
        <w:spacing w:after="200" w:line="253" w:lineRule="atLeast"/>
        <w:ind w:left="851" w:hanging="851"/>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lastRenderedPageBreak/>
        <w:t>PSO 5: Students shall be able to apply knowledge creatively to work in cross-cultural teams and to evolve innovative solutions</w:t>
      </w:r>
    </w:p>
    <w:p w:rsidR="002A1F11" w:rsidRDefault="00E44DF5">
      <w:pPr>
        <w:shd w:val="clear" w:color="auto" w:fill="FFFFFF"/>
        <w:spacing w:line="360" w:lineRule="auto"/>
        <w:rPr>
          <w:rFonts w:ascii="Times New Roman" w:eastAsia="Times New Roman" w:hAnsi="Times New Roman" w:cs="Times New Roman"/>
          <w:b/>
          <w:color w:val="222222"/>
          <w:sz w:val="24"/>
          <w:szCs w:val="24"/>
          <w:lang w:eastAsia="en-IN"/>
        </w:rPr>
      </w:pPr>
      <w:r>
        <w:rPr>
          <w:rFonts w:ascii="Times New Roman" w:eastAsia="Times New Roman" w:hAnsi="Times New Roman" w:cs="Times New Roman"/>
          <w:b/>
          <w:color w:val="222222"/>
          <w:sz w:val="24"/>
          <w:szCs w:val="24"/>
          <w:lang w:eastAsia="en-IN"/>
        </w:rPr>
        <w:t>3.3 Detailed Syllabus of the Course</w:t>
      </w:r>
    </w:p>
    <w:p w:rsidR="002A1F11" w:rsidRDefault="00E44DF5">
      <w:pPr>
        <w:shd w:val="clear" w:color="auto" w:fill="FFFFFF"/>
        <w:spacing w:line="360" w:lineRule="auto"/>
        <w:rPr>
          <w:rFonts w:ascii="Times New Roman" w:eastAsia="Times New Roman" w:hAnsi="Times New Roman" w:cs="Times New Roman"/>
          <w:b/>
          <w:color w:val="222222"/>
          <w:sz w:val="24"/>
          <w:szCs w:val="24"/>
          <w:u w:val="single"/>
          <w:lang w:eastAsia="en-IN"/>
        </w:rPr>
      </w:pPr>
      <w:r>
        <w:rPr>
          <w:rFonts w:ascii="Times New Roman" w:eastAsia="Times New Roman" w:hAnsi="Times New Roman" w:cs="Times New Roman"/>
          <w:b/>
          <w:color w:val="222222"/>
          <w:sz w:val="24"/>
          <w:szCs w:val="24"/>
          <w:u w:val="single"/>
          <w:lang w:eastAsia="en-IN"/>
        </w:rPr>
        <w:t>SEMESTER-I</w:t>
      </w:r>
    </w:p>
    <w:tbl>
      <w:tblPr>
        <w:tblStyle w:val="TableGrid"/>
        <w:tblW w:w="8891" w:type="dxa"/>
        <w:tblLayout w:type="fixed"/>
        <w:tblLook w:val="04A0"/>
      </w:tblPr>
      <w:tblGrid>
        <w:gridCol w:w="1129"/>
        <w:gridCol w:w="6804"/>
        <w:gridCol w:w="958"/>
      </w:tblGrid>
      <w:tr w:rsidR="002A1F11">
        <w:tc>
          <w:tcPr>
            <w:tcW w:w="8891" w:type="dxa"/>
            <w:gridSpan w:val="3"/>
          </w:tcPr>
          <w:p w:rsidR="002A1F11" w:rsidRDefault="00E44DF5">
            <w:pPr>
              <w:spacing w:after="0"/>
              <w:jc w:val="center"/>
              <w:rPr>
                <w:rFonts w:ascii="Times New Roman" w:hAnsi="Times New Roman" w:cs="Times New Roman"/>
                <w:b/>
                <w:sz w:val="24"/>
                <w:szCs w:val="24"/>
              </w:rPr>
            </w:pPr>
            <w:r>
              <w:rPr>
                <w:rFonts w:ascii="Times New Roman" w:hAnsi="Times New Roman" w:cs="Times New Roman"/>
                <w:b/>
                <w:sz w:val="24"/>
                <w:szCs w:val="24"/>
              </w:rPr>
              <w:t>TOURISM BUSINESS</w:t>
            </w:r>
          </w:p>
          <w:p w:rsidR="002A1F11" w:rsidRDefault="00E44DF5">
            <w:pPr>
              <w:spacing w:after="0"/>
              <w:jc w:val="center"/>
              <w:rPr>
                <w:rFonts w:ascii="Times New Roman" w:hAnsi="Times New Roman" w:cs="Times New Roman"/>
                <w:b/>
                <w:sz w:val="24"/>
                <w:szCs w:val="24"/>
              </w:rPr>
            </w:pPr>
            <w:r>
              <w:rPr>
                <w:rFonts w:ascii="Times New Roman" w:hAnsi="Times New Roman" w:cs="Times New Roman"/>
                <w:b/>
                <w:sz w:val="24"/>
                <w:szCs w:val="24"/>
              </w:rPr>
              <w:t>CC-MTTM- 1</w:t>
            </w:r>
            <w:r w:rsidR="00EC6998">
              <w:rPr>
                <w:rFonts w:ascii="Times New Roman" w:hAnsi="Times New Roman" w:cs="Times New Roman"/>
                <w:b/>
                <w:sz w:val="24"/>
                <w:szCs w:val="24"/>
              </w:rPr>
              <w:t>01</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 xml:space="preserve">Max. Marks-100 </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 xml:space="preserve">External marks: 50 </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Internal Marks: 50</w:t>
            </w:r>
          </w:p>
          <w:p w:rsidR="002A1F11" w:rsidRDefault="00E44DF5">
            <w:pPr>
              <w:spacing w:after="0"/>
              <w:jc w:val="right"/>
              <w:rPr>
                <w:rFonts w:ascii="Times New Roman" w:hAnsi="Times New Roman" w:cs="Times New Roman"/>
                <w:b/>
                <w:sz w:val="24"/>
                <w:szCs w:val="24"/>
              </w:rPr>
            </w:pPr>
            <w:r>
              <w:rPr>
                <w:rFonts w:ascii="Times New Roman" w:hAnsi="Times New Roman" w:cs="Times New Roman"/>
                <w:sz w:val="24"/>
                <w:szCs w:val="24"/>
              </w:rPr>
              <w:t xml:space="preserve">  Time Duration of External Exam: 3Hours</w:t>
            </w:r>
          </w:p>
        </w:tc>
      </w:tr>
      <w:tr w:rsidR="002A1F11">
        <w:tc>
          <w:tcPr>
            <w:tcW w:w="8891" w:type="dxa"/>
            <w:gridSpan w:val="3"/>
          </w:tcPr>
          <w:p w:rsidR="002A1F11" w:rsidRDefault="00E44DF5">
            <w:pPr>
              <w:spacing w:after="0"/>
              <w:rPr>
                <w:rFonts w:ascii="Times New Roman" w:hAnsi="Times New Roman" w:cs="Times New Roman"/>
                <w:b/>
                <w:sz w:val="24"/>
                <w:szCs w:val="24"/>
              </w:rPr>
            </w:pPr>
            <w:r>
              <w:rPr>
                <w:rFonts w:ascii="Times New Roman" w:hAnsi="Times New Roman" w:cs="Times New Roman"/>
                <w:b/>
                <w:sz w:val="24"/>
                <w:szCs w:val="24"/>
              </w:rPr>
              <w:t>Course Objectives:</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1: To learn the concepts of tourist and tourism.</w:t>
            </w:r>
          </w:p>
          <w:p w:rsidR="002A1F11" w:rsidRDefault="00E44DF5">
            <w:pPr>
              <w:spacing w:after="0"/>
              <w:ind w:left="738" w:hanging="738"/>
              <w:rPr>
                <w:rFonts w:ascii="Times New Roman" w:hAnsi="Times New Roman" w:cs="Times New Roman"/>
                <w:sz w:val="24"/>
                <w:szCs w:val="24"/>
              </w:rPr>
            </w:pPr>
            <w:r>
              <w:rPr>
                <w:rFonts w:ascii="Times New Roman" w:hAnsi="Times New Roman" w:cs="Times New Roman"/>
                <w:sz w:val="24"/>
                <w:szCs w:val="24"/>
              </w:rPr>
              <w:t>-CO 2:To appreciate and know the impacts of tourism and different factors affecting   tourism</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3: To identify and differentiate push and pull factors behind tourist motivation</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4: To analyse different tourism systems</w:t>
            </w:r>
          </w:p>
          <w:p w:rsidR="002A1F11" w:rsidRDefault="002A1F11">
            <w:pPr>
              <w:spacing w:after="0"/>
              <w:rPr>
                <w:rFonts w:ascii="Times New Roman" w:hAnsi="Times New Roman" w:cs="Times New Roman"/>
                <w:sz w:val="24"/>
                <w:szCs w:val="24"/>
              </w:rPr>
            </w:pP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UNIT-I</w:t>
            </w:r>
          </w:p>
        </w:tc>
        <w:tc>
          <w:tcPr>
            <w:tcW w:w="6804" w:type="dxa"/>
          </w:tcPr>
          <w:p w:rsidR="002A1F11" w:rsidRDefault="00E44DF5">
            <w:pPr>
              <w:spacing w:after="0"/>
              <w:rPr>
                <w:rFonts w:ascii="Times New Roman" w:hAnsi="Times New Roman" w:cs="Times New Roman"/>
                <w:b/>
                <w:sz w:val="24"/>
                <w:szCs w:val="24"/>
              </w:rPr>
            </w:pPr>
            <w:r>
              <w:rPr>
                <w:rFonts w:ascii="Times New Roman" w:hAnsi="Times New Roman" w:cs="Times New Roman"/>
                <w:b/>
                <w:sz w:val="24"/>
                <w:szCs w:val="24"/>
              </w:rPr>
              <w:t>Basics of Tourism</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 xml:space="preserve">Understanding Tourism: Tourism: Meaning, nature and Characteristics; </w:t>
            </w:r>
            <w:r>
              <w:rPr>
                <w:rFonts w:ascii="Times New Roman" w:eastAsia="Times New Roman" w:hAnsi="Times New Roman" w:cs="Times New Roman"/>
                <w:color w:val="000000"/>
                <w:sz w:val="24"/>
                <w:szCs w:val="24"/>
                <w:lang w:eastAsia="en-IN"/>
              </w:rPr>
              <w:t>Tourist/ visitor/ traveller/ excursionist – Definitions and Differences, Early and Medieval Period of Travel, Renaissance and its Effects on Tourism, Birth of Mass Tourism, Old and New Age Tourism, Forms of Tourism – Inbound, Outbound, National, International, Nature, Scope and Characteristics of Tourism. Need for Measurement of Tourism</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1</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UNIT-II</w:t>
            </w:r>
          </w:p>
        </w:tc>
        <w:tc>
          <w:tcPr>
            <w:tcW w:w="6804" w:type="dxa"/>
          </w:tcPr>
          <w:p w:rsidR="002A1F11" w:rsidRDefault="00E44DF5">
            <w:pPr>
              <w:spacing w:after="0"/>
              <w:rPr>
                <w:rFonts w:ascii="Times New Roman" w:hAnsi="Times New Roman" w:cs="Times New Roman"/>
                <w:b/>
                <w:sz w:val="24"/>
                <w:szCs w:val="24"/>
              </w:rPr>
            </w:pPr>
            <w:r>
              <w:rPr>
                <w:rFonts w:ascii="Times New Roman" w:hAnsi="Times New Roman" w:cs="Times New Roman"/>
                <w:b/>
                <w:sz w:val="24"/>
                <w:szCs w:val="24"/>
              </w:rPr>
              <w:t>Tourism Impacts, Trends and Patterns</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 xml:space="preserve">Tourism impacts- </w:t>
            </w:r>
            <w:r>
              <w:rPr>
                <w:rFonts w:ascii="Times New Roman" w:eastAsia="Times New Roman" w:hAnsi="Times New Roman" w:cs="Times New Roman"/>
                <w:color w:val="000000"/>
                <w:sz w:val="24"/>
                <w:szCs w:val="24"/>
                <w:lang w:eastAsia="en-IN"/>
              </w:rPr>
              <w:t>Economic Social, Cultural, and Environmental; Positive &amp; Negative Impacts of Tourism, Factors affecting the future of tourism business; Seasonality &amp; tourism, Sociology of tourism,</w:t>
            </w:r>
            <w:r>
              <w:rPr>
                <w:rFonts w:ascii="Times New Roman" w:hAnsi="Times New Roman" w:cs="Times New Roman"/>
                <w:sz w:val="24"/>
                <w:szCs w:val="24"/>
              </w:rPr>
              <w:t xml:space="preserve"> Growth of Tourism Factors contributing for growth of tourism, Tourism Trends and patterns at global level Tourism trends and patterns in India</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2</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UNIT-III</w:t>
            </w:r>
          </w:p>
        </w:tc>
        <w:tc>
          <w:tcPr>
            <w:tcW w:w="6804" w:type="dxa"/>
          </w:tcPr>
          <w:p w:rsidR="002A1F11" w:rsidRDefault="00E44DF5">
            <w:pPr>
              <w:spacing w:after="0"/>
              <w:rPr>
                <w:rFonts w:ascii="Times New Roman" w:hAnsi="Times New Roman" w:cs="Times New Roman"/>
                <w:b/>
                <w:sz w:val="24"/>
                <w:szCs w:val="24"/>
              </w:rPr>
            </w:pPr>
            <w:r>
              <w:rPr>
                <w:rFonts w:ascii="Times New Roman" w:hAnsi="Times New Roman" w:cs="Times New Roman"/>
                <w:b/>
                <w:sz w:val="24"/>
                <w:szCs w:val="24"/>
              </w:rPr>
              <w:t>Tourism Motivation</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 xml:space="preserve">Motivations for tourism – meaning, concept, Needs and Expectations, Push and Pull factors in Motivation. Motivation Theories- Types and significance in Tourism  </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3</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UNIT-IV</w:t>
            </w:r>
          </w:p>
        </w:tc>
        <w:tc>
          <w:tcPr>
            <w:tcW w:w="6804" w:type="dxa"/>
          </w:tcPr>
          <w:p w:rsidR="002A1F11" w:rsidRDefault="00E44DF5">
            <w:pPr>
              <w:spacing w:after="0"/>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Tourism Systems</w:t>
            </w:r>
          </w:p>
          <w:p w:rsidR="002A1F11" w:rsidRDefault="00E44DF5">
            <w:pPr>
              <w:spacing w:after="0"/>
              <w:rPr>
                <w:rFonts w:ascii="Times New Roman" w:hAnsi="Times New Roman" w:cs="Times New Roman"/>
                <w:sz w:val="24"/>
                <w:szCs w:val="24"/>
              </w:rPr>
            </w:pPr>
            <w:r>
              <w:rPr>
                <w:rFonts w:ascii="Times New Roman" w:hAnsi="Times New Roman" w:cs="Times New Roman"/>
                <w:color w:val="000000"/>
                <w:sz w:val="24"/>
                <w:szCs w:val="24"/>
                <w:shd w:val="clear" w:color="auto" w:fill="FFFFFF"/>
              </w:rPr>
              <w:t>Interdisciplinary Approaches, Different Tourism Systems- Leiper’s Geo-spatial Model, Mill-Morrison, Mathieson &amp; Wall, Butler’s Tourism Area Life Cycle (TALC) – Doxey’s Irridex Index – Demonstration Effect – Crompton’s Push and Pull Theory, Stanley Plog’s Model, Gunn’s Model</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4</w:t>
            </w:r>
          </w:p>
        </w:tc>
      </w:tr>
    </w:tbl>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b/>
          <w:sz w:val="24"/>
          <w:szCs w:val="24"/>
        </w:rPr>
      </w:pPr>
    </w:p>
    <w:p w:rsidR="002A1F11" w:rsidRDefault="002A1F11">
      <w:pPr>
        <w:rPr>
          <w:rFonts w:ascii="Times New Roman" w:hAnsi="Times New Roman" w:cs="Times New Roman"/>
          <w:b/>
          <w:sz w:val="24"/>
          <w:szCs w:val="24"/>
        </w:rPr>
      </w:pPr>
    </w:p>
    <w:p w:rsidR="002A1F11" w:rsidRDefault="002A1F11">
      <w:pPr>
        <w:rPr>
          <w:rFonts w:ascii="Times New Roman" w:hAnsi="Times New Roman" w:cs="Times New Roman"/>
          <w:b/>
          <w:sz w:val="24"/>
          <w:szCs w:val="24"/>
        </w:rPr>
      </w:pPr>
    </w:p>
    <w:p w:rsidR="002A1F11" w:rsidRDefault="00E44DF5">
      <w:pPr>
        <w:rPr>
          <w:rFonts w:ascii="Times New Roman" w:hAnsi="Times New Roman" w:cs="Times New Roman"/>
          <w:b/>
          <w:sz w:val="24"/>
          <w:szCs w:val="24"/>
        </w:rPr>
      </w:pPr>
      <w:r>
        <w:rPr>
          <w:rFonts w:ascii="Times New Roman" w:hAnsi="Times New Roman" w:cs="Times New Roman"/>
          <w:b/>
          <w:sz w:val="24"/>
          <w:szCs w:val="24"/>
        </w:rPr>
        <w:t>Suggested Readings:</w:t>
      </w:r>
    </w:p>
    <w:p w:rsidR="002A1F11" w:rsidRDefault="00E44DF5">
      <w:pPr>
        <w:rPr>
          <w:rFonts w:ascii="Times New Roman" w:hAnsi="Times New Roman" w:cs="Times New Roman"/>
          <w:sz w:val="24"/>
          <w:szCs w:val="24"/>
        </w:rPr>
      </w:pPr>
      <w:r>
        <w:rPr>
          <w:rFonts w:ascii="Times New Roman" w:hAnsi="Times New Roman" w:cs="Times New Roman"/>
          <w:b/>
          <w:sz w:val="24"/>
          <w:szCs w:val="24"/>
        </w:rPr>
        <w:t>Text Books:</w:t>
      </w:r>
    </w:p>
    <w:p w:rsidR="002A1F11" w:rsidRDefault="00E44DF5">
      <w:pPr>
        <w:pStyle w:val="Heading1"/>
        <w:numPr>
          <w:ilvl w:val="0"/>
          <w:numId w:val="2"/>
        </w:numPr>
        <w:shd w:val="clear" w:color="auto" w:fill="FFFFFF"/>
        <w:spacing w:before="0" w:after="0" w:line="240" w:lineRule="auto"/>
        <w:rPr>
          <w:rFonts w:ascii="Times New Roman" w:hAnsi="Times New Roman" w:cs="Times New Roman"/>
          <w:b w:val="0"/>
          <w:color w:val="0F1111"/>
          <w:sz w:val="24"/>
          <w:szCs w:val="24"/>
          <w:shd w:val="clear" w:color="auto" w:fill="FFFFFF"/>
        </w:rPr>
      </w:pPr>
      <w:r>
        <w:rPr>
          <w:rFonts w:ascii="Times New Roman" w:hAnsi="Times New Roman" w:cs="Times New Roman"/>
          <w:b w:val="0"/>
          <w:caps w:val="0"/>
          <w:color w:val="0F1111"/>
          <w:sz w:val="24"/>
          <w:szCs w:val="24"/>
          <w:shd w:val="clear" w:color="auto" w:fill="FFFFFF"/>
        </w:rPr>
        <w:t>Swain Sampad Kumar</w:t>
      </w:r>
      <w:r>
        <w:rPr>
          <w:rStyle w:val="a-declarative"/>
          <w:rFonts w:ascii="Times New Roman" w:hAnsi="Times New Roman" w:cs="Times New Roman"/>
          <w:b w:val="0"/>
          <w:caps w:val="0"/>
          <w:color w:val="0F1111"/>
          <w:sz w:val="24"/>
          <w:szCs w:val="24"/>
          <w:shd w:val="clear" w:color="auto" w:fill="FFFFFF"/>
        </w:rPr>
        <w:t> and</w:t>
      </w:r>
      <w:r>
        <w:rPr>
          <w:rStyle w:val="a-color-secondary"/>
          <w:rFonts w:ascii="Times New Roman" w:hAnsi="Times New Roman" w:cs="Times New Roman"/>
          <w:b w:val="0"/>
          <w:caps w:val="0"/>
          <w:color w:val="0F1111"/>
          <w:sz w:val="24"/>
          <w:szCs w:val="24"/>
          <w:shd w:val="clear" w:color="auto" w:fill="FFFFFF"/>
        </w:rPr>
        <w:t xml:space="preserve"> Mishra Jitender Mohan</w:t>
      </w:r>
      <w:r>
        <w:rPr>
          <w:rStyle w:val="author"/>
          <w:rFonts w:ascii="Times New Roman" w:hAnsi="Times New Roman" w:cs="Times New Roman"/>
          <w:b w:val="0"/>
          <w:color w:val="0F1111"/>
          <w:sz w:val="24"/>
          <w:szCs w:val="24"/>
          <w:shd w:val="clear" w:color="auto" w:fill="FFFFFF"/>
        </w:rPr>
        <w:t> </w:t>
      </w:r>
      <w:r>
        <w:rPr>
          <w:rStyle w:val="a-color-secondary"/>
          <w:rFonts w:ascii="Times New Roman" w:hAnsi="Times New Roman" w:cs="Times New Roman"/>
          <w:b w:val="0"/>
          <w:color w:val="0F1111"/>
          <w:sz w:val="24"/>
          <w:szCs w:val="24"/>
          <w:shd w:val="clear" w:color="auto" w:fill="FFFFFF"/>
        </w:rPr>
        <w:t xml:space="preserve">(2011) </w:t>
      </w:r>
      <w:r>
        <w:rPr>
          <w:rFonts w:ascii="Times New Roman" w:eastAsia="Times New Roman" w:hAnsi="Times New Roman" w:cs="Times New Roman"/>
          <w:b w:val="0"/>
          <w:caps w:val="0"/>
          <w:color w:val="0F1111"/>
          <w:kern w:val="2"/>
          <w:sz w:val="24"/>
          <w:szCs w:val="24"/>
        </w:rPr>
        <w:t>Tourism: Principles and Practices </w:t>
      </w:r>
      <w:r>
        <w:rPr>
          <w:rStyle w:val="a-text-bold"/>
          <w:rFonts w:ascii="Times New Roman" w:hAnsi="Times New Roman" w:cs="Times New Roman"/>
          <w:b w:val="0"/>
          <w:caps w:val="0"/>
          <w:color w:val="0F1111"/>
          <w:sz w:val="24"/>
          <w:szCs w:val="24"/>
          <w:shd w:val="clear" w:color="auto" w:fill="FFFFFF"/>
        </w:rPr>
        <w:t>Oxford</w:t>
      </w:r>
      <w:r>
        <w:rPr>
          <w:rFonts w:ascii="Times New Roman" w:hAnsi="Times New Roman" w:cs="Times New Roman"/>
          <w:b w:val="0"/>
          <w:caps w:val="0"/>
          <w:color w:val="0F1111"/>
          <w:sz w:val="24"/>
          <w:szCs w:val="24"/>
          <w:shd w:val="clear" w:color="auto" w:fill="FFFFFF"/>
        </w:rPr>
        <w:t xml:space="preserve"> University Press, New Delhi.  </w:t>
      </w:r>
    </w:p>
    <w:p w:rsidR="002A1F11" w:rsidRDefault="00E44DF5">
      <w:pPr>
        <w:pStyle w:val="ListParagraph"/>
        <w:numPr>
          <w:ilvl w:val="0"/>
          <w:numId w:val="2"/>
        </w:numPr>
        <w:shd w:val="clear" w:color="auto" w:fill="FFFFFF"/>
        <w:spacing w:afterAutospacing="1" w:line="240" w:lineRule="auto"/>
        <w:jc w:val="both"/>
        <w:outlineLvl w:val="0"/>
        <w:rPr>
          <w:rFonts w:ascii="Times New Roman" w:eastAsia="Times New Roman" w:hAnsi="Times New Roman" w:cs="Times New Roman"/>
          <w:bCs/>
          <w:color w:val="0F1111"/>
          <w:kern w:val="2"/>
          <w:sz w:val="24"/>
          <w:szCs w:val="24"/>
        </w:rPr>
      </w:pPr>
      <w:r>
        <w:rPr>
          <w:rFonts w:ascii="Times New Roman" w:hAnsi="Times New Roman" w:cs="Times New Roman"/>
          <w:sz w:val="24"/>
          <w:szCs w:val="24"/>
        </w:rPr>
        <w:t>Kamra Krishan K. and Mohinder Chand</w:t>
      </w:r>
      <w:r>
        <w:rPr>
          <w:rFonts w:ascii="Times New Roman" w:hAnsi="Times New Roman" w:cs="Times New Roman"/>
          <w:color w:val="0F1111"/>
          <w:sz w:val="24"/>
          <w:szCs w:val="24"/>
          <w:shd w:val="clear" w:color="auto" w:fill="FFFFFF"/>
        </w:rPr>
        <w:t xml:space="preserve">  (2004)  </w:t>
      </w:r>
      <w:r>
        <w:rPr>
          <w:rFonts w:ascii="Times New Roman" w:eastAsia="Times New Roman" w:hAnsi="Times New Roman" w:cs="Times New Roman"/>
          <w:bCs/>
          <w:color w:val="0F1111"/>
          <w:kern w:val="2"/>
          <w:sz w:val="24"/>
          <w:szCs w:val="24"/>
        </w:rPr>
        <w:t xml:space="preserve">Basics of Tourism: Theory, Operation and Practice , </w:t>
      </w:r>
      <w:r>
        <w:rPr>
          <w:rFonts w:ascii="Times New Roman" w:hAnsi="Times New Roman" w:cs="Times New Roman"/>
          <w:color w:val="0F1111"/>
          <w:sz w:val="24"/>
          <w:szCs w:val="24"/>
          <w:shd w:val="clear" w:color="auto" w:fill="FFFFFF"/>
        </w:rPr>
        <w:t xml:space="preserve">Kanishka Publishers, Distributors , New Delhi. </w:t>
      </w:r>
    </w:p>
    <w:p w:rsidR="002A1F11" w:rsidRDefault="002A1F11">
      <w:pPr>
        <w:spacing w:line="240" w:lineRule="auto"/>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E44DF5">
      <w:pPr>
        <w:rPr>
          <w:rFonts w:ascii="Times New Roman" w:hAnsi="Times New Roman" w:cs="Times New Roman"/>
          <w:b/>
          <w:sz w:val="24"/>
          <w:szCs w:val="24"/>
        </w:rPr>
      </w:pPr>
      <w:r>
        <w:rPr>
          <w:rFonts w:ascii="Times New Roman" w:hAnsi="Times New Roman" w:cs="Times New Roman"/>
          <w:b/>
          <w:sz w:val="24"/>
          <w:szCs w:val="24"/>
        </w:rPr>
        <w:t xml:space="preserve">REFERENCES: </w:t>
      </w:r>
    </w:p>
    <w:p w:rsidR="002A1F11" w:rsidRDefault="00E44DF5">
      <w:pPr>
        <w:pStyle w:val="Heading4"/>
        <w:numPr>
          <w:ilvl w:val="0"/>
          <w:numId w:val="3"/>
        </w:numPr>
        <w:spacing w:before="0" w:line="240" w:lineRule="auto"/>
        <w:jc w:val="both"/>
        <w:rPr>
          <w:rFonts w:ascii="Times New Roman" w:eastAsia="Times New Roman" w:hAnsi="Times New Roman" w:cs="Times New Roman"/>
          <w:i w:val="0"/>
          <w:iCs w:val="0"/>
          <w:color w:val="000000" w:themeColor="text1"/>
          <w:sz w:val="24"/>
          <w:szCs w:val="24"/>
        </w:rPr>
      </w:pPr>
      <w:r>
        <w:rPr>
          <w:rFonts w:ascii="Times New Roman" w:eastAsia="Times New Roman" w:hAnsi="Times New Roman" w:cs="Times New Roman"/>
          <w:i w:val="0"/>
          <w:color w:val="000000" w:themeColor="text1"/>
          <w:sz w:val="24"/>
          <w:szCs w:val="24"/>
        </w:rPr>
        <w:t xml:space="preserve">Leonard J. Lickorish and Carson L. Jenkins </w:t>
      </w:r>
      <w:r>
        <w:rPr>
          <w:rFonts w:ascii="Times New Roman" w:eastAsia="Times New Roman" w:hAnsi="Times New Roman" w:cs="Times New Roman"/>
          <w:i w:val="0"/>
          <w:iCs w:val="0"/>
          <w:color w:val="000000" w:themeColor="text1"/>
          <w:sz w:val="24"/>
          <w:szCs w:val="24"/>
        </w:rPr>
        <w:t xml:space="preserve">(1997) </w:t>
      </w:r>
      <w:r>
        <w:rPr>
          <w:rFonts w:ascii="Times New Roman" w:eastAsia="Times New Roman" w:hAnsi="Times New Roman" w:cs="Times New Roman"/>
          <w:i w:val="0"/>
          <w:color w:val="000000" w:themeColor="text1"/>
          <w:kern w:val="2"/>
          <w:sz w:val="24"/>
          <w:szCs w:val="24"/>
        </w:rPr>
        <w:t>Introduction to Tourism,</w:t>
      </w:r>
      <w:r>
        <w:rPr>
          <w:rFonts w:ascii="Times New Roman" w:hAnsi="Times New Roman" w:cs="Times New Roman"/>
          <w:i w:val="0"/>
          <w:color w:val="000000" w:themeColor="text1"/>
          <w:sz w:val="24"/>
          <w:szCs w:val="24"/>
          <w:shd w:val="clear" w:color="auto" w:fill="FFFFFF"/>
        </w:rPr>
        <w:t xml:space="preserve"> Routledge.</w:t>
      </w:r>
      <w:r>
        <w:rPr>
          <w:rFonts w:ascii="Times New Roman" w:eastAsia="Times New Roman" w:hAnsi="Times New Roman" w:cs="Times New Roman"/>
          <w:i w:val="0"/>
          <w:iCs w:val="0"/>
          <w:color w:val="000000" w:themeColor="text1"/>
          <w:sz w:val="24"/>
          <w:szCs w:val="24"/>
        </w:rPr>
        <w:t xml:space="preserve"> United Kingdom/</w:t>
      </w:r>
    </w:p>
    <w:p w:rsidR="002A1F11" w:rsidRDefault="00E44DF5">
      <w:pPr>
        <w:pStyle w:val="Heading4"/>
        <w:numPr>
          <w:ilvl w:val="0"/>
          <w:numId w:val="3"/>
        </w:numPr>
        <w:spacing w:before="0" w:line="240" w:lineRule="auto"/>
        <w:jc w:val="both"/>
        <w:rPr>
          <w:rFonts w:ascii="Times New Roman" w:eastAsia="Times New Roman" w:hAnsi="Times New Roman" w:cs="Times New Roman"/>
          <w:i w:val="0"/>
          <w:iCs w:val="0"/>
          <w:color w:val="000000" w:themeColor="text1"/>
          <w:sz w:val="24"/>
          <w:szCs w:val="24"/>
        </w:rPr>
      </w:pPr>
      <w:r>
        <w:rPr>
          <w:rFonts w:ascii="Times New Roman" w:hAnsi="Times New Roman" w:cs="Times New Roman"/>
          <w:i w:val="0"/>
          <w:color w:val="000000" w:themeColor="text1"/>
          <w:sz w:val="24"/>
          <w:szCs w:val="24"/>
        </w:rPr>
        <w:t>Stephen J. Page (2019)   Tourism Management, Routledge</w:t>
      </w:r>
      <w:r>
        <w:rPr>
          <w:rFonts w:ascii="Times New Roman" w:eastAsia="Times New Roman" w:hAnsi="Times New Roman" w:cs="Times New Roman"/>
          <w:i w:val="0"/>
          <w:iCs w:val="0"/>
          <w:color w:val="000000" w:themeColor="text1"/>
          <w:sz w:val="24"/>
          <w:szCs w:val="24"/>
        </w:rPr>
        <w:t xml:space="preserve"> United Kingdom/</w:t>
      </w:r>
    </w:p>
    <w:p w:rsidR="002A1F11" w:rsidRDefault="00E44DF5">
      <w:pPr>
        <w:pStyle w:val="ListParagraph"/>
        <w:numPr>
          <w:ilvl w:val="0"/>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Suresh Kumar, Mohinder Chand Dhiman and Ashish Dahiya (2015) International Tourism and Hospitality </w:t>
      </w:r>
      <w:r>
        <w:rPr>
          <w:rFonts w:ascii="Times New Roman" w:hAnsi="Times New Roman" w:cs="Times New Roman"/>
          <w:bCs/>
          <w:color w:val="000000" w:themeColor="text1"/>
          <w:sz w:val="24"/>
          <w:szCs w:val="24"/>
          <w:shd w:val="clear" w:color="auto" w:fill="FFFFFF"/>
        </w:rPr>
        <w:t>in the Digital Age</w:t>
      </w:r>
      <w:r>
        <w:rPr>
          <w:rFonts w:ascii="Times New Roman" w:hAnsi="Times New Roman" w:cs="Times New Roman"/>
          <w:color w:val="000000" w:themeColor="text1"/>
          <w:sz w:val="24"/>
          <w:szCs w:val="24"/>
          <w:shd w:val="clear" w:color="auto" w:fill="FFFFFF"/>
        </w:rPr>
        <w:t xml:space="preserve">, IGI, Global, USA. </w:t>
      </w:r>
    </w:p>
    <w:p w:rsidR="002A1F11" w:rsidRDefault="00E44DF5">
      <w:pPr>
        <w:pStyle w:val="ListParagraph"/>
        <w:numPr>
          <w:ilvl w:val="0"/>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Mclntosh, Robert, W. Goldner, Charles,(1990)  Tourism principles , practices and Philosophies, John Wiley and sons Inc. New York, </w:t>
      </w:r>
    </w:p>
    <w:p w:rsidR="002A1F11" w:rsidRDefault="00E44DF5">
      <w:pPr>
        <w:pStyle w:val="ListParagraph"/>
        <w:numPr>
          <w:ilvl w:val="0"/>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Mill, Robert Christie and  Alastair M. Morrison,(1985)  The Tourism System, Englewood Cliffs, N.J.,Prentice Hall,  </w:t>
      </w:r>
    </w:p>
    <w:p w:rsidR="002A1F11" w:rsidRDefault="00E44DF5">
      <w:pPr>
        <w:pStyle w:val="Default"/>
        <w:numPr>
          <w:ilvl w:val="0"/>
          <w:numId w:val="3"/>
        </w:numPr>
        <w:jc w:val="both"/>
      </w:pPr>
      <w:r>
        <w:rPr>
          <w:color w:val="000000" w:themeColor="text1"/>
        </w:rPr>
        <w:t>Robinson, H.A.,(1976 )  Geography of Tourism, Mc Donald and Evans, London,</w:t>
      </w:r>
    </w:p>
    <w:p w:rsidR="002A1F11" w:rsidRDefault="002A1F11">
      <w:pPr>
        <w:pStyle w:val="ListParagraph"/>
        <w:jc w:val="both"/>
        <w:rPr>
          <w:rFonts w:ascii="Times New Roman" w:hAnsi="Times New Roman" w:cs="Times New Roman"/>
          <w:sz w:val="24"/>
          <w:szCs w:val="24"/>
        </w:rPr>
      </w:pPr>
    </w:p>
    <w:p w:rsidR="002A1F11" w:rsidRDefault="002A1F11">
      <w:pPr>
        <w:spacing w:after="0"/>
        <w:rPr>
          <w:rFonts w:ascii="Times New Roman" w:hAnsi="Times New Roman" w:cs="Times New Roman"/>
          <w:b/>
          <w:bCs/>
          <w:sz w:val="24"/>
          <w:szCs w:val="24"/>
        </w:rPr>
      </w:pPr>
    </w:p>
    <w:p w:rsidR="002A1F11" w:rsidRDefault="00E44DF5">
      <w:pPr>
        <w:spacing w:after="0"/>
        <w:rPr>
          <w:rFonts w:ascii="Times New Roman" w:hAnsi="Times New Roman" w:cs="Times New Roman"/>
          <w:b/>
          <w:bCs/>
          <w:sz w:val="24"/>
          <w:szCs w:val="24"/>
        </w:rPr>
      </w:pPr>
      <w:r>
        <w:rPr>
          <w:rFonts w:ascii="Times New Roman" w:hAnsi="Times New Roman" w:cs="Times New Roman"/>
          <w:b/>
          <w:bCs/>
          <w:sz w:val="24"/>
          <w:szCs w:val="24"/>
        </w:rPr>
        <w:t xml:space="preserve">MAPPING OF </w:t>
      </w:r>
      <w:r>
        <w:rPr>
          <w:rFonts w:ascii="Times New Roman" w:hAnsi="Times New Roman" w:cs="Times New Roman"/>
          <w:b/>
          <w:sz w:val="24"/>
          <w:szCs w:val="24"/>
        </w:rPr>
        <w:t>COURSE OBJECTIVES, PROGRAM OBJECTIVES, AND PROGRAM SPECIFIC OBJECTIVES</w:t>
      </w:r>
    </w:p>
    <w:p w:rsidR="002A1F11" w:rsidRDefault="002A1F11">
      <w:pPr>
        <w:spacing w:after="0"/>
        <w:rPr>
          <w:rFonts w:ascii="Times New Roman" w:hAnsi="Times New Roman" w:cs="Times New Roman"/>
          <w:sz w:val="24"/>
          <w:szCs w:val="24"/>
        </w:rPr>
      </w:pPr>
    </w:p>
    <w:tbl>
      <w:tblPr>
        <w:tblW w:w="11246" w:type="dxa"/>
        <w:jc w:val="center"/>
        <w:tblLayout w:type="fixed"/>
        <w:tblLook w:val="04A0"/>
      </w:tblPr>
      <w:tblGrid>
        <w:gridCol w:w="647"/>
        <w:gridCol w:w="51"/>
        <w:gridCol w:w="713"/>
        <w:gridCol w:w="697"/>
        <w:gridCol w:w="699"/>
        <w:gridCol w:w="698"/>
        <w:gridCol w:w="752"/>
        <w:gridCol w:w="747"/>
        <w:gridCol w:w="751"/>
        <w:gridCol w:w="720"/>
        <w:gridCol w:w="750"/>
        <w:gridCol w:w="849"/>
        <w:gridCol w:w="851"/>
        <w:gridCol w:w="992"/>
        <w:gridCol w:w="1092"/>
        <w:gridCol w:w="237"/>
      </w:tblGrid>
      <w:tr w:rsidR="002A1F11">
        <w:trPr>
          <w:trHeight w:val="693"/>
          <w:jc w:val="center"/>
        </w:trPr>
        <w:tc>
          <w:tcPr>
            <w:tcW w:w="698" w:type="dxa"/>
            <w:gridSpan w:val="2"/>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line="240" w:lineRule="auto"/>
              <w:rPr>
                <w:rFonts w:ascii="Times New Roman" w:hAnsi="Times New Roman" w:cs="Times New Roman"/>
                <w:b/>
                <w:sz w:val="24"/>
                <w:szCs w:val="24"/>
              </w:rPr>
            </w:pPr>
          </w:p>
        </w:tc>
        <w:tc>
          <w:tcPr>
            <w:tcW w:w="10548" w:type="dxa"/>
            <w:gridSpan w:val="14"/>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b/>
                <w:sz w:val="24"/>
                <w:szCs w:val="24"/>
              </w:rPr>
              <w:t>Mapping: CO-PO-PSO</w:t>
            </w:r>
          </w:p>
        </w:tc>
      </w:tr>
      <w:tr w:rsidR="002A1F11">
        <w:trPr>
          <w:trHeight w:val="693"/>
          <w:jc w:val="center"/>
        </w:trPr>
        <w:tc>
          <w:tcPr>
            <w:tcW w:w="647" w:type="dxa"/>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line="240" w:lineRule="auto"/>
              <w:rPr>
                <w:rFonts w:ascii="Times New Roman" w:hAnsi="Times New Roman" w:cs="Times New Roman"/>
                <w:sz w:val="24"/>
                <w:szCs w:val="24"/>
              </w:rPr>
            </w:pPr>
          </w:p>
        </w:tc>
        <w:tc>
          <w:tcPr>
            <w:tcW w:w="764" w:type="dxa"/>
            <w:gridSpan w:val="2"/>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1</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2</w:t>
            </w:r>
          </w:p>
        </w:tc>
        <w:tc>
          <w:tcPr>
            <w:tcW w:w="69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3</w:t>
            </w:r>
          </w:p>
        </w:tc>
        <w:tc>
          <w:tcPr>
            <w:tcW w:w="69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 4 </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5</w:t>
            </w:r>
          </w:p>
        </w:tc>
        <w:tc>
          <w:tcPr>
            <w:tcW w:w="74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6</w:t>
            </w:r>
          </w:p>
        </w:tc>
        <w:tc>
          <w:tcPr>
            <w:tcW w:w="7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7</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PSO 1 </w:t>
            </w:r>
          </w:p>
        </w:tc>
        <w:tc>
          <w:tcPr>
            <w:tcW w:w="7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2</w:t>
            </w:r>
          </w:p>
        </w:tc>
        <w:tc>
          <w:tcPr>
            <w:tcW w:w="8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PSO 3</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PSO 4</w:t>
            </w:r>
          </w:p>
        </w:tc>
        <w:tc>
          <w:tcPr>
            <w:tcW w:w="99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PSO 5</w:t>
            </w:r>
          </w:p>
        </w:tc>
        <w:tc>
          <w:tcPr>
            <w:tcW w:w="109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PSO 6</w:t>
            </w:r>
          </w:p>
        </w:tc>
        <w:tc>
          <w:tcPr>
            <w:tcW w:w="237" w:type="dxa"/>
            <w:vMerge w:val="restart"/>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line="240" w:lineRule="auto"/>
              <w:rPr>
                <w:rFonts w:ascii="Times New Roman" w:hAnsi="Times New Roman" w:cs="Times New Roman"/>
                <w:sz w:val="24"/>
                <w:szCs w:val="24"/>
              </w:rPr>
            </w:pPr>
          </w:p>
        </w:tc>
      </w:tr>
      <w:tr w:rsidR="002A1F11">
        <w:trPr>
          <w:trHeight w:val="337"/>
          <w:jc w:val="center"/>
        </w:trPr>
        <w:tc>
          <w:tcPr>
            <w:tcW w:w="64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CO 1</w:t>
            </w:r>
          </w:p>
        </w:tc>
        <w:tc>
          <w:tcPr>
            <w:tcW w:w="764" w:type="dxa"/>
            <w:gridSpan w:val="2"/>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69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4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8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109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237" w:type="dxa"/>
            <w:vMerge/>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rPr>
                <w:rFonts w:ascii="Times New Roman" w:hAnsi="Times New Roman" w:cs="Times New Roman"/>
                <w:sz w:val="24"/>
                <w:szCs w:val="24"/>
              </w:rPr>
            </w:pPr>
          </w:p>
        </w:tc>
      </w:tr>
      <w:tr w:rsidR="002A1F11">
        <w:trPr>
          <w:trHeight w:val="337"/>
          <w:jc w:val="center"/>
        </w:trPr>
        <w:tc>
          <w:tcPr>
            <w:tcW w:w="64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CO 2</w:t>
            </w:r>
          </w:p>
        </w:tc>
        <w:tc>
          <w:tcPr>
            <w:tcW w:w="764" w:type="dxa"/>
            <w:gridSpan w:val="2"/>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69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4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7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7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8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109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237" w:type="dxa"/>
            <w:vMerge/>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rPr>
                <w:rFonts w:ascii="Times New Roman" w:hAnsi="Times New Roman" w:cs="Times New Roman"/>
                <w:sz w:val="24"/>
                <w:szCs w:val="24"/>
              </w:rPr>
            </w:pPr>
          </w:p>
        </w:tc>
      </w:tr>
      <w:tr w:rsidR="002A1F11">
        <w:trPr>
          <w:trHeight w:val="337"/>
          <w:jc w:val="center"/>
        </w:trPr>
        <w:tc>
          <w:tcPr>
            <w:tcW w:w="64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CO 3</w:t>
            </w:r>
          </w:p>
        </w:tc>
        <w:tc>
          <w:tcPr>
            <w:tcW w:w="764" w:type="dxa"/>
            <w:gridSpan w:val="2"/>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4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7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7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8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109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237" w:type="dxa"/>
            <w:vMerge/>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rPr>
                <w:rFonts w:ascii="Times New Roman" w:hAnsi="Times New Roman" w:cs="Times New Roman"/>
                <w:sz w:val="24"/>
                <w:szCs w:val="24"/>
              </w:rPr>
            </w:pPr>
          </w:p>
        </w:tc>
      </w:tr>
      <w:tr w:rsidR="002A1F11">
        <w:trPr>
          <w:trHeight w:val="337"/>
          <w:jc w:val="center"/>
        </w:trPr>
        <w:tc>
          <w:tcPr>
            <w:tcW w:w="64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CO 4</w:t>
            </w:r>
          </w:p>
        </w:tc>
        <w:tc>
          <w:tcPr>
            <w:tcW w:w="764" w:type="dxa"/>
            <w:gridSpan w:val="2"/>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4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8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109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237" w:type="dxa"/>
            <w:vMerge/>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rPr>
                <w:rFonts w:ascii="Times New Roman" w:hAnsi="Times New Roman" w:cs="Times New Roman"/>
                <w:sz w:val="24"/>
                <w:szCs w:val="24"/>
              </w:rPr>
            </w:pPr>
          </w:p>
        </w:tc>
      </w:tr>
      <w:tr w:rsidR="002A1F11">
        <w:trPr>
          <w:trHeight w:val="355"/>
          <w:jc w:val="center"/>
        </w:trPr>
        <w:tc>
          <w:tcPr>
            <w:tcW w:w="64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bCs/>
                <w:sz w:val="24"/>
                <w:szCs w:val="24"/>
              </w:rPr>
              <w:t>Average</w:t>
            </w:r>
          </w:p>
        </w:tc>
        <w:tc>
          <w:tcPr>
            <w:tcW w:w="764" w:type="dxa"/>
            <w:gridSpan w:val="2"/>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1.50</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4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1.75</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2.50</w:t>
            </w:r>
          </w:p>
        </w:tc>
        <w:tc>
          <w:tcPr>
            <w:tcW w:w="7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2.25</w:t>
            </w:r>
          </w:p>
        </w:tc>
        <w:tc>
          <w:tcPr>
            <w:tcW w:w="8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2.25</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2.75</w:t>
            </w:r>
          </w:p>
        </w:tc>
        <w:tc>
          <w:tcPr>
            <w:tcW w:w="99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2.25</w:t>
            </w:r>
          </w:p>
        </w:tc>
        <w:tc>
          <w:tcPr>
            <w:tcW w:w="109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237" w:type="dxa"/>
            <w:vMerge/>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rPr>
                <w:rFonts w:ascii="Times New Roman" w:hAnsi="Times New Roman" w:cs="Times New Roman"/>
                <w:sz w:val="24"/>
                <w:szCs w:val="24"/>
              </w:rPr>
            </w:pPr>
          </w:p>
        </w:tc>
      </w:tr>
    </w:tbl>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tbl>
      <w:tblPr>
        <w:tblStyle w:val="TableGrid"/>
        <w:tblW w:w="8891" w:type="dxa"/>
        <w:tblLayout w:type="fixed"/>
        <w:tblLook w:val="04A0"/>
      </w:tblPr>
      <w:tblGrid>
        <w:gridCol w:w="1129"/>
        <w:gridCol w:w="6945"/>
        <w:gridCol w:w="817"/>
      </w:tblGrid>
      <w:tr w:rsidR="002A1F11">
        <w:tc>
          <w:tcPr>
            <w:tcW w:w="8891" w:type="dxa"/>
            <w:gridSpan w:val="3"/>
          </w:tcPr>
          <w:p w:rsidR="002A1F11" w:rsidRDefault="00E44DF5">
            <w:pPr>
              <w:spacing w:after="0"/>
              <w:jc w:val="center"/>
              <w:rPr>
                <w:rFonts w:ascii="Times New Roman" w:hAnsi="Times New Roman" w:cs="Times New Roman"/>
                <w:b/>
                <w:sz w:val="24"/>
                <w:szCs w:val="24"/>
              </w:rPr>
            </w:pPr>
            <w:r>
              <w:rPr>
                <w:rFonts w:ascii="Times New Roman" w:hAnsi="Times New Roman" w:cs="Times New Roman"/>
                <w:b/>
                <w:sz w:val="24"/>
                <w:szCs w:val="24"/>
              </w:rPr>
              <w:t>TRAVEL AGENCY MANAGEMENT</w:t>
            </w:r>
          </w:p>
          <w:p w:rsidR="002A1F11" w:rsidRDefault="00E44DF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CC-MTTM- </w:t>
            </w:r>
            <w:r w:rsidR="00EC6998">
              <w:rPr>
                <w:rFonts w:ascii="Times New Roman" w:hAnsi="Times New Roman" w:cs="Times New Roman"/>
                <w:b/>
                <w:sz w:val="24"/>
                <w:szCs w:val="24"/>
              </w:rPr>
              <w:t>10</w:t>
            </w:r>
            <w:r>
              <w:rPr>
                <w:rFonts w:ascii="Times New Roman" w:hAnsi="Times New Roman" w:cs="Times New Roman"/>
                <w:b/>
                <w:sz w:val="24"/>
                <w:szCs w:val="24"/>
              </w:rPr>
              <w:t>2</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 xml:space="preserve">Max. Marks-100 </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 xml:space="preserve">External marks: 50 </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Internal Marks: 50</w:t>
            </w:r>
          </w:p>
          <w:p w:rsidR="002A1F11" w:rsidRDefault="00E44DF5">
            <w:pPr>
              <w:spacing w:after="0"/>
              <w:jc w:val="right"/>
              <w:rPr>
                <w:rFonts w:ascii="Times New Roman" w:hAnsi="Times New Roman" w:cs="Times New Roman"/>
                <w:b/>
                <w:sz w:val="24"/>
                <w:szCs w:val="24"/>
              </w:rPr>
            </w:pPr>
            <w:r>
              <w:rPr>
                <w:rFonts w:ascii="Times New Roman" w:hAnsi="Times New Roman" w:cs="Times New Roman"/>
                <w:sz w:val="24"/>
                <w:szCs w:val="24"/>
              </w:rPr>
              <w:t>Time Duration of External Exam: 3Hours</w:t>
            </w:r>
          </w:p>
        </w:tc>
      </w:tr>
      <w:tr w:rsidR="002A1F11">
        <w:tc>
          <w:tcPr>
            <w:tcW w:w="8891" w:type="dxa"/>
            <w:gridSpan w:val="3"/>
          </w:tcPr>
          <w:p w:rsidR="002A1F11" w:rsidRDefault="00E44DF5">
            <w:pPr>
              <w:spacing w:after="0"/>
              <w:rPr>
                <w:rFonts w:ascii="Times New Roman" w:hAnsi="Times New Roman" w:cs="Times New Roman"/>
                <w:b/>
                <w:sz w:val="24"/>
                <w:szCs w:val="24"/>
              </w:rPr>
            </w:pPr>
            <w:r>
              <w:rPr>
                <w:rFonts w:ascii="Times New Roman" w:hAnsi="Times New Roman" w:cs="Times New Roman"/>
                <w:b/>
                <w:sz w:val="24"/>
                <w:szCs w:val="24"/>
              </w:rPr>
              <w:t>Course Objectives:</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1: To define the types of tour operators and travel agency and linkages amongst them</w:t>
            </w:r>
          </w:p>
          <w:p w:rsidR="002A1F11" w:rsidRDefault="00E44DF5">
            <w:pPr>
              <w:spacing w:after="0"/>
              <w:ind w:left="738" w:hanging="709"/>
              <w:rPr>
                <w:rFonts w:ascii="Times New Roman" w:hAnsi="Times New Roman" w:cs="Times New Roman"/>
                <w:sz w:val="24"/>
                <w:szCs w:val="24"/>
              </w:rPr>
            </w:pPr>
            <w:r>
              <w:rPr>
                <w:rFonts w:ascii="Times New Roman" w:hAnsi="Times New Roman" w:cs="Times New Roman"/>
                <w:sz w:val="24"/>
                <w:szCs w:val="24"/>
              </w:rPr>
              <w:t>-CO 2:To discuss the organizational structure and functions of travel agencies/tour operators</w:t>
            </w:r>
          </w:p>
          <w:p w:rsidR="002A1F11" w:rsidRDefault="00E44DF5">
            <w:pPr>
              <w:spacing w:after="0"/>
              <w:ind w:left="738" w:hanging="738"/>
              <w:rPr>
                <w:rFonts w:ascii="Times New Roman" w:hAnsi="Times New Roman" w:cs="Times New Roman"/>
                <w:sz w:val="24"/>
                <w:szCs w:val="24"/>
              </w:rPr>
            </w:pPr>
            <w:r>
              <w:rPr>
                <w:rFonts w:ascii="Times New Roman" w:hAnsi="Times New Roman" w:cs="Times New Roman"/>
                <w:sz w:val="24"/>
                <w:szCs w:val="24"/>
              </w:rPr>
              <w:t>-CO 3: To analyze the various norms for setting up of travel agency and tour operation and their approvals</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4: To evaluate the role of Govt. and other Organizations in travel trade</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UNIT-I</w:t>
            </w:r>
          </w:p>
        </w:tc>
        <w:tc>
          <w:tcPr>
            <w:tcW w:w="6945" w:type="dxa"/>
          </w:tcPr>
          <w:p w:rsidR="002A1F11" w:rsidRDefault="00E44DF5">
            <w:pPr>
              <w:spacing w:after="171"/>
              <w:rPr>
                <w:rFonts w:ascii="Times New Roman" w:hAnsi="Times New Roman" w:cs="Times New Roman"/>
                <w:sz w:val="24"/>
                <w:szCs w:val="24"/>
              </w:rPr>
            </w:pPr>
            <w:r>
              <w:rPr>
                <w:rFonts w:ascii="Times New Roman" w:hAnsi="Times New Roman" w:cs="Times New Roman"/>
                <w:b/>
                <w:sz w:val="24"/>
                <w:szCs w:val="24"/>
              </w:rPr>
              <w:t>Introduction</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 xml:space="preserve">Travel agency and tour operator-meaning, concept, Types and importance. Emerging typology of Travel agency.   Historical growth and development of travel agency and tour operation business.  Linkages and integrations in travel agency &amp; tour operation business.  Entrepreneurship in travel operation and Career in travel agency and tour operation business. </w:t>
            </w:r>
            <w:r>
              <w:rPr>
                <w:rFonts w:ascii="Times New Roman" w:eastAsia="Times New Roman" w:hAnsi="Times New Roman" w:cs="Times New Roman"/>
                <w:bCs/>
                <w:kern w:val="2"/>
                <w:sz w:val="24"/>
                <w:szCs w:val="24"/>
              </w:rPr>
              <w:t>The Future of the Travel Agency Business after COVID-19.</w:t>
            </w:r>
          </w:p>
        </w:tc>
        <w:tc>
          <w:tcPr>
            <w:tcW w:w="817"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1</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UNIT-II</w:t>
            </w:r>
          </w:p>
        </w:tc>
        <w:tc>
          <w:tcPr>
            <w:tcW w:w="6945" w:type="dxa"/>
          </w:tcPr>
          <w:p w:rsidR="002A1F11" w:rsidRDefault="00E44DF5">
            <w:pPr>
              <w:spacing w:after="171"/>
              <w:rPr>
                <w:rFonts w:ascii="Times New Roman" w:hAnsi="Times New Roman" w:cs="Times New Roman"/>
                <w:sz w:val="24"/>
                <w:szCs w:val="24"/>
              </w:rPr>
            </w:pPr>
            <w:r>
              <w:rPr>
                <w:rFonts w:ascii="Times New Roman" w:hAnsi="Times New Roman" w:cs="Times New Roman"/>
                <w:b/>
                <w:sz w:val="24"/>
                <w:szCs w:val="24"/>
              </w:rPr>
              <w:t xml:space="preserve">Organization Structure and Functions </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Organizational structure of travel agency and tour-operator-main operational and managerial staff of major travel agencies/tour operators.  Ownership structure-MNCS, Franchise, collaborative and others.  Travel agency HR planning and job analysis of major positions. Major functions of Travel agency and tour operators</w:t>
            </w:r>
          </w:p>
        </w:tc>
        <w:tc>
          <w:tcPr>
            <w:tcW w:w="817"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2</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UNIT-III</w:t>
            </w:r>
          </w:p>
        </w:tc>
        <w:tc>
          <w:tcPr>
            <w:tcW w:w="6945" w:type="dxa"/>
          </w:tcPr>
          <w:p w:rsidR="002A1F11" w:rsidRDefault="00E44DF5">
            <w:pPr>
              <w:spacing w:after="171"/>
              <w:rPr>
                <w:rFonts w:ascii="Times New Roman" w:hAnsi="Times New Roman" w:cs="Times New Roman"/>
                <w:sz w:val="24"/>
                <w:szCs w:val="24"/>
              </w:rPr>
            </w:pPr>
            <w:r>
              <w:rPr>
                <w:rFonts w:ascii="Times New Roman" w:hAnsi="Times New Roman" w:cs="Times New Roman"/>
                <w:b/>
                <w:sz w:val="24"/>
                <w:szCs w:val="24"/>
              </w:rPr>
              <w:t xml:space="preserve">Setting up of travel agency and tour operation and their approval </w:t>
            </w:r>
          </w:p>
          <w:p w:rsidR="002A1F11" w:rsidRDefault="00E44DF5">
            <w:pPr>
              <w:spacing w:after="0"/>
              <w:ind w:right="12"/>
              <w:rPr>
                <w:rFonts w:ascii="Times New Roman" w:hAnsi="Times New Roman" w:cs="Times New Roman"/>
                <w:sz w:val="24"/>
                <w:szCs w:val="24"/>
              </w:rPr>
            </w:pPr>
            <w:r>
              <w:rPr>
                <w:rFonts w:ascii="Times New Roman" w:hAnsi="Times New Roman" w:cs="Times New Roman"/>
                <w:sz w:val="24"/>
                <w:szCs w:val="24"/>
              </w:rPr>
              <w:t xml:space="preserve">Travel agency &amp; Tour operation Business-Setting procedure and process.  Ministry of Tourism, Govt. of India and IATA approval for travel agency and tour operator.  Revenue sources of travel agency and tour operation.  Financial incentives available for travel agency and tour operator in India. Skills and competencies required in travel agency and tour operation business. </w:t>
            </w:r>
          </w:p>
        </w:tc>
        <w:tc>
          <w:tcPr>
            <w:tcW w:w="817"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3</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UNIT-IV</w:t>
            </w:r>
          </w:p>
        </w:tc>
        <w:tc>
          <w:tcPr>
            <w:tcW w:w="6945" w:type="dxa"/>
          </w:tcPr>
          <w:p w:rsidR="002A1F11" w:rsidRDefault="00E44DF5">
            <w:pPr>
              <w:spacing w:after="171"/>
              <w:rPr>
                <w:rFonts w:ascii="Times New Roman" w:hAnsi="Times New Roman" w:cs="Times New Roman"/>
                <w:sz w:val="24"/>
                <w:szCs w:val="24"/>
              </w:rPr>
            </w:pPr>
            <w:r>
              <w:rPr>
                <w:rFonts w:ascii="Times New Roman" w:hAnsi="Times New Roman" w:cs="Times New Roman"/>
                <w:b/>
                <w:sz w:val="24"/>
                <w:szCs w:val="24"/>
              </w:rPr>
              <w:t xml:space="preserve">Understanding the role of Govt. and other Organizations in travel Trade </w:t>
            </w:r>
          </w:p>
          <w:p w:rsidR="002A1F11" w:rsidRDefault="00E44DF5">
            <w:pPr>
              <w:spacing w:after="0"/>
              <w:ind w:right="12"/>
              <w:rPr>
                <w:rFonts w:ascii="Times New Roman" w:hAnsi="Times New Roman" w:cs="Times New Roman"/>
                <w:sz w:val="24"/>
                <w:szCs w:val="24"/>
              </w:rPr>
            </w:pPr>
            <w:r>
              <w:rPr>
                <w:rFonts w:ascii="Times New Roman" w:hAnsi="Times New Roman" w:cs="Times New Roman"/>
                <w:sz w:val="24"/>
                <w:szCs w:val="24"/>
              </w:rPr>
              <w:t xml:space="preserve">Role and contribution of Department of Tourism, Government of India, ITDC and State Govt. Tourism corporations in travel agency and tour operation business.  Travel Trade Association and Organisations-role of contribution of WTO, IATA, TAAI and IATO. </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lastRenderedPageBreak/>
              <w:t>Present business Trends and Future prospects of travel agency and tour operation business.</w:t>
            </w:r>
          </w:p>
        </w:tc>
        <w:tc>
          <w:tcPr>
            <w:tcW w:w="817"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lastRenderedPageBreak/>
              <w:t>CO 4</w:t>
            </w:r>
          </w:p>
        </w:tc>
      </w:tr>
    </w:tbl>
    <w:p w:rsidR="002A1F11" w:rsidRDefault="002A1F11">
      <w:pPr>
        <w:rPr>
          <w:rFonts w:ascii="Times New Roman" w:hAnsi="Times New Roman" w:cs="Times New Roman"/>
          <w:sz w:val="24"/>
          <w:szCs w:val="24"/>
        </w:rPr>
      </w:pPr>
    </w:p>
    <w:p w:rsidR="002A1F11" w:rsidRDefault="00E44DF5">
      <w:pPr>
        <w:rPr>
          <w:rFonts w:ascii="Times New Roman" w:hAnsi="Times New Roman" w:cs="Times New Roman"/>
          <w:b/>
          <w:sz w:val="24"/>
          <w:szCs w:val="24"/>
        </w:rPr>
      </w:pPr>
      <w:r>
        <w:rPr>
          <w:rFonts w:ascii="Times New Roman" w:hAnsi="Times New Roman" w:cs="Times New Roman"/>
          <w:b/>
          <w:sz w:val="24"/>
          <w:szCs w:val="24"/>
        </w:rPr>
        <w:t>Suggested Readings:</w:t>
      </w:r>
    </w:p>
    <w:p w:rsidR="002A1F11" w:rsidRDefault="00E44DF5">
      <w:pPr>
        <w:spacing w:after="171" w:line="240" w:lineRule="auto"/>
        <w:ind w:left="715" w:hanging="10"/>
        <w:rPr>
          <w:rFonts w:ascii="Times New Roman" w:hAnsi="Times New Roman" w:cs="Times New Roman"/>
          <w:b/>
          <w:sz w:val="24"/>
          <w:szCs w:val="24"/>
        </w:rPr>
      </w:pPr>
      <w:r>
        <w:rPr>
          <w:rFonts w:ascii="Times New Roman" w:hAnsi="Times New Roman" w:cs="Times New Roman"/>
          <w:b/>
          <w:sz w:val="24"/>
          <w:szCs w:val="24"/>
        </w:rPr>
        <w:t>Text Books</w:t>
      </w:r>
    </w:p>
    <w:p w:rsidR="002A1F11" w:rsidRDefault="00E44DF5">
      <w:pPr>
        <w:pStyle w:val="ListParagraph"/>
        <w:numPr>
          <w:ilvl w:val="1"/>
          <w:numId w:val="1"/>
        </w:numPr>
        <w:spacing w:line="240" w:lineRule="auto"/>
        <w:ind w:right="12"/>
        <w:rPr>
          <w:rFonts w:ascii="Times New Roman" w:hAnsi="Times New Roman" w:cs="Times New Roman"/>
          <w:sz w:val="24"/>
          <w:szCs w:val="24"/>
        </w:rPr>
      </w:pPr>
      <w:r>
        <w:rPr>
          <w:rFonts w:ascii="Times New Roman" w:hAnsi="Times New Roman" w:cs="Times New Roman"/>
          <w:sz w:val="24"/>
          <w:szCs w:val="24"/>
        </w:rPr>
        <w:t>Mohinder Chand,,(2007),  Travel Agency Management:  An Introductory Text,Anmol publication Pvt. Ltd. New Delhi.</w:t>
      </w:r>
    </w:p>
    <w:p w:rsidR="002A1F11" w:rsidRDefault="00E44DF5">
      <w:pPr>
        <w:pStyle w:val="ListParagraph"/>
        <w:numPr>
          <w:ilvl w:val="1"/>
          <w:numId w:val="1"/>
        </w:numPr>
        <w:tabs>
          <w:tab w:val="left" w:pos="720"/>
        </w:tabs>
        <w:spacing w:line="240" w:lineRule="auto"/>
        <w:ind w:right="12"/>
        <w:rPr>
          <w:rFonts w:ascii="Times New Roman" w:hAnsi="Times New Roman" w:cs="Times New Roman"/>
          <w:sz w:val="24"/>
          <w:szCs w:val="24"/>
        </w:rPr>
      </w:pPr>
      <w:r>
        <w:rPr>
          <w:rFonts w:ascii="Times New Roman" w:hAnsi="Times New Roman" w:cs="Times New Roman"/>
          <w:sz w:val="24"/>
          <w:szCs w:val="24"/>
        </w:rPr>
        <w:t>Foster, D.L.(2010)  The Business of Travel Agency Operations and Administration, McGraw Hill, Singapore.</w:t>
      </w:r>
    </w:p>
    <w:p w:rsidR="002A1F11" w:rsidRDefault="00E44DF5">
      <w:pPr>
        <w:spacing w:after="171" w:line="240" w:lineRule="auto"/>
        <w:ind w:left="715" w:hanging="10"/>
        <w:rPr>
          <w:rFonts w:ascii="Times New Roman" w:hAnsi="Times New Roman" w:cs="Times New Roman"/>
          <w:sz w:val="24"/>
          <w:szCs w:val="24"/>
        </w:rPr>
      </w:pPr>
      <w:r>
        <w:rPr>
          <w:rFonts w:ascii="Times New Roman" w:hAnsi="Times New Roman" w:cs="Times New Roman"/>
          <w:b/>
          <w:sz w:val="24"/>
          <w:szCs w:val="24"/>
        </w:rPr>
        <w:t xml:space="preserve">REFERENCES: </w:t>
      </w:r>
    </w:p>
    <w:p w:rsidR="002A1F11" w:rsidRDefault="00E44DF5">
      <w:pPr>
        <w:pStyle w:val="ListParagraph"/>
        <w:numPr>
          <w:ilvl w:val="2"/>
          <w:numId w:val="1"/>
        </w:numPr>
        <w:tabs>
          <w:tab w:val="left" w:pos="1134"/>
        </w:tabs>
        <w:spacing w:line="240" w:lineRule="auto"/>
        <w:ind w:left="709" w:right="12"/>
        <w:rPr>
          <w:rFonts w:ascii="Times New Roman" w:hAnsi="Times New Roman" w:cs="Times New Roman"/>
          <w:sz w:val="24"/>
          <w:szCs w:val="24"/>
        </w:rPr>
      </w:pPr>
      <w:r>
        <w:rPr>
          <w:rFonts w:ascii="Times New Roman" w:hAnsi="Times New Roman" w:cs="Times New Roman"/>
          <w:sz w:val="24"/>
          <w:szCs w:val="24"/>
        </w:rPr>
        <w:t>Gee, Chuck and y.  Makens,(2000) Professional Travel Agency Management, Prentice hall, New York..</w:t>
      </w:r>
    </w:p>
    <w:p w:rsidR="002A1F11" w:rsidRDefault="00E44DF5">
      <w:pPr>
        <w:pStyle w:val="ListParagraph"/>
        <w:numPr>
          <w:ilvl w:val="2"/>
          <w:numId w:val="1"/>
        </w:numPr>
        <w:tabs>
          <w:tab w:val="left" w:pos="1134"/>
        </w:tabs>
        <w:spacing w:line="240" w:lineRule="auto"/>
        <w:ind w:left="709" w:right="12"/>
        <w:rPr>
          <w:rFonts w:ascii="Times New Roman" w:hAnsi="Times New Roman" w:cs="Times New Roman"/>
          <w:sz w:val="24"/>
          <w:szCs w:val="24"/>
        </w:rPr>
      </w:pPr>
      <w:r>
        <w:rPr>
          <w:rFonts w:ascii="Times New Roman" w:hAnsi="Times New Roman" w:cs="Times New Roman"/>
          <w:bCs/>
          <w:color w:val="111111"/>
          <w:sz w:val="24"/>
          <w:szCs w:val="24"/>
          <w:shd w:val="clear" w:color="auto" w:fill="FFFFFF"/>
        </w:rPr>
        <w:t xml:space="preserve">Mohinder Chand Dhiman and Vinay Chauhan (2019  )  International Travel Agency and Tour Operation Management&lt; IGI-Global Publication, USA. </w:t>
      </w:r>
      <w:r>
        <w:rPr>
          <w:rFonts w:ascii="Times New Roman" w:hAnsi="Times New Roman" w:cs="Times New Roman"/>
          <w:color w:val="111111"/>
          <w:sz w:val="24"/>
          <w:szCs w:val="24"/>
          <w:shd w:val="clear" w:color="auto" w:fill="FFFFFF"/>
        </w:rPr>
        <w:t> </w:t>
      </w:r>
    </w:p>
    <w:p w:rsidR="002A1F11" w:rsidRDefault="00E44DF5" w:rsidP="001D4CEC">
      <w:pPr>
        <w:pStyle w:val="ListParagraph"/>
        <w:numPr>
          <w:ilvl w:val="1"/>
          <w:numId w:val="1"/>
        </w:numPr>
        <w:tabs>
          <w:tab w:val="clear" w:pos="1080"/>
        </w:tabs>
        <w:spacing w:line="240" w:lineRule="auto"/>
        <w:ind w:right="12" w:hanging="654"/>
        <w:rPr>
          <w:rFonts w:ascii="Times New Roman" w:hAnsi="Times New Roman" w:cs="Times New Roman"/>
          <w:sz w:val="24"/>
          <w:szCs w:val="24"/>
        </w:rPr>
      </w:pPr>
      <w:r>
        <w:rPr>
          <w:rFonts w:ascii="Times New Roman" w:hAnsi="Times New Roman" w:cs="Times New Roman"/>
          <w:sz w:val="24"/>
          <w:szCs w:val="24"/>
        </w:rPr>
        <w:t>Frenmount P.,(2000), How to open and run a Money Making Travel Agency, Johan Wiley and Sons, New York..</w:t>
      </w:r>
    </w:p>
    <w:p w:rsidR="002A1F11" w:rsidRDefault="00E44DF5">
      <w:pPr>
        <w:pStyle w:val="ListParagraph"/>
        <w:numPr>
          <w:ilvl w:val="1"/>
          <w:numId w:val="1"/>
        </w:numPr>
        <w:tabs>
          <w:tab w:val="left" w:pos="720"/>
        </w:tabs>
        <w:spacing w:line="240" w:lineRule="auto"/>
        <w:ind w:left="709" w:right="12"/>
        <w:rPr>
          <w:rFonts w:ascii="Times New Roman" w:hAnsi="Times New Roman" w:cs="Times New Roman"/>
          <w:sz w:val="24"/>
          <w:szCs w:val="24"/>
        </w:rPr>
      </w:pPr>
      <w:r>
        <w:rPr>
          <w:rFonts w:ascii="Times New Roman" w:hAnsi="Times New Roman" w:cs="Times New Roman"/>
          <w:sz w:val="24"/>
          <w:szCs w:val="24"/>
        </w:rPr>
        <w:t>Gregory A.,(1990), The Travel Agent: Dealer in dreams,, Prentice Hall, London.</w:t>
      </w:r>
    </w:p>
    <w:p w:rsidR="002A1F11" w:rsidRDefault="00E44DF5">
      <w:pPr>
        <w:pStyle w:val="ListParagraph"/>
        <w:numPr>
          <w:ilvl w:val="1"/>
          <w:numId w:val="1"/>
        </w:numPr>
        <w:tabs>
          <w:tab w:val="left" w:pos="720"/>
        </w:tabs>
        <w:spacing w:line="240" w:lineRule="auto"/>
        <w:ind w:left="567" w:right="12" w:hanging="141"/>
        <w:rPr>
          <w:rFonts w:ascii="Times New Roman" w:hAnsi="Times New Roman" w:cs="Times New Roman"/>
          <w:sz w:val="24"/>
          <w:szCs w:val="24"/>
        </w:rPr>
      </w:pPr>
      <w:r>
        <w:rPr>
          <w:rFonts w:ascii="Times New Roman" w:hAnsi="Times New Roman" w:cs="Times New Roman"/>
          <w:sz w:val="24"/>
          <w:szCs w:val="24"/>
        </w:rPr>
        <w:t>Yole P.,(2000),  The Business of Tour Operations, Pitman, Landon.</w:t>
      </w:r>
    </w:p>
    <w:p w:rsidR="002A1F11" w:rsidRDefault="00E44DF5">
      <w:pPr>
        <w:pStyle w:val="ListParagraph"/>
        <w:numPr>
          <w:ilvl w:val="0"/>
          <w:numId w:val="1"/>
        </w:numPr>
        <w:spacing w:line="240" w:lineRule="auto"/>
        <w:ind w:right="12"/>
        <w:rPr>
          <w:rFonts w:ascii="Times New Roman" w:hAnsi="Times New Roman" w:cs="Times New Roman"/>
          <w:sz w:val="24"/>
          <w:szCs w:val="24"/>
        </w:rPr>
      </w:pPr>
      <w:r>
        <w:rPr>
          <w:rFonts w:ascii="Times New Roman" w:hAnsi="Times New Roman" w:cs="Times New Roman"/>
          <w:sz w:val="24"/>
          <w:szCs w:val="24"/>
        </w:rPr>
        <w:t>Witt S., and Moutnho L.,(1990) Tourism, marketing and management handbook (ed.), prentice Hall, UK.</w:t>
      </w:r>
    </w:p>
    <w:p w:rsidR="002A1F11" w:rsidRDefault="00E44DF5">
      <w:pPr>
        <w:pStyle w:val="ListParagraph"/>
        <w:numPr>
          <w:ilvl w:val="0"/>
          <w:numId w:val="1"/>
        </w:numPr>
        <w:spacing w:line="240" w:lineRule="auto"/>
        <w:ind w:right="12"/>
        <w:rPr>
          <w:rFonts w:ascii="Times New Roman" w:hAnsi="Times New Roman" w:cs="Times New Roman"/>
          <w:sz w:val="24"/>
          <w:szCs w:val="24"/>
        </w:rPr>
      </w:pPr>
      <w:r>
        <w:rPr>
          <w:rFonts w:ascii="Times New Roman" w:hAnsi="Times New Roman" w:cs="Times New Roman"/>
          <w:sz w:val="24"/>
          <w:szCs w:val="24"/>
        </w:rPr>
        <w:t>Manjula Chaudhary, (2010) Tourism Marketing, Oxford publication, New delhi.</w:t>
      </w:r>
    </w:p>
    <w:p w:rsidR="002A1F11" w:rsidRDefault="00E44DF5">
      <w:pPr>
        <w:pStyle w:val="ListParagraph"/>
        <w:numPr>
          <w:ilvl w:val="0"/>
          <w:numId w:val="1"/>
        </w:numPr>
        <w:spacing w:line="240" w:lineRule="auto"/>
        <w:ind w:right="12"/>
        <w:rPr>
          <w:rFonts w:ascii="Times New Roman" w:hAnsi="Times New Roman" w:cs="Times New Roman"/>
          <w:sz w:val="24"/>
          <w:szCs w:val="24"/>
        </w:rPr>
      </w:pPr>
      <w:r>
        <w:rPr>
          <w:rFonts w:ascii="Times New Roman" w:hAnsi="Times New Roman" w:cs="Times New Roman"/>
          <w:sz w:val="24"/>
          <w:szCs w:val="24"/>
        </w:rPr>
        <w:t>Holloway, J.C.,(2010), The Business of Tourism, Pitman.</w:t>
      </w:r>
    </w:p>
    <w:p w:rsidR="002A1F11" w:rsidRDefault="00E44DF5">
      <w:pPr>
        <w:pStyle w:val="ListParagraph"/>
        <w:numPr>
          <w:ilvl w:val="0"/>
          <w:numId w:val="1"/>
        </w:numPr>
        <w:spacing w:line="240" w:lineRule="auto"/>
        <w:ind w:right="12"/>
        <w:rPr>
          <w:rFonts w:ascii="Times New Roman" w:hAnsi="Times New Roman" w:cs="Times New Roman"/>
          <w:sz w:val="24"/>
          <w:szCs w:val="24"/>
        </w:rPr>
      </w:pPr>
      <w:r>
        <w:rPr>
          <w:rFonts w:ascii="Times New Roman" w:hAnsi="Times New Roman" w:cs="Times New Roman"/>
          <w:sz w:val="24"/>
          <w:szCs w:val="24"/>
        </w:rPr>
        <w:t>Kamra K.K. and Chand Mohinder, (2002), Basic of Tourism- Theory operation and practice. Kanishka publishers, and distributors, New Delhi.</w:t>
      </w:r>
    </w:p>
    <w:p w:rsidR="002A1F11" w:rsidRDefault="00E44DF5">
      <w:pPr>
        <w:pStyle w:val="ListParagraph"/>
        <w:numPr>
          <w:ilvl w:val="0"/>
          <w:numId w:val="1"/>
        </w:numPr>
        <w:spacing w:after="0" w:line="240" w:lineRule="auto"/>
        <w:ind w:right="1283"/>
        <w:rPr>
          <w:rFonts w:ascii="Times New Roman" w:hAnsi="Times New Roman" w:cs="Times New Roman"/>
          <w:sz w:val="24"/>
          <w:szCs w:val="24"/>
        </w:rPr>
      </w:pPr>
      <w:r>
        <w:rPr>
          <w:rFonts w:ascii="Times New Roman" w:hAnsi="Times New Roman" w:cs="Times New Roman"/>
          <w:sz w:val="24"/>
          <w:szCs w:val="24"/>
        </w:rPr>
        <w:t xml:space="preserve">Syratt G., manual of Travel Agency practice, (1995) Butterworth, Oxford., </w:t>
      </w:r>
    </w:p>
    <w:p w:rsidR="002A1F11" w:rsidRDefault="00E44DF5">
      <w:pPr>
        <w:pStyle w:val="ListParagraph"/>
        <w:numPr>
          <w:ilvl w:val="0"/>
          <w:numId w:val="1"/>
        </w:numPr>
        <w:spacing w:after="0" w:line="240" w:lineRule="auto"/>
        <w:ind w:right="1283"/>
        <w:jc w:val="both"/>
        <w:rPr>
          <w:rFonts w:ascii="Times New Roman" w:hAnsi="Times New Roman" w:cs="Times New Roman"/>
          <w:sz w:val="24"/>
          <w:szCs w:val="24"/>
        </w:rPr>
      </w:pPr>
      <w:r>
        <w:rPr>
          <w:rFonts w:ascii="Times New Roman" w:hAnsi="Times New Roman" w:cs="Times New Roman"/>
          <w:sz w:val="24"/>
          <w:szCs w:val="24"/>
        </w:rPr>
        <w:t>IATA Manuals Various Issues. , Ministry of Tourism, Govt. of India, Reports and guidelines for travel agency and tour operators.</w:t>
      </w:r>
    </w:p>
    <w:p w:rsidR="002A1F11" w:rsidRDefault="002A1F11">
      <w:pPr>
        <w:pStyle w:val="ListParagraph"/>
        <w:jc w:val="both"/>
        <w:rPr>
          <w:rFonts w:ascii="Times New Roman" w:hAnsi="Times New Roman" w:cs="Times New Roman"/>
          <w:sz w:val="24"/>
          <w:szCs w:val="24"/>
        </w:rPr>
      </w:pPr>
    </w:p>
    <w:p w:rsidR="002A1F11" w:rsidRDefault="002A1F11">
      <w:pPr>
        <w:pStyle w:val="ListParagraph"/>
        <w:jc w:val="both"/>
        <w:rPr>
          <w:rFonts w:ascii="Times New Roman" w:hAnsi="Times New Roman" w:cs="Times New Roman"/>
          <w:sz w:val="24"/>
          <w:szCs w:val="24"/>
        </w:rPr>
      </w:pPr>
    </w:p>
    <w:p w:rsidR="002A1F11" w:rsidRDefault="00E44DF5">
      <w:pPr>
        <w:spacing w:after="0"/>
        <w:rPr>
          <w:rFonts w:ascii="Times New Roman" w:hAnsi="Times New Roman" w:cs="Times New Roman"/>
          <w:b/>
          <w:bCs/>
          <w:sz w:val="24"/>
          <w:szCs w:val="24"/>
        </w:rPr>
      </w:pPr>
      <w:r>
        <w:rPr>
          <w:rFonts w:ascii="Times New Roman" w:hAnsi="Times New Roman" w:cs="Times New Roman"/>
          <w:b/>
          <w:bCs/>
          <w:sz w:val="24"/>
          <w:szCs w:val="24"/>
        </w:rPr>
        <w:t xml:space="preserve">MAPPING OF </w:t>
      </w:r>
      <w:r>
        <w:rPr>
          <w:rFonts w:ascii="Times New Roman" w:hAnsi="Times New Roman" w:cs="Times New Roman"/>
          <w:b/>
          <w:sz w:val="24"/>
          <w:szCs w:val="24"/>
        </w:rPr>
        <w:t>COURSE OBJECTIVES, PROGRAM OBJECTIVES, AND PROGRAM SPECIFIC OBJECTIVES</w:t>
      </w:r>
    </w:p>
    <w:p w:rsidR="002A1F11" w:rsidRDefault="002A1F11">
      <w:pPr>
        <w:spacing w:after="0"/>
        <w:rPr>
          <w:rFonts w:ascii="Times New Roman" w:hAnsi="Times New Roman" w:cs="Times New Roman"/>
          <w:sz w:val="24"/>
          <w:szCs w:val="24"/>
        </w:rPr>
      </w:pPr>
    </w:p>
    <w:tbl>
      <w:tblPr>
        <w:tblW w:w="11052" w:type="dxa"/>
        <w:jc w:val="center"/>
        <w:tblLayout w:type="fixed"/>
        <w:tblLook w:val="04A0"/>
      </w:tblPr>
      <w:tblGrid>
        <w:gridCol w:w="646"/>
        <w:gridCol w:w="50"/>
        <w:gridCol w:w="715"/>
        <w:gridCol w:w="697"/>
        <w:gridCol w:w="699"/>
        <w:gridCol w:w="697"/>
        <w:gridCol w:w="754"/>
        <w:gridCol w:w="746"/>
        <w:gridCol w:w="751"/>
        <w:gridCol w:w="721"/>
        <w:gridCol w:w="748"/>
        <w:gridCol w:w="850"/>
        <w:gridCol w:w="851"/>
        <w:gridCol w:w="851"/>
        <w:gridCol w:w="993"/>
        <w:gridCol w:w="283"/>
      </w:tblGrid>
      <w:tr w:rsidR="002A1F11">
        <w:trPr>
          <w:trHeight w:val="693"/>
          <w:jc w:val="center"/>
        </w:trPr>
        <w:tc>
          <w:tcPr>
            <w:tcW w:w="696" w:type="dxa"/>
            <w:gridSpan w:val="2"/>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line="240" w:lineRule="auto"/>
              <w:rPr>
                <w:rFonts w:ascii="Times New Roman" w:hAnsi="Times New Roman" w:cs="Times New Roman"/>
                <w:b/>
                <w:sz w:val="24"/>
                <w:szCs w:val="24"/>
              </w:rPr>
            </w:pPr>
          </w:p>
        </w:tc>
        <w:tc>
          <w:tcPr>
            <w:tcW w:w="715" w:type="dxa"/>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line="240" w:lineRule="auto"/>
              <w:rPr>
                <w:rFonts w:ascii="Times New Roman" w:hAnsi="Times New Roman" w:cs="Times New Roman"/>
                <w:b/>
                <w:sz w:val="24"/>
                <w:szCs w:val="24"/>
              </w:rPr>
            </w:pPr>
          </w:p>
        </w:tc>
        <w:tc>
          <w:tcPr>
            <w:tcW w:w="9641" w:type="dxa"/>
            <w:gridSpan w:val="13"/>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b/>
                <w:sz w:val="24"/>
                <w:szCs w:val="24"/>
              </w:rPr>
              <w:t>Mapping: CO-PO-PSO</w:t>
            </w:r>
          </w:p>
        </w:tc>
      </w:tr>
      <w:tr w:rsidR="002A1F11">
        <w:trPr>
          <w:trHeight w:val="693"/>
          <w:jc w:val="center"/>
        </w:trPr>
        <w:tc>
          <w:tcPr>
            <w:tcW w:w="646" w:type="dxa"/>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line="240" w:lineRule="auto"/>
              <w:rPr>
                <w:rFonts w:ascii="Times New Roman" w:hAnsi="Times New Roman" w:cs="Times New Roman"/>
                <w:sz w:val="24"/>
                <w:szCs w:val="24"/>
              </w:rPr>
            </w:pPr>
          </w:p>
        </w:tc>
        <w:tc>
          <w:tcPr>
            <w:tcW w:w="765" w:type="dxa"/>
            <w:gridSpan w:val="2"/>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1</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2</w:t>
            </w:r>
          </w:p>
        </w:tc>
        <w:tc>
          <w:tcPr>
            <w:tcW w:w="69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PSO 6</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 4 </w:t>
            </w:r>
          </w:p>
        </w:tc>
        <w:tc>
          <w:tcPr>
            <w:tcW w:w="75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5</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PSO 3</w:t>
            </w:r>
          </w:p>
        </w:tc>
        <w:tc>
          <w:tcPr>
            <w:tcW w:w="7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7</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PSO 1 </w:t>
            </w:r>
          </w:p>
        </w:tc>
        <w:tc>
          <w:tcPr>
            <w:tcW w:w="74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2</w:t>
            </w:r>
          </w:p>
        </w:tc>
        <w:tc>
          <w:tcPr>
            <w:tcW w:w="8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3</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6</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PSO 4</w:t>
            </w:r>
          </w:p>
        </w:tc>
        <w:tc>
          <w:tcPr>
            <w:tcW w:w="99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PSO 5</w:t>
            </w:r>
          </w:p>
        </w:tc>
        <w:tc>
          <w:tcPr>
            <w:tcW w:w="283" w:type="dxa"/>
            <w:vMerge w:val="restart"/>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line="240" w:lineRule="auto"/>
              <w:rPr>
                <w:rFonts w:ascii="Times New Roman" w:hAnsi="Times New Roman" w:cs="Times New Roman"/>
                <w:sz w:val="18"/>
                <w:szCs w:val="24"/>
              </w:rPr>
            </w:pPr>
          </w:p>
        </w:tc>
      </w:tr>
      <w:tr w:rsidR="002A1F11">
        <w:trPr>
          <w:trHeight w:val="337"/>
          <w:jc w:val="center"/>
        </w:trPr>
        <w:tc>
          <w:tcPr>
            <w:tcW w:w="6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ind w:left="-23"/>
              <w:rPr>
                <w:rFonts w:ascii="Times New Roman" w:hAnsi="Times New Roman" w:cs="Times New Roman"/>
                <w:sz w:val="24"/>
                <w:szCs w:val="24"/>
              </w:rPr>
            </w:pPr>
            <w:r>
              <w:rPr>
                <w:rFonts w:ascii="Times New Roman" w:hAnsi="Times New Roman" w:cs="Times New Roman"/>
                <w:sz w:val="24"/>
                <w:szCs w:val="24"/>
              </w:rPr>
              <w:t>CO 1</w:t>
            </w:r>
          </w:p>
        </w:tc>
        <w:tc>
          <w:tcPr>
            <w:tcW w:w="765" w:type="dxa"/>
            <w:gridSpan w:val="2"/>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5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4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283" w:type="dxa"/>
            <w:vMerge/>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rPr>
                <w:rFonts w:ascii="Times New Roman" w:hAnsi="Times New Roman" w:cs="Times New Roman"/>
                <w:sz w:val="18"/>
                <w:szCs w:val="24"/>
              </w:rPr>
            </w:pPr>
          </w:p>
        </w:tc>
      </w:tr>
      <w:tr w:rsidR="002A1F11">
        <w:trPr>
          <w:trHeight w:val="337"/>
          <w:jc w:val="center"/>
        </w:trPr>
        <w:tc>
          <w:tcPr>
            <w:tcW w:w="6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CO 2</w:t>
            </w:r>
          </w:p>
        </w:tc>
        <w:tc>
          <w:tcPr>
            <w:tcW w:w="765" w:type="dxa"/>
            <w:gridSpan w:val="2"/>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75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7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74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283" w:type="dxa"/>
            <w:vMerge/>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rPr>
                <w:rFonts w:ascii="Times New Roman" w:hAnsi="Times New Roman" w:cs="Times New Roman"/>
                <w:sz w:val="18"/>
                <w:szCs w:val="24"/>
              </w:rPr>
            </w:pPr>
          </w:p>
        </w:tc>
      </w:tr>
      <w:tr w:rsidR="002A1F11">
        <w:trPr>
          <w:trHeight w:val="337"/>
          <w:jc w:val="center"/>
        </w:trPr>
        <w:tc>
          <w:tcPr>
            <w:tcW w:w="6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CO 3</w:t>
            </w:r>
          </w:p>
        </w:tc>
        <w:tc>
          <w:tcPr>
            <w:tcW w:w="765" w:type="dxa"/>
            <w:gridSpan w:val="2"/>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5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7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74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283" w:type="dxa"/>
            <w:vMerge/>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rPr>
                <w:rFonts w:ascii="Times New Roman" w:hAnsi="Times New Roman" w:cs="Times New Roman"/>
                <w:sz w:val="18"/>
                <w:szCs w:val="24"/>
              </w:rPr>
            </w:pPr>
          </w:p>
        </w:tc>
      </w:tr>
      <w:tr w:rsidR="002A1F11">
        <w:trPr>
          <w:trHeight w:val="337"/>
          <w:jc w:val="center"/>
        </w:trPr>
        <w:tc>
          <w:tcPr>
            <w:tcW w:w="6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CO </w:t>
            </w:r>
            <w:r>
              <w:rPr>
                <w:rFonts w:ascii="Times New Roman" w:hAnsi="Times New Roman" w:cs="Times New Roman"/>
                <w:sz w:val="24"/>
                <w:szCs w:val="24"/>
              </w:rPr>
              <w:lastRenderedPageBreak/>
              <w:t>4</w:t>
            </w:r>
          </w:p>
        </w:tc>
        <w:tc>
          <w:tcPr>
            <w:tcW w:w="765" w:type="dxa"/>
            <w:gridSpan w:val="2"/>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2</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5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4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283" w:type="dxa"/>
            <w:vMerge/>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rPr>
                <w:rFonts w:ascii="Times New Roman" w:hAnsi="Times New Roman" w:cs="Times New Roman"/>
                <w:sz w:val="18"/>
                <w:szCs w:val="24"/>
              </w:rPr>
            </w:pPr>
          </w:p>
        </w:tc>
      </w:tr>
      <w:tr w:rsidR="002A1F11">
        <w:trPr>
          <w:trHeight w:val="355"/>
          <w:jc w:val="center"/>
        </w:trPr>
        <w:tc>
          <w:tcPr>
            <w:tcW w:w="6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bCs/>
                <w:sz w:val="24"/>
                <w:szCs w:val="24"/>
              </w:rPr>
              <w:lastRenderedPageBreak/>
              <w:t>Average</w:t>
            </w:r>
          </w:p>
        </w:tc>
        <w:tc>
          <w:tcPr>
            <w:tcW w:w="765" w:type="dxa"/>
            <w:gridSpan w:val="2"/>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1.50</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5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2.25</w:t>
            </w:r>
          </w:p>
        </w:tc>
        <w:tc>
          <w:tcPr>
            <w:tcW w:w="7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1.75</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2.50</w:t>
            </w:r>
          </w:p>
        </w:tc>
        <w:tc>
          <w:tcPr>
            <w:tcW w:w="74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2.25</w:t>
            </w:r>
          </w:p>
        </w:tc>
        <w:tc>
          <w:tcPr>
            <w:tcW w:w="8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2.75</w:t>
            </w:r>
          </w:p>
        </w:tc>
        <w:tc>
          <w:tcPr>
            <w:tcW w:w="99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2.25</w:t>
            </w:r>
          </w:p>
        </w:tc>
        <w:tc>
          <w:tcPr>
            <w:tcW w:w="283" w:type="dxa"/>
            <w:vMerge/>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rPr>
                <w:rFonts w:ascii="Times New Roman" w:hAnsi="Times New Roman" w:cs="Times New Roman"/>
                <w:sz w:val="18"/>
                <w:szCs w:val="24"/>
              </w:rPr>
            </w:pPr>
          </w:p>
        </w:tc>
      </w:tr>
    </w:tbl>
    <w:p w:rsidR="002A1F11" w:rsidRDefault="002A1F11">
      <w:pPr>
        <w:rPr>
          <w:rFonts w:ascii="Times New Roman" w:hAnsi="Times New Roman" w:cs="Times New Roman"/>
          <w:sz w:val="18"/>
          <w:szCs w:val="24"/>
        </w:rPr>
      </w:pPr>
    </w:p>
    <w:p w:rsidR="002A1F11" w:rsidRDefault="002A1F11">
      <w:pPr>
        <w:rPr>
          <w:rFonts w:ascii="Times New Roman" w:hAnsi="Times New Roman" w:cs="Times New Roman"/>
          <w:sz w:val="18"/>
          <w:szCs w:val="24"/>
        </w:rPr>
      </w:pPr>
    </w:p>
    <w:p w:rsidR="002A1F11" w:rsidRDefault="002A1F11">
      <w:pPr>
        <w:rPr>
          <w:rFonts w:ascii="Times New Roman" w:hAnsi="Times New Roman" w:cs="Times New Roman"/>
          <w:sz w:val="18"/>
          <w:szCs w:val="24"/>
        </w:rPr>
      </w:pPr>
    </w:p>
    <w:p w:rsidR="002A1F11" w:rsidRDefault="002A1F11">
      <w:pPr>
        <w:rPr>
          <w:rFonts w:ascii="Times New Roman" w:hAnsi="Times New Roman" w:cs="Times New Roman"/>
          <w:sz w:val="18"/>
          <w:szCs w:val="24"/>
        </w:rPr>
      </w:pPr>
    </w:p>
    <w:tbl>
      <w:tblPr>
        <w:tblW w:w="8891" w:type="dxa"/>
        <w:tblLayout w:type="fixed"/>
        <w:tblLook w:val="0400"/>
      </w:tblPr>
      <w:tblGrid>
        <w:gridCol w:w="1129"/>
        <w:gridCol w:w="6804"/>
        <w:gridCol w:w="958"/>
      </w:tblGrid>
      <w:tr w:rsidR="002A1F11">
        <w:tc>
          <w:tcPr>
            <w:tcW w:w="8891" w:type="dxa"/>
            <w:gridSpan w:val="3"/>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eastAsia="Times New Roman" w:hAnsi="Times New Roman" w:cs="Times New Roman"/>
                <w:b/>
                <w:sz w:val="24"/>
                <w:szCs w:val="24"/>
              </w:rPr>
            </w:pPr>
            <w:bookmarkStart w:id="0" w:name="_gjdgxs"/>
            <w:bookmarkEnd w:id="0"/>
            <w:r>
              <w:rPr>
                <w:rFonts w:ascii="Times New Roman" w:eastAsia="Times New Roman" w:hAnsi="Times New Roman" w:cs="Times New Roman"/>
                <w:b/>
                <w:sz w:val="24"/>
                <w:szCs w:val="24"/>
              </w:rPr>
              <w:t>TOURISM GEOGRAPHY</w:t>
            </w:r>
          </w:p>
          <w:p w:rsidR="002A1F11" w:rsidRDefault="00E44DF5">
            <w:pPr>
              <w:widowControl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CC-MTTM-</w:t>
            </w:r>
            <w:r w:rsidR="00EC6998">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3</w:t>
            </w:r>
          </w:p>
          <w:p w:rsidR="002A1F11" w:rsidRDefault="00E44DF5">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Max. Marks-100 </w:t>
            </w:r>
          </w:p>
          <w:p w:rsidR="002A1F11" w:rsidRDefault="00E44DF5">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External marks: 50 </w:t>
            </w:r>
          </w:p>
          <w:p w:rsidR="002A1F11" w:rsidRDefault="00E44DF5">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Internal Marks: 50</w:t>
            </w:r>
          </w:p>
          <w:p w:rsidR="002A1F11" w:rsidRDefault="00E44DF5">
            <w:pPr>
              <w:widowControl w:val="0"/>
              <w:spacing w:after="0" w:line="240" w:lineRule="auto"/>
              <w:jc w:val="right"/>
              <w:rPr>
                <w:rFonts w:ascii="Times New Roman" w:eastAsia="Times New Roman" w:hAnsi="Times New Roman" w:cs="Times New Roman"/>
                <w:b/>
                <w:sz w:val="24"/>
                <w:szCs w:val="24"/>
              </w:rPr>
            </w:pPr>
            <w:r>
              <w:rPr>
                <w:rFonts w:ascii="Times New Roman" w:hAnsi="Times New Roman" w:cs="Times New Roman"/>
                <w:sz w:val="24"/>
                <w:szCs w:val="24"/>
              </w:rPr>
              <w:t xml:space="preserve">  Time Duration of External Exam: 3Hours</w:t>
            </w:r>
          </w:p>
        </w:tc>
      </w:tr>
      <w:tr w:rsidR="002A1F11">
        <w:tc>
          <w:tcPr>
            <w:tcW w:w="8891" w:type="dxa"/>
            <w:gridSpan w:val="3"/>
            <w:tcBorders>
              <w:top w:val="single" w:sz="4" w:space="0" w:color="000000"/>
              <w:left w:val="single" w:sz="4" w:space="0" w:color="000000"/>
              <w:bottom w:val="single" w:sz="4" w:space="0" w:color="000000"/>
              <w:right w:val="single" w:sz="4" w:space="0" w:color="000000"/>
            </w:tcBorders>
          </w:tcPr>
          <w:p w:rsidR="002A1F11" w:rsidRDefault="00E44DF5">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rsidR="002A1F11" w:rsidRDefault="00E44DF5">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 To understand the basics of the geography of tourism</w:t>
            </w:r>
          </w:p>
          <w:p w:rsidR="002A1F11" w:rsidRDefault="00E44DF5">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-CO2: To describe the general geography of India</w:t>
            </w:r>
          </w:p>
          <w:p w:rsidR="002A1F11" w:rsidRDefault="00E44DF5">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-CO3: To compare and analyse the tourism potential in Asia-Pacific  and Africa Region</w:t>
            </w:r>
          </w:p>
          <w:p w:rsidR="002A1F11" w:rsidRDefault="00E44DF5">
            <w:pPr>
              <w:widowControl w:val="0"/>
              <w:spacing w:after="0" w:line="360" w:lineRule="auto"/>
              <w:ind w:left="738" w:hanging="738"/>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-CO4: To explain and connect with the main tourism attractions in the Euro-American Region</w:t>
            </w:r>
          </w:p>
        </w:tc>
      </w:tr>
      <w:tr w:rsidR="002A1F11">
        <w:tc>
          <w:tcPr>
            <w:tcW w:w="11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UNIT I</w:t>
            </w:r>
          </w:p>
        </w:tc>
        <w:tc>
          <w:tcPr>
            <w:tcW w:w="6804" w:type="dxa"/>
            <w:tcBorders>
              <w:top w:val="single" w:sz="4" w:space="0" w:color="000000"/>
              <w:left w:val="single" w:sz="4" w:space="0" w:color="000000"/>
              <w:bottom w:val="single" w:sz="4" w:space="0" w:color="000000"/>
              <w:right w:val="single" w:sz="4" w:space="0" w:color="000000"/>
            </w:tcBorders>
          </w:tcPr>
          <w:p w:rsidR="002A1F11" w:rsidRDefault="00E44DF5">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2A1F11" w:rsidRDefault="00E44D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Continents &amp; Oceans, Geomorphology, Climate &amp; Climatic Zones and tourism, Natural vegetation &amp; wildlife tourism. Overview of tourism potential in each continent. Local time &amp; G.M.T. Great Circle Routes; International Date Line; Daylight saving time, Flying time. </w:t>
            </w:r>
            <w:r>
              <w:rPr>
                <w:rFonts w:ascii="Times New Roman" w:eastAsia="Times New Roman" w:hAnsi="Times New Roman" w:cs="Times New Roman"/>
                <w:color w:val="000000"/>
                <w:sz w:val="24"/>
                <w:szCs w:val="24"/>
              </w:rPr>
              <w:t>Grounding Time, Elapsed Time, Daylight Saving Time</w:t>
            </w:r>
          </w:p>
        </w:tc>
        <w:tc>
          <w:tcPr>
            <w:tcW w:w="958" w:type="dxa"/>
            <w:tcBorders>
              <w:top w:val="single" w:sz="4" w:space="0" w:color="000000"/>
              <w:left w:val="single" w:sz="4" w:space="0" w:color="000000"/>
              <w:bottom w:val="single" w:sz="4" w:space="0" w:color="000000"/>
              <w:right w:val="single" w:sz="4" w:space="0" w:color="000000"/>
            </w:tcBorders>
          </w:tcPr>
          <w:p w:rsidR="002A1F11" w:rsidRDefault="00E44D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1</w:t>
            </w:r>
          </w:p>
        </w:tc>
      </w:tr>
      <w:tr w:rsidR="002A1F11">
        <w:tc>
          <w:tcPr>
            <w:tcW w:w="11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UNIT II</w:t>
            </w:r>
          </w:p>
        </w:tc>
        <w:tc>
          <w:tcPr>
            <w:tcW w:w="680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Geography of India</w:t>
            </w:r>
          </w:p>
          <w:p w:rsidR="002A1F11" w:rsidRDefault="00E44D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India: Physiographic regions, Tourism potential in Northern Mountains, Peninsula, Rivers, Major lakes and deserts  Central Plains, Coastal regions, and islands. Seasons, climatic zones and their impact on the seasonality of tourism. Nature Vegetation and Wildlife Tourism. .</w:t>
            </w:r>
          </w:p>
        </w:tc>
        <w:tc>
          <w:tcPr>
            <w:tcW w:w="958" w:type="dxa"/>
            <w:tcBorders>
              <w:top w:val="single" w:sz="4" w:space="0" w:color="000000"/>
              <w:left w:val="single" w:sz="4" w:space="0" w:color="000000"/>
              <w:bottom w:val="single" w:sz="4" w:space="0" w:color="000000"/>
              <w:right w:val="single" w:sz="4" w:space="0" w:color="000000"/>
            </w:tcBorders>
          </w:tcPr>
          <w:p w:rsidR="002A1F11" w:rsidRDefault="00E44D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2</w:t>
            </w:r>
          </w:p>
        </w:tc>
      </w:tr>
      <w:tr w:rsidR="002A1F11">
        <w:tc>
          <w:tcPr>
            <w:tcW w:w="11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UNIT III</w:t>
            </w:r>
          </w:p>
        </w:tc>
        <w:tc>
          <w:tcPr>
            <w:tcW w:w="6804" w:type="dxa"/>
            <w:tcBorders>
              <w:top w:val="single" w:sz="4" w:space="0" w:color="000000"/>
              <w:left w:val="single" w:sz="4" w:space="0" w:color="000000"/>
              <w:bottom w:val="single" w:sz="4" w:space="0" w:color="000000"/>
              <w:right w:val="single" w:sz="4" w:space="0" w:color="000000"/>
            </w:tcBorders>
          </w:tcPr>
          <w:p w:rsidR="002A1F11" w:rsidRDefault="00E44DF5">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Tourism in Asia- Africa-Pacific region</w:t>
            </w:r>
          </w:p>
          <w:p w:rsidR="002A1F11" w:rsidRDefault="00E44D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Tourism potentials in Asia- Africa-Pacific region:</w:t>
            </w:r>
          </w:p>
          <w:p w:rsidR="002A1F11" w:rsidRDefault="00E44D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Nepal, Sri Lanka, Thailand, South Africa and Australia</w:t>
            </w:r>
          </w:p>
        </w:tc>
        <w:tc>
          <w:tcPr>
            <w:tcW w:w="958" w:type="dxa"/>
            <w:tcBorders>
              <w:top w:val="single" w:sz="4" w:space="0" w:color="000000"/>
              <w:left w:val="single" w:sz="4" w:space="0" w:color="000000"/>
              <w:bottom w:val="single" w:sz="4" w:space="0" w:color="000000"/>
              <w:right w:val="single" w:sz="4" w:space="0" w:color="000000"/>
            </w:tcBorders>
          </w:tcPr>
          <w:p w:rsidR="002A1F11" w:rsidRDefault="00E44D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3</w:t>
            </w:r>
          </w:p>
        </w:tc>
      </w:tr>
      <w:tr w:rsidR="002A1F11">
        <w:tc>
          <w:tcPr>
            <w:tcW w:w="11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UNIT-IV</w:t>
            </w:r>
          </w:p>
        </w:tc>
        <w:tc>
          <w:tcPr>
            <w:tcW w:w="6804" w:type="dxa"/>
            <w:tcBorders>
              <w:top w:val="single" w:sz="4" w:space="0" w:color="000000"/>
              <w:left w:val="single" w:sz="4" w:space="0" w:color="000000"/>
              <w:bottom w:val="single" w:sz="4" w:space="0" w:color="000000"/>
              <w:right w:val="single" w:sz="4" w:space="0" w:color="000000"/>
            </w:tcBorders>
          </w:tcPr>
          <w:p w:rsidR="002A1F11" w:rsidRDefault="00E44DF5">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Tourism in Euro-American Region</w:t>
            </w:r>
          </w:p>
          <w:p w:rsidR="002A1F11" w:rsidRDefault="00E44D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Tourism Attractions in Euro-American Region:</w:t>
            </w:r>
          </w:p>
          <w:p w:rsidR="002A1F11" w:rsidRDefault="00E44D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United Kingdom, France, Italy, United States of America and Brazil.</w:t>
            </w:r>
          </w:p>
        </w:tc>
        <w:tc>
          <w:tcPr>
            <w:tcW w:w="958" w:type="dxa"/>
            <w:tcBorders>
              <w:top w:val="single" w:sz="4" w:space="0" w:color="000000"/>
              <w:left w:val="single" w:sz="4" w:space="0" w:color="000000"/>
              <w:bottom w:val="single" w:sz="4" w:space="0" w:color="000000"/>
              <w:right w:val="single" w:sz="4" w:space="0" w:color="000000"/>
            </w:tcBorders>
          </w:tcPr>
          <w:p w:rsidR="002A1F11" w:rsidRDefault="00E44DF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 4</w:t>
            </w:r>
          </w:p>
        </w:tc>
      </w:tr>
    </w:tbl>
    <w:p w:rsidR="002A1F11" w:rsidRDefault="002A1F11">
      <w:pPr>
        <w:rPr>
          <w:rFonts w:ascii="Times New Roman" w:eastAsia="Times New Roman" w:hAnsi="Times New Roman" w:cs="Times New Roman"/>
          <w:sz w:val="24"/>
          <w:szCs w:val="24"/>
        </w:rPr>
      </w:pPr>
    </w:p>
    <w:p w:rsidR="002A1F11" w:rsidRDefault="002A1F11">
      <w:pPr>
        <w:rPr>
          <w:rFonts w:ascii="Times New Roman" w:eastAsia="Times New Roman" w:hAnsi="Times New Roman" w:cs="Times New Roman"/>
          <w:b/>
          <w:sz w:val="24"/>
          <w:szCs w:val="24"/>
        </w:rPr>
      </w:pPr>
    </w:p>
    <w:p w:rsidR="002A1F11" w:rsidRDefault="002A1F11">
      <w:pPr>
        <w:rPr>
          <w:rFonts w:ascii="Times New Roman" w:eastAsia="Times New Roman" w:hAnsi="Times New Roman" w:cs="Times New Roman"/>
          <w:b/>
          <w:sz w:val="24"/>
          <w:szCs w:val="24"/>
        </w:rPr>
      </w:pPr>
    </w:p>
    <w:p w:rsidR="002A1F11" w:rsidRDefault="002A1F11">
      <w:pPr>
        <w:rPr>
          <w:rFonts w:ascii="Times New Roman" w:eastAsia="Times New Roman" w:hAnsi="Times New Roman" w:cs="Times New Roman"/>
          <w:b/>
          <w:sz w:val="24"/>
          <w:szCs w:val="24"/>
        </w:rPr>
      </w:pPr>
    </w:p>
    <w:p w:rsidR="002A1F11" w:rsidRDefault="002A1F11">
      <w:pPr>
        <w:rPr>
          <w:rFonts w:ascii="Times New Roman" w:eastAsia="Times New Roman" w:hAnsi="Times New Roman" w:cs="Times New Roman"/>
          <w:b/>
          <w:sz w:val="24"/>
          <w:szCs w:val="24"/>
        </w:rPr>
      </w:pPr>
    </w:p>
    <w:p w:rsidR="002A1F11" w:rsidRDefault="00E44DF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SUGGESTED READINGS</w:t>
      </w:r>
    </w:p>
    <w:p w:rsidR="002A1F11" w:rsidRDefault="00E44DF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p w:rsidR="002A1F11" w:rsidRDefault="002A1F11">
      <w:pPr>
        <w:spacing w:after="0" w:line="240" w:lineRule="auto"/>
        <w:rPr>
          <w:rFonts w:ascii="Times New Roman" w:eastAsia="Times New Roman" w:hAnsi="Times New Roman" w:cs="Times New Roman"/>
          <w:color w:val="000000"/>
          <w:sz w:val="24"/>
          <w:szCs w:val="24"/>
        </w:rPr>
      </w:pPr>
    </w:p>
    <w:p w:rsidR="002A1F11" w:rsidRDefault="00E44DF5">
      <w:pPr>
        <w:pStyle w:val="ListParagraph"/>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Burton, R. (1995). </w:t>
      </w:r>
      <w:r>
        <w:rPr>
          <w:rFonts w:ascii="Times New Roman" w:eastAsia="Times New Roman" w:hAnsi="Times New Roman" w:cs="Times New Roman"/>
          <w:i/>
          <w:color w:val="000000"/>
          <w:sz w:val="24"/>
          <w:szCs w:val="24"/>
        </w:rPr>
        <w:t>Travel Geography</w:t>
      </w:r>
      <w:r>
        <w:rPr>
          <w:rFonts w:ascii="Times New Roman" w:eastAsia="Times New Roman" w:hAnsi="Times New Roman" w:cs="Times New Roman"/>
          <w:color w:val="000000"/>
          <w:sz w:val="24"/>
          <w:szCs w:val="24"/>
        </w:rPr>
        <w:t xml:space="preserve">. Pitman Publishing, Marlow Essex. </w:t>
      </w:r>
    </w:p>
    <w:p w:rsidR="002A1F11" w:rsidRDefault="00E44DF5">
      <w:pPr>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Boniface B. &amp; Cooper, C. (2009). </w:t>
      </w:r>
      <w:r>
        <w:rPr>
          <w:rFonts w:ascii="Times New Roman" w:eastAsia="Times New Roman" w:hAnsi="Times New Roman" w:cs="Times New Roman"/>
          <w:i/>
          <w:color w:val="000000"/>
          <w:sz w:val="24"/>
          <w:szCs w:val="24"/>
        </w:rPr>
        <w:t>Worldwide Destinations: The Geography of Travel &amp; Tourism</w:t>
      </w:r>
      <w:r>
        <w:rPr>
          <w:rFonts w:ascii="Times New Roman" w:eastAsia="Times New Roman" w:hAnsi="Times New Roman" w:cs="Times New Roman"/>
          <w:color w:val="000000"/>
          <w:sz w:val="24"/>
          <w:szCs w:val="24"/>
        </w:rPr>
        <w:t xml:space="preserve">. Oxford Butterworth Heinemann, London. </w:t>
      </w:r>
    </w:p>
    <w:p w:rsidR="002A1F11" w:rsidRDefault="00E44DF5">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Goh Chong Leong,’An Economic Atlas of India, Oxford University Press, Singapore.</w:t>
      </w:r>
    </w:p>
    <w:p w:rsidR="002A1F11" w:rsidRDefault="00E44DF5">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Singh Gopal, ‘Geography of India’, Atma Ram and sons, New Delhi, 1994</w:t>
      </w:r>
    </w:p>
    <w:p w:rsidR="002A1F11" w:rsidRDefault="00E44DF5">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Singh, R.L., India: A regional Geography, National Geographical Society, Varanasi, 1990</w:t>
      </w:r>
    </w:p>
    <w:p w:rsidR="002A1F11" w:rsidRDefault="00E44DF5">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Qureshi, Imtiaz,(ed) World Geography, NCERT, New Delhi</w:t>
      </w:r>
    </w:p>
    <w:p w:rsidR="002A1F11" w:rsidRDefault="00E44DF5">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Quereshi, Imtiaz, (ed) Physical geography of India, NCERT, New Delhi</w:t>
      </w:r>
    </w:p>
    <w:p w:rsidR="002A1F11" w:rsidRDefault="002A1F11">
      <w:pPr>
        <w:ind w:left="720"/>
        <w:rPr>
          <w:rFonts w:ascii="Times New Roman" w:eastAsia="Times New Roman" w:hAnsi="Times New Roman" w:cs="Times New Roman"/>
          <w:b/>
          <w:color w:val="000000"/>
          <w:sz w:val="24"/>
          <w:szCs w:val="24"/>
        </w:rPr>
      </w:pPr>
    </w:p>
    <w:p w:rsidR="002A1F11" w:rsidRDefault="00E44DF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rsidR="002A1F11" w:rsidRDefault="002A1F11">
      <w:pPr>
        <w:spacing w:after="0" w:line="240" w:lineRule="auto"/>
        <w:rPr>
          <w:rFonts w:ascii="Times New Roman" w:eastAsia="Times New Roman" w:hAnsi="Times New Roman" w:cs="Times New Roman"/>
          <w:color w:val="000000"/>
          <w:sz w:val="24"/>
          <w:szCs w:val="24"/>
        </w:rPr>
      </w:pPr>
    </w:p>
    <w:p w:rsidR="002A1F11" w:rsidRDefault="00E44DF5">
      <w:pPr>
        <w:pStyle w:val="ListParagraph"/>
        <w:numPr>
          <w:ilvl w:val="0"/>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Hall, M (1999), </w:t>
      </w:r>
      <w:r>
        <w:rPr>
          <w:rFonts w:ascii="Times New Roman" w:eastAsia="Times New Roman" w:hAnsi="Times New Roman" w:cs="Times New Roman"/>
          <w:i/>
          <w:color w:val="000000"/>
          <w:sz w:val="24"/>
          <w:szCs w:val="24"/>
        </w:rPr>
        <w:t>Geography of Travel and Tourism</w:t>
      </w:r>
      <w:r>
        <w:rPr>
          <w:rFonts w:ascii="Times New Roman" w:eastAsia="Times New Roman" w:hAnsi="Times New Roman" w:cs="Times New Roman"/>
          <w:color w:val="000000"/>
          <w:sz w:val="24"/>
          <w:szCs w:val="24"/>
        </w:rPr>
        <w:t xml:space="preserve">, Routledge, London. </w:t>
      </w:r>
    </w:p>
    <w:p w:rsidR="002A1F11" w:rsidRDefault="00E44DF5">
      <w:pPr>
        <w:numPr>
          <w:ilvl w:val="0"/>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Michael Hall &amp; Stephen J. Page (2006). </w:t>
      </w:r>
      <w:r>
        <w:rPr>
          <w:rFonts w:ascii="Times New Roman" w:eastAsia="Times New Roman" w:hAnsi="Times New Roman" w:cs="Times New Roman"/>
          <w:i/>
          <w:color w:val="000000"/>
          <w:sz w:val="24"/>
          <w:szCs w:val="24"/>
        </w:rPr>
        <w:t>The Geography of Tourism and Recreation- Environment, Place and Space</w:t>
      </w:r>
      <w:r>
        <w:rPr>
          <w:rFonts w:ascii="Times New Roman" w:eastAsia="Times New Roman" w:hAnsi="Times New Roman" w:cs="Times New Roman"/>
          <w:color w:val="000000"/>
          <w:sz w:val="24"/>
          <w:szCs w:val="24"/>
        </w:rPr>
        <w:t xml:space="preserve">. Third Edition, Routledge, London. </w:t>
      </w:r>
    </w:p>
    <w:p w:rsidR="002A1F11" w:rsidRDefault="00E44DF5">
      <w:pPr>
        <w:numPr>
          <w:ilvl w:val="0"/>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Robinson H.A. (1976), </w:t>
      </w:r>
      <w:r>
        <w:rPr>
          <w:rFonts w:ascii="Times New Roman" w:eastAsia="Times New Roman" w:hAnsi="Times New Roman" w:cs="Times New Roman"/>
          <w:i/>
          <w:color w:val="000000"/>
          <w:sz w:val="24"/>
          <w:szCs w:val="24"/>
        </w:rPr>
        <w:t>Geography of Tourism</w:t>
      </w:r>
      <w:r>
        <w:rPr>
          <w:rFonts w:ascii="Times New Roman" w:eastAsia="Times New Roman" w:hAnsi="Times New Roman" w:cs="Times New Roman"/>
          <w:color w:val="000000"/>
          <w:sz w:val="24"/>
          <w:szCs w:val="24"/>
        </w:rPr>
        <w:t>. Mac Donald &amp; Evans Ltd</w:t>
      </w:r>
    </w:p>
    <w:p w:rsidR="002A1F11" w:rsidRDefault="00E44DF5">
      <w:pPr>
        <w:numPr>
          <w:ilvl w:val="0"/>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Travel Information Manual, IATA, Netherlands, 2012. </w:t>
      </w:r>
    </w:p>
    <w:p w:rsidR="002A1F11" w:rsidRDefault="00E44DF5">
      <w:pPr>
        <w:numPr>
          <w:ilvl w:val="0"/>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World Atlas. </w:t>
      </w:r>
    </w:p>
    <w:p w:rsidR="002A1F11" w:rsidRDefault="00E44DF5">
      <w:pPr>
        <w:numPr>
          <w:ilvl w:val="0"/>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Lonely Planet Series on all countries mentioned in the syllabus</w:t>
      </w:r>
    </w:p>
    <w:p w:rsidR="002A1F11" w:rsidRDefault="00E44DF5">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latest web sites of all related countries</w:t>
      </w:r>
    </w:p>
    <w:p w:rsidR="002A1F11" w:rsidRDefault="002A1F11">
      <w:pPr>
        <w:spacing w:after="0" w:line="240" w:lineRule="auto"/>
        <w:ind w:left="720"/>
        <w:rPr>
          <w:rFonts w:ascii="Times New Roman" w:eastAsia="Times New Roman" w:hAnsi="Times New Roman" w:cs="Times New Roman"/>
          <w:sz w:val="24"/>
          <w:szCs w:val="24"/>
        </w:rPr>
      </w:pPr>
    </w:p>
    <w:p w:rsidR="002A1F11" w:rsidRDefault="00E44DF5">
      <w:pPr>
        <w:spacing w:after="0"/>
        <w:rPr>
          <w:rFonts w:ascii="Times New Roman" w:hAnsi="Times New Roman" w:cs="Times New Roman"/>
          <w:b/>
          <w:bCs/>
          <w:sz w:val="24"/>
          <w:szCs w:val="24"/>
        </w:rPr>
      </w:pPr>
      <w:r>
        <w:rPr>
          <w:rFonts w:ascii="Times New Roman" w:hAnsi="Times New Roman" w:cs="Times New Roman"/>
          <w:b/>
          <w:bCs/>
          <w:sz w:val="24"/>
          <w:szCs w:val="24"/>
        </w:rPr>
        <w:t xml:space="preserve">MAPPING OF </w:t>
      </w:r>
      <w:r>
        <w:rPr>
          <w:rFonts w:ascii="Times New Roman" w:hAnsi="Times New Roman" w:cs="Times New Roman"/>
          <w:b/>
          <w:sz w:val="24"/>
          <w:szCs w:val="24"/>
        </w:rPr>
        <w:t>COURSE OBJECTIVES, PROGRAM OBJECTIVES, AND PROGRAM SPECIFIC OBJECTIVES</w:t>
      </w:r>
    </w:p>
    <w:p w:rsidR="002A1F11" w:rsidRDefault="002A1F11">
      <w:pPr>
        <w:spacing w:after="0" w:line="240" w:lineRule="auto"/>
        <w:ind w:left="720"/>
        <w:rPr>
          <w:rFonts w:ascii="Times New Roman" w:eastAsia="Times New Roman" w:hAnsi="Times New Roman" w:cs="Times New Roman"/>
          <w:sz w:val="24"/>
          <w:szCs w:val="24"/>
        </w:rPr>
      </w:pPr>
    </w:p>
    <w:p w:rsidR="002A1F11" w:rsidRDefault="002A1F11">
      <w:pPr>
        <w:rPr>
          <w:rFonts w:ascii="Times New Roman" w:eastAsia="Times New Roman" w:hAnsi="Times New Roman" w:cs="Times New Roman"/>
          <w:sz w:val="24"/>
          <w:szCs w:val="24"/>
        </w:rPr>
      </w:pPr>
    </w:p>
    <w:tbl>
      <w:tblPr>
        <w:tblW w:w="11052" w:type="dxa"/>
        <w:jc w:val="center"/>
        <w:tblLayout w:type="fixed"/>
        <w:tblLook w:val="04A0"/>
      </w:tblPr>
      <w:tblGrid>
        <w:gridCol w:w="646"/>
        <w:gridCol w:w="50"/>
        <w:gridCol w:w="715"/>
        <w:gridCol w:w="697"/>
        <w:gridCol w:w="699"/>
        <w:gridCol w:w="697"/>
        <w:gridCol w:w="754"/>
        <w:gridCol w:w="746"/>
        <w:gridCol w:w="751"/>
        <w:gridCol w:w="721"/>
        <w:gridCol w:w="748"/>
        <w:gridCol w:w="850"/>
        <w:gridCol w:w="851"/>
        <w:gridCol w:w="851"/>
        <w:gridCol w:w="993"/>
        <w:gridCol w:w="283"/>
      </w:tblGrid>
      <w:tr w:rsidR="002A1F11">
        <w:trPr>
          <w:trHeight w:val="693"/>
          <w:jc w:val="center"/>
        </w:trPr>
        <w:tc>
          <w:tcPr>
            <w:tcW w:w="696" w:type="dxa"/>
            <w:gridSpan w:val="2"/>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line="240" w:lineRule="auto"/>
              <w:rPr>
                <w:rFonts w:ascii="Times New Roman" w:hAnsi="Times New Roman" w:cs="Times New Roman"/>
                <w:b/>
                <w:sz w:val="24"/>
                <w:szCs w:val="24"/>
              </w:rPr>
            </w:pPr>
          </w:p>
        </w:tc>
        <w:tc>
          <w:tcPr>
            <w:tcW w:w="715" w:type="dxa"/>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line="240" w:lineRule="auto"/>
              <w:rPr>
                <w:rFonts w:ascii="Times New Roman" w:hAnsi="Times New Roman" w:cs="Times New Roman"/>
                <w:b/>
                <w:sz w:val="24"/>
                <w:szCs w:val="24"/>
              </w:rPr>
            </w:pPr>
          </w:p>
        </w:tc>
        <w:tc>
          <w:tcPr>
            <w:tcW w:w="9641" w:type="dxa"/>
            <w:gridSpan w:val="13"/>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b/>
                <w:sz w:val="24"/>
                <w:szCs w:val="24"/>
              </w:rPr>
              <w:t>Mapping: CO-PO-PSO</w:t>
            </w:r>
          </w:p>
        </w:tc>
      </w:tr>
      <w:tr w:rsidR="002A1F11">
        <w:trPr>
          <w:trHeight w:val="693"/>
          <w:jc w:val="center"/>
        </w:trPr>
        <w:tc>
          <w:tcPr>
            <w:tcW w:w="646" w:type="dxa"/>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line="240" w:lineRule="auto"/>
              <w:rPr>
                <w:rFonts w:ascii="Times New Roman" w:hAnsi="Times New Roman" w:cs="Times New Roman"/>
                <w:sz w:val="24"/>
                <w:szCs w:val="24"/>
              </w:rPr>
            </w:pPr>
          </w:p>
        </w:tc>
        <w:tc>
          <w:tcPr>
            <w:tcW w:w="765" w:type="dxa"/>
            <w:gridSpan w:val="2"/>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1</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2</w:t>
            </w:r>
          </w:p>
        </w:tc>
        <w:tc>
          <w:tcPr>
            <w:tcW w:w="69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PSO 6</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 4 </w:t>
            </w:r>
          </w:p>
        </w:tc>
        <w:tc>
          <w:tcPr>
            <w:tcW w:w="75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5</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PSO 3</w:t>
            </w:r>
          </w:p>
        </w:tc>
        <w:tc>
          <w:tcPr>
            <w:tcW w:w="7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7</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PSO 1 </w:t>
            </w:r>
          </w:p>
        </w:tc>
        <w:tc>
          <w:tcPr>
            <w:tcW w:w="74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2</w:t>
            </w:r>
          </w:p>
        </w:tc>
        <w:tc>
          <w:tcPr>
            <w:tcW w:w="8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3</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6</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PSO 4</w:t>
            </w:r>
          </w:p>
        </w:tc>
        <w:tc>
          <w:tcPr>
            <w:tcW w:w="99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PSO 5</w:t>
            </w:r>
          </w:p>
        </w:tc>
        <w:tc>
          <w:tcPr>
            <w:tcW w:w="283" w:type="dxa"/>
            <w:vMerge w:val="restart"/>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line="240" w:lineRule="auto"/>
              <w:rPr>
                <w:rFonts w:ascii="Times New Roman" w:hAnsi="Times New Roman" w:cs="Times New Roman"/>
                <w:sz w:val="18"/>
                <w:szCs w:val="24"/>
              </w:rPr>
            </w:pPr>
          </w:p>
        </w:tc>
      </w:tr>
      <w:tr w:rsidR="002A1F11">
        <w:trPr>
          <w:trHeight w:val="337"/>
          <w:jc w:val="center"/>
        </w:trPr>
        <w:tc>
          <w:tcPr>
            <w:tcW w:w="6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ind w:left="-23"/>
              <w:rPr>
                <w:rFonts w:ascii="Times New Roman" w:hAnsi="Times New Roman" w:cs="Times New Roman"/>
                <w:sz w:val="24"/>
                <w:szCs w:val="24"/>
              </w:rPr>
            </w:pPr>
            <w:r>
              <w:rPr>
                <w:rFonts w:ascii="Times New Roman" w:hAnsi="Times New Roman" w:cs="Times New Roman"/>
                <w:sz w:val="24"/>
                <w:szCs w:val="24"/>
              </w:rPr>
              <w:t>CO 1</w:t>
            </w:r>
          </w:p>
        </w:tc>
        <w:tc>
          <w:tcPr>
            <w:tcW w:w="765" w:type="dxa"/>
            <w:gridSpan w:val="2"/>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5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4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283" w:type="dxa"/>
            <w:vMerge/>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rPr>
                <w:rFonts w:ascii="Times New Roman" w:hAnsi="Times New Roman" w:cs="Times New Roman"/>
                <w:sz w:val="18"/>
                <w:szCs w:val="24"/>
              </w:rPr>
            </w:pPr>
          </w:p>
        </w:tc>
      </w:tr>
      <w:tr w:rsidR="002A1F11">
        <w:trPr>
          <w:trHeight w:val="337"/>
          <w:jc w:val="center"/>
        </w:trPr>
        <w:tc>
          <w:tcPr>
            <w:tcW w:w="6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CO 2</w:t>
            </w:r>
          </w:p>
        </w:tc>
        <w:tc>
          <w:tcPr>
            <w:tcW w:w="765" w:type="dxa"/>
            <w:gridSpan w:val="2"/>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75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7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74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283" w:type="dxa"/>
            <w:vMerge/>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rPr>
                <w:rFonts w:ascii="Times New Roman" w:hAnsi="Times New Roman" w:cs="Times New Roman"/>
                <w:sz w:val="18"/>
                <w:szCs w:val="24"/>
              </w:rPr>
            </w:pPr>
          </w:p>
        </w:tc>
      </w:tr>
      <w:tr w:rsidR="002A1F11">
        <w:trPr>
          <w:trHeight w:val="337"/>
          <w:jc w:val="center"/>
        </w:trPr>
        <w:tc>
          <w:tcPr>
            <w:tcW w:w="6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CO </w:t>
            </w:r>
            <w:r>
              <w:rPr>
                <w:rFonts w:ascii="Times New Roman" w:hAnsi="Times New Roman" w:cs="Times New Roman"/>
                <w:sz w:val="24"/>
                <w:szCs w:val="24"/>
              </w:rPr>
              <w:lastRenderedPageBreak/>
              <w:t>3</w:t>
            </w:r>
          </w:p>
        </w:tc>
        <w:tc>
          <w:tcPr>
            <w:tcW w:w="765" w:type="dxa"/>
            <w:gridSpan w:val="2"/>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1</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5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7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74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283" w:type="dxa"/>
            <w:vMerge/>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rPr>
                <w:rFonts w:ascii="Times New Roman" w:hAnsi="Times New Roman" w:cs="Times New Roman"/>
                <w:sz w:val="18"/>
                <w:szCs w:val="24"/>
              </w:rPr>
            </w:pPr>
          </w:p>
        </w:tc>
      </w:tr>
      <w:tr w:rsidR="002A1F11">
        <w:trPr>
          <w:trHeight w:val="337"/>
          <w:jc w:val="center"/>
        </w:trPr>
        <w:tc>
          <w:tcPr>
            <w:tcW w:w="6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CO 4</w:t>
            </w:r>
          </w:p>
        </w:tc>
        <w:tc>
          <w:tcPr>
            <w:tcW w:w="765" w:type="dxa"/>
            <w:gridSpan w:val="2"/>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5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4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283" w:type="dxa"/>
            <w:vMerge/>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rPr>
                <w:rFonts w:ascii="Times New Roman" w:hAnsi="Times New Roman" w:cs="Times New Roman"/>
                <w:sz w:val="18"/>
                <w:szCs w:val="24"/>
              </w:rPr>
            </w:pPr>
          </w:p>
        </w:tc>
      </w:tr>
      <w:tr w:rsidR="002A1F11">
        <w:trPr>
          <w:trHeight w:val="355"/>
          <w:jc w:val="center"/>
        </w:trPr>
        <w:tc>
          <w:tcPr>
            <w:tcW w:w="6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bCs/>
                <w:sz w:val="24"/>
                <w:szCs w:val="24"/>
              </w:rPr>
              <w:t>Average</w:t>
            </w:r>
          </w:p>
        </w:tc>
        <w:tc>
          <w:tcPr>
            <w:tcW w:w="765" w:type="dxa"/>
            <w:gridSpan w:val="2"/>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1.50</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75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2.25</w:t>
            </w:r>
          </w:p>
        </w:tc>
        <w:tc>
          <w:tcPr>
            <w:tcW w:w="7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1.75</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2.50</w:t>
            </w:r>
          </w:p>
        </w:tc>
        <w:tc>
          <w:tcPr>
            <w:tcW w:w="74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2.25</w:t>
            </w:r>
          </w:p>
        </w:tc>
        <w:tc>
          <w:tcPr>
            <w:tcW w:w="8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2.75</w:t>
            </w:r>
          </w:p>
        </w:tc>
        <w:tc>
          <w:tcPr>
            <w:tcW w:w="99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sz w:val="24"/>
                <w:szCs w:val="24"/>
              </w:rPr>
            </w:pPr>
            <w:r>
              <w:rPr>
                <w:rFonts w:ascii="Times New Roman" w:hAnsi="Times New Roman" w:cs="Times New Roman"/>
                <w:sz w:val="24"/>
                <w:szCs w:val="24"/>
              </w:rPr>
              <w:t>2.25</w:t>
            </w:r>
          </w:p>
        </w:tc>
        <w:tc>
          <w:tcPr>
            <w:tcW w:w="283" w:type="dxa"/>
            <w:vMerge/>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rPr>
                <w:rFonts w:ascii="Times New Roman" w:hAnsi="Times New Roman" w:cs="Times New Roman"/>
                <w:sz w:val="18"/>
                <w:szCs w:val="24"/>
              </w:rPr>
            </w:pPr>
          </w:p>
        </w:tc>
      </w:tr>
    </w:tbl>
    <w:p w:rsidR="002A1F11" w:rsidRDefault="002A1F11">
      <w:pPr>
        <w:rPr>
          <w:rFonts w:ascii="Times New Roman" w:eastAsia="Times New Roman" w:hAnsi="Times New Roman" w:cs="Times New Roman"/>
          <w:sz w:val="24"/>
          <w:szCs w:val="24"/>
        </w:rPr>
      </w:pPr>
    </w:p>
    <w:p w:rsidR="002A1F11" w:rsidRDefault="002A1F11">
      <w:pPr>
        <w:rPr>
          <w:rFonts w:ascii="Times New Roman" w:eastAsia="Times New Roman" w:hAnsi="Times New Roman" w:cs="Times New Roman"/>
          <w:sz w:val="24"/>
          <w:szCs w:val="24"/>
        </w:rPr>
      </w:pPr>
    </w:p>
    <w:tbl>
      <w:tblPr>
        <w:tblStyle w:val="TableGrid"/>
        <w:tblW w:w="8891" w:type="dxa"/>
        <w:tblLayout w:type="fixed"/>
        <w:tblLook w:val="04A0"/>
      </w:tblPr>
      <w:tblGrid>
        <w:gridCol w:w="1129"/>
        <w:gridCol w:w="6804"/>
        <w:gridCol w:w="958"/>
      </w:tblGrid>
      <w:tr w:rsidR="002A1F11">
        <w:tc>
          <w:tcPr>
            <w:tcW w:w="8891" w:type="dxa"/>
            <w:gridSpan w:val="3"/>
          </w:tcPr>
          <w:p w:rsidR="002A1F11" w:rsidRDefault="00E44DF5">
            <w:pPr>
              <w:spacing w:after="0"/>
              <w:jc w:val="center"/>
              <w:rPr>
                <w:rFonts w:ascii="Times New Roman" w:hAnsi="Times New Roman" w:cs="Times New Roman"/>
                <w:b/>
                <w:sz w:val="24"/>
                <w:szCs w:val="24"/>
              </w:rPr>
            </w:pPr>
            <w:r>
              <w:rPr>
                <w:rFonts w:ascii="Times New Roman" w:hAnsi="Times New Roman" w:cs="Times New Roman"/>
                <w:b/>
                <w:sz w:val="24"/>
                <w:szCs w:val="24"/>
              </w:rPr>
              <w:t>TOURISM ECONOMICS</w:t>
            </w:r>
          </w:p>
          <w:p w:rsidR="002A1F11" w:rsidRDefault="00E44DF5">
            <w:pPr>
              <w:spacing w:after="0"/>
              <w:jc w:val="center"/>
              <w:rPr>
                <w:rFonts w:ascii="Times New Roman" w:hAnsi="Times New Roman" w:cs="Times New Roman"/>
                <w:b/>
                <w:sz w:val="24"/>
                <w:szCs w:val="24"/>
              </w:rPr>
            </w:pPr>
            <w:r>
              <w:rPr>
                <w:rFonts w:ascii="Times New Roman" w:hAnsi="Times New Roman" w:cs="Times New Roman"/>
                <w:b/>
                <w:sz w:val="24"/>
                <w:szCs w:val="24"/>
              </w:rPr>
              <w:t>DSE-MTTM-</w:t>
            </w:r>
            <w:r w:rsidR="00EC6998">
              <w:rPr>
                <w:rFonts w:ascii="Times New Roman" w:hAnsi="Times New Roman" w:cs="Times New Roman"/>
                <w:b/>
                <w:sz w:val="24"/>
                <w:szCs w:val="24"/>
              </w:rPr>
              <w:t>10</w:t>
            </w:r>
            <w:r>
              <w:rPr>
                <w:rFonts w:ascii="Times New Roman" w:hAnsi="Times New Roman" w:cs="Times New Roman"/>
                <w:b/>
                <w:sz w:val="24"/>
                <w:szCs w:val="24"/>
              </w:rPr>
              <w:t>1</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 xml:space="preserve">Max. Marks-100 </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 xml:space="preserve">External marks: 50 </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Internal Marks: 50</w:t>
            </w:r>
          </w:p>
          <w:p w:rsidR="002A1F11" w:rsidRDefault="00E44DF5">
            <w:pPr>
              <w:spacing w:after="0"/>
              <w:jc w:val="right"/>
              <w:rPr>
                <w:rFonts w:ascii="Times New Roman" w:hAnsi="Times New Roman" w:cs="Times New Roman"/>
                <w:b/>
                <w:sz w:val="24"/>
                <w:szCs w:val="24"/>
              </w:rPr>
            </w:pPr>
            <w:r>
              <w:rPr>
                <w:rFonts w:ascii="Times New Roman" w:hAnsi="Times New Roman" w:cs="Times New Roman"/>
                <w:sz w:val="24"/>
                <w:szCs w:val="24"/>
              </w:rPr>
              <w:t xml:space="preserve">  Time Duration of External Exam: 3Hours</w:t>
            </w:r>
          </w:p>
        </w:tc>
      </w:tr>
      <w:tr w:rsidR="002A1F11">
        <w:tc>
          <w:tcPr>
            <w:tcW w:w="8891" w:type="dxa"/>
            <w:gridSpan w:val="3"/>
          </w:tcPr>
          <w:p w:rsidR="002A1F11" w:rsidRDefault="00E44DF5">
            <w:pPr>
              <w:spacing w:after="0"/>
              <w:rPr>
                <w:rFonts w:ascii="Times New Roman" w:hAnsi="Times New Roman" w:cs="Times New Roman"/>
                <w:b/>
                <w:sz w:val="24"/>
                <w:szCs w:val="24"/>
              </w:rPr>
            </w:pPr>
            <w:r>
              <w:rPr>
                <w:rFonts w:ascii="Times New Roman" w:hAnsi="Times New Roman" w:cs="Times New Roman"/>
                <w:b/>
                <w:sz w:val="24"/>
                <w:szCs w:val="24"/>
              </w:rPr>
              <w:t>Course Objectives:</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1: To understand the fundamentals of economics and its relevance to tourism</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2: To describe the tourism demand and tourism supply</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3: To relate the economic impacts of tourism and multiplier concept</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4: To evaluate and create the production function and its relevant concepts</w:t>
            </w:r>
          </w:p>
          <w:p w:rsidR="002A1F11" w:rsidRDefault="002A1F11">
            <w:pPr>
              <w:spacing w:after="0"/>
              <w:rPr>
                <w:rFonts w:ascii="Times New Roman" w:hAnsi="Times New Roman" w:cs="Times New Roman"/>
                <w:sz w:val="24"/>
                <w:szCs w:val="24"/>
              </w:rPr>
            </w:pP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UNIT-I</w:t>
            </w:r>
          </w:p>
        </w:tc>
        <w:tc>
          <w:tcPr>
            <w:tcW w:w="6804" w:type="dxa"/>
          </w:tcPr>
          <w:p w:rsidR="002A1F11" w:rsidRDefault="00E44DF5">
            <w:pPr>
              <w:spacing w:after="0"/>
              <w:rPr>
                <w:rFonts w:ascii="Times New Roman" w:hAnsi="Times New Roman" w:cs="Times New Roman"/>
                <w:b/>
                <w:sz w:val="24"/>
                <w:szCs w:val="24"/>
              </w:rPr>
            </w:pPr>
            <w:r>
              <w:rPr>
                <w:rFonts w:ascii="Times New Roman" w:hAnsi="Times New Roman" w:cs="Times New Roman"/>
                <w:b/>
                <w:sz w:val="24"/>
                <w:szCs w:val="24"/>
              </w:rPr>
              <w:t>Introduction</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Introduction to Managerial Economics: Macro &amp; Micro Economic System, Concepts of economics and their relevance to tourism; Balance of Payments, Visible and invisible trade, Cost concept and types, Concept of inflation and recession, savings and investment</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1</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UNIT-II</w:t>
            </w:r>
          </w:p>
        </w:tc>
        <w:tc>
          <w:tcPr>
            <w:tcW w:w="6804" w:type="dxa"/>
          </w:tcPr>
          <w:p w:rsidR="002A1F11" w:rsidRDefault="00E44DF5">
            <w:pPr>
              <w:spacing w:after="0"/>
              <w:rPr>
                <w:rFonts w:ascii="Times New Roman" w:hAnsi="Times New Roman" w:cs="Times New Roman"/>
                <w:b/>
                <w:sz w:val="24"/>
                <w:szCs w:val="24"/>
              </w:rPr>
            </w:pPr>
            <w:r>
              <w:rPr>
                <w:rFonts w:ascii="Times New Roman" w:hAnsi="Times New Roman" w:cs="Times New Roman"/>
                <w:b/>
                <w:sz w:val="24"/>
                <w:szCs w:val="24"/>
              </w:rPr>
              <w:t>Tourism Demand and Supply</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Demand for tourism: Concept and definitions of demand for Tourism: Consumer behavior and tourism demand: Determinants of Tourism demand, Measurement of Tourism Demand: Elasticity of Demand - meaning, types. Supply of tourism; Patterns and characteristics,</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The elasticity of supply, pricing of Tourism products; Concept Objectives and Policies.</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2</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UNIT-III</w:t>
            </w:r>
          </w:p>
        </w:tc>
        <w:tc>
          <w:tcPr>
            <w:tcW w:w="6804" w:type="dxa"/>
          </w:tcPr>
          <w:p w:rsidR="002A1F11" w:rsidRDefault="00E44DF5">
            <w:pPr>
              <w:spacing w:after="0"/>
              <w:rPr>
                <w:rFonts w:ascii="Times New Roman" w:hAnsi="Times New Roman" w:cs="Times New Roman"/>
                <w:b/>
                <w:sz w:val="24"/>
                <w:szCs w:val="24"/>
              </w:rPr>
            </w:pPr>
            <w:r>
              <w:rPr>
                <w:rFonts w:ascii="Times New Roman" w:hAnsi="Times New Roman" w:cs="Times New Roman"/>
                <w:b/>
                <w:sz w:val="24"/>
                <w:szCs w:val="24"/>
              </w:rPr>
              <w:t>Economic Impacts of Tourism</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The economic impacts of tourism: Direct, indirect, induced, and negative: Multiplier – meaning and types (Investment, Employment, and Tourism Multipliers), Linkages, and leakages. Displacement effect</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3</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UNIT-IV</w:t>
            </w:r>
          </w:p>
        </w:tc>
        <w:tc>
          <w:tcPr>
            <w:tcW w:w="6804" w:type="dxa"/>
          </w:tcPr>
          <w:p w:rsidR="002A1F11" w:rsidRPr="002A7E7D" w:rsidRDefault="002A7E7D">
            <w:pPr>
              <w:spacing w:after="0"/>
              <w:rPr>
                <w:rFonts w:ascii="Times New Roman" w:hAnsi="Times New Roman" w:cs="Times New Roman"/>
                <w:b/>
                <w:sz w:val="24"/>
                <w:szCs w:val="24"/>
              </w:rPr>
            </w:pPr>
            <w:r w:rsidRPr="002A7E7D">
              <w:rPr>
                <w:rFonts w:ascii="Times New Roman" w:hAnsi="Times New Roman" w:cs="Times New Roman"/>
                <w:b/>
                <w:sz w:val="24"/>
                <w:szCs w:val="24"/>
              </w:rPr>
              <w:t>Forecasting, BEP and Feasibility Study</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Tourism Demand Forecasting, Cost-Benefit analysis in tourism, the concept of break-even point and Project Feasibility Study, Export and Import, Monetary Policy-Repo rate, Reverse repo rate, Cash reserve ratio</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4</w:t>
            </w:r>
          </w:p>
        </w:tc>
      </w:tr>
    </w:tbl>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b/>
          <w:sz w:val="24"/>
          <w:szCs w:val="24"/>
        </w:rPr>
      </w:pPr>
    </w:p>
    <w:p w:rsidR="002A1F11" w:rsidRDefault="002A1F11">
      <w:pPr>
        <w:rPr>
          <w:rFonts w:ascii="Times New Roman" w:hAnsi="Times New Roman" w:cs="Times New Roman"/>
          <w:b/>
          <w:sz w:val="24"/>
          <w:szCs w:val="24"/>
        </w:rPr>
      </w:pPr>
    </w:p>
    <w:p w:rsidR="002A1F11" w:rsidRDefault="002A1F11">
      <w:pPr>
        <w:rPr>
          <w:rFonts w:ascii="Times New Roman" w:hAnsi="Times New Roman" w:cs="Times New Roman"/>
          <w:b/>
          <w:sz w:val="24"/>
          <w:szCs w:val="24"/>
        </w:rPr>
      </w:pPr>
    </w:p>
    <w:p w:rsidR="002A1F11" w:rsidRDefault="002A1F11">
      <w:pPr>
        <w:rPr>
          <w:rFonts w:ascii="Times New Roman" w:hAnsi="Times New Roman" w:cs="Times New Roman"/>
          <w:b/>
          <w:sz w:val="24"/>
          <w:szCs w:val="24"/>
        </w:rPr>
      </w:pPr>
    </w:p>
    <w:p w:rsidR="002A1F11" w:rsidRDefault="002A1F11">
      <w:pPr>
        <w:rPr>
          <w:rFonts w:ascii="Times New Roman" w:hAnsi="Times New Roman" w:cs="Times New Roman"/>
          <w:b/>
          <w:sz w:val="24"/>
          <w:szCs w:val="24"/>
        </w:rPr>
      </w:pPr>
    </w:p>
    <w:p w:rsidR="002A1F11" w:rsidRDefault="002A1F11">
      <w:pPr>
        <w:rPr>
          <w:rFonts w:ascii="Times New Roman" w:hAnsi="Times New Roman" w:cs="Times New Roman"/>
          <w:b/>
          <w:sz w:val="24"/>
          <w:szCs w:val="24"/>
        </w:rPr>
      </w:pPr>
    </w:p>
    <w:p w:rsidR="002A1F11" w:rsidRDefault="00E44DF5">
      <w:pPr>
        <w:rPr>
          <w:rFonts w:ascii="Times New Roman" w:hAnsi="Times New Roman" w:cs="Times New Roman"/>
          <w:b/>
          <w:sz w:val="24"/>
          <w:szCs w:val="24"/>
        </w:rPr>
      </w:pPr>
      <w:r>
        <w:rPr>
          <w:rFonts w:ascii="Times New Roman" w:hAnsi="Times New Roman" w:cs="Times New Roman"/>
          <w:b/>
          <w:sz w:val="24"/>
          <w:szCs w:val="24"/>
        </w:rPr>
        <w:t>Suggested Readings:</w:t>
      </w:r>
    </w:p>
    <w:p w:rsidR="002A1F11" w:rsidRDefault="00E44DF5">
      <w:pPr>
        <w:rPr>
          <w:rFonts w:ascii="Times New Roman" w:hAnsi="Times New Roman" w:cs="Times New Roman"/>
          <w:b/>
          <w:sz w:val="24"/>
          <w:szCs w:val="24"/>
        </w:rPr>
      </w:pPr>
      <w:r>
        <w:rPr>
          <w:rFonts w:ascii="Times New Roman" w:hAnsi="Times New Roman" w:cs="Times New Roman"/>
          <w:b/>
          <w:sz w:val="24"/>
          <w:szCs w:val="24"/>
        </w:rPr>
        <w:t>Reference Books:</w:t>
      </w:r>
    </w:p>
    <w:p w:rsidR="002A1F11" w:rsidRDefault="002A1F11">
      <w:pPr>
        <w:pStyle w:val="Default"/>
      </w:pPr>
    </w:p>
    <w:p w:rsidR="002A1F11" w:rsidRDefault="00E44DF5">
      <w:pPr>
        <w:pStyle w:val="Default"/>
        <w:numPr>
          <w:ilvl w:val="1"/>
          <w:numId w:val="1"/>
        </w:numPr>
      </w:pPr>
      <w:r>
        <w:t xml:space="preserve">Varshney, R.L. &amp;Maheswari K.L. (2007). </w:t>
      </w:r>
      <w:r>
        <w:rPr>
          <w:i/>
          <w:iCs/>
        </w:rPr>
        <w:t>Managerial Economics</w:t>
      </w:r>
      <w:r>
        <w:t xml:space="preserve">. Sultan Chand, New Delhi. </w:t>
      </w:r>
    </w:p>
    <w:p w:rsidR="002A1F11" w:rsidRDefault="00E44DF5">
      <w:pPr>
        <w:pStyle w:val="Default"/>
        <w:numPr>
          <w:ilvl w:val="1"/>
          <w:numId w:val="1"/>
        </w:numPr>
      </w:pPr>
      <w:r>
        <w:t xml:space="preserve">Chawla, R.(2006). </w:t>
      </w:r>
      <w:r>
        <w:rPr>
          <w:i/>
          <w:iCs/>
        </w:rPr>
        <w:t>Economics of Tourism &amp; Development</w:t>
      </w:r>
      <w:r>
        <w:t xml:space="preserve">.Sonali Publications, New Delhi. </w:t>
      </w:r>
    </w:p>
    <w:p w:rsidR="002A1F11" w:rsidRDefault="00E44DF5">
      <w:pPr>
        <w:pStyle w:val="Default"/>
        <w:numPr>
          <w:ilvl w:val="1"/>
          <w:numId w:val="1"/>
        </w:numPr>
      </w:pPr>
      <w:r>
        <w:t xml:space="preserve">Peterson, H.C. &amp; Lewis, W.C. (2004). </w:t>
      </w:r>
      <w:r>
        <w:rPr>
          <w:i/>
          <w:iCs/>
        </w:rPr>
        <w:t>Managerial Economics</w:t>
      </w:r>
      <w:r>
        <w:t xml:space="preserve">.Prentice-Hall (India), New Delhi. </w:t>
      </w:r>
    </w:p>
    <w:p w:rsidR="002A1F11" w:rsidRDefault="00E44DF5">
      <w:pPr>
        <w:pStyle w:val="Default"/>
        <w:numPr>
          <w:ilvl w:val="1"/>
          <w:numId w:val="1"/>
        </w:numPr>
      </w:pPr>
      <w:r>
        <w:t xml:space="preserve">Trive, J. (2011). </w:t>
      </w:r>
      <w:r>
        <w:rPr>
          <w:i/>
          <w:iCs/>
        </w:rPr>
        <w:t>Economics of Leisure and Tourism</w:t>
      </w:r>
      <w:r>
        <w:t xml:space="preserve">. Oxford Butterworth Heinemann, London. </w:t>
      </w:r>
    </w:p>
    <w:p w:rsidR="002A1F11" w:rsidRDefault="00E44DF5">
      <w:pPr>
        <w:pStyle w:val="ListParagraph"/>
        <w:numPr>
          <w:ilvl w:val="1"/>
          <w:numId w:val="1"/>
        </w:numPr>
        <w:jc w:val="both"/>
        <w:rPr>
          <w:rFonts w:ascii="Times New Roman" w:hAnsi="Times New Roman" w:cs="Times New Roman"/>
          <w:sz w:val="24"/>
          <w:szCs w:val="24"/>
        </w:rPr>
      </w:pPr>
      <w:r>
        <w:rPr>
          <w:rFonts w:ascii="Times New Roman" w:hAnsi="Times New Roman" w:cs="Times New Roman"/>
          <w:color w:val="262626"/>
          <w:sz w:val="24"/>
          <w:szCs w:val="24"/>
        </w:rPr>
        <w:t xml:space="preserve">Mehta, P.L.(2016) </w:t>
      </w:r>
      <w:r>
        <w:rPr>
          <w:rFonts w:ascii="Times New Roman" w:hAnsi="Times New Roman" w:cs="Times New Roman"/>
          <w:i/>
          <w:iCs/>
          <w:color w:val="262626"/>
          <w:sz w:val="24"/>
          <w:szCs w:val="24"/>
        </w:rPr>
        <w:t>Managerial Economics</w:t>
      </w:r>
      <w:r>
        <w:rPr>
          <w:rFonts w:ascii="Times New Roman" w:hAnsi="Times New Roman" w:cs="Times New Roman"/>
          <w:color w:val="262626"/>
          <w:sz w:val="24"/>
          <w:szCs w:val="24"/>
        </w:rPr>
        <w:t>, Sultan Chand New Delhi.</w:t>
      </w:r>
    </w:p>
    <w:p w:rsidR="002A1F11" w:rsidRDefault="002A1F11">
      <w:pPr>
        <w:pStyle w:val="ListParagraph"/>
        <w:jc w:val="both"/>
        <w:rPr>
          <w:rFonts w:ascii="Times New Roman" w:hAnsi="Times New Roman" w:cs="Times New Roman"/>
          <w:color w:val="262626"/>
          <w:sz w:val="24"/>
          <w:szCs w:val="24"/>
        </w:rPr>
      </w:pPr>
    </w:p>
    <w:p w:rsidR="002A1F11" w:rsidRDefault="00E44DF5">
      <w:pPr>
        <w:pStyle w:val="ListParagraph"/>
        <w:jc w:val="both"/>
        <w:rPr>
          <w:rFonts w:ascii="Times New Roman" w:hAnsi="Times New Roman" w:cs="Times New Roman"/>
          <w:b/>
          <w:color w:val="262626"/>
          <w:sz w:val="24"/>
          <w:szCs w:val="24"/>
        </w:rPr>
      </w:pPr>
      <w:r>
        <w:rPr>
          <w:rFonts w:ascii="Times New Roman" w:hAnsi="Times New Roman" w:cs="Times New Roman"/>
          <w:b/>
          <w:color w:val="262626"/>
          <w:sz w:val="24"/>
          <w:szCs w:val="24"/>
        </w:rPr>
        <w:t>Text Books:</w:t>
      </w:r>
    </w:p>
    <w:p w:rsidR="002A1F11" w:rsidRDefault="00E44DF5">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Kamra, K (2004) Economics of Tourism: Pricing, Impacts, Forecasting, Kanishka Publishers</w:t>
      </w:r>
    </w:p>
    <w:p w:rsidR="002A1F11" w:rsidRDefault="00E44DF5">
      <w:pPr>
        <w:pStyle w:val="Default"/>
        <w:numPr>
          <w:ilvl w:val="1"/>
          <w:numId w:val="1"/>
        </w:numPr>
      </w:pPr>
      <w:r>
        <w:t xml:space="preserve">Sinclair, M.T. &amp;Stabler, M. (2009). </w:t>
      </w:r>
      <w:r>
        <w:rPr>
          <w:i/>
          <w:iCs/>
        </w:rPr>
        <w:t>Economics of Tourism &amp; Development</w:t>
      </w:r>
      <w:r>
        <w:t xml:space="preserve">, Routledge, New York. </w:t>
      </w:r>
    </w:p>
    <w:p w:rsidR="002A1F11" w:rsidRDefault="00E44DF5">
      <w:pPr>
        <w:pStyle w:val="Default"/>
        <w:numPr>
          <w:ilvl w:val="1"/>
          <w:numId w:val="1"/>
        </w:numPr>
      </w:pPr>
      <w:r>
        <w:t xml:space="preserve">Mukhopadhayay, S. (2010). </w:t>
      </w:r>
      <w:r>
        <w:rPr>
          <w:i/>
          <w:iCs/>
        </w:rPr>
        <w:t>Tourism Economics</w:t>
      </w:r>
      <w:r>
        <w:t xml:space="preserve">.Ane Books Pvt. Ltd., New Delhi. </w:t>
      </w:r>
    </w:p>
    <w:p w:rsidR="002A1F11" w:rsidRDefault="002A1F11">
      <w:pPr>
        <w:pStyle w:val="ListParagraph"/>
        <w:jc w:val="both"/>
        <w:rPr>
          <w:rFonts w:ascii="Times New Roman" w:hAnsi="Times New Roman" w:cs="Times New Roman"/>
          <w:sz w:val="24"/>
          <w:szCs w:val="24"/>
        </w:rPr>
      </w:pPr>
    </w:p>
    <w:p w:rsidR="002A1F11" w:rsidRDefault="002A1F11">
      <w:pPr>
        <w:pStyle w:val="ListParagraph"/>
        <w:jc w:val="both"/>
        <w:rPr>
          <w:rFonts w:ascii="Times New Roman" w:hAnsi="Times New Roman" w:cs="Times New Roman"/>
          <w:sz w:val="24"/>
          <w:szCs w:val="24"/>
        </w:rPr>
      </w:pPr>
    </w:p>
    <w:p w:rsidR="002A1F11" w:rsidRDefault="00E44DF5">
      <w:pPr>
        <w:spacing w:after="0"/>
        <w:rPr>
          <w:rFonts w:ascii="Times New Roman" w:hAnsi="Times New Roman" w:cs="Times New Roman"/>
          <w:b/>
          <w:bCs/>
          <w:sz w:val="24"/>
          <w:szCs w:val="24"/>
        </w:rPr>
      </w:pPr>
      <w:r>
        <w:rPr>
          <w:rFonts w:ascii="Times New Roman" w:hAnsi="Times New Roman" w:cs="Times New Roman"/>
          <w:b/>
          <w:bCs/>
          <w:sz w:val="24"/>
          <w:szCs w:val="24"/>
        </w:rPr>
        <w:t xml:space="preserve">MAPPING OF </w:t>
      </w:r>
      <w:r>
        <w:rPr>
          <w:rFonts w:ascii="Times New Roman" w:hAnsi="Times New Roman" w:cs="Times New Roman"/>
          <w:b/>
          <w:sz w:val="24"/>
          <w:szCs w:val="24"/>
        </w:rPr>
        <w:t>COURSE OBJECTIVES, PROGRAM OBJECTIVES, AND PROGRAM SPECIFIC OBJECTIVES</w:t>
      </w:r>
    </w:p>
    <w:p w:rsidR="002A1F11" w:rsidRDefault="002A1F11">
      <w:pPr>
        <w:spacing w:after="0"/>
        <w:jc w:val="center"/>
        <w:rPr>
          <w:rFonts w:ascii="Times New Roman" w:hAnsi="Times New Roman" w:cs="Times New Roman"/>
          <w:b/>
          <w:bCs/>
        </w:rPr>
      </w:pPr>
    </w:p>
    <w:p w:rsidR="002A1F11" w:rsidRDefault="002A1F11">
      <w:pPr>
        <w:spacing w:after="0"/>
        <w:rPr>
          <w:rFonts w:ascii="Times New Roman" w:hAnsi="Times New Roman" w:cs="Times New Roman"/>
        </w:rPr>
      </w:pPr>
    </w:p>
    <w:tbl>
      <w:tblPr>
        <w:tblW w:w="10548" w:type="dxa"/>
        <w:jc w:val="center"/>
        <w:tblLayout w:type="fixed"/>
        <w:tblLook w:val="04A0"/>
      </w:tblPr>
      <w:tblGrid>
        <w:gridCol w:w="648"/>
        <w:gridCol w:w="764"/>
        <w:gridCol w:w="697"/>
        <w:gridCol w:w="698"/>
        <w:gridCol w:w="753"/>
        <w:gridCol w:w="746"/>
        <w:gridCol w:w="752"/>
        <w:gridCol w:w="721"/>
        <w:gridCol w:w="719"/>
        <w:gridCol w:w="810"/>
        <w:gridCol w:w="810"/>
        <w:gridCol w:w="810"/>
        <w:gridCol w:w="810"/>
        <w:gridCol w:w="810"/>
      </w:tblGrid>
      <w:tr w:rsidR="002A1F11">
        <w:trPr>
          <w:trHeight w:val="693"/>
          <w:jc w:val="center"/>
        </w:trPr>
        <w:tc>
          <w:tcPr>
            <w:tcW w:w="10547" w:type="dxa"/>
            <w:gridSpan w:val="14"/>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jc w:val="center"/>
              <w:rPr>
                <w:rFonts w:ascii="Times New Roman" w:hAnsi="Times New Roman" w:cs="Times New Roman"/>
              </w:rPr>
            </w:pPr>
            <w:r>
              <w:rPr>
                <w:rFonts w:ascii="Times New Roman" w:hAnsi="Times New Roman" w:cs="Times New Roman"/>
                <w:b/>
              </w:rPr>
              <w:t>Mapping: CO-PO-PSO</w:t>
            </w:r>
          </w:p>
        </w:tc>
      </w:tr>
      <w:tr w:rsidR="002A1F11">
        <w:trPr>
          <w:trHeight w:val="693"/>
          <w:jc w:val="center"/>
        </w:trPr>
        <w:tc>
          <w:tcPr>
            <w:tcW w:w="647" w:type="dxa"/>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line="240" w:lineRule="auto"/>
              <w:rPr>
                <w:rFonts w:ascii="Times New Roman" w:hAnsi="Times New Roman" w:cs="Times New Roman"/>
              </w:rPr>
            </w:pPr>
          </w:p>
        </w:tc>
        <w:tc>
          <w:tcPr>
            <w:tcW w:w="76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PO 1</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PO 2</w:t>
            </w:r>
          </w:p>
        </w:tc>
        <w:tc>
          <w:tcPr>
            <w:tcW w:w="69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 xml:space="preserve">PO 3 </w:t>
            </w:r>
          </w:p>
        </w:tc>
        <w:tc>
          <w:tcPr>
            <w:tcW w:w="75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PO 4</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PO 5</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PO 6</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PO 7</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PO 8</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 xml:space="preserve">PSO 1 </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PSO 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PSO 3</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PSO 4</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PSO 5</w:t>
            </w:r>
          </w:p>
        </w:tc>
      </w:tr>
      <w:tr w:rsidR="002A1F11">
        <w:trPr>
          <w:trHeight w:val="337"/>
          <w:jc w:val="center"/>
        </w:trPr>
        <w:tc>
          <w:tcPr>
            <w:tcW w:w="64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Co 1</w:t>
            </w:r>
          </w:p>
        </w:tc>
        <w:tc>
          <w:tcPr>
            <w:tcW w:w="76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1</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1</w:t>
            </w:r>
          </w:p>
        </w:tc>
        <w:tc>
          <w:tcPr>
            <w:tcW w:w="69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1</w:t>
            </w:r>
          </w:p>
        </w:tc>
        <w:tc>
          <w:tcPr>
            <w:tcW w:w="75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1</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1</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1</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1</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1</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r>
      <w:tr w:rsidR="002A1F11">
        <w:trPr>
          <w:trHeight w:val="337"/>
          <w:jc w:val="center"/>
        </w:trPr>
        <w:tc>
          <w:tcPr>
            <w:tcW w:w="64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Co 2</w:t>
            </w:r>
          </w:p>
        </w:tc>
        <w:tc>
          <w:tcPr>
            <w:tcW w:w="76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3</w:t>
            </w:r>
          </w:p>
        </w:tc>
        <w:tc>
          <w:tcPr>
            <w:tcW w:w="69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3</w:t>
            </w:r>
          </w:p>
        </w:tc>
        <w:tc>
          <w:tcPr>
            <w:tcW w:w="75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1</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3</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3</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3</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3</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3</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3</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r>
      <w:tr w:rsidR="002A1F11">
        <w:trPr>
          <w:trHeight w:val="337"/>
          <w:jc w:val="center"/>
        </w:trPr>
        <w:tc>
          <w:tcPr>
            <w:tcW w:w="64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Co 3</w:t>
            </w:r>
          </w:p>
        </w:tc>
        <w:tc>
          <w:tcPr>
            <w:tcW w:w="76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1</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3</w:t>
            </w:r>
          </w:p>
        </w:tc>
        <w:tc>
          <w:tcPr>
            <w:tcW w:w="69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75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1</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3</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3</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3</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3</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r>
      <w:tr w:rsidR="002A1F11">
        <w:trPr>
          <w:trHeight w:val="337"/>
          <w:jc w:val="center"/>
        </w:trPr>
        <w:tc>
          <w:tcPr>
            <w:tcW w:w="64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Co 4</w:t>
            </w:r>
          </w:p>
        </w:tc>
        <w:tc>
          <w:tcPr>
            <w:tcW w:w="76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69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75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1</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1</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3</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r>
      <w:tr w:rsidR="002A1F11">
        <w:trPr>
          <w:trHeight w:val="355"/>
          <w:jc w:val="center"/>
        </w:trPr>
        <w:tc>
          <w:tcPr>
            <w:tcW w:w="64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bCs/>
                <w:sz w:val="24"/>
                <w:szCs w:val="24"/>
              </w:rPr>
              <w:t>Average</w:t>
            </w:r>
          </w:p>
        </w:tc>
        <w:tc>
          <w:tcPr>
            <w:tcW w:w="76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1.50</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2.25</w:t>
            </w:r>
          </w:p>
        </w:tc>
        <w:tc>
          <w:tcPr>
            <w:tcW w:w="69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75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1</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1.75</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2.50</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2.75</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2.25</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2.25</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2</w:t>
            </w:r>
          </w:p>
        </w:tc>
      </w:tr>
    </w:tbl>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tbl>
      <w:tblPr>
        <w:tblStyle w:val="TableGrid"/>
        <w:tblW w:w="8891" w:type="dxa"/>
        <w:tblLayout w:type="fixed"/>
        <w:tblLook w:val="04A0"/>
      </w:tblPr>
      <w:tblGrid>
        <w:gridCol w:w="1271"/>
        <w:gridCol w:w="5953"/>
        <w:gridCol w:w="1667"/>
      </w:tblGrid>
      <w:tr w:rsidR="002A1F11">
        <w:tc>
          <w:tcPr>
            <w:tcW w:w="8891" w:type="dxa"/>
            <w:gridSpan w:val="3"/>
          </w:tcPr>
          <w:p w:rsidR="002A1F11" w:rsidRPr="004B7066" w:rsidRDefault="002C5CA1">
            <w:pPr>
              <w:spacing w:after="0"/>
              <w:jc w:val="center"/>
              <w:rPr>
                <w:rFonts w:ascii="Times New Roman" w:hAnsi="Times New Roman" w:cs="Times New Roman"/>
                <w:b/>
                <w:sz w:val="24"/>
                <w:szCs w:val="24"/>
              </w:rPr>
            </w:pPr>
            <w:r w:rsidRPr="004B7066">
              <w:rPr>
                <w:rFonts w:ascii="Times New Roman" w:hAnsi="Times New Roman" w:cs="Times New Roman"/>
                <w:b/>
                <w:sz w:val="24"/>
                <w:szCs w:val="24"/>
              </w:rPr>
              <w:t xml:space="preserve">INFORMATION AND COMMUNICATION TECHNOLOGIES </w:t>
            </w:r>
            <w:r w:rsidR="00690B23" w:rsidRPr="004B7066">
              <w:rPr>
                <w:rFonts w:ascii="Times New Roman" w:hAnsi="Times New Roman" w:cs="Times New Roman"/>
                <w:b/>
                <w:sz w:val="24"/>
                <w:szCs w:val="24"/>
              </w:rPr>
              <w:t xml:space="preserve">(ICT) </w:t>
            </w:r>
            <w:r w:rsidRPr="004B7066">
              <w:rPr>
                <w:rFonts w:ascii="Times New Roman" w:hAnsi="Times New Roman" w:cs="Times New Roman"/>
                <w:b/>
                <w:sz w:val="24"/>
                <w:szCs w:val="24"/>
              </w:rPr>
              <w:t>IN TOURISM</w:t>
            </w:r>
          </w:p>
          <w:p w:rsidR="002A1F11" w:rsidRDefault="00E44DF5">
            <w:pPr>
              <w:spacing w:after="0"/>
              <w:jc w:val="center"/>
              <w:rPr>
                <w:rFonts w:ascii="Times New Roman" w:hAnsi="Times New Roman" w:cs="Times New Roman"/>
                <w:b/>
                <w:sz w:val="28"/>
                <w:szCs w:val="24"/>
              </w:rPr>
            </w:pPr>
            <w:r>
              <w:rPr>
                <w:rFonts w:ascii="Times New Roman" w:hAnsi="Times New Roman" w:cs="Times New Roman"/>
                <w:b/>
              </w:rPr>
              <w:t>DSE-MTTM-</w:t>
            </w:r>
            <w:r w:rsidR="00EC6998">
              <w:rPr>
                <w:rFonts w:ascii="Times New Roman" w:hAnsi="Times New Roman" w:cs="Times New Roman"/>
                <w:b/>
              </w:rPr>
              <w:t>10</w:t>
            </w:r>
            <w:r>
              <w:rPr>
                <w:rFonts w:ascii="Times New Roman" w:hAnsi="Times New Roman" w:cs="Times New Roman"/>
                <w:b/>
              </w:rPr>
              <w:t>2</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 xml:space="preserve">Max. Marks-100 </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 xml:space="preserve">External marks: 50 </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Internal Marks: 50</w:t>
            </w:r>
          </w:p>
          <w:p w:rsidR="002A1F11" w:rsidRDefault="00E44DF5">
            <w:pPr>
              <w:spacing w:after="0"/>
              <w:jc w:val="right"/>
              <w:rPr>
                <w:rFonts w:ascii="Times New Roman" w:hAnsi="Times New Roman" w:cs="Times New Roman"/>
                <w:b/>
                <w:sz w:val="24"/>
                <w:szCs w:val="24"/>
              </w:rPr>
            </w:pPr>
            <w:r>
              <w:rPr>
                <w:rFonts w:ascii="Times New Roman" w:hAnsi="Times New Roman" w:cs="Times New Roman"/>
                <w:sz w:val="24"/>
                <w:szCs w:val="24"/>
              </w:rPr>
              <w:t xml:space="preserve">  Time Duration of External Exam: 3Hours</w:t>
            </w:r>
          </w:p>
        </w:tc>
      </w:tr>
      <w:tr w:rsidR="002A1F11">
        <w:tc>
          <w:tcPr>
            <w:tcW w:w="8891" w:type="dxa"/>
            <w:gridSpan w:val="3"/>
          </w:tcPr>
          <w:p w:rsidR="002A1F11" w:rsidRDefault="00E44DF5">
            <w:pPr>
              <w:spacing w:after="0"/>
              <w:rPr>
                <w:rFonts w:ascii="Times New Roman" w:hAnsi="Times New Roman" w:cs="Times New Roman"/>
                <w:b/>
                <w:sz w:val="24"/>
                <w:szCs w:val="24"/>
              </w:rPr>
            </w:pPr>
            <w:r>
              <w:rPr>
                <w:rFonts w:ascii="Times New Roman" w:hAnsi="Times New Roman" w:cs="Times New Roman"/>
                <w:b/>
                <w:sz w:val="24"/>
                <w:szCs w:val="24"/>
              </w:rPr>
              <w:t>Course Objectives:</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-CO1: To understand the basics of information and communication technology</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-CO2: To apply the fundamentals of ICT to tourism industry</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-CO3: To analyse the applications of ICT tools to tourism</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-CO4: To create the tourism products with the help of ICT</w:t>
            </w:r>
          </w:p>
        </w:tc>
      </w:tr>
      <w:tr w:rsidR="002A1F11">
        <w:tc>
          <w:tcPr>
            <w:tcW w:w="1271"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 I</w:t>
            </w:r>
          </w:p>
        </w:tc>
        <w:tc>
          <w:tcPr>
            <w:tcW w:w="5953" w:type="dxa"/>
          </w:tcPr>
          <w:p w:rsidR="002A1F11" w:rsidRDefault="00E44DF5">
            <w:pPr>
              <w:spacing w:after="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Introduction to ICT</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shd w:val="clear" w:color="auto" w:fill="FFFFFF"/>
              </w:rPr>
              <w:t>ICT: definitions, characteristics, features and affordances; ICT and impact on travellers’: behaviour, decision making and travel planning processes; Social commerce and collaborative commerce (travellers as co-creators and tourism suppliers): the rise of the sharing economy in tourism: applications, implications and challenges</w:t>
            </w:r>
          </w:p>
        </w:tc>
        <w:tc>
          <w:tcPr>
            <w:tcW w:w="1667"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1</w:t>
            </w:r>
          </w:p>
        </w:tc>
      </w:tr>
      <w:tr w:rsidR="002A1F11">
        <w:tc>
          <w:tcPr>
            <w:tcW w:w="1271"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 II</w:t>
            </w:r>
          </w:p>
        </w:tc>
        <w:tc>
          <w:tcPr>
            <w:tcW w:w="5953" w:type="dxa"/>
          </w:tcPr>
          <w:p w:rsidR="002A1F11" w:rsidRDefault="00E44DF5">
            <w:pPr>
              <w:spacing w:after="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ICT and Tourism</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shd w:val="clear" w:color="auto" w:fill="FFFFFF"/>
              </w:rPr>
              <w:t>ICT and the digitisation of value chain and systems: applications, (performance) impacts and challenges (e.g. e-procurement, e-commerce, e-learning, e-HRM); E-commerce and e-marketing in tourism / hospitality / events: SEO,  website design and functionality; ICTs and electronic distribution channels in tourism: intermediation, disintermediation, reintermediation;</w:t>
            </w:r>
          </w:p>
        </w:tc>
        <w:tc>
          <w:tcPr>
            <w:tcW w:w="1667"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2</w:t>
            </w:r>
          </w:p>
        </w:tc>
      </w:tr>
      <w:tr w:rsidR="002A1F11">
        <w:tc>
          <w:tcPr>
            <w:tcW w:w="1271"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 III</w:t>
            </w:r>
          </w:p>
        </w:tc>
        <w:tc>
          <w:tcPr>
            <w:tcW w:w="5953" w:type="dxa"/>
          </w:tcPr>
          <w:p w:rsidR="002A1F11" w:rsidRDefault="00E44DF5">
            <w:pPr>
              <w:spacing w:after="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ICT Tools for Tourism</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shd w:val="clear" w:color="auto" w:fill="FFFFFF"/>
              </w:rPr>
              <w:t>Social media marketing in tourism / hospitality / events (A) : social media tools and applications; Social media marketing in tourism / hospitality / events (B): business impacts and management strategies (social media metrics); Destination Management Systems (DMS): definition, tools, applications and impacts; Smart destinations / smart tourism: E-governance and destination management.</w:t>
            </w:r>
          </w:p>
        </w:tc>
        <w:tc>
          <w:tcPr>
            <w:tcW w:w="1667"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3</w:t>
            </w:r>
          </w:p>
        </w:tc>
      </w:tr>
      <w:tr w:rsidR="002A1F11">
        <w:tc>
          <w:tcPr>
            <w:tcW w:w="1271"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 IV</w:t>
            </w:r>
          </w:p>
        </w:tc>
        <w:tc>
          <w:tcPr>
            <w:tcW w:w="5953" w:type="dxa"/>
          </w:tcPr>
          <w:p w:rsidR="002A1F11" w:rsidRDefault="00E44DF5">
            <w:pPr>
              <w:spacing w:after="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Utilities of ICT for Tourism</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shd w:val="clear" w:color="auto" w:fill="FFFFFF"/>
              </w:rPr>
              <w:t>Standardization in Tourism</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Software, Dynamic Packaging of Tourism Products and </w:t>
            </w:r>
            <w:r>
              <w:rPr>
                <w:rFonts w:ascii="Times New Roman" w:hAnsi="Times New Roman" w:cs="Times New Roman"/>
                <w:sz w:val="24"/>
                <w:szCs w:val="24"/>
                <w:shd w:val="clear" w:color="auto" w:fill="FFFFFF"/>
              </w:rPr>
              <w:lastRenderedPageBreak/>
              <w:t>Services, Online Auction Markets in Tourism</w:t>
            </w:r>
            <w:r>
              <w:rPr>
                <w:rFonts w:ascii="Times New Roman" w:hAnsi="Times New Roman" w:cs="Times New Roman"/>
                <w:sz w:val="24"/>
                <w:szCs w:val="24"/>
              </w:rPr>
              <w:br/>
            </w:r>
            <w:r>
              <w:rPr>
                <w:rFonts w:ascii="Times New Roman" w:hAnsi="Times New Roman" w:cs="Times New Roman"/>
                <w:sz w:val="24"/>
                <w:szCs w:val="24"/>
                <w:shd w:val="clear" w:color="auto" w:fill="FFFFFF"/>
              </w:rPr>
              <w:t>Complexity, Network Science &amp; Tourism (Slides)</w:t>
            </w:r>
            <w:r>
              <w:rPr>
                <w:rFonts w:ascii="Times New Roman" w:hAnsi="Times New Roman" w:cs="Times New Roman"/>
                <w:sz w:val="24"/>
                <w:szCs w:val="24"/>
              </w:rPr>
              <w:br/>
            </w:r>
            <w:r>
              <w:rPr>
                <w:rFonts w:ascii="Times New Roman" w:hAnsi="Times New Roman" w:cs="Times New Roman"/>
                <w:sz w:val="24"/>
                <w:szCs w:val="24"/>
                <w:shd w:val="clear" w:color="auto" w:fill="FFFFFF"/>
              </w:rPr>
              <w:t>Complexity, Network Science &amp; Tourism (Document)</w:t>
            </w:r>
            <w:r>
              <w:rPr>
                <w:rFonts w:ascii="Times New Roman" w:hAnsi="Times New Roman" w:cs="Times New Roman"/>
                <w:sz w:val="24"/>
                <w:szCs w:val="24"/>
              </w:rPr>
              <w:br/>
            </w:r>
            <w:r>
              <w:rPr>
                <w:rFonts w:ascii="Times New Roman" w:hAnsi="Times New Roman" w:cs="Times New Roman"/>
                <w:sz w:val="24"/>
                <w:szCs w:val="24"/>
                <w:shd w:val="clear" w:color="auto" w:fill="FFFFFF"/>
              </w:rPr>
              <w:t>Business Intelligence and Smart Business Networks in the Tourism Industry Website Optimisation</w:t>
            </w:r>
          </w:p>
        </w:tc>
        <w:tc>
          <w:tcPr>
            <w:tcW w:w="1667"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lastRenderedPageBreak/>
              <w:t>CO 4</w:t>
            </w:r>
          </w:p>
        </w:tc>
      </w:tr>
    </w:tbl>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b/>
          <w:bCs/>
          <w:sz w:val="24"/>
          <w:szCs w:val="24"/>
        </w:rPr>
      </w:pPr>
    </w:p>
    <w:p w:rsidR="002A1F11" w:rsidRDefault="002A1F11">
      <w:pPr>
        <w:rPr>
          <w:rFonts w:ascii="Times New Roman" w:hAnsi="Times New Roman" w:cs="Times New Roman"/>
          <w:b/>
          <w:bCs/>
          <w:sz w:val="24"/>
          <w:szCs w:val="24"/>
        </w:rPr>
      </w:pPr>
    </w:p>
    <w:p w:rsidR="002A1F11" w:rsidRDefault="002A1F11">
      <w:pPr>
        <w:rPr>
          <w:rFonts w:ascii="Times New Roman" w:hAnsi="Times New Roman" w:cs="Times New Roman"/>
          <w:b/>
          <w:bCs/>
          <w:sz w:val="24"/>
          <w:szCs w:val="24"/>
        </w:rPr>
      </w:pPr>
    </w:p>
    <w:p w:rsidR="002A1F11" w:rsidRDefault="00E44DF5">
      <w:pPr>
        <w:rPr>
          <w:rFonts w:ascii="Times New Roman" w:hAnsi="Times New Roman" w:cs="Times New Roman"/>
          <w:b/>
          <w:bCs/>
          <w:sz w:val="24"/>
          <w:szCs w:val="24"/>
        </w:rPr>
      </w:pPr>
      <w:r>
        <w:rPr>
          <w:rFonts w:ascii="Times New Roman" w:hAnsi="Times New Roman" w:cs="Times New Roman"/>
          <w:b/>
          <w:bCs/>
          <w:sz w:val="24"/>
          <w:szCs w:val="24"/>
        </w:rPr>
        <w:t>SUGGESTED READINGS</w:t>
      </w:r>
    </w:p>
    <w:p w:rsidR="002A1F11" w:rsidRDefault="00E44DF5">
      <w:pPr>
        <w:rPr>
          <w:rFonts w:ascii="Times New Roman" w:hAnsi="Times New Roman" w:cs="Times New Roman"/>
          <w:b/>
          <w:bCs/>
          <w:sz w:val="24"/>
          <w:szCs w:val="24"/>
        </w:rPr>
      </w:pPr>
      <w:r>
        <w:rPr>
          <w:rFonts w:ascii="Times New Roman" w:hAnsi="Times New Roman" w:cs="Times New Roman"/>
          <w:b/>
          <w:bCs/>
          <w:sz w:val="24"/>
          <w:szCs w:val="24"/>
        </w:rPr>
        <w:t>Reference books:</w:t>
      </w:r>
    </w:p>
    <w:p w:rsidR="002A1F11" w:rsidRDefault="00E44DF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Buhalis D. (2004), </w:t>
      </w:r>
      <w:r>
        <w:rPr>
          <w:rFonts w:ascii="Times New Roman" w:hAnsi="Times New Roman" w:cs="Times New Roman"/>
          <w:i/>
          <w:iCs/>
          <w:sz w:val="24"/>
          <w:szCs w:val="24"/>
        </w:rPr>
        <w:t>E-tourism: Information Technology for Strategic Tourism Management</w:t>
      </w:r>
      <w:r>
        <w:rPr>
          <w:rFonts w:ascii="Times New Roman" w:hAnsi="Times New Roman" w:cs="Times New Roman"/>
          <w:sz w:val="24"/>
          <w:szCs w:val="24"/>
        </w:rPr>
        <w:t>, Prentice Hall India.</w:t>
      </w:r>
    </w:p>
    <w:p w:rsidR="002A1F11" w:rsidRDefault="00E44DF5">
      <w:pPr>
        <w:pStyle w:val="ListParagraph"/>
        <w:numPr>
          <w:ilvl w:val="0"/>
          <w:numId w:val="6"/>
        </w:numPr>
        <w:spacing w:after="0" w:line="24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Goel Ritender and D N Kakkar, </w:t>
      </w:r>
      <w:r>
        <w:rPr>
          <w:rFonts w:ascii="Times New Roman" w:hAnsi="Times New Roman" w:cs="Times New Roman"/>
          <w:i/>
          <w:iCs/>
          <w:color w:val="262626"/>
          <w:sz w:val="24"/>
          <w:szCs w:val="24"/>
        </w:rPr>
        <w:t>Computer Application in Management</w:t>
      </w:r>
      <w:r>
        <w:rPr>
          <w:rFonts w:ascii="Times New Roman" w:hAnsi="Times New Roman" w:cs="Times New Roman"/>
          <w:color w:val="262626"/>
          <w:sz w:val="24"/>
          <w:szCs w:val="24"/>
        </w:rPr>
        <w:t>, New Age</w:t>
      </w:r>
    </w:p>
    <w:p w:rsidR="002A1F11" w:rsidRDefault="00E44DF5">
      <w:pPr>
        <w:pStyle w:val="ListParagraph"/>
        <w:jc w:val="both"/>
        <w:rPr>
          <w:rFonts w:ascii="Times New Roman" w:hAnsi="Times New Roman" w:cs="Times New Roman"/>
          <w:color w:val="262626"/>
          <w:sz w:val="24"/>
          <w:szCs w:val="24"/>
        </w:rPr>
      </w:pPr>
      <w:r>
        <w:rPr>
          <w:rFonts w:ascii="Times New Roman" w:hAnsi="Times New Roman" w:cs="Times New Roman"/>
          <w:color w:val="262626"/>
          <w:sz w:val="24"/>
          <w:szCs w:val="24"/>
        </w:rPr>
        <w:t>International Publishers, New Delhi.</w:t>
      </w:r>
    </w:p>
    <w:p w:rsidR="002A1F11" w:rsidRDefault="00E44DF5">
      <w:pPr>
        <w:pStyle w:val="ListParagraph"/>
        <w:numPr>
          <w:ilvl w:val="0"/>
          <w:numId w:val="6"/>
        </w:numPr>
        <w:spacing w:after="0" w:line="24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Leon Alexis and Mathews Leon: </w:t>
      </w:r>
      <w:r>
        <w:rPr>
          <w:rFonts w:ascii="Times New Roman" w:hAnsi="Times New Roman" w:cs="Times New Roman"/>
          <w:i/>
          <w:iCs/>
          <w:color w:val="262626"/>
          <w:sz w:val="24"/>
          <w:szCs w:val="24"/>
        </w:rPr>
        <w:t>lntroduction to Computers</w:t>
      </w:r>
      <w:r>
        <w:rPr>
          <w:rFonts w:ascii="Times New Roman" w:hAnsi="Times New Roman" w:cs="Times New Roman"/>
          <w:color w:val="262626"/>
          <w:sz w:val="24"/>
          <w:szCs w:val="24"/>
        </w:rPr>
        <w:t>, Vikas Publishing House Pvt Ltd. New Delhi</w:t>
      </w:r>
    </w:p>
    <w:p w:rsidR="002A1F11" w:rsidRDefault="00E44DF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Poon A. (1998), Tourism, Technology and Competitive Strategies, CABI. </w:t>
      </w:r>
    </w:p>
    <w:p w:rsidR="002A1F11" w:rsidRDefault="00E44DF5">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Jaggi V P and Jain Sushma (2009): Computers for Everyone, New Delhi, Academic India Publishers.</w:t>
      </w:r>
    </w:p>
    <w:p w:rsidR="002A1F11" w:rsidRDefault="002A1F11">
      <w:pPr>
        <w:pStyle w:val="ListParagraph"/>
        <w:spacing w:after="0" w:line="240" w:lineRule="auto"/>
        <w:jc w:val="both"/>
        <w:rPr>
          <w:rFonts w:ascii="Times New Roman" w:hAnsi="Times New Roman" w:cs="Times New Roman"/>
          <w:sz w:val="24"/>
          <w:szCs w:val="24"/>
        </w:rPr>
      </w:pPr>
    </w:p>
    <w:p w:rsidR="002A1F11" w:rsidRDefault="00E44DF5">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Text Books:</w:t>
      </w:r>
    </w:p>
    <w:p w:rsidR="002A1F11" w:rsidRDefault="00E44DF5">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Sheldon P. (2002), </w:t>
      </w:r>
      <w:r>
        <w:rPr>
          <w:rFonts w:ascii="Times New Roman" w:hAnsi="Times New Roman" w:cs="Times New Roman"/>
          <w:i/>
          <w:iCs/>
          <w:sz w:val="24"/>
          <w:szCs w:val="24"/>
        </w:rPr>
        <w:t>Tourism Information Technology</w:t>
      </w:r>
      <w:r>
        <w:rPr>
          <w:rFonts w:ascii="Times New Roman" w:hAnsi="Times New Roman" w:cs="Times New Roman"/>
          <w:sz w:val="24"/>
          <w:szCs w:val="24"/>
        </w:rPr>
        <w:t>, CABI.</w:t>
      </w:r>
    </w:p>
    <w:p w:rsidR="002A1F11" w:rsidRDefault="00E44DF5">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Inkpen G. (2000), </w:t>
      </w:r>
      <w:r>
        <w:rPr>
          <w:rFonts w:ascii="Times New Roman" w:hAnsi="Times New Roman" w:cs="Times New Roman"/>
          <w:i/>
          <w:iCs/>
          <w:sz w:val="24"/>
          <w:szCs w:val="24"/>
        </w:rPr>
        <w:t>Information technology for Travel and Tourism</w:t>
      </w:r>
      <w:r>
        <w:rPr>
          <w:rFonts w:ascii="Times New Roman" w:hAnsi="Times New Roman" w:cs="Times New Roman"/>
          <w:sz w:val="24"/>
          <w:szCs w:val="24"/>
        </w:rPr>
        <w:t>, Addison Wesley.</w:t>
      </w:r>
    </w:p>
    <w:p w:rsidR="002A1F11" w:rsidRDefault="00E44DF5">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Ragaraman, V, Adabala N(2014): Fundamental of Computers, PHI, New Delhi.</w:t>
      </w:r>
    </w:p>
    <w:p w:rsidR="002A1F11" w:rsidRDefault="002A1F11">
      <w:pPr>
        <w:pStyle w:val="ListParagraph"/>
        <w:jc w:val="both"/>
        <w:rPr>
          <w:rFonts w:ascii="Times New Roman" w:hAnsi="Times New Roman" w:cs="Times New Roman"/>
          <w:sz w:val="24"/>
          <w:szCs w:val="24"/>
        </w:rPr>
      </w:pPr>
    </w:p>
    <w:p w:rsidR="002A1F11" w:rsidRDefault="002A1F11">
      <w:pPr>
        <w:pStyle w:val="ListParagraph"/>
        <w:jc w:val="both"/>
        <w:rPr>
          <w:rFonts w:ascii="Times New Roman" w:hAnsi="Times New Roman" w:cs="Times New Roman"/>
          <w:sz w:val="24"/>
          <w:szCs w:val="24"/>
        </w:rPr>
      </w:pPr>
    </w:p>
    <w:p w:rsidR="002A1F11" w:rsidRDefault="002A1F11">
      <w:pPr>
        <w:spacing w:line="240" w:lineRule="auto"/>
        <w:rPr>
          <w:rFonts w:ascii="Times New Roman" w:hAnsi="Times New Roman" w:cs="Times New Roman"/>
          <w:sz w:val="20"/>
          <w:szCs w:val="20"/>
        </w:rPr>
      </w:pPr>
    </w:p>
    <w:p w:rsidR="002A1F11" w:rsidRDefault="00E44DF5">
      <w:pPr>
        <w:spacing w:after="0"/>
        <w:rPr>
          <w:rFonts w:ascii="Times New Roman" w:hAnsi="Times New Roman" w:cs="Times New Roman"/>
          <w:b/>
          <w:bCs/>
          <w:sz w:val="24"/>
          <w:szCs w:val="24"/>
        </w:rPr>
      </w:pPr>
      <w:r>
        <w:rPr>
          <w:rFonts w:ascii="Times New Roman" w:hAnsi="Times New Roman" w:cs="Times New Roman"/>
          <w:b/>
          <w:bCs/>
          <w:sz w:val="24"/>
          <w:szCs w:val="24"/>
        </w:rPr>
        <w:t xml:space="preserve">MAPPING OF </w:t>
      </w:r>
      <w:r>
        <w:rPr>
          <w:rFonts w:ascii="Times New Roman" w:hAnsi="Times New Roman" w:cs="Times New Roman"/>
          <w:b/>
          <w:sz w:val="24"/>
          <w:szCs w:val="24"/>
        </w:rPr>
        <w:t>COURSE OBJECTIVES, PROGRAM OBJECTIVES, AND PROGRAM SPECIFIC OBJECTIVES</w:t>
      </w:r>
    </w:p>
    <w:p w:rsidR="002A1F11" w:rsidRDefault="002A1F11">
      <w:pPr>
        <w:spacing w:after="0" w:line="240" w:lineRule="auto"/>
        <w:rPr>
          <w:rFonts w:ascii="Times New Roman" w:hAnsi="Times New Roman" w:cs="Times New Roman"/>
          <w:sz w:val="20"/>
          <w:szCs w:val="20"/>
        </w:rPr>
      </w:pPr>
    </w:p>
    <w:tbl>
      <w:tblPr>
        <w:tblW w:w="10548" w:type="dxa"/>
        <w:jc w:val="center"/>
        <w:tblLayout w:type="fixed"/>
        <w:tblLook w:val="04A0"/>
      </w:tblPr>
      <w:tblGrid>
        <w:gridCol w:w="648"/>
        <w:gridCol w:w="764"/>
        <w:gridCol w:w="697"/>
        <w:gridCol w:w="698"/>
        <w:gridCol w:w="753"/>
        <w:gridCol w:w="746"/>
        <w:gridCol w:w="752"/>
        <w:gridCol w:w="721"/>
        <w:gridCol w:w="719"/>
        <w:gridCol w:w="810"/>
        <w:gridCol w:w="810"/>
        <w:gridCol w:w="810"/>
        <w:gridCol w:w="810"/>
        <w:gridCol w:w="810"/>
      </w:tblGrid>
      <w:tr w:rsidR="002A1F11">
        <w:trPr>
          <w:trHeight w:val="693"/>
          <w:jc w:val="center"/>
        </w:trPr>
        <w:tc>
          <w:tcPr>
            <w:tcW w:w="10547" w:type="dxa"/>
            <w:gridSpan w:val="14"/>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Mapping: CO-PO-PSO</w:t>
            </w:r>
          </w:p>
        </w:tc>
      </w:tr>
      <w:tr w:rsidR="002A1F11">
        <w:trPr>
          <w:trHeight w:val="693"/>
          <w:jc w:val="center"/>
        </w:trPr>
        <w:tc>
          <w:tcPr>
            <w:tcW w:w="647" w:type="dxa"/>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line="240" w:lineRule="auto"/>
              <w:rPr>
                <w:rFonts w:ascii="Times New Roman" w:hAnsi="Times New Roman" w:cs="Times New Roman"/>
                <w:sz w:val="20"/>
                <w:szCs w:val="20"/>
              </w:rPr>
            </w:pPr>
          </w:p>
        </w:tc>
        <w:tc>
          <w:tcPr>
            <w:tcW w:w="76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PO 1</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PO 2</w:t>
            </w:r>
          </w:p>
        </w:tc>
        <w:tc>
          <w:tcPr>
            <w:tcW w:w="69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PO 3 </w:t>
            </w:r>
          </w:p>
        </w:tc>
        <w:tc>
          <w:tcPr>
            <w:tcW w:w="75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PO 4</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PO 5</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PO 6</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PO 7</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PO 8</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PSO 1 </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PSO 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PSO 3</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PSO 4</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PSO 5</w:t>
            </w:r>
          </w:p>
        </w:tc>
      </w:tr>
      <w:tr w:rsidR="002A1F11">
        <w:trPr>
          <w:trHeight w:val="337"/>
          <w:jc w:val="center"/>
        </w:trPr>
        <w:tc>
          <w:tcPr>
            <w:tcW w:w="64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Co 1</w:t>
            </w:r>
          </w:p>
        </w:tc>
        <w:tc>
          <w:tcPr>
            <w:tcW w:w="76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69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5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rsidR="002A1F11">
        <w:trPr>
          <w:trHeight w:val="337"/>
          <w:jc w:val="center"/>
        </w:trPr>
        <w:tc>
          <w:tcPr>
            <w:tcW w:w="64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Co 2</w:t>
            </w:r>
          </w:p>
        </w:tc>
        <w:tc>
          <w:tcPr>
            <w:tcW w:w="76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69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5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rsidR="002A1F11">
        <w:trPr>
          <w:trHeight w:val="337"/>
          <w:jc w:val="center"/>
        </w:trPr>
        <w:tc>
          <w:tcPr>
            <w:tcW w:w="64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Co 3</w:t>
            </w:r>
          </w:p>
        </w:tc>
        <w:tc>
          <w:tcPr>
            <w:tcW w:w="76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69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5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rsidR="002A1F11">
        <w:trPr>
          <w:trHeight w:val="337"/>
          <w:jc w:val="center"/>
        </w:trPr>
        <w:tc>
          <w:tcPr>
            <w:tcW w:w="64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Co 4</w:t>
            </w:r>
          </w:p>
        </w:tc>
        <w:tc>
          <w:tcPr>
            <w:tcW w:w="76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69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75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rsidR="002A1F11">
        <w:trPr>
          <w:trHeight w:val="355"/>
          <w:jc w:val="center"/>
        </w:trPr>
        <w:tc>
          <w:tcPr>
            <w:tcW w:w="64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bCs/>
                <w:sz w:val="24"/>
                <w:szCs w:val="24"/>
              </w:rPr>
              <w:t>Average</w:t>
            </w:r>
          </w:p>
        </w:tc>
        <w:tc>
          <w:tcPr>
            <w:tcW w:w="76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69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69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1.25</w:t>
            </w:r>
          </w:p>
        </w:tc>
        <w:tc>
          <w:tcPr>
            <w:tcW w:w="75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1.75</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1.75</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1.75</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1.25</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1.50</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1.25</w:t>
            </w:r>
          </w:p>
        </w:tc>
      </w:tr>
    </w:tbl>
    <w:p w:rsidR="002A1F11" w:rsidRDefault="002A1F11">
      <w:pPr>
        <w:spacing w:line="240" w:lineRule="auto"/>
        <w:rPr>
          <w:rFonts w:ascii="Times New Roman" w:hAnsi="Times New Roman" w:cs="Times New Roman"/>
          <w:sz w:val="20"/>
          <w:szCs w:val="20"/>
        </w:rPr>
      </w:pPr>
    </w:p>
    <w:p w:rsidR="002A1F11" w:rsidRDefault="002A1F11">
      <w:pPr>
        <w:spacing w:line="240" w:lineRule="auto"/>
        <w:rPr>
          <w:rFonts w:ascii="Times New Roman" w:hAnsi="Times New Roman" w:cs="Times New Roman"/>
          <w:sz w:val="20"/>
          <w:szCs w:val="20"/>
        </w:rPr>
      </w:pPr>
    </w:p>
    <w:p w:rsidR="002A1F11" w:rsidRDefault="002A1F11">
      <w:pPr>
        <w:spacing w:line="240" w:lineRule="auto"/>
        <w:rPr>
          <w:rFonts w:ascii="Times New Roman" w:hAnsi="Times New Roman" w:cs="Times New Roman"/>
          <w:sz w:val="20"/>
          <w:szCs w:val="20"/>
        </w:rPr>
      </w:pPr>
    </w:p>
    <w:p w:rsidR="002A1F11" w:rsidRDefault="002A1F11">
      <w:pPr>
        <w:spacing w:line="240" w:lineRule="auto"/>
        <w:rPr>
          <w:rFonts w:ascii="Times New Roman" w:hAnsi="Times New Roman" w:cs="Times New Roman"/>
          <w:sz w:val="20"/>
          <w:szCs w:val="20"/>
        </w:rPr>
      </w:pPr>
    </w:p>
    <w:p w:rsidR="002A1F11" w:rsidRDefault="002A1F11">
      <w:pPr>
        <w:spacing w:line="240" w:lineRule="auto"/>
        <w:rPr>
          <w:rFonts w:ascii="Times New Roman" w:hAnsi="Times New Roman" w:cs="Times New Roman"/>
          <w:sz w:val="20"/>
          <w:szCs w:val="20"/>
        </w:rPr>
      </w:pPr>
    </w:p>
    <w:p w:rsidR="002A1F11" w:rsidRDefault="002A1F11">
      <w:pPr>
        <w:spacing w:line="240" w:lineRule="auto"/>
        <w:rPr>
          <w:rFonts w:ascii="Times New Roman" w:hAnsi="Times New Roman" w:cs="Times New Roman"/>
          <w:sz w:val="20"/>
          <w:szCs w:val="20"/>
        </w:rPr>
      </w:pPr>
    </w:p>
    <w:p w:rsidR="002A1F11" w:rsidRDefault="002A1F11">
      <w:pPr>
        <w:spacing w:line="240" w:lineRule="auto"/>
        <w:rPr>
          <w:rFonts w:ascii="Times New Roman" w:hAnsi="Times New Roman" w:cs="Times New Roman"/>
          <w:sz w:val="20"/>
          <w:szCs w:val="20"/>
        </w:rPr>
      </w:pPr>
    </w:p>
    <w:p w:rsidR="002A1F11" w:rsidRDefault="002A1F11">
      <w:pPr>
        <w:spacing w:line="240" w:lineRule="auto"/>
        <w:rPr>
          <w:rFonts w:ascii="Times New Roman" w:hAnsi="Times New Roman" w:cs="Times New Roman"/>
          <w:sz w:val="20"/>
          <w:szCs w:val="20"/>
        </w:rPr>
      </w:pPr>
    </w:p>
    <w:p w:rsidR="002A1F11" w:rsidRDefault="002A1F11">
      <w:pPr>
        <w:spacing w:line="240" w:lineRule="auto"/>
        <w:rPr>
          <w:rFonts w:ascii="Times New Roman" w:hAnsi="Times New Roman" w:cs="Times New Roman"/>
          <w:sz w:val="20"/>
          <w:szCs w:val="20"/>
        </w:rPr>
      </w:pPr>
    </w:p>
    <w:p w:rsidR="002A1F11" w:rsidRDefault="002A1F11">
      <w:pPr>
        <w:spacing w:line="240" w:lineRule="auto"/>
        <w:rPr>
          <w:rFonts w:ascii="Times New Roman" w:hAnsi="Times New Roman" w:cs="Times New Roman"/>
          <w:sz w:val="20"/>
          <w:szCs w:val="20"/>
        </w:rPr>
      </w:pPr>
    </w:p>
    <w:p w:rsidR="002A1F11" w:rsidRDefault="002A1F11">
      <w:pPr>
        <w:spacing w:line="240" w:lineRule="auto"/>
        <w:rPr>
          <w:rFonts w:ascii="Times New Roman" w:hAnsi="Times New Roman" w:cs="Times New Roman"/>
          <w:sz w:val="20"/>
          <w:szCs w:val="20"/>
        </w:rPr>
      </w:pPr>
    </w:p>
    <w:p w:rsidR="002A1F11" w:rsidRDefault="002A1F11">
      <w:pPr>
        <w:spacing w:line="240" w:lineRule="auto"/>
        <w:rPr>
          <w:rFonts w:ascii="Times New Roman" w:hAnsi="Times New Roman" w:cs="Times New Roman"/>
          <w:sz w:val="20"/>
          <w:szCs w:val="20"/>
        </w:rPr>
      </w:pPr>
    </w:p>
    <w:p w:rsidR="002A1F11" w:rsidRDefault="002A1F11">
      <w:pPr>
        <w:spacing w:line="240" w:lineRule="auto"/>
        <w:rPr>
          <w:rFonts w:ascii="Times New Roman" w:hAnsi="Times New Roman" w:cs="Times New Roman"/>
          <w:sz w:val="20"/>
          <w:szCs w:val="20"/>
        </w:rPr>
      </w:pPr>
    </w:p>
    <w:p w:rsidR="002A1F11" w:rsidRDefault="002A1F11">
      <w:pPr>
        <w:spacing w:line="240" w:lineRule="auto"/>
        <w:rPr>
          <w:rFonts w:ascii="Times New Roman" w:hAnsi="Times New Roman" w:cs="Times New Roman"/>
          <w:sz w:val="20"/>
          <w:szCs w:val="20"/>
        </w:rPr>
      </w:pPr>
    </w:p>
    <w:p w:rsidR="002A1F11" w:rsidRDefault="002A1F11">
      <w:pPr>
        <w:spacing w:line="240" w:lineRule="auto"/>
        <w:rPr>
          <w:rFonts w:ascii="Times New Roman" w:hAnsi="Times New Roman" w:cs="Times New Roman"/>
          <w:sz w:val="20"/>
          <w:szCs w:val="20"/>
        </w:rPr>
      </w:pPr>
    </w:p>
    <w:tbl>
      <w:tblPr>
        <w:tblStyle w:val="TableGrid"/>
        <w:tblW w:w="8891" w:type="dxa"/>
        <w:tblLayout w:type="fixed"/>
        <w:tblLook w:val="04A0"/>
      </w:tblPr>
      <w:tblGrid>
        <w:gridCol w:w="8891"/>
      </w:tblGrid>
      <w:tr w:rsidR="002A1F11">
        <w:tc>
          <w:tcPr>
            <w:tcW w:w="8891" w:type="dxa"/>
          </w:tcPr>
          <w:p w:rsidR="002A1F11" w:rsidRDefault="00E44DF5">
            <w:pPr>
              <w:spacing w:after="0"/>
              <w:jc w:val="center"/>
              <w:rPr>
                <w:rFonts w:ascii="Times New Roman" w:hAnsi="Times New Roman" w:cs="Times New Roman"/>
                <w:b/>
                <w:sz w:val="28"/>
                <w:szCs w:val="24"/>
              </w:rPr>
            </w:pPr>
            <w:r>
              <w:rPr>
                <w:rFonts w:ascii="Times New Roman" w:hAnsi="Times New Roman" w:cs="Times New Roman"/>
                <w:b/>
                <w:sz w:val="24"/>
              </w:rPr>
              <w:t>CURRENT TRENDS IN TOURISM</w:t>
            </w:r>
          </w:p>
          <w:p w:rsidR="002A1F11" w:rsidRDefault="00E44DF5">
            <w:pPr>
              <w:spacing w:after="0"/>
              <w:jc w:val="center"/>
              <w:rPr>
                <w:rFonts w:ascii="Times New Roman" w:hAnsi="Times New Roman" w:cs="Times New Roman"/>
                <w:b/>
                <w:sz w:val="28"/>
                <w:szCs w:val="24"/>
              </w:rPr>
            </w:pPr>
            <w:r>
              <w:rPr>
                <w:rFonts w:ascii="Times New Roman" w:hAnsi="Times New Roman" w:cs="Times New Roman"/>
                <w:b/>
              </w:rPr>
              <w:t>DSE-MTTM-</w:t>
            </w:r>
            <w:r w:rsidR="00EC6998">
              <w:rPr>
                <w:rFonts w:ascii="Times New Roman" w:hAnsi="Times New Roman" w:cs="Times New Roman"/>
                <w:b/>
              </w:rPr>
              <w:t>10</w:t>
            </w:r>
            <w:r>
              <w:rPr>
                <w:rFonts w:ascii="Times New Roman" w:hAnsi="Times New Roman" w:cs="Times New Roman"/>
                <w:b/>
              </w:rPr>
              <w:t>3</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Max. Marks-100</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Internal Marks: 100</w:t>
            </w:r>
          </w:p>
          <w:p w:rsidR="002A1F11" w:rsidRDefault="002A1F11">
            <w:pPr>
              <w:spacing w:after="0"/>
              <w:jc w:val="right"/>
              <w:rPr>
                <w:rFonts w:ascii="Times New Roman" w:hAnsi="Times New Roman" w:cs="Times New Roman"/>
                <w:sz w:val="24"/>
                <w:szCs w:val="24"/>
              </w:rPr>
            </w:pPr>
          </w:p>
          <w:p w:rsidR="002A1F11" w:rsidRDefault="00E44DF5">
            <w:pPr>
              <w:spacing w:after="0"/>
              <w:rPr>
                <w:rFonts w:ascii="Times New Roman" w:hAnsi="Times New Roman" w:cs="Times New Roman"/>
                <w:b/>
                <w:sz w:val="24"/>
                <w:szCs w:val="24"/>
              </w:rPr>
            </w:pPr>
            <w:r>
              <w:rPr>
                <w:rFonts w:ascii="Times New Roman" w:hAnsi="Times New Roman" w:cs="Times New Roman"/>
                <w:sz w:val="24"/>
                <w:szCs w:val="24"/>
              </w:rPr>
              <w:t>The course is dynamic in nature and will acquaint the students with the prevailing worldwide developments in the industry and general environment in relation to tourism business. The syllabus will be decided every year by the staff council at the time of commencement of the course on recommendations of course teacher.</w:t>
            </w:r>
          </w:p>
        </w:tc>
      </w:tr>
    </w:tbl>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tbl>
      <w:tblPr>
        <w:tblStyle w:val="TableGrid"/>
        <w:tblW w:w="8891" w:type="dxa"/>
        <w:tblLayout w:type="fixed"/>
        <w:tblLook w:val="04A0"/>
      </w:tblPr>
      <w:tblGrid>
        <w:gridCol w:w="1129"/>
        <w:gridCol w:w="6804"/>
        <w:gridCol w:w="958"/>
      </w:tblGrid>
      <w:tr w:rsidR="002A1F11">
        <w:tc>
          <w:tcPr>
            <w:tcW w:w="8891" w:type="dxa"/>
            <w:gridSpan w:val="3"/>
          </w:tcPr>
          <w:p w:rsidR="002A1F11" w:rsidRDefault="00E44DF5">
            <w:pPr>
              <w:spacing w:after="0"/>
              <w:jc w:val="center"/>
              <w:rPr>
                <w:rFonts w:ascii="Times New Roman" w:hAnsi="Times New Roman" w:cs="Times New Roman"/>
                <w:b/>
                <w:sz w:val="24"/>
                <w:szCs w:val="24"/>
              </w:rPr>
            </w:pPr>
            <w:r>
              <w:rPr>
                <w:rFonts w:ascii="Times New Roman" w:hAnsi="Times New Roman" w:cs="Times New Roman"/>
                <w:b/>
                <w:sz w:val="24"/>
                <w:szCs w:val="24"/>
              </w:rPr>
              <w:t>PRINCIPLES OF MANAGEMENT</w:t>
            </w:r>
          </w:p>
          <w:p w:rsidR="002A1F11" w:rsidRDefault="00E44DF5">
            <w:pPr>
              <w:spacing w:after="0"/>
              <w:jc w:val="center"/>
              <w:rPr>
                <w:rFonts w:ascii="Times New Roman" w:hAnsi="Times New Roman" w:cs="Times New Roman"/>
                <w:b/>
                <w:sz w:val="24"/>
                <w:szCs w:val="24"/>
              </w:rPr>
            </w:pPr>
            <w:r>
              <w:rPr>
                <w:rFonts w:ascii="Times New Roman" w:hAnsi="Times New Roman" w:cs="Times New Roman"/>
                <w:b/>
                <w:sz w:val="24"/>
                <w:szCs w:val="24"/>
              </w:rPr>
              <w:t>GE-MTTM-1</w:t>
            </w:r>
            <w:r w:rsidR="00EC6998">
              <w:rPr>
                <w:rFonts w:ascii="Times New Roman" w:hAnsi="Times New Roman" w:cs="Times New Roman"/>
                <w:b/>
                <w:sz w:val="24"/>
                <w:szCs w:val="24"/>
              </w:rPr>
              <w:t>01</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 xml:space="preserve">Max. Marks-100 </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 xml:space="preserve">External marks: 50 </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Internal Marks: 50</w:t>
            </w:r>
          </w:p>
          <w:p w:rsidR="002A1F11" w:rsidRDefault="00E44DF5">
            <w:pPr>
              <w:spacing w:after="0"/>
              <w:jc w:val="right"/>
              <w:rPr>
                <w:rFonts w:ascii="Times New Roman" w:hAnsi="Times New Roman" w:cs="Times New Roman"/>
                <w:b/>
                <w:sz w:val="24"/>
                <w:szCs w:val="24"/>
              </w:rPr>
            </w:pPr>
            <w:r>
              <w:rPr>
                <w:rFonts w:ascii="Times New Roman" w:hAnsi="Times New Roman" w:cs="Times New Roman"/>
                <w:sz w:val="24"/>
                <w:szCs w:val="24"/>
              </w:rPr>
              <w:t xml:space="preserve">  Time Duration of External Exam: 3Hours</w:t>
            </w:r>
          </w:p>
        </w:tc>
      </w:tr>
      <w:tr w:rsidR="002A1F11">
        <w:tc>
          <w:tcPr>
            <w:tcW w:w="8891" w:type="dxa"/>
            <w:gridSpan w:val="3"/>
          </w:tcPr>
          <w:p w:rsidR="002A1F11" w:rsidRDefault="00E44DF5">
            <w:pPr>
              <w:spacing w:after="0"/>
              <w:rPr>
                <w:rFonts w:ascii="Times New Roman" w:hAnsi="Times New Roman" w:cs="Times New Roman"/>
                <w:b/>
                <w:sz w:val="24"/>
                <w:szCs w:val="24"/>
              </w:rPr>
            </w:pPr>
            <w:r>
              <w:rPr>
                <w:rFonts w:ascii="Times New Roman" w:hAnsi="Times New Roman" w:cs="Times New Roman"/>
                <w:b/>
                <w:sz w:val="24"/>
                <w:szCs w:val="24"/>
              </w:rPr>
              <w:t>Course Objectives:</w:t>
            </w:r>
          </w:p>
          <w:p w:rsidR="002A1F11" w:rsidRDefault="00E44DF5">
            <w:pPr>
              <w:pStyle w:val="NoSpacing"/>
              <w:rPr>
                <w:rFonts w:ascii="Times New Roman" w:hAnsi="Times New Roman" w:cs="Times New Roman"/>
                <w:sz w:val="24"/>
                <w:szCs w:val="24"/>
              </w:rPr>
            </w:pPr>
            <w:r>
              <w:rPr>
                <w:rFonts w:ascii="Times New Roman" w:hAnsi="Times New Roman" w:cs="Times New Roman"/>
                <w:sz w:val="24"/>
                <w:szCs w:val="24"/>
              </w:rPr>
              <w:t>CO 1: To enrich the conceptual Clarity about Management Concept.</w:t>
            </w:r>
          </w:p>
          <w:p w:rsidR="002A1F11" w:rsidRDefault="00E44DF5">
            <w:pPr>
              <w:pStyle w:val="NoSpacing"/>
              <w:rPr>
                <w:rFonts w:ascii="Times New Roman" w:hAnsi="Times New Roman" w:cs="Times New Roman"/>
                <w:sz w:val="24"/>
                <w:szCs w:val="24"/>
              </w:rPr>
            </w:pPr>
            <w:r>
              <w:rPr>
                <w:rFonts w:ascii="Times New Roman" w:hAnsi="Times New Roman" w:cs="Times New Roman"/>
                <w:sz w:val="24"/>
                <w:szCs w:val="24"/>
              </w:rPr>
              <w:t xml:space="preserve">CO 2: To enhance knowledge about broad Functions of Management. </w:t>
            </w:r>
          </w:p>
          <w:p w:rsidR="002A1F11" w:rsidRDefault="00E44DF5">
            <w:pPr>
              <w:pStyle w:val="NoSpacing"/>
              <w:rPr>
                <w:rFonts w:ascii="Times New Roman" w:hAnsi="Times New Roman" w:cs="Times New Roman"/>
                <w:sz w:val="24"/>
                <w:szCs w:val="24"/>
              </w:rPr>
            </w:pPr>
            <w:r>
              <w:rPr>
                <w:rFonts w:ascii="Times New Roman" w:hAnsi="Times New Roman" w:cs="Times New Roman"/>
                <w:sz w:val="24"/>
                <w:szCs w:val="24"/>
              </w:rPr>
              <w:t>CO 3: To develop an understanding about Application of Management.</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4</w:t>
            </w:r>
            <w:r>
              <w:rPr>
                <w:rFonts w:ascii="Times New Roman" w:hAnsi="Times New Roman" w:cs="Times New Roman"/>
                <w:b/>
                <w:sz w:val="24"/>
                <w:szCs w:val="24"/>
              </w:rPr>
              <w:t>:</w:t>
            </w:r>
            <w:r>
              <w:rPr>
                <w:rFonts w:ascii="Times New Roman" w:hAnsi="Times New Roman" w:cs="Times New Roman"/>
                <w:sz w:val="24"/>
                <w:szCs w:val="24"/>
              </w:rPr>
              <w:t xml:space="preserve"> To inculcate practical understanding and Challenges for Entrepreneurs.</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 I</w:t>
            </w:r>
          </w:p>
        </w:tc>
        <w:tc>
          <w:tcPr>
            <w:tcW w:w="6804" w:type="dxa"/>
          </w:tcPr>
          <w:p w:rsidR="002A1F11" w:rsidRDefault="002A7E7D">
            <w:pPr>
              <w:pStyle w:val="NoSpacing"/>
              <w:rPr>
                <w:rFonts w:ascii="Times New Roman" w:hAnsi="Times New Roman" w:cs="Times New Roman"/>
                <w:b/>
                <w:sz w:val="24"/>
                <w:szCs w:val="24"/>
              </w:rPr>
            </w:pPr>
            <w:r>
              <w:rPr>
                <w:rFonts w:ascii="Times New Roman" w:hAnsi="Times New Roman" w:cs="Times New Roman"/>
                <w:b/>
                <w:sz w:val="24"/>
                <w:szCs w:val="24"/>
              </w:rPr>
              <w:t>Management &amp; Planning</w:t>
            </w:r>
          </w:p>
          <w:p w:rsidR="002A1F11" w:rsidRDefault="00E44DF5">
            <w:pPr>
              <w:pStyle w:val="NoSpacing"/>
              <w:rPr>
                <w:rFonts w:ascii="Times New Roman" w:hAnsi="Times New Roman" w:cs="Times New Roman"/>
                <w:sz w:val="24"/>
                <w:szCs w:val="24"/>
              </w:rPr>
            </w:pPr>
            <w:r>
              <w:rPr>
                <w:rFonts w:ascii="Times New Roman" w:hAnsi="Times New Roman" w:cs="Times New Roman"/>
                <w:b/>
                <w:sz w:val="24"/>
                <w:szCs w:val="24"/>
              </w:rPr>
              <w:t xml:space="preserve">Management: </w:t>
            </w:r>
            <w:r>
              <w:rPr>
                <w:rFonts w:ascii="Times New Roman" w:hAnsi="Times New Roman" w:cs="Times New Roman"/>
                <w:sz w:val="24"/>
                <w:szCs w:val="24"/>
              </w:rPr>
              <w:t>Definition, Nature and Purpose, management as a Science or art or profession, Systems, contingency and operational Approaches to management, Functions of managers; Social responsibility of management.</w:t>
            </w:r>
            <w:r>
              <w:rPr>
                <w:rFonts w:ascii="Times New Roman" w:eastAsia="Times New Roman" w:hAnsi="Times New Roman" w:cs="Times New Roman"/>
                <w:color w:val="000000"/>
                <w:sz w:val="24"/>
                <w:szCs w:val="24"/>
                <w:lang w:eastAsia="en-IN"/>
              </w:rPr>
              <w:t xml:space="preserve"> Systems, contingency and operational approaches to management. External and internal environment affecting managerial decisions</w:t>
            </w:r>
          </w:p>
          <w:p w:rsidR="002A1F11" w:rsidRDefault="00E44DF5">
            <w:pPr>
              <w:pStyle w:val="NoSpacing"/>
              <w:rPr>
                <w:rFonts w:ascii="Times New Roman" w:hAnsi="Times New Roman" w:cs="Times New Roman"/>
                <w:sz w:val="24"/>
                <w:szCs w:val="24"/>
              </w:rPr>
            </w:pPr>
            <w:r>
              <w:rPr>
                <w:rFonts w:ascii="Times New Roman" w:hAnsi="Times New Roman" w:cs="Times New Roman"/>
                <w:b/>
                <w:sz w:val="24"/>
                <w:szCs w:val="24"/>
              </w:rPr>
              <w:t>Planning:</w:t>
            </w:r>
            <w:r>
              <w:rPr>
                <w:rFonts w:ascii="Times New Roman" w:hAnsi="Times New Roman" w:cs="Times New Roman"/>
                <w:sz w:val="24"/>
                <w:szCs w:val="24"/>
              </w:rPr>
              <w:t xml:space="preserve"> Meaning, Nature, Types of plans, steps in Planning, Concept of management by objectives Decision Making: Importance and Limitations of Rational decision making; Development of Alternatives and the limiting Factors; Evolution of alternatives, selecting an alternative, Programmed and Non-programmer Decisions.</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1</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 II</w:t>
            </w:r>
          </w:p>
        </w:tc>
        <w:tc>
          <w:tcPr>
            <w:tcW w:w="6804" w:type="dxa"/>
          </w:tcPr>
          <w:p w:rsidR="002A1F11" w:rsidRDefault="002A7E7D">
            <w:pPr>
              <w:pStyle w:val="NoSpacing"/>
              <w:rPr>
                <w:rFonts w:ascii="Times New Roman" w:hAnsi="Times New Roman" w:cs="Times New Roman"/>
                <w:b/>
                <w:sz w:val="24"/>
                <w:szCs w:val="24"/>
              </w:rPr>
            </w:pPr>
            <w:r>
              <w:rPr>
                <w:rFonts w:ascii="Times New Roman" w:hAnsi="Times New Roman" w:cs="Times New Roman"/>
                <w:b/>
                <w:sz w:val="24"/>
                <w:szCs w:val="24"/>
              </w:rPr>
              <w:t xml:space="preserve">Organisation &amp; Staffing </w:t>
            </w:r>
          </w:p>
          <w:p w:rsidR="002A1F11" w:rsidRDefault="00E44DF5">
            <w:pPr>
              <w:pStyle w:val="NoSpacing"/>
              <w:rPr>
                <w:rFonts w:ascii="Times New Roman" w:hAnsi="Times New Roman" w:cs="Times New Roman"/>
                <w:sz w:val="24"/>
                <w:szCs w:val="24"/>
              </w:rPr>
            </w:pPr>
            <w:r>
              <w:rPr>
                <w:rFonts w:ascii="Times New Roman" w:hAnsi="Times New Roman" w:cs="Times New Roman"/>
                <w:b/>
                <w:sz w:val="24"/>
                <w:szCs w:val="24"/>
              </w:rPr>
              <w:t xml:space="preserve">Organization: </w:t>
            </w:r>
            <w:r>
              <w:rPr>
                <w:rFonts w:ascii="Times New Roman" w:eastAsia="Times New Roman" w:hAnsi="Times New Roman" w:cs="Times New Roman"/>
                <w:color w:val="000000"/>
                <w:sz w:val="24"/>
                <w:szCs w:val="24"/>
                <w:lang w:eastAsia="en-IN"/>
              </w:rPr>
              <w:t>Organization structure, centralization vs decentralization, strategy &amp; structure, flat &amp; tall structures, work specialization, departmentalization, chain of command, span of control and formalization, Common organizational designs – Simple, bureaucratic, matrix, virtual, boundary less, feminine – Organization as an open system &amp; influence of environment over organizational dynamics with reference to technological innovations.</w:t>
            </w:r>
          </w:p>
          <w:p w:rsidR="002A1F11" w:rsidRDefault="002A1F11">
            <w:pPr>
              <w:pStyle w:val="NoSpacing"/>
              <w:rPr>
                <w:rFonts w:ascii="Times New Roman" w:hAnsi="Times New Roman" w:cs="Times New Roman"/>
                <w:sz w:val="24"/>
                <w:szCs w:val="24"/>
              </w:rPr>
            </w:pPr>
          </w:p>
          <w:p w:rsidR="002A1F11" w:rsidRDefault="00E44DF5">
            <w:pPr>
              <w:spacing w:after="0"/>
              <w:rPr>
                <w:rFonts w:ascii="Times New Roman" w:hAnsi="Times New Roman" w:cs="Times New Roman"/>
                <w:sz w:val="24"/>
                <w:szCs w:val="24"/>
              </w:rPr>
            </w:pPr>
            <w:r>
              <w:rPr>
                <w:rFonts w:ascii="Times New Roman" w:hAnsi="Times New Roman" w:cs="Times New Roman"/>
                <w:b/>
                <w:sz w:val="24"/>
                <w:szCs w:val="24"/>
              </w:rPr>
              <w:t xml:space="preserve">Staffing: </w:t>
            </w:r>
            <w:r>
              <w:rPr>
                <w:rFonts w:ascii="Times New Roman" w:hAnsi="Times New Roman" w:cs="Times New Roman"/>
                <w:sz w:val="24"/>
                <w:szCs w:val="24"/>
              </w:rPr>
              <w:t>Definition of staffing, Situational Factors Affecting Staffing, Selection: Matching the person with the job, Position requirements and job design, Skill and Personal Characteristics Needed in Managers.</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2</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 III</w:t>
            </w:r>
          </w:p>
        </w:tc>
        <w:tc>
          <w:tcPr>
            <w:tcW w:w="6804" w:type="dxa"/>
          </w:tcPr>
          <w:p w:rsidR="002A1F11" w:rsidRDefault="002A7E7D">
            <w:pPr>
              <w:pStyle w:val="NoSpacing"/>
              <w:rPr>
                <w:rFonts w:ascii="Times New Roman" w:hAnsi="Times New Roman" w:cs="Times New Roman"/>
                <w:b/>
                <w:sz w:val="24"/>
                <w:szCs w:val="24"/>
              </w:rPr>
            </w:pPr>
            <w:r>
              <w:rPr>
                <w:rFonts w:ascii="Times New Roman" w:hAnsi="Times New Roman" w:cs="Times New Roman"/>
                <w:b/>
                <w:sz w:val="24"/>
                <w:szCs w:val="24"/>
              </w:rPr>
              <w:t>Motivation, Leadership and Controlling</w:t>
            </w:r>
          </w:p>
          <w:p w:rsidR="002A1F11" w:rsidRDefault="00E44DF5">
            <w:pPr>
              <w:pStyle w:val="NoSpacing"/>
              <w:rPr>
                <w:rFonts w:ascii="Times New Roman" w:hAnsi="Times New Roman" w:cs="Times New Roman"/>
                <w:sz w:val="24"/>
                <w:szCs w:val="24"/>
              </w:rPr>
            </w:pPr>
            <w:r>
              <w:rPr>
                <w:rFonts w:ascii="Times New Roman" w:hAnsi="Times New Roman" w:cs="Times New Roman"/>
                <w:b/>
                <w:sz w:val="24"/>
                <w:szCs w:val="24"/>
              </w:rPr>
              <w:t xml:space="preserve">Motivation: </w:t>
            </w:r>
            <w:r>
              <w:rPr>
                <w:rFonts w:ascii="Times New Roman" w:hAnsi="Times New Roman" w:cs="Times New Roman"/>
                <w:sz w:val="24"/>
                <w:szCs w:val="24"/>
              </w:rPr>
              <w:t xml:space="preserve">Meaning &amp; Theories of Motivation, Maslow’s Hierarchy Theory, Alderfer’s ERG Theory, Herzberg’s Theory, McGregor’s Theory. </w:t>
            </w:r>
          </w:p>
          <w:p w:rsidR="002A1F11" w:rsidRDefault="00E44DF5">
            <w:pPr>
              <w:pStyle w:val="NoSpacing"/>
              <w:rPr>
                <w:rFonts w:ascii="Times New Roman" w:hAnsi="Times New Roman" w:cs="Times New Roman"/>
                <w:sz w:val="24"/>
                <w:szCs w:val="24"/>
              </w:rPr>
            </w:pPr>
            <w:r>
              <w:rPr>
                <w:rFonts w:ascii="Times New Roman" w:hAnsi="Times New Roman" w:cs="Times New Roman"/>
                <w:b/>
                <w:sz w:val="24"/>
                <w:szCs w:val="24"/>
              </w:rPr>
              <w:t xml:space="preserve">Leadership: </w:t>
            </w:r>
            <w:r>
              <w:rPr>
                <w:rFonts w:ascii="Times New Roman" w:hAnsi="Times New Roman" w:cs="Times New Roman"/>
                <w:sz w:val="24"/>
                <w:szCs w:val="24"/>
              </w:rPr>
              <w:t xml:space="preserve">Meaning and definition of Leadership, Ingredients of </w:t>
            </w:r>
            <w:r>
              <w:rPr>
                <w:rFonts w:ascii="Times New Roman" w:hAnsi="Times New Roman" w:cs="Times New Roman"/>
                <w:sz w:val="24"/>
                <w:szCs w:val="24"/>
              </w:rPr>
              <w:lastRenderedPageBreak/>
              <w:t>Leadership, Trait Approaches to leadership, Charismatic Leadership Approach, Leadership Behaviour and styles.</w:t>
            </w:r>
          </w:p>
          <w:p w:rsidR="002A1F11" w:rsidRDefault="00E44DF5">
            <w:pPr>
              <w:pStyle w:val="NoSpacing"/>
              <w:rPr>
                <w:rFonts w:ascii="Times New Roman" w:hAnsi="Times New Roman" w:cs="Times New Roman"/>
                <w:sz w:val="24"/>
                <w:szCs w:val="24"/>
              </w:rPr>
            </w:pPr>
            <w:r>
              <w:rPr>
                <w:rFonts w:ascii="Times New Roman" w:hAnsi="Times New Roman" w:cs="Times New Roman"/>
                <w:b/>
                <w:sz w:val="24"/>
                <w:szCs w:val="24"/>
              </w:rPr>
              <w:t xml:space="preserve">Controlling: </w:t>
            </w:r>
            <w:r>
              <w:rPr>
                <w:rFonts w:ascii="Times New Roman" w:hAnsi="Times New Roman" w:cs="Times New Roman"/>
                <w:sz w:val="24"/>
                <w:szCs w:val="24"/>
              </w:rPr>
              <w:t>Control meaning and Process, Control as a Feedback System, Feed Forward, and Requirements for effective controls.</w:t>
            </w:r>
          </w:p>
          <w:p w:rsidR="002A1F11" w:rsidRDefault="002A1F11">
            <w:pPr>
              <w:spacing w:after="0"/>
              <w:rPr>
                <w:rFonts w:ascii="Times New Roman" w:hAnsi="Times New Roman" w:cs="Times New Roman"/>
                <w:sz w:val="24"/>
                <w:szCs w:val="24"/>
              </w:rPr>
            </w:pPr>
          </w:p>
          <w:p w:rsidR="001D4CEC" w:rsidRDefault="001D4CEC">
            <w:pPr>
              <w:spacing w:after="0"/>
              <w:rPr>
                <w:rFonts w:ascii="Times New Roman" w:hAnsi="Times New Roman" w:cs="Times New Roman"/>
                <w:sz w:val="24"/>
                <w:szCs w:val="24"/>
              </w:rPr>
            </w:pPr>
          </w:p>
          <w:p w:rsidR="001D4CEC" w:rsidRDefault="001D4CEC">
            <w:pPr>
              <w:spacing w:after="0"/>
              <w:rPr>
                <w:rFonts w:ascii="Times New Roman" w:hAnsi="Times New Roman" w:cs="Times New Roman"/>
                <w:sz w:val="24"/>
                <w:szCs w:val="24"/>
              </w:rPr>
            </w:pP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lastRenderedPageBreak/>
              <w:t>CO 3</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lastRenderedPageBreak/>
              <w:t>UNIT IV</w:t>
            </w:r>
          </w:p>
        </w:tc>
        <w:tc>
          <w:tcPr>
            <w:tcW w:w="6804" w:type="dxa"/>
          </w:tcPr>
          <w:p w:rsidR="002A1F11" w:rsidRDefault="00E44DF5">
            <w:pPr>
              <w:pStyle w:val="NoSpacing"/>
              <w:rPr>
                <w:rFonts w:ascii="Times New Roman" w:hAnsi="Times New Roman" w:cs="Times New Roman"/>
                <w:b/>
                <w:sz w:val="24"/>
                <w:szCs w:val="24"/>
              </w:rPr>
            </w:pPr>
            <w:r>
              <w:rPr>
                <w:rFonts w:ascii="Times New Roman" w:hAnsi="Times New Roman" w:cs="Times New Roman"/>
                <w:b/>
                <w:sz w:val="24"/>
                <w:szCs w:val="24"/>
              </w:rPr>
              <w:t xml:space="preserve">MANAGEMENT FOR ENTREPRENEURIAL PROSPECTIVE </w:t>
            </w:r>
          </w:p>
          <w:p w:rsidR="002A1F11" w:rsidRDefault="00E44DF5">
            <w:pPr>
              <w:pStyle w:val="NoSpacing"/>
              <w:rPr>
                <w:rFonts w:ascii="Times New Roman" w:hAnsi="Times New Roman" w:cs="Times New Roman"/>
                <w:sz w:val="24"/>
                <w:szCs w:val="24"/>
              </w:rPr>
            </w:pPr>
            <w:r>
              <w:rPr>
                <w:rFonts w:ascii="Times New Roman" w:hAnsi="Times New Roman" w:cs="Times New Roman"/>
                <w:b/>
                <w:sz w:val="24"/>
                <w:szCs w:val="24"/>
              </w:rPr>
              <w:t xml:space="preserve">Global, innovative and entrepreneurial prospective of management: </w:t>
            </w:r>
            <w:r>
              <w:rPr>
                <w:rFonts w:ascii="Times New Roman" w:hAnsi="Times New Roman" w:cs="Times New Roman"/>
                <w:sz w:val="24"/>
                <w:szCs w:val="24"/>
              </w:rPr>
              <w:t>Basics of global and entrepreneurial management; entrepreneurial planning; entrepreneurial organizing and staffing; entrepreneurial leading; entrepreneurial controlling and challenges.</w:t>
            </w:r>
          </w:p>
          <w:p w:rsidR="002A1F11" w:rsidRDefault="002A1F11">
            <w:pPr>
              <w:spacing w:after="0"/>
              <w:rPr>
                <w:rFonts w:ascii="Times New Roman" w:hAnsi="Times New Roman" w:cs="Times New Roman"/>
                <w:sz w:val="24"/>
                <w:szCs w:val="24"/>
              </w:rPr>
            </w:pP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4</w:t>
            </w:r>
          </w:p>
        </w:tc>
      </w:tr>
    </w:tbl>
    <w:p w:rsidR="002A1F11" w:rsidRDefault="00E44DF5">
      <w:pPr>
        <w:rPr>
          <w:rFonts w:ascii="Times New Roman" w:hAnsi="Times New Roman" w:cs="Times New Roman"/>
          <w:b/>
          <w:bCs/>
          <w:sz w:val="24"/>
          <w:szCs w:val="24"/>
        </w:rPr>
      </w:pPr>
      <w:r>
        <w:rPr>
          <w:rFonts w:ascii="Times New Roman" w:hAnsi="Times New Roman" w:cs="Times New Roman"/>
          <w:b/>
          <w:bCs/>
          <w:sz w:val="24"/>
          <w:szCs w:val="24"/>
        </w:rPr>
        <w:t>SUGGESTED READINGS</w:t>
      </w:r>
    </w:p>
    <w:p w:rsidR="002A1F11" w:rsidRDefault="00E44DF5">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Weihrich, Heinz, Mark V Cannice &amp; Harold Koontz: Management: A Global innovative and Entrepreneurial Perspective, Tata McGraw – Hill, New Delhi.</w:t>
      </w:r>
    </w:p>
    <w:p w:rsidR="002A1F11" w:rsidRDefault="00E44DF5">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Stoner, James A F, Freeman, R Edward&amp; Gilbert Jr, Daniel R: Management, Pearson Education, New Delhi.</w:t>
      </w:r>
    </w:p>
    <w:p w:rsidR="002A1F11" w:rsidRDefault="00E44DF5">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Robbins, S P and Decenzo, D: Fundamentals of Management, Pearson Education, New Delhi.</w:t>
      </w:r>
    </w:p>
    <w:p w:rsidR="002A1F11" w:rsidRDefault="00E44DF5">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Terry, G.R. &amp; Franklin, S G,: Principles of Management, McGraw Hill Higher Education.</w:t>
      </w:r>
    </w:p>
    <w:p w:rsidR="002A1F11" w:rsidRDefault="00E44DF5">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Peter F. Drucker, Management: Tasks, Responsibilities and Practices, Routledge, London and New York.</w:t>
      </w:r>
    </w:p>
    <w:p w:rsidR="002A1F11" w:rsidRDefault="00E44DF5">
      <w:pPr>
        <w:pStyle w:val="NoSpacing"/>
        <w:rPr>
          <w:rFonts w:ascii="Times New Roman" w:hAnsi="Times New Roman" w:cs="Times New Roman"/>
          <w:sz w:val="24"/>
          <w:szCs w:val="24"/>
        </w:rPr>
      </w:pPr>
      <w:r>
        <w:rPr>
          <w:rFonts w:ascii="Times New Roman" w:hAnsi="Times New Roman" w:cs="Times New Roman"/>
          <w:b/>
          <w:sz w:val="24"/>
          <w:szCs w:val="24"/>
        </w:rPr>
        <w:t>OPEN SOURCES:</w:t>
      </w:r>
      <w:r>
        <w:rPr>
          <w:rFonts w:ascii="Times New Roman" w:hAnsi="Times New Roman" w:cs="Times New Roman"/>
          <w:sz w:val="24"/>
          <w:szCs w:val="24"/>
        </w:rPr>
        <w:t xml:space="preserve"> From internet and other sources regarding management Concept </w:t>
      </w:r>
    </w:p>
    <w:p w:rsidR="002A1F11" w:rsidRDefault="00E44DF5">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Prasad, L.M; Principles and Practice of Management, Sultan Chand &amp; Sons</w:t>
      </w:r>
    </w:p>
    <w:p w:rsidR="002A1F11" w:rsidRDefault="00E44DF5">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Ghuman, Karminder &amp; K. Aswathappa: Management: Concept, Practice &amp; Case, Tata McGraw-Hill, New Delhi.</w:t>
      </w:r>
    </w:p>
    <w:p w:rsidR="002A1F11" w:rsidRDefault="00E44DF5">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Kase, F.L. and Rasonu, J.E: Organization and Managemnet – A System and Contingency Approach, McGraw Hill Book Company, New York.</w:t>
      </w:r>
    </w:p>
    <w:p w:rsidR="002A1F11" w:rsidRDefault="00E44DF5">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Becker, P.E: The Practices of Management, London.</w:t>
      </w:r>
    </w:p>
    <w:p w:rsidR="002A1F11" w:rsidRDefault="00E44DF5">
      <w:pPr>
        <w:pStyle w:val="NoSpacing"/>
        <w:numPr>
          <w:ilvl w:val="2"/>
          <w:numId w:val="1"/>
        </w:numPr>
        <w:ind w:hanging="22"/>
        <w:rPr>
          <w:rFonts w:ascii="Times New Roman" w:hAnsi="Times New Roman" w:cs="Times New Roman"/>
          <w:sz w:val="24"/>
          <w:szCs w:val="24"/>
        </w:rPr>
      </w:pPr>
      <w:r>
        <w:rPr>
          <w:rFonts w:ascii="Times New Roman" w:hAnsi="Times New Roman" w:cs="Times New Roman"/>
          <w:sz w:val="24"/>
          <w:szCs w:val="24"/>
        </w:rPr>
        <w:t>May, D: The Evolution of Management Thought Ronald Press, New York.</w:t>
      </w:r>
    </w:p>
    <w:p w:rsidR="002A1F11" w:rsidRDefault="00E44DF5">
      <w:pPr>
        <w:pStyle w:val="NoSpacing"/>
        <w:numPr>
          <w:ilvl w:val="2"/>
          <w:numId w:val="1"/>
        </w:numPr>
        <w:ind w:hanging="22"/>
        <w:rPr>
          <w:rFonts w:ascii="Times New Roman" w:hAnsi="Times New Roman" w:cs="Times New Roman"/>
          <w:sz w:val="24"/>
          <w:szCs w:val="24"/>
        </w:rPr>
      </w:pPr>
      <w:r>
        <w:rPr>
          <w:rFonts w:ascii="Times New Roman" w:hAnsi="Times New Roman" w:cs="Times New Roman"/>
          <w:sz w:val="24"/>
          <w:szCs w:val="24"/>
        </w:rPr>
        <w:t>Singh, A.N.: The Skills of Management, Gover Earnborough.</w:t>
      </w:r>
    </w:p>
    <w:p w:rsidR="002A1F11" w:rsidRDefault="00E44DF5">
      <w:pPr>
        <w:pStyle w:val="NoSpacing"/>
        <w:numPr>
          <w:ilvl w:val="2"/>
          <w:numId w:val="1"/>
        </w:numPr>
        <w:ind w:hanging="22"/>
        <w:rPr>
          <w:rFonts w:ascii="Times New Roman" w:hAnsi="Times New Roman" w:cs="Times New Roman"/>
          <w:sz w:val="24"/>
          <w:szCs w:val="24"/>
        </w:rPr>
      </w:pPr>
      <w:r>
        <w:rPr>
          <w:rFonts w:ascii="Times New Roman" w:hAnsi="Times New Roman" w:cs="Times New Roman"/>
          <w:sz w:val="24"/>
          <w:szCs w:val="24"/>
        </w:rPr>
        <w:t>Ricks. S.: Management of Organization, Macmillan publication, Hong Kong.</w:t>
      </w:r>
    </w:p>
    <w:p w:rsidR="002A1F11" w:rsidRDefault="00E44DF5">
      <w:pPr>
        <w:pStyle w:val="NoSpacing"/>
        <w:ind w:left="1418"/>
        <w:rPr>
          <w:rFonts w:ascii="Times New Roman" w:hAnsi="Times New Roman" w:cs="Times New Roman"/>
          <w:sz w:val="24"/>
          <w:szCs w:val="24"/>
        </w:rPr>
      </w:pPr>
      <w:r>
        <w:rPr>
          <w:rFonts w:ascii="Times New Roman" w:hAnsi="Times New Roman" w:cs="Times New Roman"/>
          <w:sz w:val="24"/>
          <w:szCs w:val="24"/>
        </w:rPr>
        <w:t>9. Crompton, Summer and Webber: Organizational Behaviour and the Practices of Management, Scott, Poresman, Gleneve.</w:t>
      </w:r>
    </w:p>
    <w:p w:rsidR="002A1F11" w:rsidRDefault="00E44DF5">
      <w:pPr>
        <w:pStyle w:val="NoSpacing"/>
        <w:ind w:firstLine="1418"/>
        <w:rPr>
          <w:rFonts w:ascii="Times New Roman" w:hAnsi="Times New Roman" w:cs="Times New Roman"/>
          <w:sz w:val="24"/>
          <w:szCs w:val="24"/>
        </w:rPr>
      </w:pPr>
      <w:r>
        <w:rPr>
          <w:rFonts w:ascii="Times New Roman" w:hAnsi="Times New Roman" w:cs="Times New Roman"/>
          <w:sz w:val="24"/>
          <w:szCs w:val="24"/>
        </w:rPr>
        <w:t>10. K.S., Jae: Management, Prentice Hall, New Delhi.</w:t>
      </w:r>
    </w:p>
    <w:p w:rsidR="002A1F11" w:rsidRDefault="002A1F11">
      <w:pPr>
        <w:pStyle w:val="NoSpacing"/>
        <w:rPr>
          <w:rFonts w:ascii="Times New Roman" w:hAnsi="Times New Roman" w:cs="Times New Roman"/>
          <w:sz w:val="24"/>
          <w:szCs w:val="24"/>
        </w:rPr>
      </w:pPr>
    </w:p>
    <w:p w:rsidR="002A1F11" w:rsidRDefault="002A1F11">
      <w:pPr>
        <w:pStyle w:val="ListParagraph"/>
        <w:jc w:val="both"/>
        <w:rPr>
          <w:rFonts w:ascii="Times New Roman" w:hAnsi="Times New Roman" w:cs="Times New Roman"/>
          <w:sz w:val="24"/>
          <w:szCs w:val="24"/>
        </w:rPr>
      </w:pPr>
    </w:p>
    <w:p w:rsidR="002A1F11" w:rsidRDefault="00E44DF5">
      <w:pPr>
        <w:spacing w:after="0"/>
        <w:rPr>
          <w:rFonts w:ascii="Times New Roman" w:hAnsi="Times New Roman" w:cs="Times New Roman"/>
          <w:b/>
          <w:bCs/>
          <w:sz w:val="24"/>
          <w:szCs w:val="24"/>
        </w:rPr>
      </w:pPr>
      <w:r>
        <w:rPr>
          <w:rFonts w:ascii="Times New Roman" w:hAnsi="Times New Roman" w:cs="Times New Roman"/>
          <w:b/>
          <w:bCs/>
          <w:sz w:val="24"/>
          <w:szCs w:val="24"/>
        </w:rPr>
        <w:t xml:space="preserve">MAPPING OF </w:t>
      </w:r>
      <w:r>
        <w:rPr>
          <w:rFonts w:ascii="Times New Roman" w:hAnsi="Times New Roman" w:cs="Times New Roman"/>
          <w:b/>
          <w:sz w:val="24"/>
          <w:szCs w:val="24"/>
        </w:rPr>
        <w:t>COURSE OBJECTIVES, PROGRAM OBJECTIVES, AND PROGRAM SPECIFIC OBJECTIVES</w:t>
      </w:r>
    </w:p>
    <w:p w:rsidR="002A1F11" w:rsidRDefault="002A1F11">
      <w:pPr>
        <w:spacing w:after="0" w:line="240" w:lineRule="auto"/>
        <w:rPr>
          <w:rFonts w:ascii="Times New Roman" w:hAnsi="Times New Roman" w:cs="Times New Roman"/>
          <w:b/>
          <w:sz w:val="24"/>
          <w:szCs w:val="24"/>
        </w:rPr>
      </w:pPr>
    </w:p>
    <w:tbl>
      <w:tblPr>
        <w:tblW w:w="9974" w:type="dxa"/>
        <w:jc w:val="center"/>
        <w:tblLayout w:type="fixed"/>
        <w:tblLook w:val="04A0"/>
      </w:tblPr>
      <w:tblGrid>
        <w:gridCol w:w="759"/>
        <w:gridCol w:w="629"/>
        <w:gridCol w:w="629"/>
        <w:gridCol w:w="720"/>
        <w:gridCol w:w="720"/>
        <w:gridCol w:w="849"/>
        <w:gridCol w:w="752"/>
        <w:gridCol w:w="720"/>
        <w:gridCol w:w="650"/>
        <w:gridCol w:w="720"/>
        <w:gridCol w:w="720"/>
        <w:gridCol w:w="719"/>
        <w:gridCol w:w="720"/>
        <w:gridCol w:w="667"/>
      </w:tblGrid>
      <w:tr w:rsidR="002A1F11">
        <w:trPr>
          <w:trHeight w:val="377"/>
          <w:jc w:val="center"/>
        </w:trPr>
        <w:tc>
          <w:tcPr>
            <w:tcW w:w="9973" w:type="dxa"/>
            <w:gridSpan w:val="14"/>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ind w:left="216"/>
              <w:jc w:val="center"/>
              <w:rPr>
                <w:rFonts w:ascii="Times New Roman" w:hAnsi="Times New Roman" w:cs="Times New Roman"/>
                <w:sz w:val="24"/>
                <w:szCs w:val="24"/>
              </w:rPr>
            </w:pPr>
            <w:r>
              <w:rPr>
                <w:rFonts w:ascii="Times New Roman" w:hAnsi="Times New Roman" w:cs="Times New Roman"/>
                <w:b/>
                <w:sz w:val="24"/>
                <w:szCs w:val="24"/>
              </w:rPr>
              <w:t>Mapping: CO-PO-PSO</w:t>
            </w:r>
          </w:p>
        </w:tc>
      </w:tr>
      <w:tr w:rsidR="002A1F11">
        <w:trPr>
          <w:trHeight w:val="693"/>
          <w:jc w:val="center"/>
        </w:trPr>
        <w:tc>
          <w:tcPr>
            <w:tcW w:w="758" w:type="dxa"/>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line="240" w:lineRule="auto"/>
              <w:rPr>
                <w:rFonts w:ascii="Times New Roman" w:hAnsi="Times New Roman" w:cs="Times New Roman"/>
                <w:sz w:val="24"/>
                <w:szCs w:val="24"/>
              </w:rPr>
            </w:pP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1</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 3 </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4</w:t>
            </w:r>
          </w:p>
        </w:tc>
        <w:tc>
          <w:tcPr>
            <w:tcW w:w="8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5</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PO6</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PO7</w:t>
            </w:r>
          </w:p>
        </w:tc>
        <w:tc>
          <w:tcPr>
            <w:tcW w:w="6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PO8</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PSO1 </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PSO2</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PSO3</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PSO 4</w:t>
            </w:r>
          </w:p>
        </w:tc>
        <w:tc>
          <w:tcPr>
            <w:tcW w:w="66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PSO 5</w:t>
            </w:r>
          </w:p>
        </w:tc>
      </w:tr>
      <w:tr w:rsidR="002A1F11">
        <w:trPr>
          <w:trHeight w:val="337"/>
          <w:jc w:val="center"/>
        </w:trPr>
        <w:tc>
          <w:tcPr>
            <w:tcW w:w="75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CO 1</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6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2A1F11">
        <w:trPr>
          <w:trHeight w:val="337"/>
          <w:jc w:val="center"/>
        </w:trPr>
        <w:tc>
          <w:tcPr>
            <w:tcW w:w="75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C0 2</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6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2A1F11">
        <w:trPr>
          <w:trHeight w:val="337"/>
          <w:jc w:val="center"/>
        </w:trPr>
        <w:tc>
          <w:tcPr>
            <w:tcW w:w="75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CO 3</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6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2A1F11">
        <w:trPr>
          <w:trHeight w:val="337"/>
          <w:jc w:val="center"/>
        </w:trPr>
        <w:tc>
          <w:tcPr>
            <w:tcW w:w="75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CO 4</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6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A1F11">
        <w:trPr>
          <w:trHeight w:val="355"/>
          <w:jc w:val="center"/>
        </w:trPr>
        <w:tc>
          <w:tcPr>
            <w:tcW w:w="75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bCs/>
                <w:sz w:val="24"/>
                <w:szCs w:val="24"/>
              </w:rPr>
              <w:t>Average</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8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1.75</w:t>
            </w:r>
          </w:p>
        </w:tc>
        <w:tc>
          <w:tcPr>
            <w:tcW w:w="6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2.75</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2.25</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6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w:t>
            </w:r>
          </w:p>
        </w:tc>
      </w:tr>
    </w:tbl>
    <w:tbl>
      <w:tblPr>
        <w:tblStyle w:val="TableGrid"/>
        <w:tblW w:w="8891" w:type="dxa"/>
        <w:tblLayout w:type="fixed"/>
        <w:tblLook w:val="04A0"/>
      </w:tblPr>
      <w:tblGrid>
        <w:gridCol w:w="1129"/>
        <w:gridCol w:w="6804"/>
        <w:gridCol w:w="958"/>
      </w:tblGrid>
      <w:tr w:rsidR="002A1F11">
        <w:tc>
          <w:tcPr>
            <w:tcW w:w="8891" w:type="dxa"/>
            <w:gridSpan w:val="3"/>
          </w:tcPr>
          <w:p w:rsidR="002A1F11" w:rsidRDefault="00E44DF5">
            <w:pPr>
              <w:spacing w:after="0"/>
              <w:jc w:val="center"/>
              <w:rPr>
                <w:rFonts w:ascii="Times New Roman" w:hAnsi="Times New Roman" w:cs="Times New Roman"/>
                <w:b/>
                <w:sz w:val="24"/>
                <w:szCs w:val="24"/>
              </w:rPr>
            </w:pPr>
            <w:r>
              <w:rPr>
                <w:rFonts w:ascii="Times New Roman" w:hAnsi="Times New Roman" w:cs="Times New Roman"/>
                <w:b/>
                <w:sz w:val="24"/>
                <w:szCs w:val="24"/>
              </w:rPr>
              <w:t>ORGANISATIONAL BEHAVIOUR</w:t>
            </w:r>
            <w:r w:rsidR="003B28F2">
              <w:rPr>
                <w:rFonts w:ascii="Times New Roman" w:hAnsi="Times New Roman" w:cs="Times New Roman"/>
                <w:b/>
                <w:sz w:val="24"/>
                <w:szCs w:val="24"/>
              </w:rPr>
              <w:t xml:space="preserve"> AND DEVELOPMENT</w:t>
            </w:r>
          </w:p>
          <w:p w:rsidR="002A1F11" w:rsidRDefault="00E44DF5">
            <w:pPr>
              <w:spacing w:after="0"/>
              <w:jc w:val="center"/>
              <w:rPr>
                <w:rFonts w:ascii="Times New Roman" w:hAnsi="Times New Roman" w:cs="Times New Roman"/>
                <w:b/>
                <w:sz w:val="24"/>
                <w:szCs w:val="24"/>
              </w:rPr>
            </w:pPr>
            <w:r>
              <w:rPr>
                <w:rFonts w:ascii="Times New Roman" w:hAnsi="Times New Roman" w:cs="Times New Roman"/>
                <w:b/>
                <w:sz w:val="24"/>
                <w:szCs w:val="24"/>
              </w:rPr>
              <w:t>GE-MTTM-</w:t>
            </w:r>
            <w:r w:rsidR="00EC6998">
              <w:rPr>
                <w:rFonts w:ascii="Times New Roman" w:hAnsi="Times New Roman" w:cs="Times New Roman"/>
                <w:b/>
                <w:sz w:val="24"/>
                <w:szCs w:val="24"/>
              </w:rPr>
              <w:t>10</w:t>
            </w:r>
            <w:r>
              <w:rPr>
                <w:rFonts w:ascii="Times New Roman" w:hAnsi="Times New Roman" w:cs="Times New Roman"/>
                <w:b/>
                <w:sz w:val="24"/>
                <w:szCs w:val="24"/>
              </w:rPr>
              <w:t>2</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 xml:space="preserve">Max. Marks-100 </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 xml:space="preserve">External marks: 50 </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Internal Marks: 50</w:t>
            </w:r>
          </w:p>
          <w:p w:rsidR="002A1F11" w:rsidRDefault="00E44DF5">
            <w:pPr>
              <w:spacing w:after="0"/>
              <w:jc w:val="right"/>
              <w:rPr>
                <w:rFonts w:ascii="Times New Roman" w:hAnsi="Times New Roman" w:cs="Times New Roman"/>
                <w:b/>
                <w:sz w:val="24"/>
                <w:szCs w:val="24"/>
              </w:rPr>
            </w:pPr>
            <w:r>
              <w:rPr>
                <w:rFonts w:ascii="Times New Roman" w:hAnsi="Times New Roman" w:cs="Times New Roman"/>
                <w:sz w:val="24"/>
                <w:szCs w:val="24"/>
              </w:rPr>
              <w:t>Time Duration of External Exam: 3Hours</w:t>
            </w:r>
          </w:p>
        </w:tc>
      </w:tr>
      <w:tr w:rsidR="002A1F11">
        <w:tc>
          <w:tcPr>
            <w:tcW w:w="8891" w:type="dxa"/>
            <w:gridSpan w:val="3"/>
          </w:tcPr>
          <w:p w:rsidR="002A1F11" w:rsidRDefault="00E44DF5">
            <w:pPr>
              <w:spacing w:after="0"/>
              <w:rPr>
                <w:rFonts w:ascii="Times New Roman" w:hAnsi="Times New Roman" w:cs="Times New Roman"/>
                <w:b/>
                <w:sz w:val="24"/>
                <w:szCs w:val="24"/>
              </w:rPr>
            </w:pPr>
            <w:r>
              <w:rPr>
                <w:rFonts w:ascii="Times New Roman" w:hAnsi="Times New Roman" w:cs="Times New Roman"/>
                <w:b/>
                <w:sz w:val="24"/>
                <w:szCs w:val="24"/>
              </w:rPr>
              <w:t>Course Objectives:</w:t>
            </w:r>
          </w:p>
          <w:p w:rsidR="002A1F11" w:rsidRDefault="00E44DF5">
            <w:pPr>
              <w:pStyle w:val="NoSpacing"/>
              <w:rPr>
                <w:rFonts w:ascii="Times New Roman" w:hAnsi="Times New Roman" w:cs="Times New Roman"/>
                <w:sz w:val="24"/>
                <w:szCs w:val="24"/>
              </w:rPr>
            </w:pPr>
            <w:r>
              <w:rPr>
                <w:rFonts w:ascii="Times New Roman" w:hAnsi="Times New Roman" w:cs="Times New Roman"/>
                <w:sz w:val="24"/>
                <w:szCs w:val="24"/>
              </w:rPr>
              <w:t>CO 1: To learn the concepts of organisational behaviour.</w:t>
            </w:r>
          </w:p>
          <w:p w:rsidR="002A1F11" w:rsidRDefault="00E44DF5">
            <w:pPr>
              <w:pStyle w:val="NoSpacing"/>
              <w:rPr>
                <w:rFonts w:ascii="Times New Roman" w:hAnsi="Times New Roman" w:cs="Times New Roman"/>
                <w:sz w:val="24"/>
                <w:szCs w:val="24"/>
              </w:rPr>
            </w:pPr>
            <w:r>
              <w:rPr>
                <w:rFonts w:ascii="Times New Roman" w:hAnsi="Times New Roman" w:cs="Times New Roman"/>
                <w:sz w:val="24"/>
                <w:szCs w:val="24"/>
              </w:rPr>
              <w:t xml:space="preserve">CO 2: To be able to understand various aspects of individual behaviour. </w:t>
            </w:r>
          </w:p>
          <w:p w:rsidR="002A1F11" w:rsidRDefault="00E44DF5">
            <w:pPr>
              <w:pStyle w:val="NoSpacing"/>
              <w:rPr>
                <w:rFonts w:ascii="Times New Roman" w:hAnsi="Times New Roman" w:cs="Times New Roman"/>
                <w:sz w:val="24"/>
                <w:szCs w:val="24"/>
              </w:rPr>
            </w:pPr>
            <w:r>
              <w:rPr>
                <w:rFonts w:ascii="Times New Roman" w:hAnsi="Times New Roman" w:cs="Times New Roman"/>
                <w:sz w:val="24"/>
                <w:szCs w:val="24"/>
              </w:rPr>
              <w:t>CO 3: To know and analyse various dimensions of group behaviour.</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4</w:t>
            </w:r>
            <w:r>
              <w:rPr>
                <w:rFonts w:ascii="Times New Roman" w:hAnsi="Times New Roman" w:cs="Times New Roman"/>
                <w:b/>
                <w:sz w:val="24"/>
                <w:szCs w:val="24"/>
              </w:rPr>
              <w:t>:</w:t>
            </w:r>
            <w:r>
              <w:rPr>
                <w:rFonts w:ascii="Times New Roman" w:hAnsi="Times New Roman" w:cs="Times New Roman"/>
                <w:sz w:val="24"/>
                <w:szCs w:val="24"/>
              </w:rPr>
              <w:t xml:space="preserve"> To appreciate leadership styles and organisational culture for effective management.</w:t>
            </w:r>
          </w:p>
        </w:tc>
      </w:tr>
      <w:tr w:rsidR="002A1F11">
        <w:trPr>
          <w:trHeight w:val="1477"/>
        </w:trPr>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 I</w:t>
            </w:r>
          </w:p>
        </w:tc>
        <w:tc>
          <w:tcPr>
            <w:tcW w:w="6804" w:type="dxa"/>
          </w:tcPr>
          <w:p w:rsidR="002A1F11" w:rsidRDefault="002A7E7D" w:rsidP="001D4CEC">
            <w:pPr>
              <w:shd w:val="clear" w:color="auto" w:fill="FFFFFF"/>
              <w:spacing w:before="240" w:after="60"/>
              <w:jc w:val="left"/>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Focus and Purpose </w:t>
            </w:r>
          </w:p>
          <w:p w:rsidR="002A1F11" w:rsidRDefault="00E44DF5" w:rsidP="001D4CEC">
            <w:pPr>
              <w:shd w:val="clear" w:color="auto" w:fill="FFFFFF"/>
              <w:spacing w:before="240" w:after="60"/>
              <w:jc w:val="left"/>
              <w:outlineLvl w:val="1"/>
              <w:rPr>
                <w:rFonts w:ascii="Times New Roman" w:hAnsi="Times New Roman" w:cs="Times New Roman"/>
                <w:sz w:val="24"/>
                <w:szCs w:val="24"/>
              </w:rPr>
            </w:pP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Definition, need and importance of organizational behaviour  Nature and scope – Frame work – Organizational behaviour models.</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1</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 II</w:t>
            </w:r>
          </w:p>
        </w:tc>
        <w:tc>
          <w:tcPr>
            <w:tcW w:w="6804" w:type="dxa"/>
          </w:tcPr>
          <w:p w:rsidR="002A1F11" w:rsidRDefault="002A7E7D" w:rsidP="001D4CEC">
            <w:pPr>
              <w:shd w:val="clear" w:color="auto" w:fill="FFFFFF"/>
              <w:spacing w:before="240" w:after="60"/>
              <w:jc w:val="left"/>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Individual Behaviour at Work  </w:t>
            </w:r>
          </w:p>
          <w:p w:rsidR="002A1F11" w:rsidRDefault="00E44DF5" w:rsidP="001D4CEC">
            <w:pPr>
              <w:shd w:val="clear" w:color="auto" w:fill="FFFFFF"/>
              <w:spacing w:after="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Organizational man</w:t>
            </w:r>
          </w:p>
          <w:p w:rsidR="002A1F11" w:rsidRDefault="00E44DF5" w:rsidP="001D4CEC">
            <w:pPr>
              <w:shd w:val="clear" w:color="auto" w:fill="FFFFFF"/>
              <w:spacing w:after="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Personality</w:t>
            </w:r>
            <w:r w:rsidR="001D4CE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Concept, types and Factors influencing personality and Theories of Personality.</w:t>
            </w:r>
          </w:p>
          <w:p w:rsidR="002A1F11" w:rsidRDefault="00E44DF5" w:rsidP="001D4CEC">
            <w:pPr>
              <w:shd w:val="clear" w:color="auto" w:fill="FFFFFF"/>
              <w:spacing w:after="0"/>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Learning</w:t>
            </w:r>
            <w:r w:rsidR="001D4CE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Types of learners, the </w:t>
            </w:r>
            <w:r>
              <w:rPr>
                <w:rFonts w:ascii="Times New Roman" w:eastAsia="Times New Roman" w:hAnsi="Times New Roman" w:cs="Times New Roman"/>
                <w:sz w:val="24"/>
                <w:szCs w:val="24"/>
              </w:rPr>
              <w:t>learning process and Learning theories.(Cognitive Learning Theory and Social Learning Theory)</w:t>
            </w:r>
          </w:p>
          <w:p w:rsidR="002A1F11" w:rsidRDefault="00E44DF5" w:rsidP="001D4CEC">
            <w:pPr>
              <w:shd w:val="clear" w:color="auto" w:fill="FFFFFF"/>
              <w:spacing w:after="0"/>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Emotions and Attitudes</w:t>
            </w:r>
            <w:r w:rsidR="001D4CE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Characteristics, Components, Formation, Measurement-and Values.</w:t>
            </w:r>
          </w:p>
          <w:p w:rsidR="002A1F11" w:rsidRDefault="00E44DF5" w:rsidP="001D4CEC">
            <w:pPr>
              <w:shd w:val="clear" w:color="auto" w:fill="FFFFFF"/>
              <w:spacing w:after="0"/>
              <w:jc w:val="left"/>
              <w:rPr>
                <w:rFonts w:ascii="Times New Roman" w:hAnsi="Times New Roman" w:cs="Times New Roman"/>
                <w:sz w:val="24"/>
                <w:szCs w:val="24"/>
              </w:rPr>
            </w:pPr>
            <w:r>
              <w:rPr>
                <w:rFonts w:ascii="Times New Roman" w:eastAsia="Times New Roman" w:hAnsi="Times New Roman" w:cs="Times New Roman"/>
                <w:color w:val="000000"/>
                <w:sz w:val="24"/>
                <w:szCs w:val="24"/>
              </w:rPr>
              <w:t>Perceptions</w:t>
            </w:r>
            <w:r w:rsidR="001D4CE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meaning, Importance, Factors influencing perception, Interpersonal perception. </w:t>
            </w:r>
            <w:r w:rsidR="005547D8">
              <w:rPr>
                <w:rFonts w:ascii="Times New Roman" w:eastAsia="Times New Roman" w:hAnsi="Times New Roman" w:cs="Times New Roman"/>
                <w:color w:val="000000"/>
                <w:sz w:val="24"/>
                <w:szCs w:val="24"/>
              </w:rPr>
              <w:t>Managing emotions and stress</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2</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 III</w:t>
            </w:r>
          </w:p>
        </w:tc>
        <w:tc>
          <w:tcPr>
            <w:tcW w:w="6804" w:type="dxa"/>
          </w:tcPr>
          <w:p w:rsidR="002A1F11" w:rsidRDefault="002A7E7D" w:rsidP="001D4CEC">
            <w:pPr>
              <w:shd w:val="clear" w:color="auto" w:fill="FFFFFF"/>
              <w:spacing w:before="240" w:after="60"/>
              <w:jc w:val="left"/>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Group Behaviour at Work and Organisational Culture</w:t>
            </w:r>
          </w:p>
          <w:p w:rsidR="002A1F11" w:rsidRDefault="00E44DF5" w:rsidP="001D4CEC">
            <w:pPr>
              <w:shd w:val="clear" w:color="auto" w:fill="FFFFFF"/>
              <w:spacing w:after="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Organization structure</w:t>
            </w:r>
            <w:r w:rsidR="001D4CE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–meaning,Groups in organizations, Formation of groups</w:t>
            </w:r>
            <w:r w:rsidR="001D4CEC">
              <w:rPr>
                <w:rFonts w:ascii="Times New Roman" w:eastAsia="Times New Roman" w:hAnsi="Times New Roman" w:cs="Times New Roman"/>
                <w:color w:val="000000"/>
                <w:sz w:val="24"/>
                <w:szCs w:val="24"/>
              </w:rPr>
              <w:t>, Influence</w:t>
            </w:r>
            <w:r>
              <w:rPr>
                <w:rFonts w:ascii="Times New Roman" w:eastAsia="Times New Roman" w:hAnsi="Times New Roman" w:cs="Times New Roman"/>
                <w:color w:val="000000"/>
                <w:sz w:val="24"/>
                <w:szCs w:val="24"/>
              </w:rPr>
              <w:t xml:space="preserve"> of groups and Group dynamics, Emergence of informal leaders and working norms. Group decision making techniques,</w:t>
            </w:r>
            <w:r>
              <w:rPr>
                <w:rFonts w:ascii="Times New Roman" w:eastAsia="Times New Roman" w:hAnsi="Times New Roman" w:cs="Times New Roman"/>
                <w:b/>
                <w:bCs/>
                <w:color w:val="000000"/>
                <w:sz w:val="24"/>
                <w:szCs w:val="24"/>
              </w:rPr>
              <w:t> </w:t>
            </w:r>
            <w:r>
              <w:rPr>
                <w:rFonts w:ascii="Times New Roman" w:eastAsia="Times New Roman" w:hAnsi="Times New Roman" w:cs="Times New Roman"/>
                <w:bCs/>
                <w:color w:val="000000"/>
                <w:sz w:val="24"/>
                <w:szCs w:val="24"/>
              </w:rPr>
              <w:t>Team building</w:t>
            </w:r>
            <w:r>
              <w:rPr>
                <w:rFonts w:ascii="Times New Roman" w:eastAsia="Times New Roman" w:hAnsi="Times New Roman" w:cs="Times New Roman"/>
                <w:b/>
                <w:bCs/>
                <w:color w:val="000000"/>
                <w:sz w:val="24"/>
                <w:szCs w:val="24"/>
              </w:rPr>
              <w:t xml:space="preserve"> - </w:t>
            </w:r>
            <w:r>
              <w:rPr>
                <w:rFonts w:ascii="Times New Roman" w:eastAsia="Times New Roman" w:hAnsi="Times New Roman" w:cs="Times New Roman"/>
                <w:color w:val="000000"/>
                <w:sz w:val="24"/>
                <w:szCs w:val="24"/>
              </w:rPr>
              <w:t>Interpersonal relations – Communication – Control.</w:t>
            </w:r>
          </w:p>
          <w:p w:rsidR="0020215E" w:rsidRDefault="0020215E" w:rsidP="001D4CEC">
            <w:pPr>
              <w:shd w:val="clear" w:color="auto" w:fill="FFFFFF"/>
              <w:spacing w:after="0"/>
              <w:jc w:val="left"/>
              <w:rPr>
                <w:rFonts w:ascii="Times New Roman" w:hAnsi="Times New Roman" w:cs="Times New Roman"/>
                <w:sz w:val="24"/>
                <w:szCs w:val="24"/>
              </w:rPr>
            </w:pPr>
            <w:r>
              <w:rPr>
                <w:rFonts w:ascii="Times New Roman" w:eastAsia="Times New Roman" w:hAnsi="Times New Roman" w:cs="Times New Roman"/>
                <w:color w:val="000000"/>
                <w:sz w:val="24"/>
                <w:szCs w:val="24"/>
              </w:rPr>
              <w:t>Organizational culture and climate – Factors affecting organizational climate – Importance</w:t>
            </w:r>
            <w:r w:rsidR="005547D8">
              <w:rPr>
                <w:rFonts w:ascii="Times New Roman" w:eastAsia="Times New Roman" w:hAnsi="Times New Roman" w:cs="Times New Roman"/>
                <w:color w:val="000000"/>
                <w:sz w:val="24"/>
                <w:szCs w:val="24"/>
              </w:rPr>
              <w:t>, Power and politics in organizations</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3</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lastRenderedPageBreak/>
              <w:t>UNIT IV</w:t>
            </w:r>
          </w:p>
        </w:tc>
        <w:tc>
          <w:tcPr>
            <w:tcW w:w="6804" w:type="dxa"/>
          </w:tcPr>
          <w:p w:rsidR="002A1F11" w:rsidRDefault="002A7E7D" w:rsidP="0020215E">
            <w:pPr>
              <w:shd w:val="clear" w:color="auto" w:fill="FFFFFF"/>
              <w:spacing w:before="240" w:after="60"/>
              <w:jc w:val="left"/>
              <w:outlineLvl w:val="1"/>
              <w:rPr>
                <w:rFonts w:ascii="Times New Roman" w:eastAsia="Times New Roman" w:hAnsi="Times New Roman" w:cs="Times New Roman"/>
                <w:color w:val="495900"/>
                <w:sz w:val="24"/>
                <w:szCs w:val="24"/>
              </w:rPr>
            </w:pPr>
            <w:r>
              <w:rPr>
                <w:rFonts w:ascii="Times New Roman" w:eastAsia="Times New Roman" w:hAnsi="Times New Roman" w:cs="Times New Roman"/>
                <w:b/>
                <w:color w:val="000000"/>
                <w:sz w:val="24"/>
                <w:szCs w:val="24"/>
              </w:rPr>
              <w:t>Organizational Change and Development</w:t>
            </w:r>
          </w:p>
          <w:p w:rsidR="002A1F11" w:rsidRDefault="00E44DF5" w:rsidP="0020215E">
            <w:pPr>
              <w:shd w:val="clear" w:color="auto" w:fill="FFFFFF"/>
              <w:spacing w:after="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Organizational change</w:t>
            </w:r>
            <w:r w:rsidR="005547D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Importance</w:t>
            </w:r>
            <w:r w:rsidR="005547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Stability </w:t>
            </w:r>
            <w:r w:rsidR="005547D8">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z w:val="24"/>
                <w:szCs w:val="24"/>
              </w:rPr>
              <w:t xml:space="preserve"> Change</w:t>
            </w:r>
            <w:r w:rsidR="005547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Proactive </w:t>
            </w:r>
            <w:r w:rsidR="005547D8">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z w:val="24"/>
                <w:szCs w:val="24"/>
              </w:rPr>
              <w:t xml:space="preserve"> Reactive change</w:t>
            </w:r>
            <w:r w:rsidR="005547D8">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rPr>
              <w:t>he change process</w:t>
            </w:r>
            <w:r w:rsidR="005547D8">
              <w:rPr>
                <w:rFonts w:ascii="Times New Roman" w:eastAsia="Times New Roman" w:hAnsi="Times New Roman" w:cs="Times New Roman"/>
                <w:color w:val="000000"/>
                <w:sz w:val="24"/>
                <w:szCs w:val="24"/>
              </w:rPr>
              <w:t xml:space="preserve">. Resistance to change and </w:t>
            </w:r>
            <w:r>
              <w:rPr>
                <w:rFonts w:ascii="Times New Roman" w:eastAsia="Times New Roman" w:hAnsi="Times New Roman" w:cs="Times New Roman"/>
                <w:color w:val="000000"/>
                <w:sz w:val="24"/>
                <w:szCs w:val="24"/>
              </w:rPr>
              <w:t>Managing change.</w:t>
            </w:r>
          </w:p>
          <w:p w:rsidR="003B28F2" w:rsidRPr="001D4CEC" w:rsidRDefault="005547D8" w:rsidP="0020215E">
            <w:pPr>
              <w:shd w:val="clear" w:color="auto" w:fill="FFFFFF"/>
              <w:spacing w:after="0"/>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Organiz</w:t>
            </w:r>
            <w:r w:rsidR="0020215E">
              <w:rPr>
                <w:rFonts w:ascii="Times New Roman" w:eastAsia="Times New Roman" w:hAnsi="Times New Roman" w:cs="Times New Roman"/>
                <w:color w:val="000000"/>
                <w:sz w:val="24"/>
                <w:szCs w:val="24"/>
              </w:rPr>
              <w:t xml:space="preserve">ational development, strategies and methods, </w:t>
            </w:r>
            <w:r w:rsidR="0020215E" w:rsidRPr="001D4CEC">
              <w:rPr>
                <w:rFonts w:ascii="Times New Roman" w:eastAsia="Times New Roman" w:hAnsi="Times New Roman" w:cs="Times New Roman"/>
                <w:sz w:val="24"/>
                <w:szCs w:val="24"/>
              </w:rPr>
              <w:t>Interventions</w:t>
            </w:r>
            <w:r w:rsidRPr="001D4CEC">
              <w:rPr>
                <w:rFonts w:ascii="Times New Roman" w:eastAsia="Times New Roman" w:hAnsi="Times New Roman" w:cs="Times New Roman"/>
                <w:sz w:val="24"/>
                <w:szCs w:val="24"/>
              </w:rPr>
              <w:t xml:space="preserve"> for </w:t>
            </w:r>
            <w:r w:rsidR="001D4CEC">
              <w:rPr>
                <w:rFonts w:ascii="Times New Roman" w:eastAsia="Times New Roman" w:hAnsi="Times New Roman" w:cs="Times New Roman"/>
                <w:sz w:val="24"/>
                <w:szCs w:val="24"/>
              </w:rPr>
              <w:t>organizational development</w:t>
            </w:r>
            <w:r w:rsidR="003B28F2" w:rsidRPr="001D4CEC">
              <w:rPr>
                <w:rFonts w:ascii="Times New Roman" w:eastAsia="Times New Roman" w:hAnsi="Times New Roman" w:cs="Times New Roman"/>
                <w:sz w:val="24"/>
                <w:szCs w:val="24"/>
              </w:rPr>
              <w:t xml:space="preserve">, </w:t>
            </w:r>
            <w:r w:rsidR="0020215E" w:rsidRPr="001D4CEC">
              <w:rPr>
                <w:rFonts w:ascii="Times New Roman" w:eastAsia="Times New Roman" w:hAnsi="Times New Roman" w:cs="Times New Roman"/>
                <w:sz w:val="24"/>
                <w:szCs w:val="24"/>
              </w:rPr>
              <w:t xml:space="preserve"> Indian Experience of </w:t>
            </w:r>
            <w:r w:rsidR="001D4CEC" w:rsidRPr="001D4CEC">
              <w:rPr>
                <w:rFonts w:ascii="Times New Roman" w:eastAsia="Times New Roman" w:hAnsi="Times New Roman" w:cs="Times New Roman"/>
                <w:sz w:val="24"/>
                <w:szCs w:val="24"/>
              </w:rPr>
              <w:t>Organizational</w:t>
            </w:r>
            <w:r w:rsidR="0020215E" w:rsidRPr="001D4CEC">
              <w:rPr>
                <w:rFonts w:ascii="Times New Roman" w:eastAsia="Times New Roman" w:hAnsi="Times New Roman" w:cs="Times New Roman"/>
                <w:sz w:val="24"/>
                <w:szCs w:val="24"/>
              </w:rPr>
              <w:t xml:space="preserve"> Development in Tourism and Hospitality Sector</w:t>
            </w:r>
          </w:p>
          <w:p w:rsidR="002A1F11" w:rsidRDefault="002A1F11">
            <w:pPr>
              <w:spacing w:after="0"/>
              <w:rPr>
                <w:rFonts w:ascii="Times New Roman" w:hAnsi="Times New Roman" w:cs="Times New Roman"/>
                <w:sz w:val="24"/>
                <w:szCs w:val="24"/>
              </w:rPr>
            </w:pP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4</w:t>
            </w:r>
          </w:p>
        </w:tc>
      </w:tr>
    </w:tbl>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b/>
          <w:bCs/>
          <w:sz w:val="24"/>
          <w:szCs w:val="24"/>
        </w:rPr>
      </w:pPr>
    </w:p>
    <w:p w:rsidR="002A1F11" w:rsidRDefault="00E44DF5">
      <w:pPr>
        <w:rPr>
          <w:rFonts w:ascii="Times New Roman" w:hAnsi="Times New Roman" w:cs="Times New Roman"/>
          <w:b/>
          <w:bCs/>
          <w:sz w:val="24"/>
          <w:szCs w:val="24"/>
        </w:rPr>
      </w:pPr>
      <w:r>
        <w:rPr>
          <w:rFonts w:ascii="Times New Roman" w:hAnsi="Times New Roman" w:cs="Times New Roman"/>
          <w:b/>
          <w:bCs/>
          <w:sz w:val="24"/>
          <w:szCs w:val="24"/>
        </w:rPr>
        <w:t>SUGGESTED READINGS</w:t>
      </w:r>
    </w:p>
    <w:p w:rsidR="002A1F11" w:rsidRDefault="00E44DF5">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TEXT BOOKS</w:t>
      </w:r>
    </w:p>
    <w:p w:rsidR="001D4CEC" w:rsidRDefault="001D4CEC">
      <w:pPr>
        <w:shd w:val="clear" w:color="auto" w:fill="FFFFFF"/>
        <w:spacing w:after="0" w:line="240" w:lineRule="auto"/>
        <w:rPr>
          <w:rFonts w:ascii="Times New Roman" w:eastAsia="Times New Roman" w:hAnsi="Times New Roman" w:cs="Times New Roman"/>
          <w:b/>
          <w:bCs/>
          <w:color w:val="000000"/>
          <w:sz w:val="24"/>
          <w:szCs w:val="24"/>
        </w:rPr>
      </w:pPr>
    </w:p>
    <w:p w:rsidR="001D4CEC" w:rsidRPr="001D4CEC" w:rsidRDefault="001D4CEC" w:rsidP="001D4CEC">
      <w:pPr>
        <w:pStyle w:val="ListParagraph"/>
        <w:numPr>
          <w:ilvl w:val="3"/>
          <w:numId w:val="1"/>
        </w:numPr>
        <w:shd w:val="clear" w:color="auto" w:fill="FFFFFF"/>
        <w:tabs>
          <w:tab w:val="clear" w:pos="1800"/>
        </w:tabs>
        <w:spacing w:after="0" w:afterAutospacing="1" w:line="240" w:lineRule="auto"/>
        <w:ind w:left="709"/>
        <w:jc w:val="both"/>
        <w:outlineLvl w:val="0"/>
        <w:rPr>
          <w:rFonts w:ascii="Times New Roman" w:hAnsi="Times New Roman" w:cs="Times New Roman"/>
          <w:sz w:val="24"/>
          <w:szCs w:val="24"/>
          <w:shd w:val="clear" w:color="auto" w:fill="FFFFFF"/>
        </w:rPr>
      </w:pPr>
      <w:r w:rsidRPr="001D4CEC">
        <w:rPr>
          <w:rFonts w:ascii="Times New Roman" w:hAnsi="Times New Roman" w:cs="Times New Roman"/>
          <w:sz w:val="24"/>
          <w:szCs w:val="24"/>
        </w:rPr>
        <w:t xml:space="preserve">Duncan Kitchin (2018), </w:t>
      </w:r>
      <w:r w:rsidRPr="001D4CEC">
        <w:rPr>
          <w:rFonts w:ascii="Times New Roman" w:eastAsia="Times New Roman" w:hAnsi="Times New Roman" w:cs="Times New Roman"/>
          <w:kern w:val="36"/>
          <w:sz w:val="24"/>
          <w:szCs w:val="24"/>
        </w:rPr>
        <w:t>An Introduction to Organizational Behaviour for Managers and Engineers- A Group and Multicultural Approach,</w:t>
      </w:r>
      <w:r w:rsidRPr="001D4CEC">
        <w:rPr>
          <w:rFonts w:ascii="Times New Roman" w:hAnsi="Times New Roman" w:cs="Times New Roman"/>
          <w:sz w:val="24"/>
          <w:szCs w:val="24"/>
          <w:shd w:val="clear" w:color="auto" w:fill="FFFFFF"/>
        </w:rPr>
        <w:t xml:space="preserve"> Routledge.</w:t>
      </w:r>
    </w:p>
    <w:p w:rsidR="001D4CEC" w:rsidRPr="001D4CEC" w:rsidRDefault="000770BA" w:rsidP="001D4CEC">
      <w:pPr>
        <w:pStyle w:val="ListParagraph"/>
        <w:numPr>
          <w:ilvl w:val="3"/>
          <w:numId w:val="1"/>
        </w:numPr>
        <w:shd w:val="clear" w:color="auto" w:fill="FFFFFF"/>
        <w:tabs>
          <w:tab w:val="clear" w:pos="1800"/>
        </w:tabs>
        <w:spacing w:after="100" w:afterAutospacing="1" w:line="240" w:lineRule="auto"/>
        <w:ind w:left="709"/>
        <w:jc w:val="both"/>
        <w:outlineLvl w:val="0"/>
        <w:rPr>
          <w:rFonts w:ascii="Times New Roman" w:eastAsia="Times New Roman" w:hAnsi="Times New Roman" w:cs="Times New Roman"/>
          <w:b/>
          <w:bCs/>
          <w:kern w:val="36"/>
          <w:sz w:val="24"/>
          <w:szCs w:val="24"/>
        </w:rPr>
      </w:pPr>
      <w:hyperlink r:id="rId8" w:history="1">
        <w:r w:rsidR="001D4CEC" w:rsidRPr="001D4CEC">
          <w:rPr>
            <w:rFonts w:ascii="Times New Roman" w:eastAsia="Times New Roman" w:hAnsi="Times New Roman" w:cs="Times New Roman"/>
            <w:sz w:val="24"/>
            <w:szCs w:val="24"/>
          </w:rPr>
          <w:t>Stephen P. Robbins</w:t>
        </w:r>
      </w:hyperlink>
      <w:r w:rsidR="001D4CEC" w:rsidRPr="001D4CEC">
        <w:rPr>
          <w:rFonts w:ascii="Times New Roman" w:eastAsia="Times New Roman" w:hAnsi="Times New Roman" w:cs="Times New Roman"/>
          <w:sz w:val="24"/>
          <w:szCs w:val="24"/>
        </w:rPr>
        <w:t>  , </w:t>
      </w:r>
      <w:hyperlink r:id="rId9" w:history="1">
        <w:r w:rsidR="001D4CEC" w:rsidRPr="001D4CEC">
          <w:rPr>
            <w:rFonts w:ascii="Times New Roman" w:eastAsia="Times New Roman" w:hAnsi="Times New Roman" w:cs="Times New Roman"/>
            <w:sz w:val="24"/>
            <w:szCs w:val="24"/>
          </w:rPr>
          <w:t>Timothy A. Judge</w:t>
        </w:r>
      </w:hyperlink>
      <w:r w:rsidR="001D4CEC" w:rsidRPr="001D4CEC">
        <w:rPr>
          <w:rFonts w:ascii="Times New Roman" w:eastAsia="Times New Roman" w:hAnsi="Times New Roman" w:cs="Times New Roman"/>
          <w:sz w:val="24"/>
          <w:szCs w:val="24"/>
        </w:rPr>
        <w:t> , </w:t>
      </w:r>
      <w:hyperlink r:id="rId10" w:history="1">
        <w:r w:rsidR="001D4CEC" w:rsidRPr="001D4CEC">
          <w:rPr>
            <w:rFonts w:ascii="Times New Roman" w:eastAsia="Times New Roman" w:hAnsi="Times New Roman" w:cs="Times New Roman"/>
            <w:sz w:val="24"/>
            <w:szCs w:val="24"/>
          </w:rPr>
          <w:t>Neharika Vohra</w:t>
        </w:r>
      </w:hyperlink>
      <w:r w:rsidR="001D4CEC" w:rsidRPr="001D4CEC">
        <w:rPr>
          <w:rFonts w:ascii="Times New Roman" w:eastAsia="Times New Roman" w:hAnsi="Times New Roman" w:cs="Times New Roman"/>
          <w:sz w:val="24"/>
          <w:szCs w:val="24"/>
        </w:rPr>
        <w:t xml:space="preserve"> (2018) </w:t>
      </w:r>
      <w:r w:rsidR="001D4CEC" w:rsidRPr="001D4CEC">
        <w:rPr>
          <w:rFonts w:ascii="Times New Roman" w:eastAsia="Times New Roman" w:hAnsi="Times New Roman" w:cs="Times New Roman"/>
          <w:b/>
          <w:bCs/>
          <w:kern w:val="36"/>
          <w:sz w:val="24"/>
          <w:szCs w:val="24"/>
        </w:rPr>
        <w:t>Organizational Behaviour (18</w:t>
      </w:r>
      <w:r w:rsidR="001D4CEC" w:rsidRPr="001D4CEC">
        <w:rPr>
          <w:rFonts w:ascii="Times New Roman" w:eastAsia="Times New Roman" w:hAnsi="Times New Roman" w:cs="Times New Roman"/>
          <w:b/>
          <w:bCs/>
          <w:kern w:val="36"/>
          <w:sz w:val="24"/>
          <w:szCs w:val="24"/>
          <w:vertAlign w:val="superscript"/>
        </w:rPr>
        <w:t>th</w:t>
      </w:r>
      <w:r w:rsidR="001D4CEC" w:rsidRPr="001D4CEC">
        <w:rPr>
          <w:rFonts w:ascii="Times New Roman" w:eastAsia="Times New Roman" w:hAnsi="Times New Roman" w:cs="Times New Roman"/>
          <w:b/>
          <w:bCs/>
          <w:kern w:val="36"/>
          <w:sz w:val="24"/>
          <w:szCs w:val="24"/>
        </w:rPr>
        <w:t xml:space="preserve"> )ed.| , Pearson  , New Delhi. </w:t>
      </w:r>
    </w:p>
    <w:p w:rsidR="001D4CEC" w:rsidRPr="001D4CEC" w:rsidRDefault="000770BA" w:rsidP="001D4CEC">
      <w:pPr>
        <w:pStyle w:val="ListParagraph"/>
        <w:numPr>
          <w:ilvl w:val="3"/>
          <w:numId w:val="1"/>
        </w:numPr>
        <w:shd w:val="clear" w:color="auto" w:fill="FFFFFF"/>
        <w:tabs>
          <w:tab w:val="clear" w:pos="1800"/>
        </w:tabs>
        <w:spacing w:after="0" w:line="240" w:lineRule="auto"/>
        <w:ind w:left="709"/>
        <w:jc w:val="both"/>
        <w:outlineLvl w:val="0"/>
        <w:rPr>
          <w:rFonts w:ascii="Times New Roman" w:hAnsi="Times New Roman" w:cs="Times New Roman"/>
          <w:sz w:val="24"/>
          <w:szCs w:val="24"/>
          <w:shd w:val="clear" w:color="auto" w:fill="FFFFFF"/>
        </w:rPr>
      </w:pPr>
      <w:hyperlink r:id="rId11" w:history="1">
        <w:r w:rsidR="001D4CEC" w:rsidRPr="001D4CEC">
          <w:rPr>
            <w:rFonts w:ascii="Times New Roman" w:eastAsia="Times New Roman" w:hAnsi="Times New Roman" w:cs="Times New Roman"/>
            <w:sz w:val="24"/>
            <w:szCs w:val="24"/>
          </w:rPr>
          <w:t>Mary Uhl-Bien</w:t>
        </w:r>
      </w:hyperlink>
      <w:r w:rsidR="001D4CEC" w:rsidRPr="001D4CEC">
        <w:rPr>
          <w:rFonts w:ascii="Times New Roman" w:eastAsia="Times New Roman" w:hAnsi="Times New Roman" w:cs="Times New Roman"/>
          <w:sz w:val="24"/>
          <w:szCs w:val="24"/>
        </w:rPr>
        <w:t>, </w:t>
      </w:r>
      <w:hyperlink r:id="rId12" w:history="1">
        <w:r w:rsidR="001D4CEC" w:rsidRPr="001D4CEC">
          <w:rPr>
            <w:rFonts w:ascii="Times New Roman" w:eastAsia="Times New Roman" w:hAnsi="Times New Roman" w:cs="Times New Roman"/>
            <w:sz w:val="24"/>
            <w:szCs w:val="24"/>
          </w:rPr>
          <w:t>John R. Schermerhorn Jr.</w:t>
        </w:r>
      </w:hyperlink>
      <w:r w:rsidR="001D4CEC" w:rsidRPr="001D4CEC">
        <w:rPr>
          <w:rFonts w:ascii="Times New Roman" w:eastAsia="Times New Roman" w:hAnsi="Times New Roman" w:cs="Times New Roman"/>
          <w:sz w:val="24"/>
          <w:szCs w:val="24"/>
        </w:rPr>
        <w:t> , </w:t>
      </w:r>
      <w:hyperlink r:id="rId13" w:history="1">
        <w:r w:rsidR="001D4CEC" w:rsidRPr="001D4CEC">
          <w:rPr>
            <w:rFonts w:ascii="Times New Roman" w:eastAsia="Times New Roman" w:hAnsi="Times New Roman" w:cs="Times New Roman"/>
            <w:sz w:val="24"/>
            <w:szCs w:val="24"/>
          </w:rPr>
          <w:t>Richard N. Osborn</w:t>
        </w:r>
      </w:hyperlink>
      <w:r w:rsidR="001D4CEC" w:rsidRPr="001D4CEC">
        <w:rPr>
          <w:rFonts w:ascii="Times New Roman" w:eastAsia="Times New Roman" w:hAnsi="Times New Roman" w:cs="Times New Roman"/>
          <w:sz w:val="24"/>
          <w:szCs w:val="24"/>
        </w:rPr>
        <w:t>, and  </w:t>
      </w:r>
      <w:hyperlink r:id="rId14" w:history="1">
        <w:r w:rsidR="001D4CEC" w:rsidRPr="001D4CEC">
          <w:rPr>
            <w:rFonts w:ascii="Times New Roman" w:eastAsia="Times New Roman" w:hAnsi="Times New Roman" w:cs="Times New Roman"/>
            <w:sz w:val="24"/>
            <w:szCs w:val="24"/>
          </w:rPr>
          <w:t>Sanket Sunand Dash</w:t>
        </w:r>
      </w:hyperlink>
      <w:r w:rsidR="001D4CEC" w:rsidRPr="001D4CEC">
        <w:rPr>
          <w:rFonts w:ascii="Times New Roman" w:eastAsia="Times New Roman" w:hAnsi="Times New Roman" w:cs="Times New Roman"/>
          <w:sz w:val="24"/>
          <w:szCs w:val="24"/>
        </w:rPr>
        <w:t xml:space="preserve">(2021) </w:t>
      </w:r>
      <w:r w:rsidR="001D4CEC" w:rsidRPr="001D4CEC">
        <w:rPr>
          <w:rFonts w:ascii="Times New Roman" w:eastAsia="Times New Roman" w:hAnsi="Times New Roman" w:cs="Times New Roman"/>
          <w:b/>
          <w:bCs/>
          <w:kern w:val="36"/>
          <w:sz w:val="24"/>
          <w:szCs w:val="24"/>
        </w:rPr>
        <w:t xml:space="preserve">Organizational Behavior, 13ed  </w:t>
      </w:r>
      <w:r w:rsidR="001D4CEC" w:rsidRPr="001D4CEC">
        <w:rPr>
          <w:rFonts w:ascii="Times New Roman" w:hAnsi="Times New Roman" w:cs="Times New Roman"/>
          <w:sz w:val="24"/>
          <w:szCs w:val="24"/>
          <w:shd w:val="clear" w:color="auto" w:fill="FFFFFF"/>
        </w:rPr>
        <w:t>Wiley India Pvt Ltd. 1402, 14th Floor, World Trade Tower Plot No. C - 1, Sector – 16, Noida .</w:t>
      </w:r>
    </w:p>
    <w:p w:rsidR="001D4CEC" w:rsidRPr="001D4CEC" w:rsidRDefault="001D4CEC" w:rsidP="001D4CEC">
      <w:pPr>
        <w:shd w:val="clear" w:color="auto" w:fill="FFFFFF"/>
        <w:spacing w:after="0" w:line="240" w:lineRule="auto"/>
        <w:ind w:left="709"/>
        <w:outlineLvl w:val="0"/>
        <w:rPr>
          <w:rFonts w:ascii="Times New Roman" w:hAnsi="Times New Roman" w:cs="Times New Roman"/>
          <w:sz w:val="24"/>
          <w:szCs w:val="24"/>
          <w:shd w:val="clear" w:color="auto" w:fill="FFFFFF"/>
        </w:rPr>
      </w:pPr>
    </w:p>
    <w:p w:rsidR="001D4CEC" w:rsidRPr="001D4CEC" w:rsidRDefault="001D4CEC" w:rsidP="001D4CEC">
      <w:pPr>
        <w:pStyle w:val="ListParagraph"/>
        <w:numPr>
          <w:ilvl w:val="3"/>
          <w:numId w:val="1"/>
        </w:numPr>
        <w:shd w:val="clear" w:color="auto" w:fill="FFFFFF"/>
        <w:tabs>
          <w:tab w:val="clear" w:pos="1800"/>
        </w:tabs>
        <w:spacing w:line="240" w:lineRule="auto"/>
        <w:ind w:left="709"/>
        <w:jc w:val="both"/>
        <w:rPr>
          <w:rFonts w:ascii="Times New Roman" w:eastAsia="Times New Roman" w:hAnsi="Times New Roman" w:cs="Times New Roman"/>
          <w:kern w:val="36"/>
          <w:sz w:val="24"/>
          <w:szCs w:val="24"/>
        </w:rPr>
      </w:pPr>
      <w:r w:rsidRPr="001D4CEC">
        <w:rPr>
          <w:rFonts w:ascii="Times New Roman" w:eastAsia="Times New Roman" w:hAnsi="Times New Roman" w:cs="Times New Roman"/>
          <w:sz w:val="24"/>
          <w:szCs w:val="24"/>
        </w:rPr>
        <w:t xml:space="preserve">Şule Aydin, Bekir Bora Dedeoglu,y and Ömer Çoban (2019)  </w:t>
      </w:r>
      <w:r w:rsidRPr="001D4CEC">
        <w:rPr>
          <w:rFonts w:ascii="Times New Roman" w:eastAsia="Times New Roman" w:hAnsi="Times New Roman" w:cs="Times New Roman"/>
          <w:kern w:val="36"/>
          <w:sz w:val="24"/>
          <w:szCs w:val="24"/>
        </w:rPr>
        <w:t>Organizational Behavior Challenges in the Tourism Industry, IGI Global USA.</w:t>
      </w:r>
    </w:p>
    <w:p w:rsidR="002A1F11" w:rsidRDefault="001D4CEC" w:rsidP="001D4CEC">
      <w:pPr>
        <w:pStyle w:val="ListParagraph"/>
        <w:numPr>
          <w:ilvl w:val="3"/>
          <w:numId w:val="1"/>
        </w:numPr>
        <w:shd w:val="clear" w:color="auto" w:fill="FFFFFF"/>
        <w:tabs>
          <w:tab w:val="clear" w:pos="1800"/>
        </w:tabs>
        <w:spacing w:after="0" w:line="240" w:lineRule="auto"/>
        <w:ind w:left="709"/>
        <w:jc w:val="both"/>
        <w:rPr>
          <w:rFonts w:ascii="Times New Roman" w:eastAsia="Times New Roman" w:hAnsi="Times New Roman" w:cs="Times New Roman"/>
          <w:color w:val="333333"/>
          <w:sz w:val="24"/>
          <w:szCs w:val="24"/>
        </w:rPr>
      </w:pPr>
      <w:r w:rsidRPr="001D4CEC">
        <w:rPr>
          <w:rFonts w:ascii="Times New Roman" w:eastAsia="Times New Roman" w:hAnsi="Times New Roman" w:cs="Times New Roman"/>
          <w:sz w:val="24"/>
          <w:szCs w:val="24"/>
        </w:rPr>
        <w:t xml:space="preserve">Florence Berger and Judi Brownell (2020) , </w:t>
      </w:r>
      <w:r w:rsidRPr="001D4CEC">
        <w:rPr>
          <w:rFonts w:ascii="Times New Roman" w:eastAsia="Times New Roman" w:hAnsi="Times New Roman" w:cs="Times New Roman"/>
          <w:kern w:val="36"/>
          <w:sz w:val="24"/>
          <w:szCs w:val="24"/>
        </w:rPr>
        <w:t>Organizational Behavior for the Hospitality Industry, 1st ed. , Pearson</w:t>
      </w:r>
      <w:r w:rsidR="00E44DF5">
        <w:rPr>
          <w:rFonts w:ascii="Times New Roman" w:eastAsia="Times New Roman" w:hAnsi="Times New Roman" w:cs="Times New Roman"/>
          <w:b/>
          <w:bCs/>
          <w:color w:val="000000"/>
          <w:sz w:val="24"/>
          <w:szCs w:val="24"/>
        </w:rPr>
        <w:t> </w:t>
      </w:r>
    </w:p>
    <w:p w:rsidR="002A1F11" w:rsidRDefault="00E44DF5">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000000"/>
          <w:sz w:val="24"/>
          <w:szCs w:val="24"/>
        </w:rPr>
        <w:t> REFERENCES</w:t>
      </w:r>
    </w:p>
    <w:p w:rsidR="002A1F11" w:rsidRDefault="00E44DF5">
      <w:pPr>
        <w:shd w:val="clear" w:color="auto" w:fill="FFFFFF"/>
        <w:spacing w:after="0" w:line="240" w:lineRule="auto"/>
        <w:ind w:firstLine="60"/>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w:t>
      </w:r>
    </w:p>
    <w:p w:rsidR="002A1F11" w:rsidRDefault="00E44DF5">
      <w:pPr>
        <w:pStyle w:val="ListParagraph"/>
        <w:numPr>
          <w:ilvl w:val="0"/>
          <w:numId w:val="7"/>
        </w:num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Schermerhorn, Hunt and Osborn,(2008)  Organisational behavior, John Wiley, 9</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w:t>
      </w:r>
    </w:p>
    <w:p w:rsidR="002A1F11" w:rsidRDefault="00E44DF5">
      <w:pPr>
        <w:pStyle w:val="ListParagraph"/>
        <w:numPr>
          <w:ilvl w:val="0"/>
          <w:numId w:val="7"/>
        </w:num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Udai Pareek, (2004) Understanding Organisational Behaviour,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Edition, Oxford Higher Education,  </w:t>
      </w:r>
    </w:p>
    <w:p w:rsidR="002A1F11" w:rsidRDefault="00E44DF5">
      <w:pPr>
        <w:pStyle w:val="ListParagraph"/>
        <w:numPr>
          <w:ilvl w:val="0"/>
          <w:numId w:val="7"/>
        </w:num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Mc Shane &amp; Von Glinov(2007)  Organisational Behaviour, 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Tata Mc Graw Hill, </w:t>
      </w:r>
    </w:p>
    <w:p w:rsidR="002A1F11" w:rsidRDefault="00E44DF5">
      <w:pPr>
        <w:pStyle w:val="ListParagraph"/>
        <w:numPr>
          <w:ilvl w:val="0"/>
          <w:numId w:val="7"/>
        </w:num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Hellrigal, Slocum and Woodman,(2007)  Organisational Behavior, Cengage Learning, 11</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Edition.</w:t>
      </w:r>
    </w:p>
    <w:p w:rsidR="002A1F11" w:rsidRDefault="00E44DF5">
      <w:pPr>
        <w:pStyle w:val="ListParagraph"/>
        <w:numPr>
          <w:ilvl w:val="0"/>
          <w:numId w:val="7"/>
        </w:num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Ivancevich, Konopaske &amp; Maheson,(2008) Oranisational Behaviour &amp; Management, 7</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edition, Tata McGraw Hill..</w:t>
      </w:r>
    </w:p>
    <w:p w:rsidR="002A1F11" w:rsidRDefault="002A1F11">
      <w:pPr>
        <w:pStyle w:val="ListParagraph"/>
        <w:jc w:val="both"/>
        <w:rPr>
          <w:rFonts w:ascii="Times New Roman" w:hAnsi="Times New Roman" w:cs="Times New Roman"/>
          <w:sz w:val="24"/>
          <w:szCs w:val="24"/>
        </w:rPr>
      </w:pPr>
    </w:p>
    <w:p w:rsidR="002A1F11" w:rsidRDefault="002A1F11">
      <w:pPr>
        <w:pStyle w:val="ListParagraph"/>
        <w:jc w:val="both"/>
        <w:rPr>
          <w:rFonts w:ascii="Times New Roman" w:hAnsi="Times New Roman" w:cs="Times New Roman"/>
          <w:sz w:val="24"/>
          <w:szCs w:val="24"/>
        </w:rPr>
      </w:pPr>
    </w:p>
    <w:p w:rsidR="002A1F11" w:rsidRDefault="00E44DF5">
      <w:pPr>
        <w:spacing w:after="0"/>
        <w:rPr>
          <w:rFonts w:ascii="Times New Roman" w:hAnsi="Times New Roman" w:cs="Times New Roman"/>
          <w:b/>
          <w:bCs/>
          <w:sz w:val="24"/>
          <w:szCs w:val="24"/>
        </w:rPr>
      </w:pPr>
      <w:r>
        <w:rPr>
          <w:rFonts w:ascii="Times New Roman" w:hAnsi="Times New Roman" w:cs="Times New Roman"/>
          <w:b/>
          <w:bCs/>
          <w:sz w:val="24"/>
          <w:szCs w:val="24"/>
        </w:rPr>
        <w:t xml:space="preserve">MAPPING OF </w:t>
      </w:r>
      <w:r>
        <w:rPr>
          <w:rFonts w:ascii="Times New Roman" w:hAnsi="Times New Roman" w:cs="Times New Roman"/>
          <w:b/>
          <w:sz w:val="24"/>
          <w:szCs w:val="24"/>
        </w:rPr>
        <w:t>COURSE OBJECTIVES, PROGRAM OBJECTIVES, AND PROGRAM SPECIFIC OBJECTIVES</w:t>
      </w:r>
    </w:p>
    <w:p w:rsidR="002A1F11" w:rsidRDefault="002A1F11">
      <w:pPr>
        <w:spacing w:after="0" w:line="240" w:lineRule="auto"/>
        <w:rPr>
          <w:rFonts w:ascii="Times New Roman" w:hAnsi="Times New Roman" w:cs="Times New Roman"/>
          <w:b/>
          <w:sz w:val="24"/>
          <w:szCs w:val="24"/>
        </w:rPr>
      </w:pPr>
    </w:p>
    <w:tbl>
      <w:tblPr>
        <w:tblW w:w="9974" w:type="dxa"/>
        <w:jc w:val="center"/>
        <w:tblLayout w:type="fixed"/>
        <w:tblLook w:val="04A0"/>
      </w:tblPr>
      <w:tblGrid>
        <w:gridCol w:w="759"/>
        <w:gridCol w:w="629"/>
        <w:gridCol w:w="629"/>
        <w:gridCol w:w="720"/>
        <w:gridCol w:w="720"/>
        <w:gridCol w:w="849"/>
        <w:gridCol w:w="752"/>
        <w:gridCol w:w="720"/>
        <w:gridCol w:w="650"/>
        <w:gridCol w:w="720"/>
        <w:gridCol w:w="720"/>
        <w:gridCol w:w="719"/>
        <w:gridCol w:w="720"/>
        <w:gridCol w:w="667"/>
      </w:tblGrid>
      <w:tr w:rsidR="002A1F11">
        <w:trPr>
          <w:trHeight w:val="377"/>
          <w:jc w:val="center"/>
        </w:trPr>
        <w:tc>
          <w:tcPr>
            <w:tcW w:w="9973" w:type="dxa"/>
            <w:gridSpan w:val="14"/>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ind w:left="216"/>
              <w:jc w:val="center"/>
              <w:rPr>
                <w:rFonts w:ascii="Times New Roman" w:hAnsi="Times New Roman" w:cs="Times New Roman"/>
                <w:sz w:val="24"/>
                <w:szCs w:val="24"/>
              </w:rPr>
            </w:pPr>
            <w:r>
              <w:rPr>
                <w:rFonts w:ascii="Times New Roman" w:hAnsi="Times New Roman" w:cs="Times New Roman"/>
                <w:b/>
                <w:sz w:val="24"/>
                <w:szCs w:val="24"/>
              </w:rPr>
              <w:t>Mapping: CO-PO-PSO</w:t>
            </w:r>
          </w:p>
        </w:tc>
      </w:tr>
      <w:tr w:rsidR="002A1F11">
        <w:trPr>
          <w:trHeight w:val="693"/>
          <w:jc w:val="center"/>
        </w:trPr>
        <w:tc>
          <w:tcPr>
            <w:tcW w:w="758" w:type="dxa"/>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line="240" w:lineRule="auto"/>
              <w:rPr>
                <w:rFonts w:ascii="Times New Roman" w:hAnsi="Times New Roman" w:cs="Times New Roman"/>
                <w:sz w:val="24"/>
                <w:szCs w:val="24"/>
              </w:rPr>
            </w:pP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1</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 3 </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4</w:t>
            </w:r>
          </w:p>
        </w:tc>
        <w:tc>
          <w:tcPr>
            <w:tcW w:w="8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5</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PO6</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PO7</w:t>
            </w:r>
          </w:p>
        </w:tc>
        <w:tc>
          <w:tcPr>
            <w:tcW w:w="6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PO8</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PSO1 </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PSO2</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PSO3</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PSO 4</w:t>
            </w:r>
          </w:p>
        </w:tc>
        <w:tc>
          <w:tcPr>
            <w:tcW w:w="66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PSO 5</w:t>
            </w:r>
          </w:p>
        </w:tc>
      </w:tr>
      <w:tr w:rsidR="002A1F11">
        <w:trPr>
          <w:trHeight w:val="337"/>
          <w:jc w:val="center"/>
        </w:trPr>
        <w:tc>
          <w:tcPr>
            <w:tcW w:w="75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CO 1</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6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2A1F11">
        <w:trPr>
          <w:trHeight w:val="337"/>
          <w:jc w:val="center"/>
        </w:trPr>
        <w:tc>
          <w:tcPr>
            <w:tcW w:w="75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CO 2</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6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2A1F11">
        <w:trPr>
          <w:trHeight w:val="337"/>
          <w:jc w:val="center"/>
        </w:trPr>
        <w:tc>
          <w:tcPr>
            <w:tcW w:w="75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CO 3</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6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2A1F11">
        <w:trPr>
          <w:trHeight w:val="337"/>
          <w:jc w:val="center"/>
        </w:trPr>
        <w:tc>
          <w:tcPr>
            <w:tcW w:w="75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CO 4</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6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2A1F11">
        <w:trPr>
          <w:trHeight w:val="355"/>
          <w:jc w:val="center"/>
        </w:trPr>
        <w:tc>
          <w:tcPr>
            <w:tcW w:w="75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bCs/>
                <w:sz w:val="24"/>
                <w:szCs w:val="24"/>
              </w:rPr>
              <w:t>Average</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1.75</w:t>
            </w:r>
          </w:p>
        </w:tc>
        <w:tc>
          <w:tcPr>
            <w:tcW w:w="65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2.75</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1.75</w:t>
            </w:r>
          </w:p>
        </w:tc>
        <w:tc>
          <w:tcPr>
            <w:tcW w:w="66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bl>
    <w:p w:rsidR="002A1F11" w:rsidRDefault="002A1F11">
      <w:pPr>
        <w:spacing w:after="0" w:line="240" w:lineRule="auto"/>
        <w:rPr>
          <w:rFonts w:ascii="Times New Roman" w:hAnsi="Times New Roman" w:cs="Times New Roman"/>
          <w:b/>
          <w:bCs/>
          <w:sz w:val="24"/>
          <w:szCs w:val="24"/>
        </w:rPr>
      </w:pPr>
    </w:p>
    <w:p w:rsidR="002A1F11" w:rsidRDefault="002A1F11">
      <w:pPr>
        <w:spacing w:after="0" w:line="240" w:lineRule="auto"/>
        <w:rPr>
          <w:rFonts w:ascii="Times New Roman" w:hAnsi="Times New Roman" w:cs="Times New Roman"/>
          <w:sz w:val="24"/>
          <w:szCs w:val="24"/>
        </w:rPr>
      </w:pPr>
    </w:p>
    <w:p w:rsidR="002A1F11" w:rsidRDefault="002A1F11"/>
    <w:tbl>
      <w:tblPr>
        <w:tblStyle w:val="TableGrid"/>
        <w:tblW w:w="8891" w:type="dxa"/>
        <w:tblLayout w:type="fixed"/>
        <w:tblLook w:val="04A0"/>
      </w:tblPr>
      <w:tblGrid>
        <w:gridCol w:w="1129"/>
        <w:gridCol w:w="6804"/>
        <w:gridCol w:w="958"/>
      </w:tblGrid>
      <w:tr w:rsidR="002A1F11">
        <w:tc>
          <w:tcPr>
            <w:tcW w:w="8891" w:type="dxa"/>
            <w:gridSpan w:val="3"/>
          </w:tcPr>
          <w:p w:rsidR="00720F4E" w:rsidRPr="00720F4E" w:rsidRDefault="00720F4E">
            <w:pPr>
              <w:spacing w:after="0"/>
              <w:jc w:val="center"/>
              <w:rPr>
                <w:rFonts w:ascii="Times New Roman" w:hAnsi="Times New Roman" w:cs="Times New Roman"/>
                <w:b/>
                <w:sz w:val="24"/>
                <w:szCs w:val="24"/>
              </w:rPr>
            </w:pPr>
            <w:r w:rsidRPr="00720F4E">
              <w:rPr>
                <w:rFonts w:ascii="Times New Roman" w:hAnsi="Times New Roman" w:cs="Times New Roman"/>
                <w:b/>
                <w:sz w:val="24"/>
                <w:szCs w:val="24"/>
              </w:rPr>
              <w:t xml:space="preserve">ESSENTIAL COMPUTER SKILLS FOR TOURISM PROFESSIONALS </w:t>
            </w:r>
          </w:p>
          <w:p w:rsidR="002A1F11" w:rsidRDefault="00E44DF5">
            <w:pPr>
              <w:spacing w:after="0"/>
              <w:jc w:val="center"/>
              <w:rPr>
                <w:rFonts w:ascii="Times New Roman" w:hAnsi="Times New Roman" w:cs="Times New Roman"/>
              </w:rPr>
            </w:pPr>
            <w:r>
              <w:rPr>
                <w:rFonts w:ascii="Times New Roman" w:hAnsi="Times New Roman" w:cs="Times New Roman"/>
              </w:rPr>
              <w:t>SEC-MTTM-1</w:t>
            </w:r>
            <w:r w:rsidR="00D41F0B">
              <w:rPr>
                <w:rFonts w:ascii="Times New Roman" w:hAnsi="Times New Roman" w:cs="Times New Roman"/>
              </w:rPr>
              <w:t>01</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Max. Marks-100</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Internal Marks: 100</w:t>
            </w:r>
          </w:p>
          <w:p w:rsidR="002A1F11" w:rsidRDefault="002A1F11">
            <w:pPr>
              <w:spacing w:after="0"/>
              <w:jc w:val="right"/>
              <w:rPr>
                <w:rFonts w:ascii="Times New Roman" w:hAnsi="Times New Roman" w:cs="Times New Roman"/>
                <w:sz w:val="24"/>
                <w:szCs w:val="24"/>
              </w:rPr>
            </w:pPr>
          </w:p>
          <w:p w:rsidR="002A1F11" w:rsidRDefault="002A1F11">
            <w:pPr>
              <w:spacing w:after="0"/>
              <w:rPr>
                <w:rFonts w:ascii="Times New Roman" w:hAnsi="Times New Roman" w:cs="Times New Roman"/>
                <w:b/>
                <w:sz w:val="24"/>
                <w:szCs w:val="24"/>
              </w:rPr>
            </w:pPr>
          </w:p>
        </w:tc>
      </w:tr>
      <w:tr w:rsidR="002A1F11">
        <w:tc>
          <w:tcPr>
            <w:tcW w:w="8891" w:type="dxa"/>
            <w:gridSpan w:val="3"/>
          </w:tcPr>
          <w:p w:rsidR="002A1F11" w:rsidRDefault="00E44DF5">
            <w:pPr>
              <w:spacing w:after="0"/>
              <w:rPr>
                <w:rFonts w:ascii="Times New Roman" w:hAnsi="Times New Roman" w:cs="Times New Roman"/>
                <w:b/>
                <w:sz w:val="24"/>
                <w:szCs w:val="24"/>
              </w:rPr>
            </w:pPr>
            <w:r>
              <w:rPr>
                <w:rFonts w:ascii="Times New Roman" w:hAnsi="Times New Roman" w:cs="Times New Roman"/>
                <w:b/>
                <w:sz w:val="24"/>
                <w:szCs w:val="24"/>
              </w:rPr>
              <w:t>Course Objectives:</w:t>
            </w:r>
          </w:p>
          <w:p w:rsidR="002A1F11" w:rsidRPr="001D4CEC" w:rsidRDefault="00E44DF5">
            <w:pPr>
              <w:spacing w:after="0"/>
              <w:rPr>
                <w:rFonts w:ascii="Times New Roman" w:hAnsi="Times New Roman" w:cs="Times New Roman"/>
              </w:rPr>
            </w:pPr>
            <w:r w:rsidRPr="001D4CEC">
              <w:rPr>
                <w:rFonts w:ascii="Times New Roman" w:hAnsi="Times New Roman" w:cs="Times New Roman"/>
              </w:rPr>
              <w:t xml:space="preserve">CO 1 </w:t>
            </w:r>
            <w:r w:rsidRPr="001D4CEC">
              <w:rPr>
                <w:rFonts w:ascii="Times New Roman" w:hAnsi="Times New Roman" w:cs="Times New Roman"/>
              </w:rPr>
              <w:tab/>
              <w:t xml:space="preserve">:  To learn and work with MS Word/Libre Office Writer/Other open office writer/Google Doc and its features and applications    </w:t>
            </w:r>
          </w:p>
          <w:p w:rsidR="002A1F11" w:rsidRPr="001D4CEC" w:rsidRDefault="00E44DF5">
            <w:pPr>
              <w:spacing w:after="0"/>
              <w:rPr>
                <w:rFonts w:ascii="Times New Roman" w:hAnsi="Times New Roman" w:cs="Times New Roman"/>
              </w:rPr>
            </w:pPr>
            <w:r w:rsidRPr="001D4CEC">
              <w:rPr>
                <w:rFonts w:ascii="Times New Roman" w:hAnsi="Times New Roman" w:cs="Times New Roman"/>
              </w:rPr>
              <w:t xml:space="preserve">CO 2 </w:t>
            </w:r>
            <w:r w:rsidRPr="001D4CEC">
              <w:rPr>
                <w:rFonts w:ascii="Times New Roman" w:hAnsi="Times New Roman" w:cs="Times New Roman"/>
              </w:rPr>
              <w:tab/>
              <w:t>:  To le</w:t>
            </w:r>
            <w:r w:rsidR="00690B23" w:rsidRPr="001D4CEC">
              <w:rPr>
                <w:rFonts w:ascii="Times New Roman" w:hAnsi="Times New Roman" w:cs="Times New Roman"/>
              </w:rPr>
              <w:t>arn and practice/ Libre Office C</w:t>
            </w:r>
            <w:r w:rsidRPr="001D4CEC">
              <w:rPr>
                <w:rFonts w:ascii="Times New Roman" w:hAnsi="Times New Roman" w:cs="Times New Roman"/>
              </w:rPr>
              <w:t xml:space="preserve">alc/Other open office sheet/Google sheet foe effective data management  </w:t>
            </w:r>
          </w:p>
          <w:p w:rsidR="002A1F11" w:rsidRDefault="00E44DF5">
            <w:pPr>
              <w:spacing w:after="0"/>
              <w:rPr>
                <w:rFonts w:ascii="Times New Roman" w:hAnsi="Times New Roman" w:cs="Times New Roman"/>
              </w:rPr>
            </w:pPr>
            <w:r w:rsidRPr="001D4CEC">
              <w:rPr>
                <w:rFonts w:ascii="Times New Roman" w:hAnsi="Times New Roman" w:cs="Times New Roman"/>
              </w:rPr>
              <w:t xml:space="preserve">CO 3 </w:t>
            </w:r>
            <w:r w:rsidRPr="001D4CEC">
              <w:rPr>
                <w:rFonts w:ascii="Times New Roman" w:hAnsi="Times New Roman" w:cs="Times New Roman"/>
              </w:rPr>
              <w:tab/>
              <w:t xml:space="preserve">:  To learn and apply MS PowerPoint/Libre Office Impress/Google slides for effective </w:t>
            </w:r>
            <w:r>
              <w:rPr>
                <w:rFonts w:ascii="Times New Roman" w:hAnsi="Times New Roman" w:cs="Times New Roman"/>
              </w:rPr>
              <w:t xml:space="preserve">managerial presentation  </w:t>
            </w:r>
          </w:p>
          <w:p w:rsidR="002A1F11" w:rsidRDefault="00E44DF5">
            <w:pPr>
              <w:spacing w:after="0"/>
              <w:rPr>
                <w:rFonts w:ascii="Times New Roman" w:hAnsi="Times New Roman" w:cs="Times New Roman"/>
                <w:sz w:val="24"/>
                <w:szCs w:val="24"/>
              </w:rPr>
            </w:pPr>
            <w:r>
              <w:rPr>
                <w:rFonts w:ascii="Times New Roman" w:hAnsi="Times New Roman" w:cs="Times New Roman"/>
              </w:rPr>
              <w:t xml:space="preserve">CO 4 </w:t>
            </w:r>
            <w:r>
              <w:rPr>
                <w:rFonts w:ascii="Times New Roman" w:hAnsi="Times New Roman" w:cs="Times New Roman"/>
              </w:rPr>
              <w:tab/>
              <w:t>:   To prepare students to utilize the internet efficiently  and make appropriate searches</w:t>
            </w:r>
          </w:p>
        </w:tc>
      </w:tr>
      <w:tr w:rsidR="002A1F11">
        <w:trPr>
          <w:trHeight w:val="1477"/>
        </w:trPr>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 I</w:t>
            </w:r>
          </w:p>
        </w:tc>
        <w:tc>
          <w:tcPr>
            <w:tcW w:w="6804" w:type="dxa"/>
          </w:tcPr>
          <w:p w:rsidR="002A1F11" w:rsidRDefault="002A7E7D">
            <w:pPr>
              <w:spacing w:after="0"/>
              <w:rPr>
                <w:rFonts w:ascii="Times New Roman" w:hAnsi="Times New Roman" w:cs="Times New Roman"/>
                <w:sz w:val="24"/>
                <w:szCs w:val="24"/>
              </w:rPr>
            </w:pPr>
            <w:r w:rsidRPr="002A7E7D">
              <w:rPr>
                <w:rFonts w:ascii="Times New Roman" w:hAnsi="Times New Roman" w:cs="Times New Roman"/>
                <w:b/>
              </w:rPr>
              <w:t xml:space="preserve">MS </w:t>
            </w:r>
            <w:r>
              <w:rPr>
                <w:rFonts w:ascii="Times New Roman" w:hAnsi="Times New Roman" w:cs="Times New Roman"/>
                <w:b/>
              </w:rPr>
              <w:t>Word/Libre Office Writer/Other Open Office W</w:t>
            </w:r>
            <w:r w:rsidRPr="002A7E7D">
              <w:rPr>
                <w:rFonts w:ascii="Times New Roman" w:hAnsi="Times New Roman" w:cs="Times New Roman"/>
                <w:b/>
              </w:rPr>
              <w:t>riter/Google Doc</w:t>
            </w:r>
            <w:r w:rsidR="00E44DF5">
              <w:rPr>
                <w:rFonts w:ascii="Times New Roman" w:hAnsi="Times New Roman" w:cs="Times New Roman"/>
                <w:b/>
                <w:sz w:val="24"/>
                <w:szCs w:val="24"/>
              </w:rPr>
              <w:t>-</w:t>
            </w:r>
            <w:r w:rsidR="00E44DF5">
              <w:rPr>
                <w:rFonts w:ascii="Times New Roman" w:hAnsi="Times New Roman" w:cs="Times New Roman"/>
                <w:sz w:val="24"/>
                <w:szCs w:val="24"/>
              </w:rPr>
              <w:t xml:space="preserve"> Text Basics, Text Formatting and saving file, Working with Objects, Header &amp; Footers, Working with bullets and numbered lists, Tables, Styles and Content, Merging Documents, Sharing and Maintaining Document, Proofing the document, Printing.</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1</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 II</w:t>
            </w:r>
          </w:p>
        </w:tc>
        <w:tc>
          <w:tcPr>
            <w:tcW w:w="6804" w:type="dxa"/>
          </w:tcPr>
          <w:p w:rsidR="002A1F11" w:rsidRDefault="00E44DF5">
            <w:pPr>
              <w:shd w:val="clear" w:color="auto" w:fill="FFFFFF"/>
              <w:spacing w:after="0"/>
              <w:rPr>
                <w:rFonts w:ascii="Times New Roman" w:hAnsi="Times New Roman" w:cs="Times New Roman"/>
                <w:sz w:val="24"/>
                <w:szCs w:val="24"/>
              </w:rPr>
            </w:pPr>
            <w:r w:rsidRPr="002A7E7D">
              <w:rPr>
                <w:rFonts w:ascii="Times New Roman" w:hAnsi="Times New Roman" w:cs="Times New Roman"/>
                <w:b/>
                <w:sz w:val="24"/>
                <w:szCs w:val="24"/>
              </w:rPr>
              <w:t>MS E</w:t>
            </w:r>
            <w:r w:rsidR="002A7E7D" w:rsidRPr="002A7E7D">
              <w:rPr>
                <w:rFonts w:ascii="Times New Roman" w:hAnsi="Times New Roman" w:cs="Times New Roman"/>
                <w:b/>
                <w:sz w:val="24"/>
                <w:szCs w:val="24"/>
              </w:rPr>
              <w:t>xcel</w:t>
            </w:r>
            <w:r w:rsidR="002A7E7D" w:rsidRPr="002A7E7D">
              <w:rPr>
                <w:rFonts w:ascii="Times New Roman" w:hAnsi="Times New Roman" w:cs="Times New Roman"/>
                <w:b/>
              </w:rPr>
              <w:t xml:space="preserve"> Libre Office C</w:t>
            </w:r>
            <w:r w:rsidR="002A7E7D">
              <w:rPr>
                <w:rFonts w:ascii="Times New Roman" w:hAnsi="Times New Roman" w:cs="Times New Roman"/>
                <w:b/>
              </w:rPr>
              <w:t>alc/Other Open Office Sheet/Google S</w:t>
            </w:r>
            <w:r w:rsidR="002A7E7D" w:rsidRPr="002A7E7D">
              <w:rPr>
                <w:rFonts w:ascii="Times New Roman" w:hAnsi="Times New Roman" w:cs="Times New Roman"/>
                <w:b/>
              </w:rPr>
              <w:t>heet</w:t>
            </w:r>
            <w:r w:rsidRPr="002A7E7D">
              <w:rPr>
                <w:rFonts w:ascii="Times New Roman" w:hAnsi="Times New Roman" w:cs="Times New Roman"/>
                <w:b/>
                <w:sz w:val="24"/>
                <w:szCs w:val="24"/>
              </w:rPr>
              <w:t>-</w:t>
            </w:r>
            <w:r>
              <w:rPr>
                <w:rFonts w:ascii="Times New Roman" w:hAnsi="Times New Roman" w:cs="Times New Roman"/>
                <w:sz w:val="24"/>
                <w:szCs w:val="24"/>
              </w:rPr>
              <w:t xml:space="preserve"> Introduction to Excel, Formatting excel work book, Perform Calculations with Functions, Sort and Filter Data with Excel, Create Effective Charts to Present Data Visually, Analyze Data Using PivotTables and Pivot Charts, Protecting and Sharing the work book, Use Macros to Automate Tasks, Proofing and Printing.</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2</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 III</w:t>
            </w:r>
          </w:p>
        </w:tc>
        <w:tc>
          <w:tcPr>
            <w:tcW w:w="6804" w:type="dxa"/>
          </w:tcPr>
          <w:p w:rsidR="002A1F11" w:rsidRDefault="00E44DF5">
            <w:pPr>
              <w:spacing w:after="0"/>
              <w:rPr>
                <w:rFonts w:ascii="Times New Roman" w:hAnsi="Times New Roman" w:cs="Times New Roman"/>
                <w:sz w:val="24"/>
                <w:szCs w:val="24"/>
              </w:rPr>
            </w:pPr>
            <w:r w:rsidRPr="002A7E7D">
              <w:rPr>
                <w:rFonts w:ascii="Times New Roman" w:hAnsi="Times New Roman" w:cs="Times New Roman"/>
                <w:b/>
                <w:sz w:val="24"/>
                <w:szCs w:val="24"/>
              </w:rPr>
              <w:t>MS P</w:t>
            </w:r>
            <w:r w:rsidR="002A7E7D" w:rsidRPr="002A7E7D">
              <w:rPr>
                <w:rFonts w:ascii="Times New Roman" w:hAnsi="Times New Roman" w:cs="Times New Roman"/>
                <w:b/>
                <w:sz w:val="24"/>
                <w:szCs w:val="24"/>
              </w:rPr>
              <w:t>owerpoint</w:t>
            </w:r>
            <w:r w:rsidR="002A7E7D" w:rsidRPr="002A7E7D">
              <w:rPr>
                <w:rFonts w:ascii="Times New Roman" w:hAnsi="Times New Roman" w:cs="Times New Roman"/>
                <w:b/>
              </w:rPr>
              <w:t xml:space="preserve"> Libre Office </w:t>
            </w:r>
            <w:r w:rsidR="002A7E7D">
              <w:rPr>
                <w:rFonts w:ascii="Times New Roman" w:hAnsi="Times New Roman" w:cs="Times New Roman"/>
                <w:b/>
              </w:rPr>
              <w:t>Impress/Google S</w:t>
            </w:r>
            <w:r w:rsidR="002A7E7D" w:rsidRPr="002A7E7D">
              <w:rPr>
                <w:rFonts w:ascii="Times New Roman" w:hAnsi="Times New Roman" w:cs="Times New Roman"/>
                <w:b/>
              </w:rPr>
              <w:t>lides</w:t>
            </w:r>
            <w:r>
              <w:rPr>
                <w:rFonts w:ascii="Times New Roman" w:hAnsi="Times New Roman" w:cs="Times New Roman"/>
                <w:sz w:val="24"/>
                <w:szCs w:val="24"/>
              </w:rPr>
              <w:t>- Setting Up PowerPoint Environment, Creating slides and applying themes, Working with bullets and numbering, Working with Objects, Hyperlinks and Action Buttons, Working With Movies and Sounds, Using SmartArt and Tables, Animation and Slide Transition, Using slide Master, Slide show option, Proofing and Printing.</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3</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 IV</w:t>
            </w:r>
          </w:p>
        </w:tc>
        <w:tc>
          <w:tcPr>
            <w:tcW w:w="6804" w:type="dxa"/>
          </w:tcPr>
          <w:p w:rsidR="002A1F11" w:rsidRDefault="00E44DF5">
            <w:pPr>
              <w:spacing w:after="0"/>
              <w:rPr>
                <w:rFonts w:ascii="Times New Roman" w:hAnsi="Times New Roman" w:cs="Times New Roman"/>
                <w:sz w:val="24"/>
                <w:szCs w:val="24"/>
              </w:rPr>
            </w:pPr>
            <w:r>
              <w:rPr>
                <w:rFonts w:ascii="Times New Roman" w:hAnsi="Times New Roman" w:cs="Times New Roman"/>
                <w:b/>
                <w:sz w:val="24"/>
                <w:szCs w:val="24"/>
              </w:rPr>
              <w:t>I</w:t>
            </w:r>
            <w:r w:rsidR="002A7E7D">
              <w:rPr>
                <w:rFonts w:ascii="Times New Roman" w:hAnsi="Times New Roman" w:cs="Times New Roman"/>
                <w:b/>
                <w:sz w:val="24"/>
                <w:szCs w:val="24"/>
              </w:rPr>
              <w:t>nternet</w:t>
            </w:r>
            <w:r>
              <w:rPr>
                <w:rFonts w:ascii="Times New Roman" w:hAnsi="Times New Roman" w:cs="Times New Roman"/>
                <w:b/>
                <w:sz w:val="24"/>
                <w:szCs w:val="24"/>
              </w:rPr>
              <w:t>-</w:t>
            </w:r>
            <w:r>
              <w:rPr>
                <w:rFonts w:ascii="Times New Roman" w:hAnsi="Times New Roman" w:cs="Times New Roman"/>
                <w:sz w:val="24"/>
                <w:szCs w:val="24"/>
              </w:rPr>
              <w:t xml:space="preserve"> Concept, uses, components, bookmarking and Going to a specific website, Copy and paste Internet content into your word file and emails , browsing, Search Engines, Understanding social media platforms </w:t>
            </w:r>
            <w:r w:rsidR="00F90BC9">
              <w:rPr>
                <w:rFonts w:ascii="Times New Roman" w:hAnsi="Times New Roman" w:cs="Times New Roman"/>
                <w:sz w:val="24"/>
                <w:szCs w:val="24"/>
              </w:rPr>
              <w:t>, F</w:t>
            </w:r>
            <w:bookmarkStart w:id="1" w:name="_GoBack"/>
            <w:bookmarkEnd w:id="1"/>
            <w:r w:rsidR="00A47FF8">
              <w:rPr>
                <w:rFonts w:ascii="Times New Roman" w:hAnsi="Times New Roman" w:cs="Times New Roman"/>
                <w:sz w:val="24"/>
                <w:szCs w:val="24"/>
              </w:rPr>
              <w:t>act Check Tools for Websites</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4</w:t>
            </w:r>
          </w:p>
        </w:tc>
      </w:tr>
    </w:tbl>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b/>
          <w:bCs/>
          <w:sz w:val="24"/>
          <w:szCs w:val="24"/>
        </w:rPr>
      </w:pPr>
    </w:p>
    <w:p w:rsidR="002A1F11" w:rsidRDefault="002A1F11">
      <w:pPr>
        <w:rPr>
          <w:rFonts w:ascii="Times New Roman" w:hAnsi="Times New Roman" w:cs="Times New Roman"/>
          <w:b/>
          <w:bCs/>
          <w:sz w:val="24"/>
          <w:szCs w:val="24"/>
        </w:rPr>
      </w:pPr>
    </w:p>
    <w:p w:rsidR="002A1F11" w:rsidRDefault="002A1F11">
      <w:pPr>
        <w:rPr>
          <w:rFonts w:ascii="Times New Roman" w:hAnsi="Times New Roman" w:cs="Times New Roman"/>
          <w:b/>
          <w:bCs/>
          <w:sz w:val="24"/>
          <w:szCs w:val="24"/>
        </w:rPr>
      </w:pPr>
    </w:p>
    <w:p w:rsidR="002A1F11" w:rsidRDefault="002A1F11">
      <w:pPr>
        <w:rPr>
          <w:rFonts w:ascii="Times New Roman" w:hAnsi="Times New Roman" w:cs="Times New Roman"/>
          <w:b/>
          <w:bCs/>
          <w:sz w:val="24"/>
          <w:szCs w:val="24"/>
        </w:rPr>
      </w:pPr>
    </w:p>
    <w:p w:rsidR="002A1F11" w:rsidRDefault="002A1F11">
      <w:pPr>
        <w:rPr>
          <w:rFonts w:ascii="Times New Roman" w:hAnsi="Times New Roman" w:cs="Times New Roman"/>
          <w:b/>
          <w:bCs/>
          <w:sz w:val="24"/>
          <w:szCs w:val="24"/>
        </w:rPr>
      </w:pPr>
    </w:p>
    <w:p w:rsidR="002A1F11" w:rsidRDefault="002A1F11">
      <w:pPr>
        <w:rPr>
          <w:rFonts w:ascii="Times New Roman" w:hAnsi="Times New Roman" w:cs="Times New Roman"/>
          <w:b/>
          <w:bCs/>
          <w:sz w:val="24"/>
          <w:szCs w:val="24"/>
        </w:rPr>
      </w:pPr>
    </w:p>
    <w:p w:rsidR="002A7E7D" w:rsidRDefault="002A7E7D">
      <w:pPr>
        <w:rPr>
          <w:rFonts w:ascii="Times New Roman" w:hAnsi="Times New Roman" w:cs="Times New Roman"/>
          <w:b/>
          <w:bCs/>
          <w:sz w:val="24"/>
          <w:szCs w:val="24"/>
        </w:rPr>
      </w:pPr>
    </w:p>
    <w:p w:rsidR="002A7E7D" w:rsidRDefault="002A7E7D">
      <w:pPr>
        <w:rPr>
          <w:rFonts w:ascii="Times New Roman" w:hAnsi="Times New Roman" w:cs="Times New Roman"/>
          <w:b/>
          <w:bCs/>
          <w:sz w:val="24"/>
          <w:szCs w:val="24"/>
        </w:rPr>
      </w:pPr>
    </w:p>
    <w:p w:rsidR="002A1F11" w:rsidRDefault="00E44DF5">
      <w:pPr>
        <w:rPr>
          <w:rFonts w:ascii="Times New Roman" w:hAnsi="Times New Roman" w:cs="Times New Roman"/>
          <w:b/>
          <w:bCs/>
          <w:sz w:val="24"/>
          <w:szCs w:val="24"/>
        </w:rPr>
      </w:pPr>
      <w:r>
        <w:rPr>
          <w:rFonts w:ascii="Times New Roman" w:hAnsi="Times New Roman" w:cs="Times New Roman"/>
          <w:b/>
          <w:bCs/>
          <w:sz w:val="24"/>
          <w:szCs w:val="24"/>
        </w:rPr>
        <w:t>SUGGESTED READINGS</w:t>
      </w:r>
    </w:p>
    <w:p w:rsidR="002A1F11" w:rsidRDefault="00E44DF5">
      <w:pPr>
        <w:spacing w:after="0"/>
        <w:rPr>
          <w:rFonts w:ascii="Times New Roman" w:hAnsi="Times New Roman" w:cs="Times New Roman"/>
          <w:b/>
          <w:bCs/>
        </w:rPr>
      </w:pPr>
      <w:r>
        <w:rPr>
          <w:rFonts w:ascii="Times New Roman" w:hAnsi="Times New Roman" w:cs="Times New Roman"/>
          <w:b/>
          <w:bCs/>
        </w:rPr>
        <w:t>REFERENCE:</w:t>
      </w:r>
    </w:p>
    <w:p w:rsidR="002A1F11" w:rsidRDefault="00E44DF5">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Leon Alexis and Mathews Leon: lntroduction to Computers, Vikas Publishing House Pvt Ltd. New Delhi</w:t>
      </w:r>
    </w:p>
    <w:p w:rsidR="002A1F11" w:rsidRDefault="00E44DF5">
      <w:pPr>
        <w:numPr>
          <w:ilvl w:val="0"/>
          <w:numId w:val="8"/>
        </w:numPr>
        <w:spacing w:after="0" w:line="360" w:lineRule="auto"/>
        <w:rPr>
          <w:rFonts w:ascii="Times New Roman" w:hAnsi="Times New Roman" w:cs="Times New Roman"/>
        </w:rPr>
      </w:pPr>
      <w:r>
        <w:rPr>
          <w:rFonts w:ascii="Times New Roman" w:hAnsi="Times New Roman" w:cs="Times New Roman"/>
        </w:rPr>
        <w:t>Bhatnagar S C andRamani K V: Computers and information management. A Primer for Practicing Managers, New Delhi, Prentice Hall of India Pvt. Ltd.</w:t>
      </w:r>
    </w:p>
    <w:p w:rsidR="002A1F11" w:rsidRDefault="00E44DF5">
      <w:pPr>
        <w:numPr>
          <w:ilvl w:val="0"/>
          <w:numId w:val="8"/>
        </w:numPr>
        <w:spacing w:after="0" w:line="360" w:lineRule="auto"/>
        <w:rPr>
          <w:rFonts w:ascii="Times New Roman" w:hAnsi="Times New Roman" w:cs="Times New Roman"/>
        </w:rPr>
      </w:pPr>
      <w:r>
        <w:rPr>
          <w:rFonts w:ascii="Times New Roman" w:hAnsi="Times New Roman" w:cs="Times New Roman"/>
        </w:rPr>
        <w:t>Bansundara, S: Computer Today.</w:t>
      </w:r>
    </w:p>
    <w:p w:rsidR="002A1F11" w:rsidRDefault="00E44DF5">
      <w:pPr>
        <w:numPr>
          <w:ilvl w:val="0"/>
          <w:numId w:val="8"/>
        </w:numPr>
        <w:spacing w:after="0" w:line="360" w:lineRule="auto"/>
        <w:rPr>
          <w:rFonts w:ascii="Times New Roman" w:hAnsi="Times New Roman" w:cs="Times New Roman"/>
        </w:rPr>
      </w:pPr>
      <w:r>
        <w:rPr>
          <w:rFonts w:ascii="Times New Roman" w:hAnsi="Times New Roman" w:cs="Times New Roman"/>
        </w:rPr>
        <w:t>Goel Ritender and D N Kakkar: Computer Application in Management, New Age International Publishers, New Delhi.</w:t>
      </w:r>
    </w:p>
    <w:p w:rsidR="002A1F11" w:rsidRDefault="00E44DF5">
      <w:pPr>
        <w:numPr>
          <w:ilvl w:val="0"/>
          <w:numId w:val="8"/>
        </w:numPr>
        <w:spacing w:after="0" w:line="360" w:lineRule="auto"/>
        <w:rPr>
          <w:rFonts w:ascii="Times New Roman" w:hAnsi="Times New Roman" w:cs="Times New Roman"/>
        </w:rPr>
      </w:pPr>
      <w:r>
        <w:rPr>
          <w:rFonts w:ascii="Times New Roman" w:hAnsi="Times New Roman" w:cs="Times New Roman"/>
        </w:rPr>
        <w:t>Ragaraman, V: Fundamental of Computers, PHI, New Delhi.</w:t>
      </w:r>
    </w:p>
    <w:p w:rsidR="002A1F11" w:rsidRDefault="002A1F11">
      <w:pPr>
        <w:pStyle w:val="ListParagraph"/>
        <w:jc w:val="both"/>
        <w:rPr>
          <w:rFonts w:ascii="Times New Roman" w:hAnsi="Times New Roman" w:cs="Times New Roman"/>
          <w:sz w:val="24"/>
          <w:szCs w:val="24"/>
        </w:rPr>
      </w:pPr>
    </w:p>
    <w:p w:rsidR="002A1F11" w:rsidRDefault="00E44DF5">
      <w:pPr>
        <w:spacing w:after="0"/>
        <w:rPr>
          <w:rFonts w:ascii="Times New Roman" w:hAnsi="Times New Roman" w:cs="Times New Roman"/>
          <w:b/>
          <w:bCs/>
          <w:sz w:val="24"/>
          <w:szCs w:val="24"/>
        </w:rPr>
      </w:pPr>
      <w:r>
        <w:rPr>
          <w:rFonts w:ascii="Times New Roman" w:hAnsi="Times New Roman" w:cs="Times New Roman"/>
          <w:b/>
          <w:bCs/>
          <w:sz w:val="24"/>
          <w:szCs w:val="24"/>
        </w:rPr>
        <w:t xml:space="preserve">MAPPING OF </w:t>
      </w:r>
      <w:r>
        <w:rPr>
          <w:rFonts w:ascii="Times New Roman" w:hAnsi="Times New Roman" w:cs="Times New Roman"/>
          <w:b/>
          <w:sz w:val="24"/>
          <w:szCs w:val="24"/>
        </w:rPr>
        <w:t>COURSE OBJECTIVES, PROGRAM OBJECTIVES, AND PROGRAM SPECIFIC OBJECTIVES</w:t>
      </w:r>
    </w:p>
    <w:p w:rsidR="002A1F11" w:rsidRDefault="002A1F11">
      <w:pPr>
        <w:spacing w:after="0" w:line="240" w:lineRule="auto"/>
        <w:rPr>
          <w:rFonts w:ascii="Times New Roman" w:hAnsi="Times New Roman" w:cs="Times New Roman"/>
          <w:b/>
          <w:sz w:val="24"/>
          <w:szCs w:val="24"/>
        </w:rPr>
      </w:pPr>
    </w:p>
    <w:tbl>
      <w:tblPr>
        <w:tblW w:w="10927" w:type="dxa"/>
        <w:jc w:val="center"/>
        <w:tblLayout w:type="fixed"/>
        <w:tblLook w:val="04A0"/>
      </w:tblPr>
      <w:tblGrid>
        <w:gridCol w:w="1136"/>
        <w:gridCol w:w="669"/>
        <w:gridCol w:w="684"/>
        <w:gridCol w:w="698"/>
        <w:gridCol w:w="753"/>
        <w:gridCol w:w="746"/>
        <w:gridCol w:w="752"/>
        <w:gridCol w:w="720"/>
        <w:gridCol w:w="720"/>
        <w:gridCol w:w="810"/>
        <w:gridCol w:w="809"/>
        <w:gridCol w:w="810"/>
        <w:gridCol w:w="811"/>
        <w:gridCol w:w="809"/>
      </w:tblGrid>
      <w:tr w:rsidR="002A1F11">
        <w:trPr>
          <w:trHeight w:val="693"/>
          <w:jc w:val="center"/>
        </w:trPr>
        <w:tc>
          <w:tcPr>
            <w:tcW w:w="10926" w:type="dxa"/>
            <w:gridSpan w:val="14"/>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jc w:val="center"/>
              <w:rPr>
                <w:rFonts w:ascii="Times New Roman" w:hAnsi="Times New Roman" w:cs="Times New Roman"/>
              </w:rPr>
            </w:pPr>
            <w:r>
              <w:rPr>
                <w:rFonts w:ascii="Times New Roman" w:hAnsi="Times New Roman" w:cs="Times New Roman"/>
                <w:b/>
              </w:rPr>
              <w:t>Mapping: CO-PO-PSO</w:t>
            </w:r>
          </w:p>
        </w:tc>
      </w:tr>
      <w:tr w:rsidR="002A1F11">
        <w:trPr>
          <w:trHeight w:val="693"/>
          <w:jc w:val="center"/>
        </w:trPr>
        <w:tc>
          <w:tcPr>
            <w:tcW w:w="1135" w:type="dxa"/>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line="240" w:lineRule="auto"/>
              <w:rPr>
                <w:rFonts w:ascii="Times New Roman" w:hAnsi="Times New Roman" w:cs="Times New Roman"/>
              </w:rPr>
            </w:pPr>
          </w:p>
        </w:tc>
        <w:tc>
          <w:tcPr>
            <w:tcW w:w="66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PO 1</w:t>
            </w:r>
          </w:p>
        </w:tc>
        <w:tc>
          <w:tcPr>
            <w:tcW w:w="68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PO 2</w:t>
            </w:r>
          </w:p>
        </w:tc>
        <w:tc>
          <w:tcPr>
            <w:tcW w:w="69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 xml:space="preserve">PO 3 </w:t>
            </w:r>
          </w:p>
        </w:tc>
        <w:tc>
          <w:tcPr>
            <w:tcW w:w="75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PO 4</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PO 5</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PO6</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PO7</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PO8</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 xml:space="preserve">PSO1 </w:t>
            </w:r>
          </w:p>
        </w:tc>
        <w:tc>
          <w:tcPr>
            <w:tcW w:w="80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PSO2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PSO3</w:t>
            </w:r>
          </w:p>
        </w:tc>
        <w:tc>
          <w:tcPr>
            <w:tcW w:w="81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PSO 4</w:t>
            </w:r>
          </w:p>
        </w:tc>
        <w:tc>
          <w:tcPr>
            <w:tcW w:w="80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rPr>
            </w:pPr>
            <w:r>
              <w:rPr>
                <w:rFonts w:ascii="Times New Roman" w:hAnsi="Times New Roman" w:cs="Times New Roman"/>
              </w:rPr>
              <w:t>PSO 5</w:t>
            </w:r>
          </w:p>
        </w:tc>
      </w:tr>
      <w:tr w:rsidR="002A1F11">
        <w:trPr>
          <w:trHeight w:val="337"/>
          <w:jc w:val="center"/>
        </w:trPr>
        <w:tc>
          <w:tcPr>
            <w:tcW w:w="1135"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CO 1</w:t>
            </w:r>
          </w:p>
        </w:tc>
        <w:tc>
          <w:tcPr>
            <w:tcW w:w="66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2</w:t>
            </w:r>
          </w:p>
        </w:tc>
        <w:tc>
          <w:tcPr>
            <w:tcW w:w="68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69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75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2</w:t>
            </w:r>
          </w:p>
        </w:tc>
        <w:tc>
          <w:tcPr>
            <w:tcW w:w="80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81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80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r>
      <w:tr w:rsidR="002A1F11">
        <w:trPr>
          <w:trHeight w:val="337"/>
          <w:jc w:val="center"/>
        </w:trPr>
        <w:tc>
          <w:tcPr>
            <w:tcW w:w="1135"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CO 2</w:t>
            </w:r>
          </w:p>
        </w:tc>
        <w:tc>
          <w:tcPr>
            <w:tcW w:w="66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68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69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75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1</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2</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80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81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80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r>
      <w:tr w:rsidR="002A1F11">
        <w:trPr>
          <w:trHeight w:val="337"/>
          <w:jc w:val="center"/>
        </w:trPr>
        <w:tc>
          <w:tcPr>
            <w:tcW w:w="1135"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CO 3</w:t>
            </w:r>
          </w:p>
        </w:tc>
        <w:tc>
          <w:tcPr>
            <w:tcW w:w="66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2</w:t>
            </w:r>
          </w:p>
        </w:tc>
        <w:tc>
          <w:tcPr>
            <w:tcW w:w="68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2</w:t>
            </w:r>
          </w:p>
        </w:tc>
        <w:tc>
          <w:tcPr>
            <w:tcW w:w="69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75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2</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2</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80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81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80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r>
      <w:tr w:rsidR="002A1F11">
        <w:trPr>
          <w:trHeight w:val="337"/>
          <w:jc w:val="center"/>
        </w:trPr>
        <w:tc>
          <w:tcPr>
            <w:tcW w:w="1135"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rPr>
              <w:t>CO 4</w:t>
            </w:r>
          </w:p>
        </w:tc>
        <w:tc>
          <w:tcPr>
            <w:tcW w:w="66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68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69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75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2</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80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81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80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r>
      <w:tr w:rsidR="002A1F11">
        <w:trPr>
          <w:trHeight w:val="355"/>
          <w:jc w:val="center"/>
        </w:trPr>
        <w:tc>
          <w:tcPr>
            <w:tcW w:w="1135"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rPr>
                <w:rFonts w:ascii="Times New Roman" w:hAnsi="Times New Roman" w:cs="Times New Roman"/>
              </w:rPr>
            </w:pPr>
            <w:r>
              <w:rPr>
                <w:rFonts w:ascii="Times New Roman" w:hAnsi="Times New Roman" w:cs="Times New Roman"/>
                <w:bCs/>
                <w:sz w:val="24"/>
                <w:szCs w:val="24"/>
              </w:rPr>
              <w:t>Average</w:t>
            </w:r>
          </w:p>
        </w:tc>
        <w:tc>
          <w:tcPr>
            <w:tcW w:w="66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2.5</w:t>
            </w:r>
          </w:p>
        </w:tc>
        <w:tc>
          <w:tcPr>
            <w:tcW w:w="684"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2.75</w:t>
            </w:r>
          </w:p>
        </w:tc>
        <w:tc>
          <w:tcPr>
            <w:tcW w:w="698"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75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2</w:t>
            </w:r>
          </w:p>
        </w:tc>
        <w:tc>
          <w:tcPr>
            <w:tcW w:w="7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2.5</w:t>
            </w:r>
          </w:p>
        </w:tc>
        <w:tc>
          <w:tcPr>
            <w:tcW w:w="752"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2.75</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2</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2.75</w:t>
            </w:r>
          </w:p>
        </w:tc>
        <w:tc>
          <w:tcPr>
            <w:tcW w:w="80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81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81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c>
          <w:tcPr>
            <w:tcW w:w="80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jc w:val="center"/>
              <w:rPr>
                <w:rFonts w:ascii="Times New Roman" w:hAnsi="Times New Roman" w:cs="Times New Roman"/>
              </w:rPr>
            </w:pPr>
            <w:r>
              <w:rPr>
                <w:rFonts w:ascii="Times New Roman" w:hAnsi="Times New Roman" w:cs="Times New Roman"/>
              </w:rPr>
              <w:t>3</w:t>
            </w:r>
          </w:p>
        </w:tc>
      </w:tr>
    </w:tbl>
    <w:p w:rsidR="002A1F11" w:rsidRDefault="002A1F11">
      <w:pPr>
        <w:spacing w:after="0" w:line="240" w:lineRule="auto"/>
        <w:rPr>
          <w:rFonts w:ascii="Times New Roman" w:hAnsi="Times New Roman" w:cs="Times New Roman"/>
          <w:b/>
          <w:bCs/>
          <w:sz w:val="24"/>
          <w:szCs w:val="24"/>
        </w:rPr>
      </w:pPr>
    </w:p>
    <w:p w:rsidR="002A1F11" w:rsidRDefault="002A1F11">
      <w:pPr>
        <w:spacing w:after="0" w:line="240" w:lineRule="auto"/>
        <w:rPr>
          <w:rFonts w:ascii="Times New Roman" w:hAnsi="Times New Roman" w:cs="Times New Roman"/>
          <w:color w:val="FF0000"/>
          <w:sz w:val="24"/>
          <w:szCs w:val="24"/>
        </w:rPr>
      </w:pPr>
    </w:p>
    <w:p w:rsidR="002A1F11" w:rsidRDefault="002A1F11">
      <w:pPr>
        <w:spacing w:line="240" w:lineRule="auto"/>
        <w:rPr>
          <w:rFonts w:ascii="Times New Roman" w:hAnsi="Times New Roman" w:cs="Times New Roman"/>
          <w:color w:val="FF0000"/>
          <w:sz w:val="24"/>
          <w:szCs w:val="24"/>
        </w:rPr>
      </w:pPr>
    </w:p>
    <w:p w:rsidR="002A1F11" w:rsidRDefault="002A1F11">
      <w:pPr>
        <w:rPr>
          <w:rFonts w:ascii="Times New Roman" w:hAnsi="Times New Roman" w:cs="Times New Roman"/>
          <w:color w:val="FF0000"/>
          <w:sz w:val="24"/>
          <w:szCs w:val="24"/>
        </w:rPr>
      </w:pPr>
    </w:p>
    <w:p w:rsidR="002A1F11" w:rsidRDefault="002A1F11">
      <w:pPr>
        <w:rPr>
          <w:rFonts w:ascii="Times New Roman" w:hAnsi="Times New Roman" w:cs="Times New Roman"/>
          <w:color w:val="FF0000"/>
          <w:sz w:val="24"/>
          <w:szCs w:val="24"/>
        </w:rPr>
      </w:pPr>
    </w:p>
    <w:p w:rsidR="002A1F11" w:rsidRDefault="002A1F11">
      <w:pPr>
        <w:rPr>
          <w:color w:val="FF0000"/>
        </w:rPr>
      </w:pPr>
    </w:p>
    <w:p w:rsidR="002A1F11" w:rsidRDefault="002A1F11"/>
    <w:p w:rsidR="002A1F11" w:rsidRDefault="002A1F11"/>
    <w:p w:rsidR="002A1F11" w:rsidRDefault="002A1F11"/>
    <w:p w:rsidR="002A1F11" w:rsidRDefault="002A1F11"/>
    <w:p w:rsidR="002A1F11" w:rsidRDefault="002A1F11"/>
    <w:p w:rsidR="002A1F11" w:rsidRDefault="002A1F11"/>
    <w:p w:rsidR="002A1F11" w:rsidRDefault="002A1F11"/>
    <w:tbl>
      <w:tblPr>
        <w:tblStyle w:val="TableGrid"/>
        <w:tblW w:w="8891" w:type="dxa"/>
        <w:tblLayout w:type="fixed"/>
        <w:tblLook w:val="04A0"/>
      </w:tblPr>
      <w:tblGrid>
        <w:gridCol w:w="1129"/>
        <w:gridCol w:w="6804"/>
        <w:gridCol w:w="958"/>
      </w:tblGrid>
      <w:tr w:rsidR="002A1F11">
        <w:tc>
          <w:tcPr>
            <w:tcW w:w="8891" w:type="dxa"/>
            <w:gridSpan w:val="3"/>
          </w:tcPr>
          <w:p w:rsidR="002A1F11" w:rsidRDefault="00E44DF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SOFT SKILLS </w:t>
            </w:r>
            <w:r w:rsidR="00720F4E">
              <w:rPr>
                <w:rFonts w:ascii="Times New Roman" w:hAnsi="Times New Roman" w:cs="Times New Roman"/>
                <w:b/>
                <w:sz w:val="24"/>
                <w:szCs w:val="24"/>
              </w:rPr>
              <w:t>FOR TOURISM PROFESSIONALS</w:t>
            </w:r>
          </w:p>
          <w:p w:rsidR="002A1F11" w:rsidRDefault="00E44DF5">
            <w:pPr>
              <w:spacing w:after="0"/>
              <w:jc w:val="center"/>
              <w:rPr>
                <w:rFonts w:ascii="Times New Roman" w:hAnsi="Times New Roman" w:cs="Times New Roman"/>
                <w:b/>
                <w:sz w:val="24"/>
                <w:szCs w:val="24"/>
              </w:rPr>
            </w:pPr>
            <w:r>
              <w:rPr>
                <w:rFonts w:ascii="Times New Roman" w:hAnsi="Times New Roman" w:cs="Times New Roman"/>
                <w:b/>
                <w:sz w:val="24"/>
                <w:szCs w:val="24"/>
              </w:rPr>
              <w:t>SEC-MTTM-</w:t>
            </w:r>
            <w:r w:rsidR="00D41F0B">
              <w:rPr>
                <w:rFonts w:ascii="Times New Roman" w:hAnsi="Times New Roman" w:cs="Times New Roman"/>
                <w:b/>
                <w:sz w:val="24"/>
                <w:szCs w:val="24"/>
              </w:rPr>
              <w:t>10</w:t>
            </w:r>
            <w:r>
              <w:rPr>
                <w:rFonts w:ascii="Times New Roman" w:hAnsi="Times New Roman" w:cs="Times New Roman"/>
                <w:b/>
                <w:sz w:val="24"/>
                <w:szCs w:val="24"/>
              </w:rPr>
              <w:t>2</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Max. Marks-100</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Internal Marks: 50</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External Marks: 50</w:t>
            </w:r>
          </w:p>
          <w:p w:rsidR="002A1F11" w:rsidRDefault="00E44DF5">
            <w:pPr>
              <w:spacing w:after="0"/>
              <w:jc w:val="right"/>
              <w:rPr>
                <w:rFonts w:ascii="Times New Roman" w:hAnsi="Times New Roman" w:cs="Times New Roman"/>
                <w:color w:val="FF0000"/>
                <w:sz w:val="24"/>
                <w:szCs w:val="24"/>
              </w:rPr>
            </w:pPr>
            <w:r>
              <w:rPr>
                <w:rFonts w:ascii="Times New Roman" w:hAnsi="Times New Roman" w:cs="Times New Roman"/>
                <w:sz w:val="24"/>
                <w:szCs w:val="24"/>
              </w:rPr>
              <w:t xml:space="preserve">  Time Duration of External Exam: 3Hours</w:t>
            </w:r>
          </w:p>
          <w:p w:rsidR="002A1F11" w:rsidRDefault="002A1F11">
            <w:pPr>
              <w:spacing w:after="0"/>
              <w:rPr>
                <w:rFonts w:ascii="Times New Roman" w:hAnsi="Times New Roman" w:cs="Times New Roman"/>
                <w:b/>
                <w:sz w:val="24"/>
                <w:szCs w:val="24"/>
              </w:rPr>
            </w:pPr>
          </w:p>
        </w:tc>
      </w:tr>
      <w:tr w:rsidR="002A1F11">
        <w:tc>
          <w:tcPr>
            <w:tcW w:w="8891" w:type="dxa"/>
            <w:gridSpan w:val="3"/>
          </w:tcPr>
          <w:p w:rsidR="002A1F11" w:rsidRDefault="00E44DF5">
            <w:pPr>
              <w:spacing w:after="0"/>
              <w:rPr>
                <w:rFonts w:ascii="Times New Roman" w:hAnsi="Times New Roman" w:cs="Times New Roman"/>
                <w:b/>
                <w:sz w:val="24"/>
                <w:szCs w:val="24"/>
              </w:rPr>
            </w:pPr>
            <w:r>
              <w:rPr>
                <w:rFonts w:ascii="Times New Roman" w:hAnsi="Times New Roman" w:cs="Times New Roman"/>
                <w:b/>
                <w:sz w:val="24"/>
                <w:szCs w:val="24"/>
              </w:rPr>
              <w:t>Course Objectives:</w:t>
            </w:r>
          </w:p>
          <w:p w:rsidR="002A1F11" w:rsidRDefault="00E44DF5">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 1 </w:t>
            </w:r>
            <w:r>
              <w:rPr>
                <w:rFonts w:ascii="Times New Roman" w:hAnsi="Times New Roman" w:cs="Times New Roman"/>
                <w:sz w:val="24"/>
                <w:szCs w:val="24"/>
              </w:rPr>
              <w:tab/>
              <w:t>To gain knowledge of personal grooming, etiquettes and manners</w:t>
            </w:r>
          </w:p>
          <w:p w:rsidR="002A1F11" w:rsidRDefault="00E44DF5">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CO 2</w:t>
            </w:r>
            <w:r>
              <w:rPr>
                <w:rFonts w:ascii="Times New Roman" w:hAnsi="Times New Roman" w:cs="Times New Roman"/>
                <w:sz w:val="24"/>
                <w:szCs w:val="24"/>
              </w:rPr>
              <w:tab/>
              <w:t>To learn team building and time management for professionals</w:t>
            </w:r>
          </w:p>
          <w:p w:rsidR="002A1F11" w:rsidRDefault="00E44DF5">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CO3</w:t>
            </w:r>
            <w:r>
              <w:rPr>
                <w:rFonts w:ascii="Times New Roman" w:hAnsi="Times New Roman" w:cs="Times New Roman"/>
                <w:sz w:val="24"/>
                <w:szCs w:val="24"/>
              </w:rPr>
              <w:tab/>
              <w:t>To be able to speak for different occasions in tourism business</w:t>
            </w:r>
          </w:p>
          <w:p w:rsidR="002A1F11" w:rsidRDefault="00E44DF5">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CO4</w:t>
            </w:r>
            <w:r>
              <w:rPr>
                <w:rFonts w:ascii="Times New Roman" w:hAnsi="Times New Roman" w:cs="Times New Roman"/>
                <w:sz w:val="24"/>
                <w:szCs w:val="24"/>
              </w:rPr>
              <w:tab/>
              <w:t>Learn to use the interactive and interpersonal skills for better presentation</w:t>
            </w:r>
          </w:p>
          <w:p w:rsidR="002A1F11" w:rsidRDefault="002A1F11">
            <w:pPr>
              <w:pStyle w:val="Standard"/>
              <w:spacing w:after="0" w:line="240" w:lineRule="auto"/>
              <w:ind w:left="720" w:hanging="720"/>
              <w:jc w:val="both"/>
              <w:rPr>
                <w:rFonts w:ascii="Times New Roman" w:hAnsi="Times New Roman" w:cs="Times New Roman"/>
                <w:sz w:val="24"/>
                <w:szCs w:val="24"/>
              </w:rPr>
            </w:pPr>
          </w:p>
        </w:tc>
      </w:tr>
      <w:tr w:rsidR="002A1F11">
        <w:trPr>
          <w:trHeight w:val="1477"/>
        </w:trPr>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 I</w:t>
            </w:r>
          </w:p>
        </w:tc>
        <w:tc>
          <w:tcPr>
            <w:tcW w:w="6804" w:type="dxa"/>
          </w:tcPr>
          <w:p w:rsidR="002A1F11" w:rsidRDefault="002A7E7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Personality Development</w:t>
            </w:r>
          </w:p>
          <w:p w:rsidR="002A1F11" w:rsidRDefault="00E44DF5">
            <w:pPr>
              <w:spacing w:after="0" w:line="240" w:lineRule="auto"/>
              <w:rPr>
                <w:rFonts w:ascii="Times New Roman" w:hAnsi="Times New Roman" w:cs="Times New Roman"/>
                <w:sz w:val="24"/>
                <w:szCs w:val="24"/>
              </w:rPr>
            </w:pPr>
            <w:r>
              <w:rPr>
                <w:rFonts w:ascii="Times New Roman" w:hAnsi="Times New Roman" w:cs="Times New Roman"/>
                <w:sz w:val="24"/>
                <w:szCs w:val="24"/>
              </w:rPr>
              <w:t>Personal Grooming: Meaning and significance of personal grooming, Grooming for interview, Etiquettes and Manners and their role in personality development, Role playing related to Tourism organization and other situation.</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1</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 II</w:t>
            </w:r>
          </w:p>
        </w:tc>
        <w:tc>
          <w:tcPr>
            <w:tcW w:w="6804" w:type="dxa"/>
          </w:tcPr>
          <w:p w:rsidR="002A1F11" w:rsidRDefault="002A7E7D">
            <w:pPr>
              <w:spacing w:after="0"/>
              <w:rPr>
                <w:rFonts w:ascii="Times New Roman" w:hAnsi="Times New Roman" w:cs="Times New Roman"/>
                <w:b/>
                <w:bCs/>
                <w:sz w:val="24"/>
                <w:szCs w:val="24"/>
              </w:rPr>
            </w:pPr>
            <w:r>
              <w:rPr>
                <w:rFonts w:ascii="Times New Roman" w:hAnsi="Times New Roman" w:cs="Times New Roman"/>
                <w:b/>
                <w:bCs/>
                <w:sz w:val="24"/>
                <w:szCs w:val="24"/>
              </w:rPr>
              <w:t>Soft Skills Development</w:t>
            </w:r>
          </w:p>
          <w:p w:rsidR="002A1F11" w:rsidRDefault="00E44DF5">
            <w:pPr>
              <w:spacing w:after="0" w:line="240" w:lineRule="auto"/>
              <w:rPr>
                <w:rFonts w:ascii="Times New Roman" w:hAnsi="Times New Roman" w:cs="Times New Roman"/>
                <w:sz w:val="24"/>
                <w:szCs w:val="24"/>
              </w:rPr>
            </w:pPr>
            <w:r>
              <w:rPr>
                <w:rFonts w:ascii="Times New Roman" w:hAnsi="Times New Roman" w:cs="Times New Roman"/>
                <w:sz w:val="24"/>
                <w:szCs w:val="24"/>
              </w:rPr>
              <w:t>Team building and team work: features of successful teams: understanding teams and working in teams, skills needed for team works. Time management: concept of time management; techniques of time management</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2</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 III</w:t>
            </w:r>
          </w:p>
        </w:tc>
        <w:tc>
          <w:tcPr>
            <w:tcW w:w="6804" w:type="dxa"/>
          </w:tcPr>
          <w:p w:rsidR="002A1F11" w:rsidRDefault="002A7E7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Presentation Skills</w:t>
            </w:r>
          </w:p>
          <w:p w:rsidR="002A1F11" w:rsidRDefault="00E44DF5">
            <w:pPr>
              <w:spacing w:after="0" w:line="240" w:lineRule="auto"/>
              <w:rPr>
                <w:rFonts w:ascii="Times New Roman" w:hAnsi="Times New Roman" w:cs="Times New Roman"/>
                <w:sz w:val="24"/>
                <w:szCs w:val="24"/>
              </w:rPr>
            </w:pPr>
            <w:r>
              <w:rPr>
                <w:rFonts w:ascii="Times New Roman" w:hAnsi="Times New Roman" w:cs="Times New Roman"/>
                <w:sz w:val="24"/>
                <w:szCs w:val="24"/>
              </w:rPr>
              <w:t>Public Speaking in Seminars, Workshops, Handling Objections and Queries in different Public Speaking Situations, Group Discussions, Mock Interviews</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3</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 IV</w:t>
            </w:r>
          </w:p>
        </w:tc>
        <w:tc>
          <w:tcPr>
            <w:tcW w:w="6804" w:type="dxa"/>
          </w:tcPr>
          <w:p w:rsidR="002A1F11" w:rsidRDefault="002A7E7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Interactive and Interpersonal Skills</w:t>
            </w:r>
          </w:p>
          <w:p w:rsidR="002A1F11" w:rsidRDefault="00E44DF5">
            <w:pPr>
              <w:spacing w:after="0" w:line="240" w:lineRule="auto"/>
              <w:rPr>
                <w:rFonts w:ascii="Times New Roman" w:hAnsi="Times New Roman" w:cs="Times New Roman"/>
                <w:sz w:val="24"/>
                <w:szCs w:val="24"/>
              </w:rPr>
            </w:pPr>
            <w:r>
              <w:rPr>
                <w:rFonts w:ascii="Times New Roman" w:hAnsi="Times New Roman" w:cs="Times New Roman"/>
                <w:sz w:val="24"/>
                <w:szCs w:val="24"/>
              </w:rPr>
              <w:t>Professional Portfolio Development, Developing Interpersonal skills: the Micro-skill approach, Awareness of self and development of interpersonal competence, Interpersonal skills in organizations: Understanding yourself; Understanding others; Understanding the team, Asserting and Influencing, Art of making effective presentation</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4</w:t>
            </w:r>
          </w:p>
        </w:tc>
      </w:tr>
    </w:tbl>
    <w:p w:rsidR="002A1F11" w:rsidRDefault="002A1F11">
      <w:pPr>
        <w:rPr>
          <w:rFonts w:ascii="Times New Roman" w:hAnsi="Times New Roman" w:cs="Times New Roman"/>
          <w:color w:val="FF0000"/>
          <w:sz w:val="24"/>
          <w:szCs w:val="24"/>
        </w:rPr>
      </w:pPr>
    </w:p>
    <w:p w:rsidR="002A1F11" w:rsidRDefault="002A1F11">
      <w:pPr>
        <w:spacing w:after="0"/>
        <w:rPr>
          <w:rFonts w:ascii="Times New Roman" w:hAnsi="Times New Roman" w:cs="Times New Roman"/>
          <w:b/>
          <w:sz w:val="24"/>
          <w:szCs w:val="24"/>
        </w:rPr>
      </w:pPr>
    </w:p>
    <w:p w:rsidR="002A1F11" w:rsidRDefault="002A1F11">
      <w:pPr>
        <w:spacing w:after="0"/>
        <w:rPr>
          <w:rFonts w:ascii="Times New Roman" w:hAnsi="Times New Roman" w:cs="Times New Roman"/>
          <w:b/>
          <w:sz w:val="24"/>
          <w:szCs w:val="24"/>
        </w:rPr>
      </w:pPr>
    </w:p>
    <w:p w:rsidR="002A1F11" w:rsidRDefault="002A1F11">
      <w:pPr>
        <w:spacing w:after="0"/>
        <w:rPr>
          <w:rFonts w:ascii="Times New Roman" w:hAnsi="Times New Roman" w:cs="Times New Roman"/>
          <w:b/>
          <w:sz w:val="24"/>
          <w:szCs w:val="24"/>
        </w:rPr>
      </w:pPr>
    </w:p>
    <w:p w:rsidR="002A1F11" w:rsidRDefault="002A1F11">
      <w:pPr>
        <w:spacing w:after="0"/>
        <w:rPr>
          <w:rFonts w:ascii="Times New Roman" w:hAnsi="Times New Roman" w:cs="Times New Roman"/>
          <w:b/>
          <w:sz w:val="24"/>
          <w:szCs w:val="24"/>
        </w:rPr>
      </w:pPr>
    </w:p>
    <w:p w:rsidR="002A1F11" w:rsidRDefault="002A1F11">
      <w:pPr>
        <w:spacing w:after="0"/>
        <w:rPr>
          <w:rFonts w:ascii="Times New Roman" w:hAnsi="Times New Roman" w:cs="Times New Roman"/>
          <w:b/>
          <w:sz w:val="24"/>
          <w:szCs w:val="24"/>
        </w:rPr>
      </w:pPr>
    </w:p>
    <w:p w:rsidR="002A1F11" w:rsidRDefault="002A1F11">
      <w:pPr>
        <w:spacing w:after="0"/>
        <w:rPr>
          <w:rFonts w:ascii="Times New Roman" w:hAnsi="Times New Roman" w:cs="Times New Roman"/>
          <w:b/>
          <w:sz w:val="24"/>
          <w:szCs w:val="24"/>
        </w:rPr>
      </w:pPr>
    </w:p>
    <w:p w:rsidR="002A1F11" w:rsidRDefault="002A1F11">
      <w:pPr>
        <w:spacing w:after="0"/>
        <w:rPr>
          <w:rFonts w:ascii="Times New Roman" w:hAnsi="Times New Roman" w:cs="Times New Roman"/>
          <w:b/>
          <w:sz w:val="24"/>
          <w:szCs w:val="24"/>
        </w:rPr>
      </w:pPr>
    </w:p>
    <w:p w:rsidR="002A1F11" w:rsidRDefault="002A1F11">
      <w:pPr>
        <w:spacing w:after="0"/>
        <w:rPr>
          <w:rFonts w:ascii="Times New Roman" w:hAnsi="Times New Roman" w:cs="Times New Roman"/>
          <w:b/>
          <w:sz w:val="24"/>
          <w:szCs w:val="24"/>
        </w:rPr>
      </w:pPr>
    </w:p>
    <w:p w:rsidR="002A1F11" w:rsidRDefault="002A1F11">
      <w:pPr>
        <w:spacing w:after="0"/>
        <w:rPr>
          <w:rFonts w:ascii="Times New Roman" w:hAnsi="Times New Roman" w:cs="Times New Roman"/>
          <w:b/>
          <w:sz w:val="24"/>
          <w:szCs w:val="24"/>
        </w:rPr>
      </w:pPr>
    </w:p>
    <w:p w:rsidR="002A1F11" w:rsidRDefault="002A1F11">
      <w:pPr>
        <w:spacing w:after="0"/>
        <w:rPr>
          <w:rFonts w:ascii="Times New Roman" w:hAnsi="Times New Roman" w:cs="Times New Roman"/>
          <w:b/>
          <w:sz w:val="24"/>
          <w:szCs w:val="24"/>
        </w:rPr>
      </w:pPr>
    </w:p>
    <w:p w:rsidR="002A1F11" w:rsidRDefault="002A1F11">
      <w:pPr>
        <w:spacing w:after="0"/>
        <w:rPr>
          <w:rFonts w:ascii="Times New Roman" w:hAnsi="Times New Roman" w:cs="Times New Roman"/>
          <w:b/>
          <w:sz w:val="24"/>
          <w:szCs w:val="24"/>
        </w:rPr>
      </w:pPr>
    </w:p>
    <w:p w:rsidR="002A1F11" w:rsidRDefault="002A1F11">
      <w:pPr>
        <w:spacing w:after="0"/>
        <w:rPr>
          <w:rFonts w:ascii="Times New Roman" w:hAnsi="Times New Roman" w:cs="Times New Roman"/>
          <w:b/>
          <w:sz w:val="24"/>
          <w:szCs w:val="24"/>
        </w:rPr>
      </w:pPr>
    </w:p>
    <w:p w:rsidR="002A1F11" w:rsidRDefault="002A1F11">
      <w:pPr>
        <w:spacing w:after="0"/>
        <w:rPr>
          <w:rFonts w:ascii="Times New Roman" w:hAnsi="Times New Roman" w:cs="Times New Roman"/>
          <w:b/>
          <w:sz w:val="24"/>
          <w:szCs w:val="24"/>
        </w:rPr>
      </w:pPr>
    </w:p>
    <w:p w:rsidR="002A1F11" w:rsidRDefault="002A1F11">
      <w:pPr>
        <w:spacing w:after="0"/>
        <w:rPr>
          <w:rFonts w:ascii="Times New Roman" w:hAnsi="Times New Roman" w:cs="Times New Roman"/>
          <w:b/>
          <w:sz w:val="24"/>
          <w:szCs w:val="24"/>
        </w:rPr>
      </w:pPr>
    </w:p>
    <w:p w:rsidR="002A1F11" w:rsidRDefault="00E44DF5">
      <w:pPr>
        <w:spacing w:after="0"/>
        <w:rPr>
          <w:rFonts w:ascii="Times New Roman" w:hAnsi="Times New Roman" w:cs="Times New Roman"/>
          <w:b/>
          <w:sz w:val="24"/>
          <w:szCs w:val="24"/>
        </w:rPr>
      </w:pPr>
      <w:r>
        <w:rPr>
          <w:rFonts w:ascii="Times New Roman" w:hAnsi="Times New Roman" w:cs="Times New Roman"/>
          <w:b/>
          <w:sz w:val="24"/>
          <w:szCs w:val="24"/>
        </w:rPr>
        <w:t xml:space="preserve">Text Books: </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 xml:space="preserve">1. Hurlock, E.B (2006). Personality Development, 28th Reprint. New Delhi: Tata McGraw Hill. </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 xml:space="preserve">2. Stephen P. Robbins and Timothy A. Judge (2014), Organizational Behavior 16th Edition: Prentice Hall. </w:t>
      </w:r>
    </w:p>
    <w:p w:rsidR="002A1F11" w:rsidRDefault="00E44DF5">
      <w:pPr>
        <w:spacing w:after="0"/>
        <w:rPr>
          <w:rFonts w:ascii="Times New Roman" w:hAnsi="Times New Roman" w:cs="Times New Roman"/>
          <w:color w:val="000000"/>
          <w:sz w:val="24"/>
          <w:szCs w:val="24"/>
        </w:rPr>
      </w:pPr>
      <w:r>
        <w:rPr>
          <w:rStyle w:val="Emphasis"/>
          <w:rFonts w:ascii="Times New Roman" w:hAnsi="Times New Roman" w:cs="Times New Roman"/>
          <w:i w:val="0"/>
          <w:color w:val="000000"/>
          <w:sz w:val="24"/>
          <w:szCs w:val="24"/>
        </w:rPr>
        <w:t>3. Interpersonal Communication and You</w:t>
      </w:r>
      <w:r>
        <w:rPr>
          <w:rFonts w:ascii="Times New Roman" w:hAnsi="Times New Roman" w:cs="Times New Roman"/>
          <w:color w:val="000000"/>
          <w:sz w:val="24"/>
          <w:szCs w:val="24"/>
        </w:rPr>
        <w:t>, 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edition, by Steven McCornack (ISBN: 9781457662539)</w:t>
      </w:r>
    </w:p>
    <w:p w:rsidR="002A1F11" w:rsidRDefault="00E44DF5">
      <w:pPr>
        <w:spacing w:after="0"/>
        <w:rPr>
          <w:rFonts w:ascii="Times New Roman" w:hAnsi="Times New Roman" w:cs="Times New Roman"/>
          <w:color w:val="000000"/>
          <w:sz w:val="24"/>
          <w:szCs w:val="24"/>
        </w:rPr>
      </w:pPr>
      <w:r>
        <w:rPr>
          <w:rStyle w:val="Emphasis"/>
          <w:rFonts w:ascii="Times New Roman" w:hAnsi="Times New Roman" w:cs="Times New Roman"/>
          <w:i w:val="0"/>
          <w:color w:val="000000"/>
          <w:sz w:val="24"/>
          <w:szCs w:val="24"/>
        </w:rPr>
        <w:t>4. Research and Documentation in the Digital Age</w:t>
      </w:r>
      <w:r>
        <w:rPr>
          <w:rFonts w:ascii="Times New Roman" w:hAnsi="Times New Roman" w:cs="Times New Roman"/>
          <w:color w:val="000000"/>
          <w:sz w:val="24"/>
          <w:szCs w:val="24"/>
        </w:rPr>
        <w:t>, 7</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edition, by Diana Hacker and Barbara Fister (ISBN 9781319152437)</w:t>
      </w:r>
    </w:p>
    <w:p w:rsidR="002A1F11" w:rsidRDefault="002A1F11">
      <w:pPr>
        <w:spacing w:after="0"/>
        <w:rPr>
          <w:rFonts w:ascii="Times New Roman" w:hAnsi="Times New Roman" w:cs="Times New Roman"/>
          <w:sz w:val="24"/>
          <w:szCs w:val="24"/>
        </w:rPr>
      </w:pPr>
    </w:p>
    <w:p w:rsidR="002A1F11" w:rsidRDefault="00E44DF5">
      <w:pPr>
        <w:spacing w:after="0"/>
        <w:rPr>
          <w:rFonts w:ascii="Times New Roman" w:hAnsi="Times New Roman" w:cs="Times New Roman"/>
          <w:b/>
          <w:sz w:val="24"/>
          <w:szCs w:val="24"/>
        </w:rPr>
      </w:pPr>
      <w:r>
        <w:rPr>
          <w:rFonts w:ascii="Times New Roman" w:hAnsi="Times New Roman" w:cs="Times New Roman"/>
          <w:b/>
          <w:sz w:val="24"/>
          <w:szCs w:val="24"/>
        </w:rPr>
        <w:t xml:space="preserve">Reference Books: </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 xml:space="preserve">1. Andrews, Sudhir. How to Succeed at Interviews. 21st (rep.) New Delhi.Tata McGraw-Hill . </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 xml:space="preserve">2. Heller, Robert.Effective leadership. Essential Manager series. Dk Publishing </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 xml:space="preserve">3. Hindle, Tim. Reducing Stress. Essential Manager series. Dk Publishing </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 xml:space="preserve">4. Lucas, Stephen. Art of Public Speaking. New Delhi. Tata - Mc-Graw Hill.  </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 xml:space="preserve">5. Mile, D.J Power of positive thinking. Delhi. Rohan Book Company,  </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 xml:space="preserve">6. Pravesh Kumar. All about Self- Motivation. New Delhi. Goodwill Publishing House. </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 xml:space="preserve">7. Smith, B . Body Language. Delhi: Rohan Book Company. </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8. Managing Soft Skills for Personality Development – edited by B.N.Ghosh, McGraw Hill India,</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9.  English and Soft Skills – S.P.Dhanavel, Orient Blackswan India</w:t>
      </w:r>
    </w:p>
    <w:p w:rsidR="002A1F11" w:rsidRDefault="002A1F11">
      <w:pPr>
        <w:spacing w:after="0"/>
        <w:rPr>
          <w:rFonts w:ascii="Times New Roman" w:hAnsi="Times New Roman" w:cs="Times New Roman"/>
          <w:sz w:val="24"/>
          <w:szCs w:val="24"/>
        </w:rPr>
      </w:pPr>
    </w:p>
    <w:p w:rsidR="002A1F11" w:rsidRDefault="00E44DF5">
      <w:pPr>
        <w:spacing w:after="0"/>
        <w:rPr>
          <w:rFonts w:ascii="Times New Roman" w:hAnsi="Times New Roman" w:cs="Times New Roman"/>
          <w:b/>
          <w:bCs/>
          <w:sz w:val="24"/>
          <w:szCs w:val="24"/>
        </w:rPr>
      </w:pPr>
      <w:r>
        <w:rPr>
          <w:rFonts w:ascii="Times New Roman" w:hAnsi="Times New Roman" w:cs="Times New Roman"/>
          <w:b/>
          <w:bCs/>
          <w:sz w:val="24"/>
          <w:szCs w:val="24"/>
        </w:rPr>
        <w:t xml:space="preserve">MAPPING OF </w:t>
      </w:r>
      <w:r>
        <w:rPr>
          <w:rFonts w:ascii="Times New Roman" w:hAnsi="Times New Roman" w:cs="Times New Roman"/>
          <w:b/>
          <w:sz w:val="24"/>
          <w:szCs w:val="24"/>
        </w:rPr>
        <w:t>COURSE OBJECTIVES, PROGRAM OBJECTIVES, AND PROGRAM SPECIFIC OBJECTIVES</w:t>
      </w:r>
    </w:p>
    <w:p w:rsidR="002A1F11" w:rsidRDefault="002A1F11">
      <w:pPr>
        <w:spacing w:after="0" w:line="240" w:lineRule="auto"/>
        <w:rPr>
          <w:rFonts w:ascii="Times New Roman" w:hAnsi="Times New Roman" w:cs="Times New Roman"/>
          <w:sz w:val="24"/>
          <w:szCs w:val="24"/>
        </w:rPr>
      </w:pPr>
    </w:p>
    <w:tbl>
      <w:tblPr>
        <w:tblW w:w="10263" w:type="dxa"/>
        <w:jc w:val="center"/>
        <w:tblLayout w:type="fixed"/>
        <w:tblLook w:val="04A0"/>
      </w:tblPr>
      <w:tblGrid>
        <w:gridCol w:w="1047"/>
        <w:gridCol w:w="629"/>
        <w:gridCol w:w="631"/>
        <w:gridCol w:w="719"/>
        <w:gridCol w:w="720"/>
        <w:gridCol w:w="849"/>
        <w:gridCol w:w="753"/>
        <w:gridCol w:w="720"/>
        <w:gridCol w:w="649"/>
        <w:gridCol w:w="719"/>
        <w:gridCol w:w="721"/>
        <w:gridCol w:w="720"/>
        <w:gridCol w:w="719"/>
        <w:gridCol w:w="667"/>
      </w:tblGrid>
      <w:tr w:rsidR="002A1F11">
        <w:trPr>
          <w:trHeight w:val="377"/>
          <w:jc w:val="center"/>
        </w:trPr>
        <w:tc>
          <w:tcPr>
            <w:tcW w:w="10262" w:type="dxa"/>
            <w:gridSpan w:val="14"/>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ind w:left="216"/>
              <w:jc w:val="center"/>
              <w:rPr>
                <w:rFonts w:ascii="Times New Roman" w:hAnsi="Times New Roman" w:cs="Times New Roman"/>
                <w:sz w:val="24"/>
                <w:szCs w:val="24"/>
              </w:rPr>
            </w:pPr>
            <w:r>
              <w:rPr>
                <w:rFonts w:ascii="Times New Roman" w:hAnsi="Times New Roman" w:cs="Times New Roman"/>
                <w:b/>
                <w:sz w:val="24"/>
                <w:szCs w:val="24"/>
              </w:rPr>
              <w:t>Mapping: CO-PO-PSO</w:t>
            </w:r>
          </w:p>
        </w:tc>
      </w:tr>
      <w:tr w:rsidR="002A1F11">
        <w:trPr>
          <w:trHeight w:val="693"/>
          <w:jc w:val="center"/>
        </w:trPr>
        <w:tc>
          <w:tcPr>
            <w:tcW w:w="1046" w:type="dxa"/>
            <w:tcBorders>
              <w:top w:val="single" w:sz="4" w:space="0" w:color="000000"/>
              <w:left w:val="single" w:sz="4" w:space="0" w:color="000000"/>
              <w:bottom w:val="single" w:sz="4" w:space="0" w:color="000000"/>
              <w:right w:val="single" w:sz="4" w:space="0" w:color="000000"/>
            </w:tcBorders>
          </w:tcPr>
          <w:p w:rsidR="002A1F11" w:rsidRDefault="002A1F11">
            <w:pPr>
              <w:widowControl w:val="0"/>
              <w:spacing w:after="0" w:line="240" w:lineRule="auto"/>
              <w:rPr>
                <w:rFonts w:ascii="Times New Roman" w:hAnsi="Times New Roman" w:cs="Times New Roman"/>
                <w:sz w:val="24"/>
                <w:szCs w:val="24"/>
              </w:rPr>
            </w:pP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1</w:t>
            </w:r>
          </w:p>
        </w:tc>
        <w:tc>
          <w:tcPr>
            <w:tcW w:w="63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2</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 3 </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4</w:t>
            </w:r>
          </w:p>
        </w:tc>
        <w:tc>
          <w:tcPr>
            <w:tcW w:w="8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5</w:t>
            </w:r>
          </w:p>
        </w:tc>
        <w:tc>
          <w:tcPr>
            <w:tcW w:w="75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PO6</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PO7</w:t>
            </w:r>
          </w:p>
        </w:tc>
        <w:tc>
          <w:tcPr>
            <w:tcW w:w="6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PO8</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PSO1 </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PSO2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PSO3</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PSO 4</w:t>
            </w:r>
          </w:p>
        </w:tc>
        <w:tc>
          <w:tcPr>
            <w:tcW w:w="66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PSO 5</w:t>
            </w:r>
          </w:p>
        </w:tc>
      </w:tr>
      <w:tr w:rsidR="002A1F11">
        <w:trPr>
          <w:trHeight w:val="337"/>
          <w:jc w:val="center"/>
        </w:trPr>
        <w:tc>
          <w:tcPr>
            <w:tcW w:w="10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Co 1</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3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5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6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A1F11">
        <w:trPr>
          <w:trHeight w:val="337"/>
          <w:jc w:val="center"/>
        </w:trPr>
        <w:tc>
          <w:tcPr>
            <w:tcW w:w="10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Co 2</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3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5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6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2A1F11">
        <w:trPr>
          <w:trHeight w:val="337"/>
          <w:jc w:val="center"/>
        </w:trPr>
        <w:tc>
          <w:tcPr>
            <w:tcW w:w="10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Co 3</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3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5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6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A1F11">
        <w:trPr>
          <w:trHeight w:val="337"/>
          <w:jc w:val="center"/>
        </w:trPr>
        <w:tc>
          <w:tcPr>
            <w:tcW w:w="10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Co 4</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3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5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6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2A1F11">
        <w:trPr>
          <w:trHeight w:val="355"/>
          <w:jc w:val="center"/>
        </w:trPr>
        <w:tc>
          <w:tcPr>
            <w:tcW w:w="1046"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bCs/>
                <w:sz w:val="24"/>
                <w:szCs w:val="24"/>
              </w:rPr>
              <w:t>Average</w:t>
            </w:r>
          </w:p>
        </w:tc>
        <w:tc>
          <w:tcPr>
            <w:tcW w:w="62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3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lastRenderedPageBreak/>
              <w:t>5</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1.5</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53"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64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2.25</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1.75</w:t>
            </w:r>
          </w:p>
        </w:tc>
        <w:tc>
          <w:tcPr>
            <w:tcW w:w="721"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720"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w:t>
            </w:r>
          </w:p>
        </w:tc>
        <w:tc>
          <w:tcPr>
            <w:tcW w:w="719"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667" w:type="dxa"/>
            <w:tcBorders>
              <w:top w:val="single" w:sz="4" w:space="0" w:color="000000"/>
              <w:left w:val="single" w:sz="4" w:space="0" w:color="000000"/>
              <w:bottom w:val="single" w:sz="4" w:space="0" w:color="000000"/>
              <w:right w:val="single" w:sz="4" w:space="0" w:color="000000"/>
            </w:tcBorders>
          </w:tcPr>
          <w:p w:rsidR="002A1F11" w:rsidRDefault="00E44D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r>
    </w:tbl>
    <w:p w:rsidR="002A1F11" w:rsidRDefault="002A1F11">
      <w:pPr>
        <w:spacing w:after="0" w:line="240" w:lineRule="auto"/>
        <w:rPr>
          <w:rFonts w:ascii="Times New Roman" w:hAnsi="Times New Roman" w:cs="Times New Roman"/>
          <w:sz w:val="24"/>
          <w:szCs w:val="24"/>
        </w:rPr>
      </w:pPr>
    </w:p>
    <w:p w:rsidR="002A1F11" w:rsidRDefault="002A1F11">
      <w:pPr>
        <w:spacing w:after="0" w:line="240" w:lineRule="auto"/>
        <w:rPr>
          <w:rFonts w:ascii="Times New Roman" w:hAnsi="Times New Roman" w:cs="Times New Roman"/>
          <w:sz w:val="24"/>
          <w:szCs w:val="24"/>
        </w:rPr>
      </w:pPr>
    </w:p>
    <w:p w:rsidR="002A1F11" w:rsidRDefault="002A1F11">
      <w:pPr>
        <w:spacing w:after="0"/>
        <w:rPr>
          <w:rFonts w:ascii="Times New Roman" w:hAnsi="Times New Roman" w:cs="Times New Roman"/>
          <w:sz w:val="24"/>
          <w:szCs w:val="24"/>
        </w:rPr>
      </w:pPr>
    </w:p>
    <w:p w:rsidR="002A1F11" w:rsidRDefault="002A1F11">
      <w:pPr>
        <w:spacing w:after="0"/>
        <w:rPr>
          <w:rFonts w:ascii="Times New Roman" w:hAnsi="Times New Roman" w:cs="Times New Roman"/>
          <w:sz w:val="24"/>
          <w:szCs w:val="24"/>
        </w:rPr>
      </w:pPr>
    </w:p>
    <w:p w:rsidR="002A1F11" w:rsidRDefault="002A1F11">
      <w:pPr>
        <w:spacing w:after="0"/>
        <w:rPr>
          <w:rFonts w:ascii="Times New Roman" w:hAnsi="Times New Roman" w:cs="Times New Roman"/>
          <w:sz w:val="24"/>
          <w:szCs w:val="24"/>
        </w:rPr>
      </w:pPr>
    </w:p>
    <w:p w:rsidR="002A1F11" w:rsidRDefault="002A1F11">
      <w:pPr>
        <w:spacing w:after="0"/>
        <w:rPr>
          <w:rFonts w:ascii="Times New Roman" w:hAnsi="Times New Roman" w:cs="Times New Roman"/>
          <w:sz w:val="24"/>
          <w:szCs w:val="24"/>
        </w:rPr>
      </w:pPr>
    </w:p>
    <w:p w:rsidR="002A1F11" w:rsidRDefault="002A1F11">
      <w:pPr>
        <w:spacing w:after="0"/>
        <w:rPr>
          <w:rFonts w:ascii="Times New Roman" w:hAnsi="Times New Roman" w:cs="Times New Roman"/>
          <w:sz w:val="24"/>
          <w:szCs w:val="24"/>
        </w:rPr>
      </w:pPr>
    </w:p>
    <w:p w:rsidR="002A1F11" w:rsidRDefault="002A1F11">
      <w:pPr>
        <w:spacing w:after="0"/>
        <w:rPr>
          <w:rFonts w:ascii="Times New Roman" w:hAnsi="Times New Roman" w:cs="Times New Roman"/>
          <w:sz w:val="24"/>
          <w:szCs w:val="24"/>
        </w:rPr>
      </w:pPr>
    </w:p>
    <w:p w:rsidR="002A1F11" w:rsidRDefault="002A1F11">
      <w:pPr>
        <w:spacing w:after="0"/>
        <w:rPr>
          <w:rFonts w:ascii="Times New Roman" w:hAnsi="Times New Roman" w:cs="Times New Roman"/>
          <w:sz w:val="24"/>
          <w:szCs w:val="24"/>
        </w:rPr>
      </w:pPr>
    </w:p>
    <w:p w:rsidR="002A1F11" w:rsidRDefault="002A1F11">
      <w:pPr>
        <w:spacing w:after="0"/>
        <w:rPr>
          <w:rFonts w:ascii="Times New Roman" w:hAnsi="Times New Roman" w:cs="Times New Roman"/>
          <w:sz w:val="24"/>
          <w:szCs w:val="24"/>
        </w:rPr>
      </w:pPr>
    </w:p>
    <w:p w:rsidR="002A1F11" w:rsidRDefault="002A1F11">
      <w:pPr>
        <w:spacing w:after="0"/>
        <w:rPr>
          <w:rFonts w:ascii="Times New Roman" w:hAnsi="Times New Roman" w:cs="Times New Roman"/>
          <w:sz w:val="24"/>
          <w:szCs w:val="24"/>
        </w:rPr>
      </w:pPr>
    </w:p>
    <w:p w:rsidR="002A1F11" w:rsidRDefault="002A1F11">
      <w:pPr>
        <w:spacing w:after="0"/>
        <w:rPr>
          <w:rFonts w:ascii="Times New Roman" w:hAnsi="Times New Roman" w:cs="Times New Roman"/>
          <w:color w:val="FF0000"/>
          <w:sz w:val="24"/>
          <w:szCs w:val="24"/>
        </w:rPr>
      </w:pPr>
    </w:p>
    <w:tbl>
      <w:tblPr>
        <w:tblStyle w:val="TableGrid"/>
        <w:tblW w:w="8891" w:type="dxa"/>
        <w:tblLayout w:type="fixed"/>
        <w:tblLook w:val="04A0"/>
      </w:tblPr>
      <w:tblGrid>
        <w:gridCol w:w="1129"/>
        <w:gridCol w:w="6804"/>
        <w:gridCol w:w="958"/>
      </w:tblGrid>
      <w:tr w:rsidR="002A1F11">
        <w:tc>
          <w:tcPr>
            <w:tcW w:w="8891" w:type="dxa"/>
            <w:gridSpan w:val="3"/>
          </w:tcPr>
          <w:p w:rsidR="002A1F11" w:rsidRDefault="00E44DF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BUSINESS POLICY AND CORPORATE GOVERNANCE </w:t>
            </w:r>
          </w:p>
          <w:p w:rsidR="002A1F11" w:rsidRDefault="00E44DF5">
            <w:pPr>
              <w:spacing w:after="0"/>
              <w:jc w:val="center"/>
              <w:rPr>
                <w:rFonts w:ascii="Times New Roman" w:hAnsi="Times New Roman" w:cs="Times New Roman"/>
                <w:b/>
                <w:sz w:val="24"/>
                <w:szCs w:val="24"/>
              </w:rPr>
            </w:pPr>
            <w:r>
              <w:rPr>
                <w:rFonts w:ascii="Times New Roman" w:hAnsi="Times New Roman" w:cs="Times New Roman"/>
                <w:b/>
                <w:sz w:val="24"/>
                <w:szCs w:val="24"/>
              </w:rPr>
              <w:t>SEC-MTTM-</w:t>
            </w:r>
            <w:r w:rsidR="00D41F0B">
              <w:rPr>
                <w:rFonts w:ascii="Times New Roman" w:hAnsi="Times New Roman" w:cs="Times New Roman"/>
                <w:b/>
                <w:sz w:val="24"/>
                <w:szCs w:val="24"/>
              </w:rPr>
              <w:t>10</w:t>
            </w:r>
            <w:r>
              <w:rPr>
                <w:rFonts w:ascii="Times New Roman" w:hAnsi="Times New Roman" w:cs="Times New Roman"/>
                <w:b/>
                <w:sz w:val="24"/>
                <w:szCs w:val="24"/>
              </w:rPr>
              <w:t>3</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 xml:space="preserve">Max. Marks-100 </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 xml:space="preserve">External marks: 50 </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Internal Marks: 50</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 xml:space="preserve">  Time Duration of External Exam: 3Hours</w:t>
            </w:r>
          </w:p>
          <w:p w:rsidR="002A1F11" w:rsidRDefault="002A1F11">
            <w:pPr>
              <w:spacing w:after="0"/>
              <w:rPr>
                <w:rFonts w:ascii="Times New Roman" w:hAnsi="Times New Roman" w:cs="Times New Roman"/>
                <w:b/>
                <w:sz w:val="24"/>
                <w:szCs w:val="24"/>
              </w:rPr>
            </w:pPr>
          </w:p>
        </w:tc>
      </w:tr>
      <w:tr w:rsidR="002A1F11">
        <w:tc>
          <w:tcPr>
            <w:tcW w:w="8891" w:type="dxa"/>
            <w:gridSpan w:val="3"/>
          </w:tcPr>
          <w:p w:rsidR="002A1F11" w:rsidRDefault="00E44DF5">
            <w:pPr>
              <w:spacing w:after="0"/>
              <w:rPr>
                <w:rFonts w:ascii="Times New Roman" w:hAnsi="Times New Roman" w:cs="Times New Roman"/>
                <w:b/>
                <w:sz w:val="24"/>
                <w:szCs w:val="24"/>
              </w:rPr>
            </w:pPr>
            <w:r>
              <w:rPr>
                <w:rFonts w:ascii="Times New Roman" w:hAnsi="Times New Roman" w:cs="Times New Roman"/>
                <w:b/>
                <w:sz w:val="24"/>
                <w:szCs w:val="24"/>
              </w:rPr>
              <w:t>Course Objectives:</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 xml:space="preserve">CO 1: To learn the concepts of business policy </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2: To know the environmental and internal analysis</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3 : To articulate and relate the conceptual framework of corporate governance</w:t>
            </w:r>
          </w:p>
          <w:p w:rsidR="002A1F11" w:rsidRDefault="00E44DF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CO 4: To appraise about </w:t>
            </w:r>
            <w:r>
              <w:rPr>
                <w:rFonts w:ascii="Times New Roman" w:eastAsia="Times New Roman" w:hAnsi="Times New Roman" w:cs="Times New Roman"/>
                <w:sz w:val="24"/>
                <w:szCs w:val="24"/>
              </w:rPr>
              <w:t xml:space="preserve">Composition and Structure of </w:t>
            </w:r>
            <w:r>
              <w:rPr>
                <w:rFonts w:ascii="Times New Roman" w:eastAsia="Times New Roman" w:hAnsi="Times New Roman" w:cs="Times New Roman"/>
                <w:bCs/>
                <w:sz w:val="24"/>
                <w:szCs w:val="24"/>
              </w:rPr>
              <w:t>corporate governance</w:t>
            </w:r>
          </w:p>
          <w:p w:rsidR="002A1F11" w:rsidRDefault="002A1F11">
            <w:pPr>
              <w:spacing w:after="0"/>
              <w:rPr>
                <w:rFonts w:ascii="Times New Roman" w:hAnsi="Times New Roman" w:cs="Times New Roman"/>
                <w:sz w:val="24"/>
                <w:szCs w:val="24"/>
              </w:rPr>
            </w:pPr>
          </w:p>
        </w:tc>
      </w:tr>
      <w:tr w:rsidR="002A1F11">
        <w:trPr>
          <w:trHeight w:val="1477"/>
        </w:trPr>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 I</w:t>
            </w:r>
          </w:p>
        </w:tc>
        <w:tc>
          <w:tcPr>
            <w:tcW w:w="6804" w:type="dxa"/>
          </w:tcPr>
          <w:p w:rsidR="002A1F11" w:rsidRDefault="00E44DF5">
            <w:pPr>
              <w:spacing w:after="0" w:line="240" w:lineRule="auto"/>
              <w:jc w:val="left"/>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Business policy and corporate culture </w:t>
            </w:r>
          </w:p>
          <w:p w:rsidR="002A1F11" w:rsidRDefault="00E44DF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Business Policy  : Concept of  Business policy, Planning, Mission, Vision and Values of a Business Organization, </w:t>
            </w:r>
            <w:r>
              <w:rPr>
                <w:rFonts w:ascii="Times New Roman" w:eastAsia="Calibri" w:hAnsi="Times New Roman" w:cs="Times New Roman"/>
                <w:spacing w:val="5"/>
                <w:sz w:val="24"/>
                <w:szCs w:val="24"/>
              </w:rPr>
              <w:t>Impact of business Policy on organization ,</w:t>
            </w:r>
            <w:r>
              <w:rPr>
                <w:rFonts w:ascii="Times New Roman" w:eastAsia="Calibri" w:hAnsi="Times New Roman" w:cs="Times New Roman"/>
                <w:sz w:val="24"/>
                <w:szCs w:val="24"/>
              </w:rPr>
              <w:t>Importance of Business Policy, Types of Policies, Corporate Culture and business policy .</w:t>
            </w:r>
          </w:p>
          <w:p w:rsidR="002A1F11" w:rsidRDefault="002A1F11">
            <w:pPr>
              <w:spacing w:after="0"/>
              <w:rPr>
                <w:rFonts w:ascii="Times New Roman" w:hAnsi="Times New Roman" w:cs="Times New Roman"/>
                <w:sz w:val="24"/>
                <w:szCs w:val="24"/>
              </w:rPr>
            </w:pP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1</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 II</w:t>
            </w:r>
          </w:p>
        </w:tc>
        <w:tc>
          <w:tcPr>
            <w:tcW w:w="6804" w:type="dxa"/>
          </w:tcPr>
          <w:p w:rsidR="002A1F11" w:rsidRDefault="00E44DF5">
            <w:pPr>
              <w:spacing w:after="0" w:line="240" w:lineRule="auto"/>
              <w:rPr>
                <w:rFonts w:ascii="Times New Roman" w:eastAsia="Times New Roman" w:hAnsi="Times New Roman" w:cs="Times New Roman"/>
                <w:b/>
                <w:bCs/>
                <w:sz w:val="24"/>
                <w:szCs w:val="24"/>
              </w:rPr>
            </w:pPr>
            <w:r>
              <w:rPr>
                <w:rFonts w:ascii="Times New Roman" w:hAnsi="Times New Roman" w:cs="Times New Roman"/>
                <w:b/>
                <w:sz w:val="24"/>
                <w:szCs w:val="24"/>
              </w:rPr>
              <w:t>Environmental and Internal Analysis</w:t>
            </w:r>
          </w:p>
          <w:p w:rsidR="002A1F11" w:rsidRDefault="00E44DF5">
            <w:pPr>
              <w:spacing w:after="0" w:line="240" w:lineRule="auto"/>
              <w:rPr>
                <w:rFonts w:ascii="Times New Roman" w:eastAsia="Times New Roman" w:hAnsi="Times New Roman" w:cs="Times New Roman"/>
                <w:b/>
                <w:bCs/>
                <w:sz w:val="24"/>
                <w:szCs w:val="24"/>
              </w:rPr>
            </w:pPr>
            <w:r>
              <w:rPr>
                <w:rFonts w:ascii="Times New Roman" w:hAnsi="Times New Roman" w:cs="Times New Roman"/>
                <w:sz w:val="24"/>
                <w:szCs w:val="24"/>
              </w:rPr>
              <w:t>External and Industry Environmental Analysis using PEST and Porter’s Five-Force Model, Understanding concepts such as Key Success Factors; Driving Forces ,  Strategic Groups , Internal Analysis:- Concept of Value Chain, SWOT Analysis; Resources, Capabilities and Competencies; Dynamic Capabilities , Core Competence of Organizations; Competitive Advantage and Sustainable Competitive Advantage</w:t>
            </w:r>
          </w:p>
          <w:p w:rsidR="002A1F11" w:rsidRDefault="002A1F11">
            <w:pPr>
              <w:shd w:val="clear" w:color="auto" w:fill="FFFFFF"/>
              <w:spacing w:after="0"/>
              <w:rPr>
                <w:rFonts w:ascii="Times New Roman" w:hAnsi="Times New Roman" w:cs="Times New Roman"/>
                <w:sz w:val="24"/>
                <w:szCs w:val="24"/>
              </w:rPr>
            </w:pP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2</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 III</w:t>
            </w:r>
          </w:p>
        </w:tc>
        <w:tc>
          <w:tcPr>
            <w:tcW w:w="6804" w:type="dxa"/>
          </w:tcPr>
          <w:p w:rsidR="002A1F11" w:rsidRDefault="00E44DF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Conceptual Framework of Corporate Governance</w:t>
            </w:r>
          </w:p>
          <w:p w:rsidR="002A1F11" w:rsidRDefault="00E44D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Introduction, need and scope, evolution of corporate governance, management v/s. ownership, majority vs minority, and corporate governance codes. Growth of corporate governance in India, Legislative Framework of Corporate Governance in India for listed and unlisted tourism and hotel companies under Companies Act 2013.</w:t>
            </w:r>
          </w:p>
          <w:p w:rsidR="002A1F11" w:rsidRDefault="002A1F11">
            <w:pPr>
              <w:spacing w:after="0"/>
              <w:rPr>
                <w:rFonts w:ascii="Times New Roman" w:hAnsi="Times New Roman" w:cs="Times New Roman"/>
                <w:sz w:val="24"/>
                <w:szCs w:val="24"/>
              </w:rPr>
            </w:pP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lastRenderedPageBreak/>
              <w:t>CO 3</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lastRenderedPageBreak/>
              <w:t>UNIT IV</w:t>
            </w:r>
          </w:p>
        </w:tc>
        <w:tc>
          <w:tcPr>
            <w:tcW w:w="6804" w:type="dxa"/>
          </w:tcPr>
          <w:p w:rsidR="002A1F11" w:rsidRDefault="00E44DF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Composition and Structure of </w:t>
            </w:r>
            <w:r>
              <w:rPr>
                <w:rFonts w:ascii="Times New Roman" w:eastAsia="Times New Roman" w:hAnsi="Times New Roman" w:cs="Times New Roman"/>
                <w:b/>
                <w:bCs/>
                <w:sz w:val="24"/>
                <w:szCs w:val="24"/>
              </w:rPr>
              <w:t>Corporate Governance</w:t>
            </w:r>
          </w:p>
          <w:p w:rsidR="002A1F11" w:rsidRDefault="00E44D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Composition and Structure of </w:t>
            </w:r>
            <w:r>
              <w:rPr>
                <w:rFonts w:ascii="Times New Roman" w:eastAsia="Times New Roman" w:hAnsi="Times New Roman" w:cs="Times New Roman"/>
                <w:bCs/>
                <w:sz w:val="24"/>
                <w:szCs w:val="24"/>
              </w:rPr>
              <w:t xml:space="preserve"> Corporate Governance-meaning , concept , need , importance </w:t>
            </w:r>
            <w:r>
              <w:rPr>
                <w:rFonts w:ascii="Times New Roman" w:eastAsia="Times New Roman" w:hAnsi="Times New Roman" w:cs="Times New Roman"/>
                <w:sz w:val="24"/>
                <w:szCs w:val="24"/>
              </w:rPr>
              <w:t>, Duties and Liabilities,  Diversity in board room, Women Director, Nominee Directors; Selection and Appointment Process, Independent Directors- concept  expectations, liabilities and their role in ensuring corporate governance, Corporate governance failure and its impact in business</w:t>
            </w:r>
          </w:p>
          <w:p w:rsidR="002A1F11" w:rsidRDefault="002A1F11">
            <w:pPr>
              <w:spacing w:after="0"/>
              <w:rPr>
                <w:rFonts w:ascii="Times New Roman" w:hAnsi="Times New Roman" w:cs="Times New Roman"/>
                <w:sz w:val="24"/>
                <w:szCs w:val="24"/>
              </w:rPr>
            </w:pP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4</w:t>
            </w:r>
          </w:p>
        </w:tc>
      </w:tr>
    </w:tbl>
    <w:p w:rsidR="002A1F11" w:rsidRDefault="002A1F11">
      <w:pPr>
        <w:rPr>
          <w:rFonts w:ascii="Times New Roman" w:hAnsi="Times New Roman" w:cs="Times New Roman"/>
          <w:sz w:val="24"/>
          <w:szCs w:val="24"/>
        </w:rPr>
      </w:pPr>
    </w:p>
    <w:p w:rsidR="002A1F11" w:rsidRDefault="002A1F11">
      <w:pPr>
        <w:spacing w:after="0" w:line="240" w:lineRule="auto"/>
        <w:rPr>
          <w:rFonts w:ascii="Times New Roman" w:eastAsia="Times New Roman" w:hAnsi="Times New Roman" w:cs="Times New Roman"/>
          <w:b/>
          <w:sz w:val="24"/>
          <w:szCs w:val="24"/>
        </w:rPr>
      </w:pPr>
    </w:p>
    <w:p w:rsidR="002A1F11" w:rsidRDefault="002A1F11">
      <w:pPr>
        <w:spacing w:after="0" w:line="240" w:lineRule="auto"/>
        <w:rPr>
          <w:rFonts w:ascii="Times New Roman" w:eastAsia="Times New Roman" w:hAnsi="Times New Roman" w:cs="Times New Roman"/>
          <w:b/>
          <w:sz w:val="24"/>
          <w:szCs w:val="24"/>
        </w:rPr>
      </w:pPr>
    </w:p>
    <w:p w:rsidR="002A1F11" w:rsidRDefault="002A1F11">
      <w:pPr>
        <w:spacing w:after="0" w:line="240" w:lineRule="auto"/>
        <w:rPr>
          <w:rFonts w:ascii="Times New Roman" w:eastAsia="Times New Roman" w:hAnsi="Times New Roman" w:cs="Times New Roman"/>
          <w:b/>
          <w:sz w:val="24"/>
          <w:szCs w:val="24"/>
        </w:rPr>
      </w:pPr>
    </w:p>
    <w:p w:rsidR="002A1F11" w:rsidRDefault="00E44DF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rsidR="002A1F11" w:rsidRDefault="000770BA">
      <w:pPr>
        <w:pStyle w:val="ListParagraph"/>
        <w:numPr>
          <w:ilvl w:val="0"/>
          <w:numId w:val="11"/>
        </w:numPr>
        <w:shd w:val="clear" w:color="auto" w:fill="FFFFFF"/>
        <w:spacing w:after="0" w:line="240" w:lineRule="auto"/>
        <w:jc w:val="both"/>
        <w:outlineLvl w:val="0"/>
        <w:rPr>
          <w:rFonts w:ascii="Times New Roman" w:eastAsia="Times New Roman" w:hAnsi="Times New Roman" w:cs="Times New Roman"/>
          <w:bCs/>
          <w:sz w:val="24"/>
          <w:szCs w:val="24"/>
        </w:rPr>
      </w:pPr>
      <w:hyperlink r:id="rId15">
        <w:r w:rsidR="00E44DF5">
          <w:rPr>
            <w:rFonts w:ascii="Times New Roman" w:eastAsia="Times New Roman" w:hAnsi="Times New Roman" w:cs="Times New Roman"/>
            <w:sz w:val="24"/>
            <w:szCs w:val="24"/>
          </w:rPr>
          <w:t>Institute of Directors India</w:t>
        </w:r>
      </w:hyperlink>
      <w:r w:rsidR="00E44DF5">
        <w:rPr>
          <w:rFonts w:ascii="Times New Roman" w:eastAsia="Times New Roman" w:hAnsi="Times New Roman" w:cs="Times New Roman"/>
          <w:sz w:val="24"/>
          <w:szCs w:val="24"/>
        </w:rPr>
        <w:t xml:space="preserve"> (2019) </w:t>
      </w:r>
      <w:r w:rsidR="00E44DF5">
        <w:rPr>
          <w:rFonts w:ascii="Times New Roman" w:eastAsia="Times New Roman" w:hAnsi="Times New Roman" w:cs="Times New Roman"/>
          <w:bCs/>
          <w:kern w:val="2"/>
          <w:sz w:val="24"/>
          <w:szCs w:val="24"/>
        </w:rPr>
        <w:t xml:space="preserve">A Handbook on CORPORATE GOVERNANCE for Executive ,  </w:t>
      </w:r>
      <w:r w:rsidR="00E44DF5">
        <w:rPr>
          <w:rFonts w:ascii="Times New Roman" w:eastAsia="Times New Roman" w:hAnsi="Times New Roman" w:cs="Times New Roman"/>
          <w:sz w:val="24"/>
          <w:szCs w:val="24"/>
        </w:rPr>
        <w:t> </w:t>
      </w:r>
      <w:hyperlink r:id="rId16">
        <w:r w:rsidR="00E44DF5">
          <w:rPr>
            <w:rFonts w:ascii="Times New Roman" w:eastAsia="Times New Roman" w:hAnsi="Times New Roman" w:cs="Times New Roman"/>
            <w:sz w:val="24"/>
            <w:szCs w:val="24"/>
          </w:rPr>
          <w:t>Institute of Directors India</w:t>
        </w:r>
      </w:hyperlink>
      <w:r w:rsidR="00E44DF5">
        <w:rPr>
          <w:rFonts w:ascii="Times New Roman" w:eastAsia="Times New Roman" w:hAnsi="Times New Roman" w:cs="Times New Roman"/>
          <w:sz w:val="24"/>
          <w:szCs w:val="24"/>
        </w:rPr>
        <w:t xml:space="preserve">  </w:t>
      </w:r>
    </w:p>
    <w:p w:rsidR="002A1F11" w:rsidRDefault="000770BA">
      <w:pPr>
        <w:pStyle w:val="ListParagraph"/>
        <w:numPr>
          <w:ilvl w:val="0"/>
          <w:numId w:val="11"/>
        </w:numPr>
        <w:shd w:val="clear" w:color="auto" w:fill="FFFFFF"/>
        <w:spacing w:after="0" w:line="240" w:lineRule="auto"/>
        <w:jc w:val="both"/>
        <w:rPr>
          <w:rFonts w:ascii="Times New Roman" w:eastAsia="Times New Roman" w:hAnsi="Times New Roman" w:cs="Times New Roman"/>
          <w:bCs/>
          <w:kern w:val="2"/>
          <w:sz w:val="24"/>
          <w:szCs w:val="24"/>
        </w:rPr>
      </w:pPr>
      <w:hyperlink r:id="rId17">
        <w:r w:rsidR="00E44DF5">
          <w:rPr>
            <w:rFonts w:ascii="Times New Roman" w:eastAsia="Times New Roman" w:hAnsi="Times New Roman" w:cs="Times New Roman"/>
            <w:sz w:val="24"/>
            <w:szCs w:val="24"/>
          </w:rPr>
          <w:t>Fernando</w:t>
        </w:r>
      </w:hyperlink>
      <w:r w:rsidR="00E44DF5">
        <w:rPr>
          <w:rFonts w:ascii="Times New Roman" w:eastAsia="Times New Roman" w:hAnsi="Times New Roman" w:cs="Times New Roman"/>
          <w:sz w:val="24"/>
          <w:szCs w:val="24"/>
        </w:rPr>
        <w:t> A. C , </w:t>
      </w:r>
      <w:hyperlink r:id="rId18">
        <w:r w:rsidR="00E44DF5">
          <w:rPr>
            <w:rFonts w:ascii="Times New Roman" w:eastAsia="Times New Roman" w:hAnsi="Times New Roman" w:cs="Times New Roman"/>
            <w:sz w:val="24"/>
            <w:szCs w:val="24"/>
          </w:rPr>
          <w:t>E. K. Satheesh</w:t>
        </w:r>
      </w:hyperlink>
      <w:r w:rsidR="00E44DF5">
        <w:rPr>
          <w:rFonts w:ascii="Times New Roman" w:eastAsia="Times New Roman" w:hAnsi="Times New Roman" w:cs="Times New Roman"/>
          <w:sz w:val="24"/>
          <w:szCs w:val="24"/>
        </w:rPr>
        <w:t> and, </w:t>
      </w:r>
      <w:hyperlink r:id="rId19">
        <w:r w:rsidR="00E44DF5">
          <w:rPr>
            <w:rFonts w:ascii="Times New Roman" w:eastAsia="Times New Roman" w:hAnsi="Times New Roman" w:cs="Times New Roman"/>
            <w:sz w:val="24"/>
            <w:szCs w:val="24"/>
          </w:rPr>
          <w:t>K. P. Muraleedharan</w:t>
        </w:r>
      </w:hyperlink>
      <w:r w:rsidR="00E44DF5">
        <w:rPr>
          <w:rFonts w:ascii="Times New Roman" w:eastAsia="Times New Roman" w:hAnsi="Times New Roman" w:cs="Times New Roman"/>
          <w:sz w:val="24"/>
          <w:szCs w:val="24"/>
        </w:rPr>
        <w:t xml:space="preserve"> (2018) </w:t>
      </w:r>
      <w:r w:rsidR="00E44DF5">
        <w:rPr>
          <w:rFonts w:ascii="Times New Roman" w:eastAsia="Times New Roman" w:hAnsi="Times New Roman" w:cs="Times New Roman"/>
          <w:bCs/>
          <w:kern w:val="2"/>
          <w:sz w:val="24"/>
          <w:szCs w:val="24"/>
        </w:rPr>
        <w:t>Corporate Governance: Principles, Policies and Practices | Third Edition ,Pearson ,New Delhi.  </w:t>
      </w:r>
    </w:p>
    <w:p w:rsidR="002A1F11" w:rsidRDefault="00E44DF5">
      <w:pPr>
        <w:pStyle w:val="ListParagraph"/>
        <w:numPr>
          <w:ilvl w:val="0"/>
          <w:numId w:val="11"/>
        </w:numPr>
        <w:spacing w:after="0" w:line="240" w:lineRule="auto"/>
        <w:jc w:val="both"/>
        <w:rPr>
          <w:rStyle w:val="t"/>
          <w:rFonts w:ascii="Times New Roman" w:hAnsi="Times New Roman" w:cs="Times New Roman"/>
          <w:spacing w:val="2"/>
          <w:sz w:val="24"/>
          <w:szCs w:val="24"/>
          <w:shd w:val="clear" w:color="auto" w:fill="FFFFFF"/>
        </w:rPr>
      </w:pPr>
      <w:r>
        <w:rPr>
          <w:rStyle w:val="t"/>
          <w:rFonts w:ascii="Times New Roman" w:hAnsi="Times New Roman" w:cs="Times New Roman"/>
          <w:spacing w:val="2"/>
          <w:sz w:val="24"/>
          <w:szCs w:val="24"/>
          <w:shd w:val="clear" w:color="auto" w:fill="FFFFFF"/>
        </w:rPr>
        <w:t>David, F. R., &amp; David, F. R. (2015).Strategic management: A competitive advantage approach, concepts and cases[VitalSource Bookshelf version] (15th ed.). Retrieved fro.</w:t>
      </w:r>
    </w:p>
    <w:p w:rsidR="002A1F11" w:rsidRDefault="00E44DF5">
      <w:pPr>
        <w:pStyle w:val="ListParagraph"/>
        <w:numPr>
          <w:ilvl w:val="0"/>
          <w:numId w:val="11"/>
        </w:numPr>
        <w:spacing w:after="0" w:line="240" w:lineRule="auto"/>
        <w:jc w:val="both"/>
        <w:rPr>
          <w:rFonts w:ascii="Times New Roman" w:hAnsi="Times New Roman" w:cs="Times New Roman"/>
          <w:spacing w:val="2"/>
          <w:sz w:val="24"/>
          <w:szCs w:val="24"/>
          <w:shd w:val="clear" w:color="auto" w:fill="FFFFFF"/>
        </w:rPr>
      </w:pPr>
      <w:r>
        <w:rPr>
          <w:rFonts w:ascii="Times New Roman" w:hAnsi="Times New Roman" w:cs="Times New Roman"/>
          <w:sz w:val="24"/>
          <w:szCs w:val="24"/>
        </w:rPr>
        <w:t xml:space="preserve">Pearce, J. and Richard B.R. (2004). Strategic Management: Strategic Formulation and Implementation. New York </w:t>
      </w:r>
    </w:p>
    <w:p w:rsidR="002A1F11" w:rsidRDefault="00E44DF5">
      <w:pPr>
        <w:pStyle w:val="ListParagraph"/>
        <w:numPr>
          <w:ilvl w:val="0"/>
          <w:numId w:val="11"/>
        </w:numPr>
        <w:spacing w:after="0" w:line="240" w:lineRule="auto"/>
        <w:jc w:val="both"/>
        <w:rPr>
          <w:rFonts w:ascii="Times New Roman" w:hAnsi="Times New Roman" w:cs="Times New Roman"/>
          <w:spacing w:val="2"/>
          <w:sz w:val="24"/>
          <w:szCs w:val="24"/>
          <w:shd w:val="clear" w:color="auto" w:fill="FFFFFF"/>
        </w:rPr>
      </w:pPr>
      <w:r>
        <w:rPr>
          <w:rFonts w:ascii="Times New Roman" w:hAnsi="Times New Roman" w:cs="Times New Roman"/>
          <w:sz w:val="24"/>
          <w:szCs w:val="24"/>
        </w:rPr>
        <w:t xml:space="preserve">Rao, P.S. (2016). Business Policy and Strategic Management: Text and Cases. Himalaya Publishing House Ltd. (eBook) Wheelen, </w:t>
      </w:r>
    </w:p>
    <w:p w:rsidR="002A1F11" w:rsidRDefault="00E44DF5">
      <w:pPr>
        <w:pStyle w:val="ListParagraph"/>
        <w:numPr>
          <w:ilvl w:val="0"/>
          <w:numId w:val="11"/>
        </w:numPr>
        <w:spacing w:after="0" w:line="240" w:lineRule="auto"/>
        <w:jc w:val="both"/>
        <w:rPr>
          <w:rStyle w:val="t"/>
          <w:rFonts w:ascii="Times New Roman" w:hAnsi="Times New Roman" w:cs="Times New Roman"/>
          <w:spacing w:val="2"/>
          <w:sz w:val="24"/>
          <w:szCs w:val="24"/>
          <w:shd w:val="clear" w:color="auto" w:fill="FFFFFF"/>
        </w:rPr>
      </w:pPr>
      <w:r>
        <w:rPr>
          <w:rFonts w:ascii="Times New Roman" w:hAnsi="Times New Roman" w:cs="Times New Roman"/>
          <w:sz w:val="24"/>
          <w:szCs w:val="24"/>
        </w:rPr>
        <w:t>T.L. &amp; Hunger, J.D. (2012). Introduction to Strategic Management and Business Policy: Towards Global Sustainability (13th ed). Pearson. (eBook)</w:t>
      </w:r>
    </w:p>
    <w:p w:rsidR="002A1F11" w:rsidRDefault="002A1F11">
      <w:pPr>
        <w:spacing w:after="0" w:line="240" w:lineRule="auto"/>
        <w:rPr>
          <w:rStyle w:val="t"/>
          <w:rFonts w:ascii="Times New Roman" w:hAnsi="Times New Roman" w:cs="Times New Roman"/>
          <w:spacing w:val="2"/>
          <w:sz w:val="24"/>
          <w:szCs w:val="24"/>
          <w:shd w:val="clear" w:color="auto" w:fill="FFFFFF"/>
        </w:rPr>
      </w:pPr>
    </w:p>
    <w:p w:rsidR="002A1F11" w:rsidRDefault="00E44DF5">
      <w:pPr>
        <w:spacing w:after="0" w:line="240" w:lineRule="auto"/>
        <w:rPr>
          <w:rFonts w:ascii="Times New Roman" w:hAnsi="Times New Roman" w:cs="Times New Roman"/>
          <w:sz w:val="24"/>
          <w:szCs w:val="24"/>
        </w:rPr>
      </w:pPr>
      <w:r>
        <w:rPr>
          <w:rFonts w:ascii="Times New Roman" w:hAnsi="Times New Roman" w:cs="Times New Roman"/>
          <w:b/>
          <w:sz w:val="24"/>
          <w:szCs w:val="24"/>
        </w:rPr>
        <w:t>List of Journals / Periodicals / Magazines / Newspapers, etc.</w:t>
      </w:r>
      <w:r>
        <w:rPr>
          <w:rFonts w:ascii="Times New Roman" w:hAnsi="Times New Roman" w:cs="Times New Roman"/>
          <w:b/>
          <w:sz w:val="24"/>
          <w:szCs w:val="24"/>
        </w:rPr>
        <w:br/>
      </w:r>
      <w:r>
        <w:rPr>
          <w:rFonts w:ascii="Times New Roman" w:hAnsi="Times New Roman" w:cs="Times New Roman"/>
          <w:sz w:val="24"/>
          <w:szCs w:val="24"/>
        </w:rPr>
        <w:t xml:space="preserve"> 1. Strategic Management Journal </w:t>
      </w:r>
    </w:p>
    <w:p w:rsidR="002A1F11" w:rsidRDefault="00E44D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Harvard Business Review </w:t>
      </w:r>
    </w:p>
    <w:p w:rsidR="002A1F11" w:rsidRDefault="00E44DF5">
      <w:pPr>
        <w:spacing w:after="0" w:line="240" w:lineRule="auto"/>
        <w:rPr>
          <w:rFonts w:ascii="Times New Roman" w:hAnsi="Times New Roman" w:cs="Times New Roman"/>
          <w:sz w:val="24"/>
          <w:szCs w:val="24"/>
        </w:rPr>
      </w:pPr>
      <w:r>
        <w:rPr>
          <w:rFonts w:ascii="Times New Roman" w:hAnsi="Times New Roman" w:cs="Times New Roman"/>
          <w:sz w:val="24"/>
          <w:szCs w:val="24"/>
        </w:rPr>
        <w:t>3. Vikalpa – A Journal for Decision Makers</w:t>
      </w:r>
    </w:p>
    <w:p w:rsidR="002A1F11" w:rsidRDefault="00E44D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Management Review</w:t>
      </w:r>
    </w:p>
    <w:p w:rsidR="002A1F11" w:rsidRDefault="00E44D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 Business Standard/Economic Times/Financial Times/ Financial Express</w:t>
      </w:r>
    </w:p>
    <w:p w:rsidR="002A1F11" w:rsidRDefault="00E44D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 </w:t>
      </w:r>
      <w:hyperlink r:id="rId20">
        <w:r>
          <w:rPr>
            <w:rStyle w:val="Hyperlink"/>
            <w:rFonts w:ascii="Times New Roman" w:hAnsi="Times New Roman" w:cs="Times New Roman"/>
            <w:color w:val="auto"/>
            <w:sz w:val="24"/>
            <w:szCs w:val="24"/>
            <w:u w:val="none"/>
          </w:rPr>
          <w:t>https://www.strategicmanagementinsight.com/</w:t>
        </w:r>
      </w:hyperlink>
    </w:p>
    <w:p w:rsidR="002A1F11" w:rsidRDefault="00E44D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 </w:t>
      </w:r>
      <w:hyperlink r:id="rId21">
        <w:r>
          <w:rPr>
            <w:rStyle w:val="Hyperlink"/>
            <w:rFonts w:ascii="Times New Roman" w:hAnsi="Times New Roman" w:cs="Times New Roman"/>
            <w:color w:val="auto"/>
            <w:sz w:val="24"/>
            <w:szCs w:val="24"/>
            <w:u w:val="none"/>
          </w:rPr>
          <w:t>https://www.blueoceanstrategy.com/</w:t>
        </w:r>
      </w:hyperlink>
    </w:p>
    <w:p w:rsidR="002A1F11" w:rsidRDefault="00E44D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hyperlink r:id="rId22">
        <w:r>
          <w:rPr>
            <w:rStyle w:val="Hyperlink"/>
            <w:rFonts w:ascii="Times New Roman" w:hAnsi="Times New Roman" w:cs="Times New Roman"/>
            <w:color w:val="auto"/>
            <w:sz w:val="24"/>
            <w:szCs w:val="24"/>
            <w:u w:val="none"/>
          </w:rPr>
          <w:t>https://www.huffingtonpost.in</w:t>
        </w:r>
      </w:hyperlink>
    </w:p>
    <w:p w:rsidR="002A1F11" w:rsidRDefault="00E44D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 </w:t>
      </w:r>
      <w:hyperlink r:id="rId23">
        <w:r>
          <w:rPr>
            <w:rStyle w:val="Hyperlink"/>
            <w:rFonts w:ascii="Times New Roman" w:hAnsi="Times New Roman" w:cs="Times New Roman"/>
            <w:color w:val="auto"/>
            <w:sz w:val="24"/>
            <w:szCs w:val="24"/>
            <w:u w:val="none"/>
          </w:rPr>
          <w:t>www.businessinsider.com/</w:t>
        </w:r>
      </w:hyperlink>
    </w:p>
    <w:p w:rsidR="002A1F11" w:rsidRDefault="00E44D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 </w:t>
      </w:r>
      <w:hyperlink r:id="rId24">
        <w:r>
          <w:rPr>
            <w:rStyle w:val="Hyperlink"/>
            <w:rFonts w:ascii="Times New Roman" w:hAnsi="Times New Roman" w:cs="Times New Roman"/>
            <w:color w:val="auto"/>
            <w:sz w:val="24"/>
            <w:szCs w:val="24"/>
            <w:u w:val="none"/>
          </w:rPr>
          <w:t>https://www.mckinsey.com/.../strategy-and.../the-strategy-and-corp</w:t>
        </w:r>
      </w:hyperlink>
    </w:p>
    <w:p w:rsidR="002A1F11" w:rsidRDefault="002A1F11">
      <w:pPr>
        <w:spacing w:after="0" w:line="240" w:lineRule="auto"/>
        <w:rPr>
          <w:rFonts w:ascii="Times New Roman" w:hAnsi="Times New Roman" w:cs="Times New Roman"/>
          <w:sz w:val="24"/>
          <w:szCs w:val="24"/>
        </w:rPr>
      </w:pPr>
    </w:p>
    <w:p w:rsidR="002A1F11" w:rsidRDefault="00E44DF5">
      <w:pPr>
        <w:spacing w:after="0"/>
        <w:rPr>
          <w:rFonts w:ascii="Times New Roman" w:hAnsi="Times New Roman" w:cs="Times New Roman"/>
          <w:b/>
          <w:bCs/>
          <w:sz w:val="24"/>
          <w:szCs w:val="24"/>
        </w:rPr>
      </w:pPr>
      <w:r>
        <w:rPr>
          <w:rFonts w:ascii="Times New Roman" w:hAnsi="Times New Roman" w:cs="Times New Roman"/>
          <w:b/>
          <w:bCs/>
          <w:sz w:val="24"/>
          <w:szCs w:val="24"/>
        </w:rPr>
        <w:t xml:space="preserve">MAPPING OF </w:t>
      </w:r>
      <w:r>
        <w:rPr>
          <w:rFonts w:ascii="Times New Roman" w:hAnsi="Times New Roman" w:cs="Times New Roman"/>
          <w:b/>
          <w:sz w:val="24"/>
          <w:szCs w:val="24"/>
        </w:rPr>
        <w:t>COURSE OBJECTIVES, PROGRAM OBJECTIVES, AND PROGRAM SPECIFIC OBJECTIVES</w:t>
      </w:r>
    </w:p>
    <w:tbl>
      <w:tblPr>
        <w:tblW w:w="10465" w:type="dxa"/>
        <w:tblInd w:w="-459" w:type="dxa"/>
        <w:tblLayout w:type="fixed"/>
        <w:tblLook w:val="04A0"/>
      </w:tblPr>
      <w:tblGrid>
        <w:gridCol w:w="1003"/>
        <w:gridCol w:w="755"/>
        <w:gridCol w:w="650"/>
        <w:gridCol w:w="650"/>
        <w:gridCol w:w="652"/>
        <w:gridCol w:w="701"/>
        <w:gridCol w:w="670"/>
        <w:gridCol w:w="672"/>
        <w:gridCol w:w="670"/>
        <w:gridCol w:w="762"/>
        <w:gridCol w:w="760"/>
        <w:gridCol w:w="762"/>
        <w:gridCol w:w="760"/>
        <w:gridCol w:w="762"/>
        <w:gridCol w:w="236"/>
      </w:tblGrid>
      <w:tr w:rsidR="002A1F11">
        <w:trPr>
          <w:trHeight w:val="223"/>
        </w:trPr>
        <w:tc>
          <w:tcPr>
            <w:tcW w:w="10465" w:type="dxa"/>
            <w:gridSpan w:val="15"/>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b/>
                <w:bCs/>
                <w:color w:val="auto"/>
              </w:rPr>
              <w:t>Mapping: CO-PO-PSO</w:t>
            </w:r>
          </w:p>
        </w:tc>
      </w:tr>
      <w:tr w:rsidR="002A1F11">
        <w:trPr>
          <w:trHeight w:val="448"/>
        </w:trPr>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2A1F11">
            <w:pPr>
              <w:widowControl w:val="0"/>
              <w:spacing w:line="240" w:lineRule="auto"/>
              <w:rPr>
                <w:rFonts w:ascii="Times New Roman" w:eastAsia="Calibri"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PO 1</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PO 2</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PO 3</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PO 4</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PO 5</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PO6</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PO7</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PO8</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PSO1</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PSO2</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PSO3</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PSO4</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PSO5</w:t>
            </w:r>
          </w:p>
        </w:tc>
        <w:tc>
          <w:tcPr>
            <w:tcW w:w="19" w:type="dxa"/>
          </w:tcPr>
          <w:p w:rsidR="002A1F11" w:rsidRDefault="002A1F11">
            <w:pPr>
              <w:widowControl w:val="0"/>
            </w:pPr>
          </w:p>
        </w:tc>
      </w:tr>
      <w:tr w:rsidR="002A1F11">
        <w:trPr>
          <w:trHeight w:val="223"/>
        </w:trPr>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rPr>
                <w:color w:val="auto"/>
              </w:rPr>
            </w:pPr>
            <w:r>
              <w:rPr>
                <w:color w:val="auto"/>
              </w:rPr>
              <w:t xml:space="preserve">Co 1 </w:t>
            </w: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2</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3</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3</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19" w:type="dxa"/>
          </w:tcPr>
          <w:p w:rsidR="002A1F11" w:rsidRDefault="002A1F11">
            <w:pPr>
              <w:widowControl w:val="0"/>
            </w:pPr>
          </w:p>
        </w:tc>
      </w:tr>
      <w:tr w:rsidR="002A1F11">
        <w:trPr>
          <w:trHeight w:val="223"/>
        </w:trPr>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rPr>
                <w:color w:val="auto"/>
              </w:rPr>
            </w:pPr>
            <w:r>
              <w:rPr>
                <w:color w:val="auto"/>
              </w:rPr>
              <w:t xml:space="preserve">Co 2 </w:t>
            </w: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2</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3</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3</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19" w:type="dxa"/>
          </w:tcPr>
          <w:p w:rsidR="002A1F11" w:rsidRDefault="002A1F11">
            <w:pPr>
              <w:widowControl w:val="0"/>
            </w:pPr>
          </w:p>
        </w:tc>
      </w:tr>
      <w:tr w:rsidR="002A1F11">
        <w:trPr>
          <w:trHeight w:val="223"/>
        </w:trPr>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rPr>
                <w:color w:val="auto"/>
              </w:rPr>
            </w:pPr>
            <w:r>
              <w:rPr>
                <w:color w:val="auto"/>
              </w:rPr>
              <w:lastRenderedPageBreak/>
              <w:t xml:space="preserve">Co 3 </w:t>
            </w: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2</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3</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3</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3</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3</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3</w:t>
            </w:r>
          </w:p>
        </w:tc>
        <w:tc>
          <w:tcPr>
            <w:tcW w:w="19" w:type="dxa"/>
          </w:tcPr>
          <w:p w:rsidR="002A1F11" w:rsidRDefault="002A1F11">
            <w:pPr>
              <w:widowControl w:val="0"/>
            </w:pPr>
          </w:p>
        </w:tc>
      </w:tr>
      <w:tr w:rsidR="002A1F11">
        <w:trPr>
          <w:trHeight w:val="223"/>
        </w:trPr>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rPr>
                <w:color w:val="auto"/>
              </w:rPr>
            </w:pPr>
            <w:r>
              <w:rPr>
                <w:color w:val="auto"/>
              </w:rPr>
              <w:t xml:space="preserve">Co 4 </w:t>
            </w: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2</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3</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3</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19" w:type="dxa"/>
          </w:tcPr>
          <w:p w:rsidR="002A1F11" w:rsidRDefault="002A1F11">
            <w:pPr>
              <w:widowControl w:val="0"/>
            </w:pPr>
          </w:p>
        </w:tc>
      </w:tr>
      <w:tr w:rsidR="002A1F11">
        <w:trPr>
          <w:trHeight w:val="223"/>
        </w:trPr>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widowControl w:val="0"/>
              <w:spacing w:line="240" w:lineRule="auto"/>
              <w:rPr>
                <w:rFonts w:ascii="Times New Roman" w:eastAsia="Calibri" w:hAnsi="Times New Roman" w:cs="Times New Roman"/>
                <w:sz w:val="24"/>
                <w:szCs w:val="24"/>
              </w:rPr>
            </w:pPr>
            <w:r>
              <w:rPr>
                <w:rFonts w:ascii="Times New Roman" w:hAnsi="Times New Roman" w:cs="Times New Roman"/>
                <w:bCs/>
                <w:sz w:val="24"/>
                <w:szCs w:val="24"/>
              </w:rPr>
              <w:t>Average</w:t>
            </w: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2</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1.5</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3</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3</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1.5</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2A1F11" w:rsidRDefault="00E44DF5">
            <w:pPr>
              <w:pStyle w:val="Default"/>
              <w:widowControl w:val="0"/>
              <w:jc w:val="center"/>
              <w:rPr>
                <w:color w:val="auto"/>
              </w:rPr>
            </w:pPr>
            <w:r>
              <w:rPr>
                <w:color w:val="auto"/>
              </w:rPr>
              <w:t>1.5</w:t>
            </w:r>
          </w:p>
        </w:tc>
        <w:tc>
          <w:tcPr>
            <w:tcW w:w="19" w:type="dxa"/>
          </w:tcPr>
          <w:p w:rsidR="002A1F11" w:rsidRDefault="002A1F11">
            <w:pPr>
              <w:widowControl w:val="0"/>
            </w:pPr>
          </w:p>
        </w:tc>
      </w:tr>
    </w:tbl>
    <w:p w:rsidR="002A1F11" w:rsidRDefault="002A1F11">
      <w:pPr>
        <w:spacing w:after="0" w:line="240" w:lineRule="auto"/>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color w:val="FF0000"/>
          <w:sz w:val="24"/>
          <w:szCs w:val="24"/>
        </w:rPr>
      </w:pPr>
    </w:p>
    <w:tbl>
      <w:tblPr>
        <w:tblStyle w:val="TableGrid"/>
        <w:tblW w:w="8891" w:type="dxa"/>
        <w:tblLayout w:type="fixed"/>
        <w:tblLook w:val="04A0"/>
      </w:tblPr>
      <w:tblGrid>
        <w:gridCol w:w="1129"/>
        <w:gridCol w:w="6804"/>
        <w:gridCol w:w="958"/>
      </w:tblGrid>
      <w:tr w:rsidR="002A1F11">
        <w:tc>
          <w:tcPr>
            <w:tcW w:w="8891" w:type="dxa"/>
            <w:gridSpan w:val="3"/>
          </w:tcPr>
          <w:p w:rsidR="002A1F11" w:rsidRDefault="00E44DF5">
            <w:pPr>
              <w:spacing w:after="0"/>
              <w:jc w:val="center"/>
              <w:rPr>
                <w:rFonts w:ascii="Times New Roman" w:hAnsi="Times New Roman" w:cs="Times New Roman"/>
                <w:b/>
                <w:sz w:val="24"/>
                <w:szCs w:val="24"/>
              </w:rPr>
            </w:pPr>
            <w:r>
              <w:rPr>
                <w:rFonts w:ascii="Times New Roman" w:hAnsi="Times New Roman" w:cs="Times New Roman"/>
                <w:b/>
                <w:sz w:val="24"/>
                <w:szCs w:val="24"/>
              </w:rPr>
              <w:t>COMMUNICATION TECHNIQUES</w:t>
            </w:r>
          </w:p>
          <w:p w:rsidR="002A1F11" w:rsidRDefault="00E44DF5">
            <w:pPr>
              <w:spacing w:after="0"/>
              <w:jc w:val="center"/>
              <w:rPr>
                <w:rFonts w:ascii="Times New Roman" w:hAnsi="Times New Roman" w:cs="Times New Roman"/>
                <w:b/>
                <w:sz w:val="24"/>
                <w:szCs w:val="24"/>
              </w:rPr>
            </w:pPr>
            <w:r>
              <w:rPr>
                <w:rFonts w:ascii="Times New Roman" w:hAnsi="Times New Roman" w:cs="Times New Roman"/>
                <w:b/>
                <w:sz w:val="24"/>
                <w:szCs w:val="24"/>
              </w:rPr>
              <w:t>AECC -MTTM -</w:t>
            </w:r>
            <w:r w:rsidR="00D41F0B">
              <w:rPr>
                <w:rFonts w:ascii="Times New Roman" w:hAnsi="Times New Roman" w:cs="Times New Roman"/>
                <w:b/>
                <w:sz w:val="24"/>
                <w:szCs w:val="24"/>
              </w:rPr>
              <w:t>10</w:t>
            </w:r>
            <w:r>
              <w:rPr>
                <w:rFonts w:ascii="Times New Roman" w:hAnsi="Times New Roman" w:cs="Times New Roman"/>
                <w:b/>
                <w:sz w:val="24"/>
                <w:szCs w:val="24"/>
              </w:rPr>
              <w:t>1</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 xml:space="preserve">Max. Marks-100 </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 xml:space="preserve">External marks: 50 </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Internal Marks: 50</w:t>
            </w:r>
          </w:p>
          <w:p w:rsidR="002A1F11" w:rsidRDefault="00E44DF5">
            <w:pPr>
              <w:spacing w:after="0"/>
              <w:jc w:val="right"/>
              <w:rPr>
                <w:rFonts w:ascii="Times New Roman" w:hAnsi="Times New Roman" w:cs="Times New Roman"/>
                <w:b/>
                <w:sz w:val="24"/>
                <w:szCs w:val="24"/>
              </w:rPr>
            </w:pPr>
            <w:r>
              <w:rPr>
                <w:rFonts w:ascii="Times New Roman" w:hAnsi="Times New Roman" w:cs="Times New Roman"/>
                <w:sz w:val="24"/>
                <w:szCs w:val="24"/>
              </w:rPr>
              <w:t>Time Duration of External Exam: 3Hours</w:t>
            </w:r>
          </w:p>
        </w:tc>
      </w:tr>
      <w:tr w:rsidR="002A1F11">
        <w:tc>
          <w:tcPr>
            <w:tcW w:w="8891" w:type="dxa"/>
            <w:gridSpan w:val="3"/>
          </w:tcPr>
          <w:p w:rsidR="002A1F11" w:rsidRDefault="00E44DF5">
            <w:pPr>
              <w:spacing w:after="0"/>
              <w:rPr>
                <w:rFonts w:ascii="Times New Roman" w:hAnsi="Times New Roman" w:cs="Times New Roman"/>
                <w:b/>
                <w:sz w:val="24"/>
                <w:szCs w:val="24"/>
              </w:rPr>
            </w:pPr>
            <w:r>
              <w:rPr>
                <w:rFonts w:ascii="Times New Roman" w:hAnsi="Times New Roman" w:cs="Times New Roman"/>
                <w:b/>
                <w:sz w:val="24"/>
                <w:szCs w:val="24"/>
              </w:rPr>
              <w:t>Course Objectives:</w:t>
            </w:r>
          </w:p>
          <w:p w:rsidR="002A1F11" w:rsidRDefault="00E44DF5">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 1 </w:t>
            </w:r>
            <w:r>
              <w:rPr>
                <w:rFonts w:ascii="Times New Roman" w:hAnsi="Times New Roman" w:cs="Times New Roman"/>
                <w:sz w:val="24"/>
                <w:szCs w:val="24"/>
              </w:rPr>
              <w:tab/>
              <w:t>To gain knowledge of communication process and barriers</w:t>
            </w:r>
          </w:p>
          <w:p w:rsidR="002A1F11" w:rsidRDefault="00E44DF5">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CO 2</w:t>
            </w:r>
            <w:r>
              <w:rPr>
                <w:rFonts w:ascii="Times New Roman" w:hAnsi="Times New Roman" w:cs="Times New Roman"/>
                <w:sz w:val="24"/>
                <w:szCs w:val="24"/>
              </w:rPr>
              <w:tab/>
              <w:t>To learn writing of business correspondence using digital platforms</w:t>
            </w:r>
          </w:p>
          <w:p w:rsidR="002A1F11" w:rsidRDefault="00E44DF5">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CO3</w:t>
            </w:r>
            <w:r>
              <w:rPr>
                <w:rFonts w:ascii="Times New Roman" w:hAnsi="Times New Roman" w:cs="Times New Roman"/>
                <w:sz w:val="24"/>
                <w:szCs w:val="24"/>
              </w:rPr>
              <w:tab/>
              <w:t>To be able to speak for different occasions in tourism business</w:t>
            </w:r>
          </w:p>
          <w:p w:rsidR="002A1F11" w:rsidRDefault="00E44DF5">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CO4</w:t>
            </w:r>
            <w:r>
              <w:rPr>
                <w:rFonts w:ascii="Times New Roman" w:hAnsi="Times New Roman" w:cs="Times New Roman"/>
                <w:sz w:val="24"/>
                <w:szCs w:val="24"/>
              </w:rPr>
              <w:tab/>
              <w:t>Learn the use of formal office body language</w:t>
            </w:r>
          </w:p>
          <w:p w:rsidR="002A1F11" w:rsidRDefault="00E44DF5">
            <w:pPr>
              <w:pStyle w:val="Standard"/>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CO5</w:t>
            </w:r>
            <w:r>
              <w:rPr>
                <w:rFonts w:ascii="Times New Roman" w:hAnsi="Times New Roman" w:cs="Times New Roman"/>
                <w:sz w:val="24"/>
                <w:szCs w:val="24"/>
              </w:rPr>
              <w:tab/>
              <w:t xml:space="preserve">To get summary knowledge of culture based communication by tourists of top 5 (based on tourists’ source) countries  </w:t>
            </w:r>
          </w:p>
          <w:p w:rsidR="002A1F11" w:rsidRDefault="002A1F11">
            <w:pPr>
              <w:spacing w:after="0"/>
              <w:rPr>
                <w:rFonts w:ascii="Times New Roman" w:hAnsi="Times New Roman" w:cs="Times New Roman"/>
                <w:sz w:val="24"/>
                <w:szCs w:val="24"/>
              </w:rPr>
            </w:pP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 I</w:t>
            </w:r>
          </w:p>
        </w:tc>
        <w:tc>
          <w:tcPr>
            <w:tcW w:w="6804" w:type="dxa"/>
          </w:tcPr>
          <w:p w:rsidR="002A1F11" w:rsidRDefault="00E44DF5">
            <w:pPr>
              <w:pStyle w:val="NoSpacing"/>
              <w:rPr>
                <w:rFonts w:ascii="Times New Roman" w:hAnsi="Times New Roman" w:cs="Times New Roman"/>
                <w:sz w:val="24"/>
                <w:szCs w:val="24"/>
              </w:rPr>
            </w:pPr>
            <w:r>
              <w:rPr>
                <w:rFonts w:ascii="Times New Roman" w:hAnsi="Times New Roman" w:cs="Times New Roman"/>
                <w:b/>
                <w:sz w:val="24"/>
                <w:szCs w:val="24"/>
              </w:rPr>
              <w:t>Communication in tourism business:</w:t>
            </w:r>
            <w:r>
              <w:rPr>
                <w:rFonts w:ascii="Times New Roman" w:hAnsi="Times New Roman" w:cs="Times New Roman"/>
                <w:sz w:val="24"/>
                <w:szCs w:val="24"/>
              </w:rPr>
              <w:t xml:space="preserve"> Meaning, Significance and Scope, Communication Process, Theories and Models of communication process, Flow of information in tourism business organizations, Barriers to Communication; Filtering, Gap between Words &amp; Meanings and Perception &amp; reality</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1</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 II</w:t>
            </w:r>
          </w:p>
        </w:tc>
        <w:tc>
          <w:tcPr>
            <w:tcW w:w="6804" w:type="dxa"/>
          </w:tcPr>
          <w:p w:rsidR="002A1F11" w:rsidRDefault="00E44DF5">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Business writing</w:t>
            </w:r>
            <w:r>
              <w:rPr>
                <w:rFonts w:ascii="Times New Roman" w:hAnsi="Times New Roman" w:cs="Times New Roman"/>
                <w:sz w:val="24"/>
                <w:szCs w:val="24"/>
              </w:rPr>
              <w:t>; Principles for clear Business Writing: Adoption, Word Selection, Sentence</w:t>
            </w:r>
          </w:p>
          <w:p w:rsidR="002A1F11" w:rsidRDefault="00E44DF5">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Construction, Types of important Business Correspondence, Letters; Inquires and Responses, Persuasive Requests, sales Letter, Memos, Reports, Curriculum Vitae, Email, Business Reports; Organization of Different Type of Reports,. Techniques of Writing, Visual aspects of Reports</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Use of open source office software in business writing</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2</w:t>
            </w:r>
          </w:p>
        </w:tc>
      </w:tr>
      <w:tr w:rsidR="002A1F11">
        <w:tc>
          <w:tcPr>
            <w:tcW w:w="1129"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UNIT III</w:t>
            </w:r>
          </w:p>
        </w:tc>
        <w:tc>
          <w:tcPr>
            <w:tcW w:w="6804" w:type="dxa"/>
          </w:tcPr>
          <w:p w:rsidR="002A1F11" w:rsidRDefault="00E44DF5">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Oral Business communication</w:t>
            </w:r>
            <w:r>
              <w:rPr>
                <w:rFonts w:ascii="Times New Roman" w:hAnsi="Times New Roman" w:cs="Times New Roman"/>
                <w:sz w:val="24"/>
                <w:szCs w:val="24"/>
              </w:rPr>
              <w:t xml:space="preserve">: Telephone conversation, Public speaking, oral reporting, Interviews, Group Discussions, </w:t>
            </w:r>
            <w:r>
              <w:rPr>
                <w:rFonts w:ascii="Times New Roman" w:hAnsi="Times New Roman" w:cs="Times New Roman"/>
                <w:sz w:val="24"/>
                <w:szCs w:val="24"/>
              </w:rPr>
              <w:lastRenderedPageBreak/>
              <w:t>Demonstrations. Meetings; – Organization of Meetings</w:t>
            </w:r>
          </w:p>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Use of digital tools for oral communication</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lastRenderedPageBreak/>
              <w:t>CO 3</w:t>
            </w:r>
          </w:p>
        </w:tc>
      </w:tr>
      <w:tr w:rsidR="002A1F11">
        <w:tc>
          <w:tcPr>
            <w:tcW w:w="1129" w:type="dxa"/>
            <w:vMerge w:val="restart"/>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lastRenderedPageBreak/>
              <w:t>UNIT IV</w:t>
            </w:r>
          </w:p>
        </w:tc>
        <w:tc>
          <w:tcPr>
            <w:tcW w:w="6804" w:type="dxa"/>
          </w:tcPr>
          <w:p w:rsidR="002A1F11" w:rsidRDefault="00E44DF5">
            <w:pPr>
              <w:spacing w:after="0"/>
              <w:rPr>
                <w:rFonts w:ascii="Times New Roman" w:hAnsi="Times New Roman" w:cs="Times New Roman"/>
                <w:sz w:val="24"/>
                <w:szCs w:val="24"/>
              </w:rPr>
            </w:pPr>
            <w:r>
              <w:rPr>
                <w:rFonts w:ascii="Times New Roman" w:hAnsi="Times New Roman" w:cs="Times New Roman"/>
                <w:b/>
                <w:sz w:val="24"/>
                <w:szCs w:val="24"/>
              </w:rPr>
              <w:t>Nonverbal Communication</w:t>
            </w:r>
            <w:r>
              <w:rPr>
                <w:rFonts w:ascii="Times New Roman" w:hAnsi="Times New Roman" w:cs="Times New Roman"/>
                <w:sz w:val="24"/>
                <w:szCs w:val="24"/>
              </w:rPr>
              <w:t xml:space="preserve">, Importance of Body language in Communication, Reading Body Language </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 4</w:t>
            </w:r>
          </w:p>
        </w:tc>
      </w:tr>
      <w:tr w:rsidR="002A1F11">
        <w:tc>
          <w:tcPr>
            <w:tcW w:w="1129" w:type="dxa"/>
            <w:vMerge/>
          </w:tcPr>
          <w:p w:rsidR="002A1F11" w:rsidRDefault="002A1F11">
            <w:pPr>
              <w:spacing w:after="0"/>
              <w:rPr>
                <w:rFonts w:ascii="Times New Roman" w:hAnsi="Times New Roman" w:cs="Times New Roman"/>
                <w:sz w:val="24"/>
                <w:szCs w:val="24"/>
              </w:rPr>
            </w:pPr>
          </w:p>
        </w:tc>
        <w:tc>
          <w:tcPr>
            <w:tcW w:w="6804" w:type="dxa"/>
          </w:tcPr>
          <w:p w:rsidR="002A1F11" w:rsidRDefault="00E44DF5">
            <w:pPr>
              <w:spacing w:after="0"/>
              <w:rPr>
                <w:rFonts w:ascii="Times New Roman" w:hAnsi="Times New Roman" w:cs="Times New Roman"/>
                <w:sz w:val="24"/>
                <w:szCs w:val="24"/>
              </w:rPr>
            </w:pPr>
            <w:r>
              <w:rPr>
                <w:rFonts w:ascii="Times New Roman" w:hAnsi="Times New Roman" w:cs="Times New Roman"/>
                <w:b/>
                <w:sz w:val="24"/>
                <w:szCs w:val="24"/>
              </w:rPr>
              <w:t>Cross-Cultural Communication</w:t>
            </w:r>
            <w:r>
              <w:rPr>
                <w:rFonts w:ascii="Times New Roman" w:hAnsi="Times New Roman" w:cs="Times New Roman"/>
                <w:sz w:val="24"/>
                <w:szCs w:val="24"/>
              </w:rPr>
              <w:t>; Concept and functions of Cultures, Impact of Culture of Communication in tourism, Expressions in Cross Cultural tourism Communication</w:t>
            </w:r>
          </w:p>
        </w:tc>
        <w:tc>
          <w:tcPr>
            <w:tcW w:w="958" w:type="dxa"/>
          </w:tcPr>
          <w:p w:rsidR="002A1F11" w:rsidRDefault="00E44DF5">
            <w:pPr>
              <w:spacing w:after="0"/>
              <w:rPr>
                <w:rFonts w:ascii="Times New Roman" w:hAnsi="Times New Roman" w:cs="Times New Roman"/>
                <w:sz w:val="24"/>
                <w:szCs w:val="24"/>
              </w:rPr>
            </w:pPr>
            <w:r>
              <w:rPr>
                <w:rFonts w:ascii="Times New Roman" w:hAnsi="Times New Roman" w:cs="Times New Roman"/>
                <w:sz w:val="24"/>
                <w:szCs w:val="24"/>
              </w:rPr>
              <w:t>CO5</w:t>
            </w:r>
          </w:p>
        </w:tc>
      </w:tr>
    </w:tbl>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b/>
          <w:bCs/>
          <w:sz w:val="24"/>
          <w:szCs w:val="24"/>
        </w:rPr>
      </w:pPr>
    </w:p>
    <w:p w:rsidR="002A1F11" w:rsidRDefault="002A1F11">
      <w:pPr>
        <w:rPr>
          <w:rFonts w:ascii="Times New Roman" w:hAnsi="Times New Roman" w:cs="Times New Roman"/>
          <w:b/>
          <w:bCs/>
          <w:sz w:val="24"/>
          <w:szCs w:val="24"/>
        </w:rPr>
      </w:pPr>
    </w:p>
    <w:p w:rsidR="002A1F11" w:rsidRDefault="002A1F11">
      <w:pPr>
        <w:rPr>
          <w:rFonts w:ascii="Times New Roman" w:hAnsi="Times New Roman" w:cs="Times New Roman"/>
          <w:b/>
          <w:bCs/>
          <w:sz w:val="24"/>
          <w:szCs w:val="24"/>
        </w:rPr>
      </w:pPr>
    </w:p>
    <w:p w:rsidR="002A1F11" w:rsidRDefault="002A1F11">
      <w:pPr>
        <w:rPr>
          <w:rFonts w:ascii="Times New Roman" w:hAnsi="Times New Roman" w:cs="Times New Roman"/>
          <w:b/>
          <w:bCs/>
          <w:sz w:val="24"/>
          <w:szCs w:val="24"/>
        </w:rPr>
      </w:pPr>
    </w:p>
    <w:p w:rsidR="002A1F11" w:rsidRDefault="002A1F11">
      <w:pPr>
        <w:rPr>
          <w:rFonts w:ascii="Times New Roman" w:hAnsi="Times New Roman" w:cs="Times New Roman"/>
          <w:b/>
          <w:bCs/>
          <w:sz w:val="24"/>
          <w:szCs w:val="24"/>
        </w:rPr>
      </w:pPr>
    </w:p>
    <w:p w:rsidR="002A1F11" w:rsidRDefault="002A1F11">
      <w:pPr>
        <w:rPr>
          <w:rFonts w:ascii="Times New Roman" w:hAnsi="Times New Roman" w:cs="Times New Roman"/>
          <w:b/>
          <w:bCs/>
          <w:sz w:val="24"/>
          <w:szCs w:val="24"/>
        </w:rPr>
      </w:pPr>
    </w:p>
    <w:p w:rsidR="002A1F11" w:rsidRDefault="00E44DF5">
      <w:pPr>
        <w:rPr>
          <w:rFonts w:ascii="Times New Roman" w:hAnsi="Times New Roman" w:cs="Times New Roman"/>
          <w:b/>
          <w:bCs/>
          <w:sz w:val="24"/>
          <w:szCs w:val="24"/>
        </w:rPr>
      </w:pPr>
      <w:r>
        <w:rPr>
          <w:rFonts w:ascii="Times New Roman" w:hAnsi="Times New Roman" w:cs="Times New Roman"/>
          <w:b/>
          <w:bCs/>
          <w:sz w:val="24"/>
          <w:szCs w:val="24"/>
        </w:rPr>
        <w:t xml:space="preserve">SUGGESTED READINGS </w:t>
      </w:r>
    </w:p>
    <w:p w:rsidR="002A1F11" w:rsidRDefault="00E44DF5">
      <w:pPr>
        <w:pStyle w:val="ListParagraph"/>
        <w:numPr>
          <w:ilvl w:val="0"/>
          <w:numId w:val="14"/>
        </w:num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Effective Business Communication (2017). Herta Murphy, Herbert Hildebrandt, Jane Thomas, McGrawHill.</w:t>
      </w:r>
    </w:p>
    <w:p w:rsidR="002A1F11" w:rsidRDefault="00E44DF5">
      <w:pPr>
        <w:pStyle w:val="ListParagraph"/>
        <w:numPr>
          <w:ilvl w:val="0"/>
          <w:numId w:val="15"/>
        </w:num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Business Communication Essentials (2010). Courtland L. Bovee , Pearson Education.</w:t>
      </w:r>
    </w:p>
    <w:p w:rsidR="002A1F11" w:rsidRDefault="00E44DF5">
      <w:pPr>
        <w:pStyle w:val="ListParagraph"/>
        <w:numPr>
          <w:ilvl w:val="0"/>
          <w:numId w:val="16"/>
        </w:num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Business Communication Today (2017). L. Bovee Courtland, Thill John, Lal Raina Roshan Pearson Education.</w:t>
      </w:r>
    </w:p>
    <w:p w:rsidR="002A1F11" w:rsidRDefault="00E44DF5">
      <w:pPr>
        <w:pStyle w:val="ListParagraph"/>
        <w:numPr>
          <w:ilvl w:val="0"/>
          <w:numId w:val="17"/>
        </w:num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Business Communication (2012). Meenakshi Raman, Prakash Singh, Oxford.</w:t>
      </w:r>
    </w:p>
    <w:p w:rsidR="002A1F11" w:rsidRDefault="00E44DF5">
      <w:pPr>
        <w:pStyle w:val="ListParagraph"/>
        <w:numPr>
          <w:ilvl w:val="0"/>
          <w:numId w:val="18"/>
        </w:numPr>
        <w:spacing w:after="0" w:line="276" w:lineRule="auto"/>
        <w:jc w:val="both"/>
        <w:textAlignment w:val="baseline"/>
        <w:rPr>
          <w:rFonts w:ascii="Times New Roman" w:hAnsi="Times New Roman" w:cs="Times New Roman"/>
          <w:sz w:val="24"/>
          <w:szCs w:val="24"/>
        </w:rPr>
      </w:pPr>
      <w:r>
        <w:rPr>
          <w:rStyle w:val="a-size-large"/>
          <w:rFonts w:ascii="Times New Roman" w:hAnsi="Times New Roman" w:cs="Times New Roman"/>
          <w:sz w:val="24"/>
          <w:szCs w:val="24"/>
        </w:rPr>
        <w:t>Business English: The Writing Skills You Need For Today's Workplace</w:t>
      </w:r>
      <w:r>
        <w:rPr>
          <w:rFonts w:ascii="Times New Roman" w:hAnsi="Times New Roman" w:cs="Times New Roman"/>
          <w:sz w:val="24"/>
          <w:szCs w:val="24"/>
        </w:rPr>
        <w:t xml:space="preserve"> (</w:t>
      </w:r>
      <w:r>
        <w:rPr>
          <w:rStyle w:val="a-size-medium"/>
          <w:rFonts w:ascii="Times New Roman" w:hAnsi="Times New Roman" w:cs="Times New Roman"/>
          <w:sz w:val="24"/>
          <w:szCs w:val="24"/>
        </w:rPr>
        <w:t xml:space="preserve">2016). </w:t>
      </w:r>
      <w:r>
        <w:rPr>
          <w:rStyle w:val="a-declarative"/>
          <w:rFonts w:ascii="Times New Roman" w:hAnsi="Times New Roman" w:cs="Times New Roman"/>
          <w:sz w:val="24"/>
          <w:szCs w:val="24"/>
        </w:rPr>
        <w:t xml:space="preserve">Andrea B. Geffne, </w:t>
      </w:r>
      <w:r>
        <w:rPr>
          <w:rFonts w:ascii="Times New Roman" w:hAnsi="Times New Roman" w:cs="Times New Roman"/>
          <w:sz w:val="24"/>
          <w:szCs w:val="24"/>
        </w:rPr>
        <w:t>Barrons Educational Series.</w:t>
      </w:r>
    </w:p>
    <w:p w:rsidR="002A1F11" w:rsidRDefault="00E44DF5">
      <w:pPr>
        <w:pStyle w:val="ListParagraph"/>
        <w:numPr>
          <w:ilvl w:val="0"/>
          <w:numId w:val="19"/>
        </w:numPr>
        <w:spacing w:after="0" w:line="276" w:lineRule="auto"/>
        <w:jc w:val="both"/>
        <w:textAlignment w:val="baseline"/>
        <w:rPr>
          <w:rStyle w:val="a-declarative"/>
          <w:rFonts w:ascii="Times New Roman" w:hAnsi="Times New Roman" w:cs="Times New Roman"/>
          <w:sz w:val="24"/>
          <w:szCs w:val="24"/>
        </w:rPr>
      </w:pPr>
      <w:r>
        <w:rPr>
          <w:rStyle w:val="a-size-large"/>
          <w:rFonts w:ascii="Times New Roman" w:hAnsi="Times New Roman" w:cs="Times New Roman"/>
          <w:sz w:val="24"/>
          <w:szCs w:val="24"/>
        </w:rPr>
        <w:t>The Art of Public Speaking</w:t>
      </w:r>
      <w:r>
        <w:rPr>
          <w:rFonts w:ascii="Times New Roman" w:hAnsi="Times New Roman" w:cs="Times New Roman"/>
          <w:sz w:val="24"/>
          <w:szCs w:val="24"/>
        </w:rPr>
        <w:t> (</w:t>
      </w:r>
      <w:r>
        <w:rPr>
          <w:rStyle w:val="a-size-medium"/>
          <w:rFonts w:ascii="Times New Roman" w:hAnsi="Times New Roman" w:cs="Times New Roman"/>
          <w:sz w:val="24"/>
          <w:szCs w:val="24"/>
        </w:rPr>
        <w:t xml:space="preserve">2019). </w:t>
      </w:r>
      <w:r>
        <w:rPr>
          <w:rStyle w:val="a-declarative"/>
          <w:rFonts w:ascii="Times New Roman" w:hAnsi="Times New Roman" w:cs="Times New Roman"/>
          <w:sz w:val="24"/>
          <w:szCs w:val="24"/>
        </w:rPr>
        <w:t xml:space="preserve">Dale Carnegie, </w:t>
      </w:r>
      <w:r>
        <w:rPr>
          <w:rFonts w:ascii="Times New Roman" w:hAnsi="Times New Roman" w:cs="Times New Roman"/>
          <w:sz w:val="24"/>
          <w:szCs w:val="24"/>
        </w:rPr>
        <w:t>Vayu Education of India.</w:t>
      </w:r>
      <w:r>
        <w:rPr>
          <w:rStyle w:val="a-declarative"/>
          <w:rFonts w:ascii="Times New Roman" w:hAnsi="Times New Roman" w:cs="Times New Roman"/>
          <w:sz w:val="24"/>
          <w:szCs w:val="24"/>
        </w:rPr>
        <w:t> </w:t>
      </w:r>
    </w:p>
    <w:p w:rsidR="002A1F11" w:rsidRDefault="00E44DF5">
      <w:pPr>
        <w:pStyle w:val="ListParagraph"/>
        <w:numPr>
          <w:ilvl w:val="0"/>
          <w:numId w:val="20"/>
        </w:numPr>
        <w:spacing w:after="0" w:line="276" w:lineRule="auto"/>
        <w:jc w:val="both"/>
        <w:textAlignment w:val="baseline"/>
        <w:rPr>
          <w:rFonts w:ascii="Times New Roman" w:hAnsi="Times New Roman" w:cs="Times New Roman"/>
          <w:sz w:val="24"/>
          <w:szCs w:val="24"/>
        </w:rPr>
      </w:pPr>
      <w:r>
        <w:rPr>
          <w:rStyle w:val="a-size-large"/>
          <w:rFonts w:ascii="Times New Roman" w:hAnsi="Times New Roman" w:cs="Times New Roman"/>
          <w:sz w:val="24"/>
          <w:szCs w:val="24"/>
        </w:rPr>
        <w:t>Guide to Cross-Cultural Communications</w:t>
      </w:r>
      <w:r>
        <w:rPr>
          <w:rStyle w:val="a-size-medium"/>
          <w:rFonts w:ascii="Times New Roman" w:hAnsi="Times New Roman" w:cs="Times New Roman"/>
          <w:sz w:val="24"/>
          <w:szCs w:val="24"/>
        </w:rPr>
        <w:t xml:space="preserve"> (2010). </w:t>
      </w:r>
      <w:r>
        <w:rPr>
          <w:rStyle w:val="a-declarative"/>
          <w:rFonts w:ascii="Times New Roman" w:hAnsi="Times New Roman" w:cs="Times New Roman"/>
          <w:sz w:val="24"/>
          <w:szCs w:val="24"/>
        </w:rPr>
        <w:t xml:space="preserve">Sana Reynolds, </w:t>
      </w:r>
      <w:r>
        <w:rPr>
          <w:rStyle w:val="author"/>
          <w:rFonts w:ascii="Times New Roman" w:hAnsi="Times New Roman" w:cs="Times New Roman"/>
          <w:sz w:val="24"/>
          <w:szCs w:val="24"/>
        </w:rPr>
        <w:t xml:space="preserve">Deborah Valentine, Mary M. Munter, </w:t>
      </w:r>
      <w:r>
        <w:rPr>
          <w:rFonts w:ascii="Times New Roman" w:hAnsi="Times New Roman" w:cs="Times New Roman"/>
          <w:sz w:val="24"/>
          <w:szCs w:val="24"/>
        </w:rPr>
        <w:t>Pearson.</w:t>
      </w:r>
    </w:p>
    <w:p w:rsidR="002A1F11" w:rsidRDefault="00E44DF5">
      <w:pPr>
        <w:pStyle w:val="ListParagraph"/>
        <w:numPr>
          <w:ilvl w:val="0"/>
          <w:numId w:val="21"/>
        </w:numPr>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The Definitive Book of Body Language: How to Read Others Attitudes by Their Gestures(2017) Allan Pease, Barbara Pease,Orion</w:t>
      </w:r>
    </w:p>
    <w:p w:rsidR="002A1F11" w:rsidRDefault="00E44DF5">
      <w:pPr>
        <w:pStyle w:val="ListParagraph"/>
        <w:numPr>
          <w:ilvl w:val="0"/>
          <w:numId w:val="22"/>
        </w:numPr>
        <w:spacing w:after="0" w:line="276" w:lineRule="auto"/>
        <w:jc w:val="both"/>
        <w:textAlignment w:val="baseline"/>
        <w:rPr>
          <w:rFonts w:ascii="Times New Roman" w:hAnsi="Times New Roman" w:cs="Times New Roman"/>
        </w:rPr>
      </w:pPr>
      <w:r>
        <w:rPr>
          <w:rFonts w:ascii="Times New Roman" w:hAnsi="Times New Roman" w:cs="Times New Roman"/>
          <w:sz w:val="24"/>
          <w:szCs w:val="24"/>
        </w:rPr>
        <w:t>Body Language(Introducing Practical Guide) 2016 Glenn Wilson,Icon</w:t>
      </w:r>
    </w:p>
    <w:p w:rsidR="002A1F11" w:rsidRDefault="002A1F11">
      <w:pPr>
        <w:spacing w:after="0" w:line="240" w:lineRule="auto"/>
        <w:rPr>
          <w:rFonts w:ascii="Times New Roman" w:hAnsi="Times New Roman" w:cs="Times New Roman"/>
          <w:b/>
          <w:bCs/>
          <w:sz w:val="24"/>
          <w:szCs w:val="24"/>
        </w:rPr>
      </w:pPr>
    </w:p>
    <w:p w:rsidR="002A1F11" w:rsidRDefault="002A1F11">
      <w:pPr>
        <w:spacing w:after="0" w:line="240" w:lineRule="auto"/>
        <w:rPr>
          <w:rFonts w:ascii="Times New Roman" w:hAnsi="Times New Roman" w:cs="Times New Roman"/>
          <w:b/>
          <w:bCs/>
          <w:sz w:val="24"/>
          <w:szCs w:val="24"/>
        </w:rPr>
      </w:pPr>
    </w:p>
    <w:p w:rsidR="002A1F11" w:rsidRDefault="00E44DF5">
      <w:pPr>
        <w:spacing w:after="0"/>
        <w:rPr>
          <w:rFonts w:ascii="Times New Roman" w:hAnsi="Times New Roman" w:cs="Times New Roman"/>
          <w:b/>
          <w:bCs/>
          <w:sz w:val="24"/>
          <w:szCs w:val="24"/>
        </w:rPr>
      </w:pPr>
      <w:r>
        <w:rPr>
          <w:rFonts w:ascii="Times New Roman" w:hAnsi="Times New Roman" w:cs="Times New Roman"/>
          <w:b/>
          <w:bCs/>
          <w:sz w:val="24"/>
          <w:szCs w:val="24"/>
        </w:rPr>
        <w:t xml:space="preserve">MAPPING OF </w:t>
      </w:r>
      <w:r>
        <w:rPr>
          <w:rFonts w:ascii="Times New Roman" w:hAnsi="Times New Roman" w:cs="Times New Roman"/>
          <w:b/>
          <w:sz w:val="24"/>
          <w:szCs w:val="24"/>
        </w:rPr>
        <w:t>COURSE OBJECTIVES, PROGRAM OBJECTIVES, AND PROGRAM SPECIFIC OBJECTIVES</w:t>
      </w:r>
    </w:p>
    <w:p w:rsidR="002A1F11" w:rsidRDefault="002A1F11">
      <w:pPr>
        <w:pStyle w:val="Standard"/>
        <w:jc w:val="both"/>
        <w:rPr>
          <w:rFonts w:ascii="Times New Roman" w:hAnsi="Times New Roman" w:cs="Times New Roman"/>
          <w:sz w:val="24"/>
          <w:szCs w:val="24"/>
        </w:rPr>
      </w:pPr>
    </w:p>
    <w:tbl>
      <w:tblPr>
        <w:tblW w:w="9575" w:type="dxa"/>
        <w:tblInd w:w="-108" w:type="dxa"/>
        <w:tblLayout w:type="fixed"/>
        <w:tblLook w:val="04A0"/>
      </w:tblPr>
      <w:tblGrid>
        <w:gridCol w:w="1013"/>
        <w:gridCol w:w="662"/>
        <w:gridCol w:w="662"/>
        <w:gridCol w:w="659"/>
        <w:gridCol w:w="655"/>
        <w:gridCol w:w="659"/>
        <w:gridCol w:w="660"/>
        <w:gridCol w:w="661"/>
        <w:gridCol w:w="657"/>
        <w:gridCol w:w="659"/>
        <w:gridCol w:w="662"/>
        <w:gridCol w:w="660"/>
        <w:gridCol w:w="653"/>
        <w:gridCol w:w="653"/>
      </w:tblGrid>
      <w:tr w:rsidR="002A1F11">
        <w:tc>
          <w:tcPr>
            <w:tcW w:w="101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w:t>
            </w:r>
          </w:p>
          <w:p w:rsidR="002A1F11" w:rsidRDefault="002A1F11">
            <w:pPr>
              <w:pStyle w:val="Standard"/>
              <w:widowControl w:val="0"/>
              <w:spacing w:after="0" w:line="240" w:lineRule="auto"/>
              <w:jc w:val="both"/>
              <w:rPr>
                <w:rFonts w:ascii="Times New Roman" w:hAnsi="Times New Roman" w:cs="Times New Roman"/>
                <w:sz w:val="24"/>
                <w:szCs w:val="24"/>
              </w:rPr>
            </w:pPr>
          </w:p>
        </w:tc>
        <w:tc>
          <w:tcPr>
            <w:tcW w:w="66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PO1</w:t>
            </w:r>
          </w:p>
        </w:tc>
        <w:tc>
          <w:tcPr>
            <w:tcW w:w="66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PO2</w:t>
            </w:r>
          </w:p>
        </w:tc>
        <w:tc>
          <w:tcPr>
            <w:tcW w:w="659"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PO3</w:t>
            </w:r>
          </w:p>
        </w:tc>
        <w:tc>
          <w:tcPr>
            <w:tcW w:w="655"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PO4</w:t>
            </w:r>
          </w:p>
        </w:tc>
        <w:tc>
          <w:tcPr>
            <w:tcW w:w="659"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PO5</w:t>
            </w:r>
          </w:p>
        </w:tc>
        <w:tc>
          <w:tcPr>
            <w:tcW w:w="660"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PO6</w:t>
            </w:r>
          </w:p>
        </w:tc>
        <w:tc>
          <w:tcPr>
            <w:tcW w:w="661"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PO7</w:t>
            </w:r>
          </w:p>
        </w:tc>
        <w:tc>
          <w:tcPr>
            <w:tcW w:w="657"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PO8</w:t>
            </w:r>
          </w:p>
        </w:tc>
        <w:tc>
          <w:tcPr>
            <w:tcW w:w="659"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PSO 1</w:t>
            </w:r>
          </w:p>
        </w:tc>
        <w:tc>
          <w:tcPr>
            <w:tcW w:w="66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PSO 2</w:t>
            </w:r>
          </w:p>
        </w:tc>
        <w:tc>
          <w:tcPr>
            <w:tcW w:w="660"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PSO 3</w:t>
            </w:r>
          </w:p>
        </w:tc>
        <w:tc>
          <w:tcPr>
            <w:tcW w:w="653"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PSO 4</w:t>
            </w:r>
          </w:p>
        </w:tc>
        <w:tc>
          <w:tcPr>
            <w:tcW w:w="653"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PSO 5</w:t>
            </w:r>
          </w:p>
        </w:tc>
      </w:tr>
      <w:tr w:rsidR="002A1F11">
        <w:tc>
          <w:tcPr>
            <w:tcW w:w="101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Default"/>
              <w:widowControl w:val="0"/>
              <w:rPr>
                <w:color w:val="auto"/>
              </w:rPr>
            </w:pPr>
            <w:r>
              <w:rPr>
                <w:color w:val="auto"/>
              </w:rPr>
              <w:t xml:space="preserve">CO 1 </w:t>
            </w:r>
          </w:p>
        </w:tc>
        <w:tc>
          <w:tcPr>
            <w:tcW w:w="66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6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59"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55"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59"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60"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61"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57"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59"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6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60"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53"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53"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2A1F11">
        <w:tc>
          <w:tcPr>
            <w:tcW w:w="101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Default"/>
              <w:widowControl w:val="0"/>
              <w:rPr>
                <w:color w:val="auto"/>
              </w:rPr>
            </w:pPr>
            <w:r>
              <w:rPr>
                <w:color w:val="auto"/>
              </w:rPr>
              <w:t xml:space="preserve">CO 2 </w:t>
            </w:r>
          </w:p>
        </w:tc>
        <w:tc>
          <w:tcPr>
            <w:tcW w:w="66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6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59"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55"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59"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60"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61"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57"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59"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6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60"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53"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53"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2A1F11">
        <w:tc>
          <w:tcPr>
            <w:tcW w:w="101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Default"/>
              <w:widowControl w:val="0"/>
              <w:rPr>
                <w:color w:val="auto"/>
              </w:rPr>
            </w:pPr>
            <w:r>
              <w:rPr>
                <w:color w:val="auto"/>
              </w:rPr>
              <w:t xml:space="preserve">CO 3 </w:t>
            </w:r>
          </w:p>
        </w:tc>
        <w:tc>
          <w:tcPr>
            <w:tcW w:w="66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6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59"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55"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59"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60"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61"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57"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59"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6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60"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53"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53"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2A1F11">
        <w:tc>
          <w:tcPr>
            <w:tcW w:w="101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Default"/>
              <w:widowControl w:val="0"/>
              <w:rPr>
                <w:color w:val="auto"/>
              </w:rPr>
            </w:pPr>
            <w:r>
              <w:rPr>
                <w:color w:val="auto"/>
              </w:rPr>
              <w:t xml:space="preserve">CO 4 </w:t>
            </w:r>
          </w:p>
        </w:tc>
        <w:tc>
          <w:tcPr>
            <w:tcW w:w="66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6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59"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55"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59"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60"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61"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57"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59"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6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60"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53"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53"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rsidR="002A1F11">
        <w:tc>
          <w:tcPr>
            <w:tcW w:w="101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 5</w:t>
            </w:r>
          </w:p>
        </w:tc>
        <w:tc>
          <w:tcPr>
            <w:tcW w:w="66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6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59"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55"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59"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60"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61"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57"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59"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6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60"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53"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53"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rsidR="002A1F11">
        <w:tc>
          <w:tcPr>
            <w:tcW w:w="101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Average</w:t>
            </w:r>
          </w:p>
        </w:tc>
        <w:tc>
          <w:tcPr>
            <w:tcW w:w="66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3</w:t>
            </w:r>
          </w:p>
        </w:tc>
        <w:tc>
          <w:tcPr>
            <w:tcW w:w="66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2.2</w:t>
            </w:r>
          </w:p>
        </w:tc>
        <w:tc>
          <w:tcPr>
            <w:tcW w:w="659"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w:t>
            </w:r>
          </w:p>
        </w:tc>
        <w:tc>
          <w:tcPr>
            <w:tcW w:w="655"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w:t>
            </w:r>
          </w:p>
        </w:tc>
        <w:tc>
          <w:tcPr>
            <w:tcW w:w="659"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2.8</w:t>
            </w:r>
          </w:p>
        </w:tc>
        <w:tc>
          <w:tcPr>
            <w:tcW w:w="660"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1.2</w:t>
            </w:r>
          </w:p>
        </w:tc>
        <w:tc>
          <w:tcPr>
            <w:tcW w:w="661"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3</w:t>
            </w:r>
          </w:p>
        </w:tc>
        <w:tc>
          <w:tcPr>
            <w:tcW w:w="657"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0.6</w:t>
            </w:r>
          </w:p>
        </w:tc>
        <w:tc>
          <w:tcPr>
            <w:tcW w:w="659"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w:t>
            </w:r>
          </w:p>
        </w:tc>
        <w:tc>
          <w:tcPr>
            <w:tcW w:w="662"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3</w:t>
            </w:r>
          </w:p>
        </w:tc>
        <w:tc>
          <w:tcPr>
            <w:tcW w:w="660"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1.2</w:t>
            </w:r>
          </w:p>
        </w:tc>
        <w:tc>
          <w:tcPr>
            <w:tcW w:w="653"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2.2</w:t>
            </w:r>
          </w:p>
        </w:tc>
        <w:tc>
          <w:tcPr>
            <w:tcW w:w="653" w:type="dxa"/>
            <w:tcBorders>
              <w:top w:val="single" w:sz="4" w:space="0" w:color="000001"/>
              <w:left w:val="single" w:sz="4" w:space="0" w:color="000001"/>
              <w:bottom w:val="single" w:sz="4" w:space="0" w:color="000001"/>
              <w:right w:val="single" w:sz="4" w:space="0" w:color="000001"/>
            </w:tcBorders>
            <w:shd w:val="clear" w:color="auto" w:fill="auto"/>
          </w:tcPr>
          <w:p w:rsidR="002A1F11" w:rsidRDefault="00E44DF5">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2.2</w:t>
            </w:r>
          </w:p>
        </w:tc>
      </w:tr>
    </w:tbl>
    <w:p w:rsidR="002A1F11" w:rsidRDefault="002A1F11">
      <w:pPr>
        <w:shd w:val="clear" w:color="auto" w:fill="FFFFFF"/>
        <w:spacing w:line="240" w:lineRule="auto"/>
        <w:rPr>
          <w:rFonts w:ascii="Times New Roman" w:hAnsi="Times New Roman" w:cs="Times New Roman"/>
          <w:sz w:val="24"/>
          <w:szCs w:val="24"/>
        </w:rPr>
      </w:pPr>
    </w:p>
    <w:p w:rsidR="002A1F11" w:rsidRDefault="002A1F11">
      <w:pPr>
        <w:rPr>
          <w:rFonts w:ascii="Times New Roman" w:hAnsi="Times New Roman" w:cs="Times New Roman"/>
          <w:sz w:val="24"/>
          <w:szCs w:val="24"/>
        </w:rPr>
      </w:pPr>
    </w:p>
    <w:p w:rsidR="002A1F11" w:rsidRDefault="002A1F11">
      <w:pPr>
        <w:rPr>
          <w:rFonts w:ascii="Times New Roman" w:hAnsi="Times New Roman" w:cs="Times New Roman"/>
          <w:color w:val="FF0000"/>
          <w:sz w:val="24"/>
          <w:szCs w:val="24"/>
        </w:rPr>
      </w:pPr>
    </w:p>
    <w:p w:rsidR="002A1F11" w:rsidRDefault="002A1F11">
      <w:pPr>
        <w:rPr>
          <w:rFonts w:ascii="Times New Roman" w:hAnsi="Times New Roman" w:cs="Times New Roman"/>
          <w:color w:val="FF0000"/>
          <w:sz w:val="24"/>
          <w:szCs w:val="24"/>
        </w:rPr>
      </w:pPr>
    </w:p>
    <w:p w:rsidR="002A1F11" w:rsidRDefault="002A1F11">
      <w:pPr>
        <w:rPr>
          <w:rFonts w:ascii="Times New Roman" w:hAnsi="Times New Roman" w:cs="Times New Roman"/>
          <w:color w:val="FF0000"/>
          <w:sz w:val="24"/>
          <w:szCs w:val="24"/>
        </w:rPr>
      </w:pPr>
    </w:p>
    <w:p w:rsidR="002A1F11" w:rsidRDefault="002A1F11">
      <w:pPr>
        <w:rPr>
          <w:rFonts w:ascii="Times New Roman" w:hAnsi="Times New Roman" w:cs="Times New Roman"/>
          <w:color w:val="FF0000"/>
          <w:sz w:val="24"/>
          <w:szCs w:val="24"/>
        </w:rPr>
      </w:pPr>
    </w:p>
    <w:p w:rsidR="002A1F11" w:rsidRDefault="002A1F11">
      <w:pPr>
        <w:rPr>
          <w:rFonts w:ascii="Times New Roman" w:hAnsi="Times New Roman" w:cs="Times New Roman"/>
          <w:color w:val="FF0000"/>
          <w:sz w:val="24"/>
          <w:szCs w:val="24"/>
        </w:rPr>
      </w:pPr>
    </w:p>
    <w:p w:rsidR="002A1F11" w:rsidRDefault="002A1F11">
      <w:pPr>
        <w:rPr>
          <w:rFonts w:ascii="Times New Roman" w:hAnsi="Times New Roman" w:cs="Times New Roman"/>
          <w:color w:val="FF0000"/>
          <w:sz w:val="24"/>
          <w:szCs w:val="24"/>
        </w:rPr>
      </w:pPr>
    </w:p>
    <w:p w:rsidR="002A1F11" w:rsidRDefault="002A1F11">
      <w:pPr>
        <w:rPr>
          <w:rFonts w:ascii="Times New Roman" w:hAnsi="Times New Roman" w:cs="Times New Roman"/>
          <w:color w:val="FF0000"/>
          <w:sz w:val="24"/>
          <w:szCs w:val="24"/>
        </w:rPr>
      </w:pPr>
    </w:p>
    <w:p w:rsidR="002A1F11" w:rsidRDefault="002A1F11">
      <w:pPr>
        <w:rPr>
          <w:rFonts w:ascii="Times New Roman" w:hAnsi="Times New Roman" w:cs="Times New Roman"/>
          <w:color w:val="FF0000"/>
          <w:sz w:val="24"/>
          <w:szCs w:val="24"/>
        </w:rPr>
      </w:pPr>
    </w:p>
    <w:p w:rsidR="002A1F11" w:rsidRDefault="002A1F11">
      <w:pPr>
        <w:rPr>
          <w:rFonts w:ascii="Times New Roman" w:hAnsi="Times New Roman" w:cs="Times New Roman"/>
          <w:color w:val="FF0000"/>
          <w:sz w:val="24"/>
          <w:szCs w:val="24"/>
        </w:rPr>
      </w:pPr>
    </w:p>
    <w:p w:rsidR="002A1F11" w:rsidRDefault="002A1F11">
      <w:pPr>
        <w:rPr>
          <w:rFonts w:ascii="Times New Roman" w:hAnsi="Times New Roman" w:cs="Times New Roman"/>
          <w:color w:val="FF0000"/>
          <w:sz w:val="24"/>
          <w:szCs w:val="24"/>
        </w:rPr>
      </w:pPr>
    </w:p>
    <w:tbl>
      <w:tblPr>
        <w:tblStyle w:val="TableGrid"/>
        <w:tblW w:w="8891" w:type="dxa"/>
        <w:tblLayout w:type="fixed"/>
        <w:tblLook w:val="04A0"/>
      </w:tblPr>
      <w:tblGrid>
        <w:gridCol w:w="8891"/>
      </w:tblGrid>
      <w:tr w:rsidR="002A1F11">
        <w:tc>
          <w:tcPr>
            <w:tcW w:w="8891" w:type="dxa"/>
          </w:tcPr>
          <w:p w:rsidR="002A1F11" w:rsidRDefault="00E44DF5">
            <w:pPr>
              <w:spacing w:after="0"/>
              <w:jc w:val="center"/>
              <w:rPr>
                <w:rFonts w:ascii="Times New Roman" w:hAnsi="Times New Roman" w:cs="Times New Roman"/>
                <w:b/>
                <w:sz w:val="24"/>
                <w:szCs w:val="24"/>
              </w:rPr>
            </w:pPr>
            <w:r>
              <w:rPr>
                <w:rFonts w:ascii="Times New Roman" w:hAnsi="Times New Roman" w:cs="Times New Roman"/>
                <w:b/>
                <w:sz w:val="24"/>
                <w:szCs w:val="24"/>
              </w:rPr>
              <w:t>MAJOR INDIVIDUAL  ASSIGNMENT AND PRESENTATION (GUIDED LEARNING)</w:t>
            </w:r>
          </w:p>
          <w:p w:rsidR="002A1F11" w:rsidRDefault="00E44DF5">
            <w:pPr>
              <w:spacing w:after="0"/>
              <w:jc w:val="center"/>
              <w:rPr>
                <w:rFonts w:ascii="Times New Roman" w:hAnsi="Times New Roman" w:cs="Times New Roman"/>
                <w:b/>
              </w:rPr>
            </w:pPr>
            <w:r>
              <w:rPr>
                <w:rFonts w:ascii="Times New Roman" w:hAnsi="Times New Roman" w:cs="Times New Roman"/>
                <w:b/>
              </w:rPr>
              <w:t>AECC -MTTM -</w:t>
            </w:r>
            <w:r w:rsidR="00D41F0B">
              <w:rPr>
                <w:rFonts w:ascii="Times New Roman" w:hAnsi="Times New Roman" w:cs="Times New Roman"/>
                <w:b/>
              </w:rPr>
              <w:t>10</w:t>
            </w:r>
            <w:r>
              <w:rPr>
                <w:rFonts w:ascii="Times New Roman" w:hAnsi="Times New Roman" w:cs="Times New Roman"/>
                <w:b/>
              </w:rPr>
              <w:t>2</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 xml:space="preserve">Max. Marks-100 </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Internal Marks: 100</w:t>
            </w:r>
          </w:p>
          <w:p w:rsidR="002A1F11" w:rsidRDefault="002A1F11">
            <w:pPr>
              <w:spacing w:after="0"/>
              <w:jc w:val="right"/>
              <w:rPr>
                <w:rFonts w:ascii="Times New Roman" w:hAnsi="Times New Roman" w:cs="Times New Roman"/>
                <w:b/>
                <w:sz w:val="24"/>
                <w:szCs w:val="24"/>
              </w:rPr>
            </w:pPr>
          </w:p>
        </w:tc>
      </w:tr>
      <w:tr w:rsidR="002A1F11">
        <w:tc>
          <w:tcPr>
            <w:tcW w:w="8891" w:type="dxa"/>
          </w:tcPr>
          <w:p w:rsidR="002A1F11" w:rsidRDefault="00E44DF5">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The objective of this guided learning course is to train students in developing problem solving orientation based on comprehensive analysis of the situation and environment. A student will be allotted to the teacher of the department wherein s(he) will select a topic for development of working paper that will be presented in written and oral format. Students shall use standard style sheets in writing the paper that shall be research based and presentation shall be through PowerPoint.</w:t>
            </w:r>
          </w:p>
        </w:tc>
      </w:tr>
    </w:tbl>
    <w:p w:rsidR="002A1F11" w:rsidRDefault="002A1F11">
      <w:pPr>
        <w:rPr>
          <w:rFonts w:ascii="Times New Roman" w:hAnsi="Times New Roman" w:cs="Times New Roman"/>
          <w:color w:val="FF0000"/>
          <w:sz w:val="24"/>
          <w:szCs w:val="24"/>
        </w:rPr>
      </w:pPr>
    </w:p>
    <w:tbl>
      <w:tblPr>
        <w:tblStyle w:val="TableGrid"/>
        <w:tblW w:w="8891" w:type="dxa"/>
        <w:tblLayout w:type="fixed"/>
        <w:tblLook w:val="04A0"/>
      </w:tblPr>
      <w:tblGrid>
        <w:gridCol w:w="8891"/>
      </w:tblGrid>
      <w:tr w:rsidR="002A1F11">
        <w:tc>
          <w:tcPr>
            <w:tcW w:w="8891" w:type="dxa"/>
          </w:tcPr>
          <w:p w:rsidR="002A1F11" w:rsidRDefault="00E44DF5">
            <w:pPr>
              <w:spacing w:after="0"/>
              <w:jc w:val="center"/>
              <w:rPr>
                <w:rFonts w:ascii="Times New Roman" w:hAnsi="Times New Roman" w:cs="Times New Roman"/>
                <w:b/>
                <w:sz w:val="24"/>
                <w:szCs w:val="24"/>
              </w:rPr>
            </w:pPr>
            <w:r>
              <w:rPr>
                <w:rFonts w:ascii="Times New Roman" w:hAnsi="Times New Roman" w:cs="Times New Roman"/>
                <w:b/>
                <w:sz w:val="24"/>
                <w:szCs w:val="24"/>
              </w:rPr>
              <w:t>FIELD/DESTINATION SURVEY AND REPORT (GL)</w:t>
            </w:r>
          </w:p>
          <w:p w:rsidR="002A1F11" w:rsidRDefault="00E44DF5">
            <w:pPr>
              <w:spacing w:after="0"/>
              <w:jc w:val="center"/>
              <w:rPr>
                <w:rFonts w:ascii="Times New Roman" w:hAnsi="Times New Roman" w:cs="Times New Roman"/>
                <w:b/>
                <w:bCs/>
              </w:rPr>
            </w:pPr>
            <w:r>
              <w:rPr>
                <w:rFonts w:ascii="Times New Roman" w:hAnsi="Times New Roman" w:cs="Times New Roman"/>
                <w:b/>
                <w:bCs/>
              </w:rPr>
              <w:t>Project(Guided Learning)</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 xml:space="preserve">Max. Marks-100 </w:t>
            </w:r>
          </w:p>
          <w:p w:rsidR="002A1F11" w:rsidRDefault="00E44DF5">
            <w:pPr>
              <w:spacing w:after="0"/>
              <w:jc w:val="right"/>
              <w:rPr>
                <w:rFonts w:ascii="Times New Roman" w:hAnsi="Times New Roman" w:cs="Times New Roman"/>
                <w:sz w:val="24"/>
                <w:szCs w:val="24"/>
              </w:rPr>
            </w:pPr>
            <w:r>
              <w:rPr>
                <w:rFonts w:ascii="Times New Roman" w:hAnsi="Times New Roman" w:cs="Times New Roman"/>
                <w:sz w:val="24"/>
                <w:szCs w:val="24"/>
              </w:rPr>
              <w:t>External Marks: 100</w:t>
            </w:r>
          </w:p>
          <w:p w:rsidR="002A1F11" w:rsidRDefault="002A1F11">
            <w:pPr>
              <w:spacing w:after="0"/>
              <w:jc w:val="right"/>
              <w:rPr>
                <w:rFonts w:ascii="Times New Roman" w:hAnsi="Times New Roman" w:cs="Times New Roman"/>
                <w:sz w:val="24"/>
                <w:szCs w:val="24"/>
              </w:rPr>
            </w:pPr>
          </w:p>
          <w:p w:rsidR="002A1F11" w:rsidRDefault="002A1F11">
            <w:pPr>
              <w:spacing w:after="0"/>
              <w:rPr>
                <w:rFonts w:ascii="Times New Roman" w:hAnsi="Times New Roman" w:cs="Times New Roman"/>
                <w:b/>
                <w:sz w:val="24"/>
                <w:szCs w:val="24"/>
              </w:rPr>
            </w:pPr>
          </w:p>
        </w:tc>
      </w:tr>
      <w:tr w:rsidR="002A1F11">
        <w:tc>
          <w:tcPr>
            <w:tcW w:w="8891" w:type="dxa"/>
          </w:tcPr>
          <w:p w:rsidR="002A1F11" w:rsidRDefault="00E44DF5">
            <w:pPr>
              <w:pStyle w:val="Standard"/>
              <w:spacing w:after="0" w:line="240" w:lineRule="auto"/>
              <w:ind w:left="29" w:hanging="29"/>
              <w:jc w:val="both"/>
              <w:rPr>
                <w:rFonts w:ascii="Times New Roman" w:hAnsi="Times New Roman" w:cs="Times New Roman"/>
                <w:sz w:val="24"/>
                <w:szCs w:val="24"/>
              </w:rPr>
            </w:pPr>
            <w:r>
              <w:rPr>
                <w:rFonts w:ascii="Times New Roman" w:hAnsi="Times New Roman" w:cs="Times New Roman"/>
                <w:sz w:val="24"/>
                <w:szCs w:val="24"/>
              </w:rPr>
              <w:t>This course is designed as experiential in nature where students will go for field visit as tourists to identify gaps where interventions are needed for an enhanced tour satisfaction. This will help in bridging the gap between theory and practice. Students will be encouraged to make tour arrangements and actively participate in it. Every student will be allotted a teacher of the department to guide them in preparing the field trip report.</w:t>
            </w:r>
          </w:p>
        </w:tc>
      </w:tr>
    </w:tbl>
    <w:p w:rsidR="002A1F11" w:rsidRDefault="002A1F11">
      <w:pPr>
        <w:rPr>
          <w:rFonts w:ascii="Times New Roman" w:hAnsi="Times New Roman" w:cs="Times New Roman"/>
          <w:color w:val="FF0000"/>
          <w:sz w:val="24"/>
          <w:szCs w:val="24"/>
        </w:rPr>
      </w:pPr>
    </w:p>
    <w:sectPr w:rsidR="002A1F11" w:rsidSect="002C0E96">
      <w:footerReference w:type="default" r:id="rId25"/>
      <w:pgSz w:w="11906" w:h="16838"/>
      <w:pgMar w:top="1440" w:right="1440" w:bottom="1440" w:left="1440" w:header="0"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E80" w:rsidRDefault="00B95E80">
      <w:pPr>
        <w:spacing w:after="0" w:line="240" w:lineRule="auto"/>
      </w:pPr>
      <w:r>
        <w:separator/>
      </w:r>
    </w:p>
  </w:endnote>
  <w:endnote w:type="continuationSeparator" w:id="1">
    <w:p w:rsidR="00B95E80" w:rsidRDefault="00B95E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1"/>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84A" w:rsidRDefault="0096384A">
    <w:pPr>
      <w:pStyle w:val="BodyText"/>
      <w:spacing w:line="12"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80371"/>
      <w:docPartObj>
        <w:docPartGallery w:val="Page Numbers (Bottom of Page)"/>
        <w:docPartUnique/>
      </w:docPartObj>
    </w:sdtPr>
    <w:sdtEndPr>
      <w:rPr>
        <w:noProof/>
      </w:rPr>
    </w:sdtEndPr>
    <w:sdtContent>
      <w:p w:rsidR="00BC17BE" w:rsidRDefault="000770BA">
        <w:pPr>
          <w:pStyle w:val="Footer"/>
          <w:jc w:val="right"/>
        </w:pPr>
        <w:r>
          <w:fldChar w:fldCharType="begin"/>
        </w:r>
        <w:r w:rsidR="00BC17BE">
          <w:instrText xml:space="preserve"> PAGE   \* MERGEFORMAT </w:instrText>
        </w:r>
        <w:r>
          <w:fldChar w:fldCharType="separate"/>
        </w:r>
        <w:r w:rsidR="003B05F0">
          <w:rPr>
            <w:noProof/>
          </w:rPr>
          <w:t>34</w:t>
        </w:r>
        <w:r>
          <w:rPr>
            <w:noProof/>
          </w:rPr>
          <w:fldChar w:fldCharType="end"/>
        </w:r>
      </w:p>
    </w:sdtContent>
  </w:sdt>
  <w:p w:rsidR="0096384A" w:rsidRDefault="0096384A">
    <w:pPr>
      <w:pStyle w:val="BodyText"/>
      <w:spacing w:line="12"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E80" w:rsidRDefault="00B95E80">
      <w:pPr>
        <w:spacing w:after="0" w:line="240" w:lineRule="auto"/>
      </w:pPr>
      <w:r>
        <w:separator/>
      </w:r>
    </w:p>
  </w:footnote>
  <w:footnote w:type="continuationSeparator" w:id="1">
    <w:p w:rsidR="00B95E80" w:rsidRDefault="00B95E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2AEB"/>
    <w:multiLevelType w:val="multilevel"/>
    <w:tmpl w:val="8124CE8E"/>
    <w:lvl w:ilvl="0">
      <w:start w:val="1"/>
      <w:numFmt w:val="decimal"/>
      <w:lvlText w:val="%1."/>
      <w:lvlJc w:val="left"/>
      <w:pPr>
        <w:tabs>
          <w:tab w:val="num" w:pos="0"/>
        </w:tabs>
        <w:ind w:left="720" w:hanging="360"/>
      </w:pPr>
      <w:rPr>
        <w:b w:val="0"/>
        <w:bCs w:val="0"/>
        <w:sz w:val="24"/>
        <w:szCs w:val="24"/>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nsid w:val="0C9D182B"/>
    <w:multiLevelType w:val="multilevel"/>
    <w:tmpl w:val="A0F69B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8D97226"/>
    <w:multiLevelType w:val="multilevel"/>
    <w:tmpl w:val="E5768550"/>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nsid w:val="1B1C467D"/>
    <w:multiLevelType w:val="multilevel"/>
    <w:tmpl w:val="C928B8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E000D6C"/>
    <w:multiLevelType w:val="multilevel"/>
    <w:tmpl w:val="45009BF6"/>
    <w:lvl w:ilvl="0">
      <w:start w:val="1"/>
      <w:numFmt w:val="decimal"/>
      <w:lvlText w:val="%1."/>
      <w:lvlJc w:val="left"/>
      <w:pPr>
        <w:tabs>
          <w:tab w:val="num" w:pos="0"/>
        </w:tabs>
        <w:ind w:left="720" w:hanging="360"/>
      </w:pPr>
      <w:rPr>
        <w:rFonts w:ascii="Arial" w:hAnsi="Arial" w:cs="Arial"/>
        <w:color w:val="00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E3054C6"/>
    <w:multiLevelType w:val="multilevel"/>
    <w:tmpl w:val="F37214DA"/>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2DEC7CB3"/>
    <w:multiLevelType w:val="multilevel"/>
    <w:tmpl w:val="764A96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6A47E9E"/>
    <w:multiLevelType w:val="multilevel"/>
    <w:tmpl w:val="AC7A72EE"/>
    <w:lvl w:ilvl="0">
      <w:start w:val="1"/>
      <w:numFmt w:val="decimal"/>
      <w:lvlText w:val="%1."/>
      <w:lvlJc w:val="left"/>
      <w:pPr>
        <w:tabs>
          <w:tab w:val="num" w:pos="0"/>
        </w:tabs>
        <w:ind w:left="720" w:hanging="360"/>
      </w:pPr>
      <w:rPr>
        <w:rFonts w:ascii="Calibri" w:eastAsia="Calibri" w:hAnsi="Calibri"/>
        <w:b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492552AC"/>
    <w:multiLevelType w:val="multilevel"/>
    <w:tmpl w:val="D2BC13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4A486F73"/>
    <w:multiLevelType w:val="multilevel"/>
    <w:tmpl w:val="B47A540A"/>
    <w:lvl w:ilvl="0">
      <w:start w:val="1"/>
      <w:numFmt w:val="decimal"/>
      <w:lvlText w:val="%1."/>
      <w:lvlJc w:val="left"/>
      <w:pPr>
        <w:tabs>
          <w:tab w:val="num" w:pos="0"/>
        </w:tabs>
        <w:ind w:left="720" w:hanging="360"/>
      </w:pPr>
      <w:rPr>
        <w:b w:val="0"/>
        <w:bCs w:val="0"/>
        <w:sz w:val="24"/>
        <w:szCs w:val="24"/>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0">
    <w:nsid w:val="6BBD76B1"/>
    <w:multiLevelType w:val="multilevel"/>
    <w:tmpl w:val="712C45DA"/>
    <w:lvl w:ilvl="0">
      <w:start w:val="1"/>
      <w:numFmt w:val="decimal"/>
      <w:lvlText w:val="%1."/>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6D9E2067"/>
    <w:multiLevelType w:val="multilevel"/>
    <w:tmpl w:val="D2BC13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74077ACD"/>
    <w:multiLevelType w:val="multilevel"/>
    <w:tmpl w:val="A440A0DA"/>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3">
    <w:nsid w:val="7A211FA8"/>
    <w:multiLevelType w:val="multilevel"/>
    <w:tmpl w:val="50DA47DC"/>
    <w:lvl w:ilvl="0">
      <w:start w:val="1"/>
      <w:numFmt w:val="decimal"/>
      <w:lvlText w:val="%1."/>
      <w:lvlJc w:val="left"/>
      <w:pPr>
        <w:tabs>
          <w:tab w:val="num" w:pos="0"/>
        </w:tabs>
        <w:ind w:left="720" w:hanging="360"/>
      </w:pPr>
      <w:rPr>
        <w:i w:val="0"/>
        <w:color w:val="212529"/>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3"/>
  </w:num>
  <w:num w:numId="3">
    <w:abstractNumId w:val="13"/>
  </w:num>
  <w:num w:numId="4">
    <w:abstractNumId w:val="2"/>
  </w:num>
  <w:num w:numId="5">
    <w:abstractNumId w:val="12"/>
  </w:num>
  <w:num w:numId="6">
    <w:abstractNumId w:val="5"/>
  </w:num>
  <w:num w:numId="7">
    <w:abstractNumId w:val="4"/>
  </w:num>
  <w:num w:numId="8">
    <w:abstractNumId w:val="10"/>
  </w:num>
  <w:num w:numId="9">
    <w:abstractNumId w:val="0"/>
  </w:num>
  <w:num w:numId="10">
    <w:abstractNumId w:val="9"/>
  </w:num>
  <w:num w:numId="11">
    <w:abstractNumId w:val="7"/>
  </w:num>
  <w:num w:numId="12">
    <w:abstractNumId w:val="8"/>
  </w:num>
  <w:num w:numId="13">
    <w:abstractNumId w:val="1"/>
  </w:num>
  <w:num w:numId="14">
    <w:abstractNumId w:val="9"/>
    <w:lvlOverride w:ilvl="0">
      <w:startOverride w:val="1"/>
    </w:lvlOverride>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NDMzNjOxsDA2MjM2MLRU0lEKTi0uzszPAykwrgUAtoZefSwAAAA="/>
  </w:docVars>
  <w:rsids>
    <w:rsidRoot w:val="002A1F11"/>
    <w:rsid w:val="000770BA"/>
    <w:rsid w:val="000B5607"/>
    <w:rsid w:val="001D4CEC"/>
    <w:rsid w:val="0020215E"/>
    <w:rsid w:val="00224A1F"/>
    <w:rsid w:val="002A0344"/>
    <w:rsid w:val="002A1F11"/>
    <w:rsid w:val="002A7E7D"/>
    <w:rsid w:val="002C0E96"/>
    <w:rsid w:val="002C5CA1"/>
    <w:rsid w:val="00383049"/>
    <w:rsid w:val="00386265"/>
    <w:rsid w:val="003B05F0"/>
    <w:rsid w:val="003B28F2"/>
    <w:rsid w:val="00485C89"/>
    <w:rsid w:val="004B7066"/>
    <w:rsid w:val="004E2527"/>
    <w:rsid w:val="005547D8"/>
    <w:rsid w:val="00690B23"/>
    <w:rsid w:val="006B7404"/>
    <w:rsid w:val="00720F4E"/>
    <w:rsid w:val="00732C5A"/>
    <w:rsid w:val="0080559E"/>
    <w:rsid w:val="008A0051"/>
    <w:rsid w:val="0096384A"/>
    <w:rsid w:val="00A47FF8"/>
    <w:rsid w:val="00B95E80"/>
    <w:rsid w:val="00BB7C9A"/>
    <w:rsid w:val="00BC17BE"/>
    <w:rsid w:val="00C770C7"/>
    <w:rsid w:val="00CB1F58"/>
    <w:rsid w:val="00D41F0B"/>
    <w:rsid w:val="00D974F8"/>
    <w:rsid w:val="00DE6BD1"/>
    <w:rsid w:val="00E44DF5"/>
    <w:rsid w:val="00E615E2"/>
    <w:rsid w:val="00EC6998"/>
    <w:rsid w:val="00F6001D"/>
    <w:rsid w:val="00F90BC9"/>
    <w:rsid w:val="00FB38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81F"/>
    <w:pPr>
      <w:spacing w:after="160" w:line="252" w:lineRule="auto"/>
      <w:jc w:val="both"/>
    </w:pPr>
    <w:rPr>
      <w:rFonts w:ascii="Calibri" w:eastAsiaTheme="minorEastAsia" w:hAnsi="Calibri"/>
      <w:lang w:val="en-US"/>
    </w:rPr>
  </w:style>
  <w:style w:type="paragraph" w:styleId="Heading1">
    <w:name w:val="heading 1"/>
    <w:basedOn w:val="Normal"/>
    <w:next w:val="Normal"/>
    <w:link w:val="Heading1Char"/>
    <w:qFormat/>
    <w:rsid w:val="003C381F"/>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4">
    <w:name w:val="heading 4"/>
    <w:basedOn w:val="Normal"/>
    <w:next w:val="Normal"/>
    <w:link w:val="Heading4Char"/>
    <w:uiPriority w:val="9"/>
    <w:semiHidden/>
    <w:unhideWhenUsed/>
    <w:qFormat/>
    <w:rsid w:val="00982B09"/>
    <w:pPr>
      <w:keepNext/>
      <w:keepLines/>
      <w:spacing w:before="40" w:after="0" w:line="259" w:lineRule="auto"/>
      <w:jc w:val="left"/>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3C381F"/>
    <w:rPr>
      <w:rFonts w:asciiTheme="majorHAnsi" w:eastAsiaTheme="majorEastAsia" w:hAnsiTheme="majorHAnsi" w:cstheme="majorBidi"/>
      <w:b/>
      <w:bCs/>
      <w:caps/>
      <w:spacing w:val="4"/>
      <w:sz w:val="28"/>
      <w:szCs w:val="28"/>
      <w:lang w:val="en-US"/>
    </w:rPr>
  </w:style>
  <w:style w:type="character" w:customStyle="1" w:styleId="BodyTextChar">
    <w:name w:val="Body Text Char"/>
    <w:basedOn w:val="DefaultParagraphFont"/>
    <w:link w:val="BodyText"/>
    <w:uiPriority w:val="1"/>
    <w:qFormat/>
    <w:rsid w:val="003C381F"/>
    <w:rPr>
      <w:rFonts w:eastAsiaTheme="minorEastAsia"/>
      <w:sz w:val="24"/>
      <w:szCs w:val="24"/>
      <w:lang w:val="en-US"/>
    </w:rPr>
  </w:style>
  <w:style w:type="character" w:customStyle="1" w:styleId="Heading4Char">
    <w:name w:val="Heading 4 Char"/>
    <w:basedOn w:val="DefaultParagraphFont"/>
    <w:link w:val="Heading4"/>
    <w:uiPriority w:val="9"/>
    <w:semiHidden/>
    <w:qFormat/>
    <w:rsid w:val="00982B09"/>
    <w:rPr>
      <w:rFonts w:asciiTheme="majorHAnsi" w:eastAsiaTheme="majorEastAsia" w:hAnsiTheme="majorHAnsi" w:cstheme="majorBidi"/>
      <w:i/>
      <w:iCs/>
      <w:color w:val="2E74B5" w:themeColor="accent1" w:themeShade="BF"/>
      <w:lang w:val="en-US"/>
    </w:rPr>
  </w:style>
  <w:style w:type="character" w:customStyle="1" w:styleId="author">
    <w:name w:val="author"/>
    <w:basedOn w:val="DefaultParagraphFont"/>
    <w:qFormat/>
    <w:rsid w:val="00982B09"/>
  </w:style>
  <w:style w:type="character" w:customStyle="1" w:styleId="a-declarative">
    <w:name w:val="a-declarative"/>
    <w:basedOn w:val="DefaultParagraphFont"/>
    <w:qFormat/>
    <w:rsid w:val="00982B09"/>
  </w:style>
  <w:style w:type="character" w:customStyle="1" w:styleId="a-color-secondary">
    <w:name w:val="a-color-secondary"/>
    <w:basedOn w:val="DefaultParagraphFont"/>
    <w:qFormat/>
    <w:rsid w:val="00982B09"/>
  </w:style>
  <w:style w:type="character" w:customStyle="1" w:styleId="a-text-bold">
    <w:name w:val="a-text-bold"/>
    <w:basedOn w:val="DefaultParagraphFont"/>
    <w:qFormat/>
    <w:rsid w:val="00982B09"/>
  </w:style>
  <w:style w:type="character" w:customStyle="1" w:styleId="a-size-large">
    <w:name w:val="a-size-large"/>
    <w:basedOn w:val="DefaultParagraphFont"/>
    <w:qFormat/>
    <w:rsid w:val="0068253C"/>
  </w:style>
  <w:style w:type="character" w:customStyle="1" w:styleId="a-size-medium">
    <w:name w:val="a-size-medium"/>
    <w:basedOn w:val="DefaultParagraphFont"/>
    <w:qFormat/>
    <w:rsid w:val="0068253C"/>
  </w:style>
  <w:style w:type="character" w:customStyle="1" w:styleId="t">
    <w:name w:val="t"/>
    <w:basedOn w:val="DefaultParagraphFont"/>
    <w:qFormat/>
    <w:rsid w:val="003870B8"/>
  </w:style>
  <w:style w:type="character" w:styleId="Hyperlink">
    <w:name w:val="Hyperlink"/>
    <w:basedOn w:val="DefaultParagraphFont"/>
    <w:uiPriority w:val="99"/>
    <w:unhideWhenUsed/>
    <w:rsid w:val="003870B8"/>
    <w:rPr>
      <w:color w:val="0563C1" w:themeColor="hyperlink"/>
      <w:u w:val="single"/>
    </w:rPr>
  </w:style>
  <w:style w:type="character" w:styleId="Emphasis">
    <w:name w:val="Emphasis"/>
    <w:basedOn w:val="DefaultParagraphFont"/>
    <w:uiPriority w:val="20"/>
    <w:qFormat/>
    <w:rsid w:val="00F75290"/>
    <w:rPr>
      <w:i/>
      <w:iCs/>
    </w:rPr>
  </w:style>
  <w:style w:type="character" w:customStyle="1" w:styleId="HeaderChar">
    <w:name w:val="Header Char"/>
    <w:basedOn w:val="DefaultParagraphFont"/>
    <w:link w:val="Header"/>
    <w:uiPriority w:val="99"/>
    <w:qFormat/>
    <w:rsid w:val="00701DFB"/>
    <w:rPr>
      <w:rFonts w:eastAsiaTheme="minorEastAsia"/>
      <w:lang w:val="en-US"/>
    </w:rPr>
  </w:style>
  <w:style w:type="character" w:customStyle="1" w:styleId="FooterChar">
    <w:name w:val="Footer Char"/>
    <w:basedOn w:val="DefaultParagraphFont"/>
    <w:link w:val="Footer"/>
    <w:uiPriority w:val="99"/>
    <w:qFormat/>
    <w:rsid w:val="00701DFB"/>
    <w:rPr>
      <w:rFonts w:eastAsiaTheme="minorEastAsia"/>
      <w:lang w:val="en-US"/>
    </w:rPr>
  </w:style>
  <w:style w:type="character" w:customStyle="1" w:styleId="NumberingSymbols">
    <w:name w:val="Numbering Symbols"/>
    <w:qFormat/>
    <w:rsid w:val="002C0E96"/>
  </w:style>
  <w:style w:type="paragraph" w:customStyle="1" w:styleId="Heading">
    <w:name w:val="Heading"/>
    <w:basedOn w:val="Normal"/>
    <w:next w:val="BodyText"/>
    <w:qFormat/>
    <w:rsid w:val="002C0E96"/>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1"/>
    <w:rsid w:val="003C381F"/>
    <w:rPr>
      <w:sz w:val="24"/>
      <w:szCs w:val="24"/>
    </w:rPr>
  </w:style>
  <w:style w:type="paragraph" w:styleId="List">
    <w:name w:val="List"/>
    <w:basedOn w:val="BodyText"/>
    <w:rsid w:val="002C0E96"/>
    <w:rPr>
      <w:rFonts w:cs="Mangal"/>
    </w:rPr>
  </w:style>
  <w:style w:type="paragraph" w:styleId="Caption">
    <w:name w:val="caption"/>
    <w:basedOn w:val="Normal"/>
    <w:qFormat/>
    <w:rsid w:val="002C0E96"/>
    <w:pPr>
      <w:suppressLineNumbers/>
      <w:spacing w:before="120" w:after="120"/>
    </w:pPr>
    <w:rPr>
      <w:rFonts w:cs="Mangal"/>
      <w:i/>
      <w:iCs/>
      <w:sz w:val="24"/>
      <w:szCs w:val="24"/>
    </w:rPr>
  </w:style>
  <w:style w:type="paragraph" w:customStyle="1" w:styleId="Index">
    <w:name w:val="Index"/>
    <w:basedOn w:val="Normal"/>
    <w:qFormat/>
    <w:rsid w:val="002C0E96"/>
    <w:pPr>
      <w:suppressLineNumbers/>
    </w:pPr>
    <w:rPr>
      <w:rFonts w:cs="Mangal"/>
    </w:rPr>
  </w:style>
  <w:style w:type="paragraph" w:customStyle="1" w:styleId="TableParagraph">
    <w:name w:val="Table Paragraph"/>
    <w:basedOn w:val="Normal"/>
    <w:uiPriority w:val="1"/>
    <w:qFormat/>
    <w:rsid w:val="003C381F"/>
    <w:pPr>
      <w:ind w:left="107"/>
    </w:pPr>
  </w:style>
  <w:style w:type="paragraph" w:customStyle="1" w:styleId="TableContents">
    <w:name w:val="Table Contents"/>
    <w:basedOn w:val="Normal"/>
    <w:qFormat/>
    <w:rsid w:val="003C381F"/>
    <w:pPr>
      <w:suppressLineNumbers/>
    </w:pPr>
    <w:rPr>
      <w:sz w:val="24"/>
      <w:szCs w:val="20"/>
      <w:lang w:eastAsia="zh-CN" w:bidi="hi-IN"/>
    </w:rPr>
  </w:style>
  <w:style w:type="paragraph" w:styleId="NoSpacing">
    <w:name w:val="No Spacing"/>
    <w:uiPriority w:val="1"/>
    <w:qFormat/>
    <w:rsid w:val="003C381F"/>
    <w:pPr>
      <w:jc w:val="both"/>
    </w:pPr>
    <w:rPr>
      <w:rFonts w:ascii="Calibri" w:eastAsiaTheme="minorEastAsia" w:hAnsi="Calibri"/>
      <w:lang w:val="en-US"/>
    </w:rPr>
  </w:style>
  <w:style w:type="paragraph" w:styleId="ListParagraph">
    <w:name w:val="List Paragraph"/>
    <w:basedOn w:val="Normal"/>
    <w:uiPriority w:val="34"/>
    <w:qFormat/>
    <w:rsid w:val="00982B09"/>
    <w:pPr>
      <w:spacing w:line="259" w:lineRule="auto"/>
      <w:ind w:left="720"/>
      <w:contextualSpacing/>
      <w:jc w:val="left"/>
    </w:pPr>
    <w:rPr>
      <w:rFonts w:eastAsiaTheme="minorHAnsi"/>
      <w:lang w:val="en-IN"/>
    </w:rPr>
  </w:style>
  <w:style w:type="paragraph" w:customStyle="1" w:styleId="Default">
    <w:name w:val="Default"/>
    <w:qFormat/>
    <w:rsid w:val="00982B09"/>
    <w:rPr>
      <w:rFonts w:ascii="Times New Roman" w:eastAsia="Calibri" w:hAnsi="Times New Roman" w:cs="Times New Roman"/>
      <w:color w:val="000000"/>
      <w:sz w:val="24"/>
      <w:szCs w:val="24"/>
    </w:rPr>
  </w:style>
  <w:style w:type="paragraph" w:customStyle="1" w:styleId="Standard">
    <w:name w:val="Standard"/>
    <w:qFormat/>
    <w:rsid w:val="0068253C"/>
    <w:pPr>
      <w:spacing w:after="200" w:line="276" w:lineRule="auto"/>
      <w:textAlignment w:val="baseline"/>
    </w:pPr>
    <w:rPr>
      <w:rFonts w:eastAsia="SimSun" w:cs="F"/>
      <w:kern w:val="2"/>
      <w:szCs w:val="20"/>
      <w:lang w:val="en-US" w:bidi="hi-IN"/>
    </w:rPr>
  </w:style>
  <w:style w:type="paragraph" w:styleId="NormalWeb">
    <w:name w:val="Normal (Web)"/>
    <w:basedOn w:val="Normal"/>
    <w:uiPriority w:val="99"/>
    <w:semiHidden/>
    <w:unhideWhenUsed/>
    <w:qFormat/>
    <w:rsid w:val="00F75290"/>
    <w:pPr>
      <w:spacing w:beforeAutospacing="1" w:afterAutospacing="1" w:line="240" w:lineRule="auto"/>
      <w:jc w:val="left"/>
    </w:pPr>
    <w:rPr>
      <w:rFonts w:ascii="Times New Roman" w:eastAsia="Times New Roman" w:hAnsi="Times New Roman" w:cs="Times New Roman"/>
      <w:sz w:val="24"/>
      <w:szCs w:val="24"/>
      <w:lang w:val="en-IN" w:eastAsia="en-IN"/>
    </w:rPr>
  </w:style>
  <w:style w:type="paragraph" w:customStyle="1" w:styleId="HeaderandFooter">
    <w:name w:val="Header and Footer"/>
    <w:basedOn w:val="Normal"/>
    <w:qFormat/>
    <w:rsid w:val="002C0E96"/>
  </w:style>
  <w:style w:type="paragraph" w:styleId="Header">
    <w:name w:val="header"/>
    <w:basedOn w:val="Normal"/>
    <w:link w:val="HeaderChar"/>
    <w:uiPriority w:val="99"/>
    <w:unhideWhenUsed/>
    <w:rsid w:val="00701DFB"/>
    <w:pPr>
      <w:tabs>
        <w:tab w:val="center" w:pos="4513"/>
        <w:tab w:val="right" w:pos="9026"/>
      </w:tabs>
      <w:spacing w:after="0" w:line="240" w:lineRule="auto"/>
    </w:pPr>
  </w:style>
  <w:style w:type="paragraph" w:styleId="Footer">
    <w:name w:val="footer"/>
    <w:basedOn w:val="Normal"/>
    <w:link w:val="FooterChar"/>
    <w:uiPriority w:val="99"/>
    <w:unhideWhenUsed/>
    <w:rsid w:val="00701DFB"/>
    <w:pPr>
      <w:tabs>
        <w:tab w:val="center" w:pos="4513"/>
        <w:tab w:val="right" w:pos="9026"/>
      </w:tabs>
      <w:spacing w:after="0" w:line="240" w:lineRule="auto"/>
    </w:pPr>
  </w:style>
  <w:style w:type="paragraph" w:customStyle="1" w:styleId="FrameContents">
    <w:name w:val="Frame Contents"/>
    <w:basedOn w:val="Normal"/>
    <w:qFormat/>
    <w:rsid w:val="002C0E96"/>
  </w:style>
  <w:style w:type="paragraph" w:customStyle="1" w:styleId="TableHeading">
    <w:name w:val="Table Heading"/>
    <w:basedOn w:val="TableContents"/>
    <w:qFormat/>
    <w:rsid w:val="002C0E96"/>
    <w:pPr>
      <w:jc w:val="center"/>
    </w:pPr>
    <w:rPr>
      <w:b/>
      <w:bCs/>
    </w:rPr>
  </w:style>
  <w:style w:type="table" w:styleId="TableGrid">
    <w:name w:val="Table Grid"/>
    <w:basedOn w:val="TableNormal"/>
    <w:uiPriority w:val="39"/>
    <w:rsid w:val="00982B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2C0E96"/>
    <w:pPr>
      <w:spacing w:line="240" w:lineRule="auto"/>
    </w:pPr>
    <w:rPr>
      <w:sz w:val="20"/>
      <w:szCs w:val="20"/>
    </w:rPr>
  </w:style>
  <w:style w:type="character" w:customStyle="1" w:styleId="CommentTextChar">
    <w:name w:val="Comment Text Char"/>
    <w:basedOn w:val="DefaultParagraphFont"/>
    <w:link w:val="CommentText"/>
    <w:uiPriority w:val="99"/>
    <w:semiHidden/>
    <w:rsid w:val="002C0E96"/>
    <w:rPr>
      <w:rFonts w:ascii="Calibri" w:eastAsiaTheme="minorEastAsia" w:hAnsi="Calibri"/>
      <w:sz w:val="20"/>
      <w:szCs w:val="20"/>
      <w:lang w:val="en-US"/>
    </w:rPr>
  </w:style>
  <w:style w:type="character" w:styleId="CommentReference">
    <w:name w:val="annotation reference"/>
    <w:basedOn w:val="DefaultParagraphFont"/>
    <w:uiPriority w:val="99"/>
    <w:semiHidden/>
    <w:unhideWhenUsed/>
    <w:rsid w:val="002C0E96"/>
    <w:rPr>
      <w:sz w:val="16"/>
      <w:szCs w:val="16"/>
    </w:rPr>
  </w:style>
  <w:style w:type="paragraph" w:styleId="BalloonText">
    <w:name w:val="Balloon Text"/>
    <w:basedOn w:val="Normal"/>
    <w:link w:val="BalloonTextChar"/>
    <w:uiPriority w:val="99"/>
    <w:semiHidden/>
    <w:unhideWhenUsed/>
    <w:rsid w:val="00E44D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DF5"/>
    <w:rPr>
      <w:rFonts w:ascii="Segoe UI" w:eastAsiaTheme="minorEastAsia"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690B23"/>
    <w:rPr>
      <w:b/>
      <w:bCs/>
    </w:rPr>
  </w:style>
  <w:style w:type="character" w:customStyle="1" w:styleId="CommentSubjectChar">
    <w:name w:val="Comment Subject Char"/>
    <w:basedOn w:val="CommentTextChar"/>
    <w:link w:val="CommentSubject"/>
    <w:uiPriority w:val="99"/>
    <w:semiHidden/>
    <w:rsid w:val="00690B23"/>
    <w:rPr>
      <w:rFonts w:ascii="Calibri" w:eastAsiaTheme="minorEastAsia" w:hAnsi="Calibri"/>
      <w:b/>
      <w:bCs/>
      <w:sz w:val="20"/>
      <w:szCs w:val="20"/>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in/Stephen-P-Robbins/e/B000AQ46LI/ref=dp_byline_cont_book_1" TargetMode="External"/><Relationship Id="rId13" Type="http://schemas.openxmlformats.org/officeDocument/2006/relationships/hyperlink" Target="https://www.amazon.in/s/ref=dp_byline_sr_book_3?ie=UTF8&amp;field-author=Richard+N.+Osborn&amp;search-alias=stripbooks" TargetMode="External"/><Relationship Id="rId18" Type="http://schemas.openxmlformats.org/officeDocument/2006/relationships/hyperlink" Target="https://www.amazon.in/s/ref=dp_byline_sr_book_2?ie=UTF8&amp;field-author=E.+K.+Satheesh&amp;search-alias=stripbook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lueoceanstrategy.com/" TargetMode="External"/><Relationship Id="rId7" Type="http://schemas.openxmlformats.org/officeDocument/2006/relationships/footer" Target="footer1.xml"/><Relationship Id="rId12" Type="http://schemas.openxmlformats.org/officeDocument/2006/relationships/hyperlink" Target="https://www.amazon.in/s/ref=dp_byline_sr_book_2?ie=UTF8&amp;field-author=John+R.+Schermerhorn+Jr.&amp;search-alias=stripbooks" TargetMode="External"/><Relationship Id="rId17" Type="http://schemas.openxmlformats.org/officeDocument/2006/relationships/hyperlink" Target="https://www.amazon.in/s/ref=dp_byline_sr_book_1?ie=UTF8&amp;field-author=A.+C.+Fernando&amp;search-alias=stripbook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amazon.in/s/ref=dp_byline_sr_book_1?ie=UTF8&amp;field-author=Institute+of+Directors+India&amp;search-alias=stripbooks" TargetMode="External"/><Relationship Id="rId20" Type="http://schemas.openxmlformats.org/officeDocument/2006/relationships/hyperlink" Target="https://www.strategicmanagementinsigh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in/s/ref=dp_byline_sr_book_1?ie=UTF8&amp;field-author=Mary+Uhl-Bien&amp;search-alias=stripbooks" TargetMode="External"/><Relationship Id="rId24" Type="http://schemas.openxmlformats.org/officeDocument/2006/relationships/hyperlink" Target="https://www.mckinsey.com/.../strategy-and.../the-strategy-and-corp" TargetMode="External"/><Relationship Id="rId5" Type="http://schemas.openxmlformats.org/officeDocument/2006/relationships/footnotes" Target="footnotes.xml"/><Relationship Id="rId15" Type="http://schemas.openxmlformats.org/officeDocument/2006/relationships/hyperlink" Target="https://www.amazon.in/s/ref=dp_byline_sr_book_1?ie=UTF8&amp;field-author=Institute+of+Directors+India&amp;search-alias=stripbooks" TargetMode="External"/><Relationship Id="rId23" Type="http://schemas.openxmlformats.org/officeDocument/2006/relationships/hyperlink" Target="http://www.businessinsider.com/" TargetMode="External"/><Relationship Id="rId10" Type="http://schemas.openxmlformats.org/officeDocument/2006/relationships/hyperlink" Target="https://www.amazon.in/s/ref=dp_byline_sr_book_3?ie=UTF8&amp;field-author=Neharika+Vohra&amp;search-alias=stripbooks" TargetMode="External"/><Relationship Id="rId19" Type="http://schemas.openxmlformats.org/officeDocument/2006/relationships/hyperlink" Target="https://www.amazon.in/s/ref=dp_byline_sr_book_3?ie=UTF8&amp;field-author=K.+P.+Muraleedharan&amp;search-alias=stripbooks" TargetMode="External"/><Relationship Id="rId4" Type="http://schemas.openxmlformats.org/officeDocument/2006/relationships/webSettings" Target="webSettings.xml"/><Relationship Id="rId9" Type="http://schemas.openxmlformats.org/officeDocument/2006/relationships/hyperlink" Target="https://www.amazon.in/s/ref=dp_byline_sr_book_2?ie=UTF8&amp;field-author=Timothy+A.+Judge&amp;search-alias=stripbooks" TargetMode="External"/><Relationship Id="rId14" Type="http://schemas.openxmlformats.org/officeDocument/2006/relationships/hyperlink" Target="https://www.amazon.in/s/ref=dp_byline_sr_book_4?ie=UTF8&amp;field-author=Sanket+Sunand+Dash&amp;search-alias=stripbooks" TargetMode="External"/><Relationship Id="rId22" Type="http://schemas.openxmlformats.org/officeDocument/2006/relationships/hyperlink" Target="https://www.huffingtonpost.i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34</Pages>
  <Words>8088</Words>
  <Characters>46102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DHANKHAR</dc:creator>
  <dc:description/>
  <cp:lastModifiedBy>HM</cp:lastModifiedBy>
  <cp:revision>6</cp:revision>
  <cp:lastPrinted>2022-06-30T05:53:00Z</cp:lastPrinted>
  <dcterms:created xsi:type="dcterms:W3CDTF">2022-05-17T08:44:00Z</dcterms:created>
  <dcterms:modified xsi:type="dcterms:W3CDTF">2022-06-30T05:53:00Z</dcterms:modified>
  <dc:language>en-US</dc:language>
</cp:coreProperties>
</file>