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7C" w:rsidRPr="00D83D06" w:rsidRDefault="00D83D06" w:rsidP="0059787C">
      <w:pPr>
        <w:spacing w:after="0" w:line="240" w:lineRule="auto"/>
        <w:jc w:val="center"/>
        <w:rPr>
          <w:rFonts w:ascii="Book Antiqua" w:hAnsi="Book Antiqua"/>
          <w:b/>
          <w:sz w:val="26"/>
        </w:rPr>
      </w:pPr>
      <w:r w:rsidRPr="00D83D06">
        <w:rPr>
          <w:rFonts w:ascii="Book Antiqua" w:hAnsi="Book Antiqua"/>
          <w:b/>
          <w:sz w:val="26"/>
        </w:rPr>
        <w:t>DEPARTMENT OF FOREIGN LANGUAGE</w:t>
      </w:r>
    </w:p>
    <w:p w:rsidR="0059787C" w:rsidRPr="00D83D06" w:rsidRDefault="00D83D06" w:rsidP="0059787C">
      <w:pPr>
        <w:spacing w:after="0" w:line="240" w:lineRule="auto"/>
        <w:jc w:val="center"/>
        <w:rPr>
          <w:rFonts w:ascii="Book Antiqua" w:hAnsi="Book Antiqua"/>
          <w:b/>
          <w:sz w:val="26"/>
        </w:rPr>
      </w:pPr>
      <w:r w:rsidRPr="00D83D06">
        <w:rPr>
          <w:rFonts w:ascii="Book Antiqua" w:hAnsi="Book Antiqua"/>
          <w:b/>
          <w:sz w:val="26"/>
        </w:rPr>
        <w:t>KURUKSHETRA UNIVERSITY, KURUKSHETRA</w:t>
      </w:r>
    </w:p>
    <w:p w:rsidR="0059787C" w:rsidRPr="003F0D21" w:rsidRDefault="0059787C" w:rsidP="0059787C">
      <w:pPr>
        <w:spacing w:after="0"/>
        <w:rPr>
          <w:rFonts w:ascii="Book Antiqua" w:hAnsi="Book Antiqua"/>
          <w:b/>
          <w:sz w:val="26"/>
        </w:rPr>
      </w:pPr>
    </w:p>
    <w:p w:rsidR="0059787C" w:rsidRPr="00430675" w:rsidRDefault="00467B0D" w:rsidP="0059787C">
      <w:pPr>
        <w:spacing w:after="0"/>
        <w:jc w:val="center"/>
        <w:rPr>
          <w:rFonts w:cstheme="minorHAnsi"/>
          <w:b/>
          <w:sz w:val="24"/>
          <w:szCs w:val="24"/>
        </w:rPr>
      </w:pPr>
      <w:r>
        <w:rPr>
          <w:rFonts w:cstheme="minorHAnsi"/>
          <w:b/>
          <w:sz w:val="24"/>
          <w:szCs w:val="24"/>
        </w:rPr>
        <w:t xml:space="preserve">Scheme of Examination </w:t>
      </w:r>
      <w:r w:rsidR="0059787C" w:rsidRPr="00430675">
        <w:rPr>
          <w:rFonts w:cstheme="minorHAnsi"/>
          <w:b/>
          <w:sz w:val="24"/>
          <w:szCs w:val="24"/>
        </w:rPr>
        <w:t>of One Year Certificate of Proficiency in</w:t>
      </w:r>
      <w:r w:rsidR="00D83D06" w:rsidRPr="00430675">
        <w:rPr>
          <w:rFonts w:cstheme="minorHAnsi"/>
          <w:b/>
          <w:sz w:val="24"/>
          <w:szCs w:val="24"/>
        </w:rPr>
        <w:t xml:space="preserve"> French w.e.f. </w:t>
      </w:r>
      <w:r>
        <w:rPr>
          <w:rFonts w:cstheme="minorHAnsi"/>
          <w:b/>
          <w:sz w:val="24"/>
          <w:szCs w:val="24"/>
        </w:rPr>
        <w:t xml:space="preserve">                            </w:t>
      </w:r>
      <w:r w:rsidR="00430675">
        <w:rPr>
          <w:rFonts w:cstheme="minorHAnsi"/>
          <w:b/>
          <w:sz w:val="24"/>
          <w:szCs w:val="24"/>
        </w:rPr>
        <w:t xml:space="preserve">Session </w:t>
      </w:r>
      <w:r w:rsidR="00B40C69">
        <w:rPr>
          <w:rFonts w:cstheme="minorHAnsi"/>
          <w:b/>
          <w:sz w:val="24"/>
          <w:szCs w:val="24"/>
        </w:rPr>
        <w:t>2022-23</w:t>
      </w:r>
      <w:r w:rsidR="0059787C" w:rsidRPr="00430675">
        <w:rPr>
          <w:rFonts w:cstheme="minorHAnsi"/>
          <w:b/>
          <w:sz w:val="24"/>
          <w:szCs w:val="24"/>
        </w:rPr>
        <w:t xml:space="preserve"> </w:t>
      </w:r>
      <w:r w:rsidR="00B40C69">
        <w:rPr>
          <w:rFonts w:cstheme="minorHAnsi"/>
          <w:b/>
          <w:sz w:val="24"/>
          <w:szCs w:val="24"/>
        </w:rPr>
        <w:t>u</w:t>
      </w:r>
      <w:r w:rsidR="0059787C" w:rsidRPr="00430675">
        <w:rPr>
          <w:rFonts w:cstheme="minorHAnsi"/>
          <w:b/>
          <w:sz w:val="24"/>
          <w:szCs w:val="24"/>
        </w:rPr>
        <w:t xml:space="preserve">nder </w:t>
      </w:r>
      <w:r w:rsidR="00B16905">
        <w:rPr>
          <w:rFonts w:cstheme="minorHAnsi"/>
          <w:b/>
          <w:sz w:val="24"/>
          <w:szCs w:val="24"/>
        </w:rPr>
        <w:t xml:space="preserve">Credit </w:t>
      </w:r>
      <w:r w:rsidR="0059787C" w:rsidRPr="00430675">
        <w:rPr>
          <w:rFonts w:cstheme="minorHAnsi"/>
          <w:b/>
          <w:sz w:val="24"/>
          <w:szCs w:val="24"/>
        </w:rPr>
        <w:t>Based System</w:t>
      </w:r>
      <w:r w:rsidR="00B16905">
        <w:rPr>
          <w:rFonts w:cstheme="minorHAnsi"/>
          <w:b/>
          <w:sz w:val="24"/>
          <w:szCs w:val="24"/>
        </w:rPr>
        <w:t xml:space="preserve"> (CBS)</w:t>
      </w:r>
    </w:p>
    <w:p w:rsidR="00D83D06" w:rsidRPr="00D83D06" w:rsidRDefault="00A5421E" w:rsidP="00A5421E">
      <w:pPr>
        <w:tabs>
          <w:tab w:val="left" w:pos="5835"/>
        </w:tabs>
        <w:spacing w:after="0"/>
        <w:rPr>
          <w:rFonts w:cstheme="minorHAnsi"/>
          <w:sz w:val="24"/>
          <w:szCs w:val="24"/>
        </w:rPr>
      </w:pPr>
      <w:r>
        <w:rPr>
          <w:rFonts w:cstheme="minorHAnsi"/>
          <w:sz w:val="24"/>
          <w:szCs w:val="24"/>
        </w:rPr>
        <w:tab/>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2430"/>
        <w:gridCol w:w="990"/>
        <w:gridCol w:w="1440"/>
        <w:gridCol w:w="1170"/>
        <w:gridCol w:w="1440"/>
        <w:gridCol w:w="1116"/>
        <w:gridCol w:w="1116"/>
      </w:tblGrid>
      <w:tr w:rsidR="00AB119C" w:rsidRPr="00D83D06" w:rsidTr="00A16E4A">
        <w:trPr>
          <w:jc w:val="center"/>
        </w:trPr>
        <w:tc>
          <w:tcPr>
            <w:tcW w:w="1098" w:type="dxa"/>
            <w:vMerge w:val="restart"/>
            <w:shd w:val="clear" w:color="auto" w:fill="auto"/>
          </w:tcPr>
          <w:p w:rsidR="00AB119C" w:rsidRPr="00D83D06" w:rsidRDefault="00AB119C" w:rsidP="00772F67">
            <w:pPr>
              <w:spacing w:after="0"/>
              <w:rPr>
                <w:rFonts w:cstheme="minorHAnsi"/>
                <w:b/>
                <w:sz w:val="24"/>
                <w:szCs w:val="24"/>
              </w:rPr>
            </w:pPr>
            <w:r w:rsidRPr="00D83D06">
              <w:rPr>
                <w:rFonts w:cstheme="minorHAnsi"/>
                <w:b/>
                <w:sz w:val="24"/>
                <w:szCs w:val="24"/>
              </w:rPr>
              <w:t xml:space="preserve">Paper No. </w:t>
            </w:r>
          </w:p>
        </w:tc>
        <w:tc>
          <w:tcPr>
            <w:tcW w:w="2430" w:type="dxa"/>
            <w:vMerge w:val="restart"/>
            <w:shd w:val="clear" w:color="auto" w:fill="auto"/>
          </w:tcPr>
          <w:p w:rsidR="00AB119C" w:rsidRPr="00D83D06" w:rsidRDefault="00AB119C" w:rsidP="00772F67">
            <w:pPr>
              <w:spacing w:after="0"/>
              <w:rPr>
                <w:rFonts w:cstheme="minorHAnsi"/>
                <w:b/>
                <w:sz w:val="24"/>
                <w:szCs w:val="24"/>
              </w:rPr>
            </w:pPr>
            <w:r w:rsidRPr="00D83D06">
              <w:rPr>
                <w:rFonts w:cstheme="minorHAnsi"/>
                <w:b/>
                <w:sz w:val="24"/>
                <w:szCs w:val="24"/>
              </w:rPr>
              <w:t>Name of the Subject</w:t>
            </w:r>
          </w:p>
        </w:tc>
        <w:tc>
          <w:tcPr>
            <w:tcW w:w="990" w:type="dxa"/>
            <w:vMerge w:val="restart"/>
            <w:shd w:val="clear" w:color="auto" w:fill="auto"/>
          </w:tcPr>
          <w:p w:rsidR="00AB119C" w:rsidRPr="00D83D06" w:rsidRDefault="00AB119C" w:rsidP="00772F67">
            <w:pPr>
              <w:spacing w:after="0"/>
              <w:rPr>
                <w:rFonts w:cstheme="minorHAnsi"/>
                <w:b/>
                <w:sz w:val="24"/>
                <w:szCs w:val="24"/>
              </w:rPr>
            </w:pPr>
            <w:r w:rsidRPr="00D83D06">
              <w:rPr>
                <w:rFonts w:cstheme="minorHAnsi"/>
                <w:b/>
                <w:sz w:val="24"/>
                <w:szCs w:val="24"/>
              </w:rPr>
              <w:t xml:space="preserve">No. of Credit </w:t>
            </w:r>
          </w:p>
        </w:tc>
        <w:tc>
          <w:tcPr>
            <w:tcW w:w="1440" w:type="dxa"/>
            <w:vMerge w:val="restart"/>
            <w:shd w:val="clear" w:color="auto" w:fill="auto"/>
          </w:tcPr>
          <w:p w:rsidR="00AB119C" w:rsidRPr="00D83D06" w:rsidRDefault="00AB119C" w:rsidP="00772F67">
            <w:pPr>
              <w:spacing w:after="0"/>
              <w:rPr>
                <w:rFonts w:cstheme="minorHAnsi"/>
                <w:b/>
                <w:sz w:val="24"/>
                <w:szCs w:val="24"/>
              </w:rPr>
            </w:pPr>
            <w:r w:rsidRPr="00D83D06">
              <w:rPr>
                <w:rFonts w:cstheme="minorHAnsi"/>
                <w:b/>
                <w:sz w:val="24"/>
                <w:szCs w:val="24"/>
              </w:rPr>
              <w:t>Teaching Scheme (Hrs./Week)</w:t>
            </w:r>
          </w:p>
        </w:tc>
        <w:tc>
          <w:tcPr>
            <w:tcW w:w="4842" w:type="dxa"/>
            <w:gridSpan w:val="4"/>
            <w:shd w:val="clear" w:color="auto" w:fill="auto"/>
          </w:tcPr>
          <w:p w:rsidR="00AB119C" w:rsidRPr="00D83D06" w:rsidRDefault="00AB119C" w:rsidP="00772F67">
            <w:pPr>
              <w:spacing w:after="0"/>
              <w:jc w:val="center"/>
              <w:rPr>
                <w:rFonts w:cstheme="minorHAnsi"/>
                <w:b/>
                <w:sz w:val="24"/>
                <w:szCs w:val="24"/>
              </w:rPr>
            </w:pPr>
            <w:r w:rsidRPr="00D83D06">
              <w:rPr>
                <w:rFonts w:cstheme="minorHAnsi"/>
                <w:b/>
                <w:sz w:val="24"/>
                <w:szCs w:val="24"/>
              </w:rPr>
              <w:t>Examination Scheme</w:t>
            </w:r>
          </w:p>
          <w:p w:rsidR="00AB119C" w:rsidRPr="00D83D06" w:rsidRDefault="00AB119C" w:rsidP="00772F67">
            <w:pPr>
              <w:spacing w:after="0"/>
              <w:jc w:val="center"/>
              <w:rPr>
                <w:rFonts w:cstheme="minorHAnsi"/>
                <w:b/>
                <w:sz w:val="24"/>
                <w:szCs w:val="24"/>
              </w:rPr>
            </w:pPr>
            <w:r w:rsidRPr="00D83D06">
              <w:rPr>
                <w:rFonts w:cstheme="minorHAnsi"/>
                <w:b/>
                <w:sz w:val="24"/>
                <w:szCs w:val="24"/>
              </w:rPr>
              <w:t>(Marks)</w:t>
            </w:r>
          </w:p>
        </w:tc>
      </w:tr>
      <w:tr w:rsidR="00AB119C" w:rsidRPr="00D83D06" w:rsidTr="00AB119C">
        <w:trPr>
          <w:jc w:val="center"/>
        </w:trPr>
        <w:tc>
          <w:tcPr>
            <w:tcW w:w="1098" w:type="dxa"/>
            <w:vMerge/>
            <w:shd w:val="clear" w:color="auto" w:fill="auto"/>
          </w:tcPr>
          <w:p w:rsidR="00AB119C" w:rsidRPr="00D83D06" w:rsidRDefault="00AB119C" w:rsidP="00772F67">
            <w:pPr>
              <w:spacing w:after="0"/>
              <w:rPr>
                <w:rFonts w:cstheme="minorHAnsi"/>
                <w:b/>
                <w:sz w:val="24"/>
                <w:szCs w:val="24"/>
              </w:rPr>
            </w:pPr>
          </w:p>
        </w:tc>
        <w:tc>
          <w:tcPr>
            <w:tcW w:w="2430" w:type="dxa"/>
            <w:vMerge/>
            <w:shd w:val="clear" w:color="auto" w:fill="auto"/>
          </w:tcPr>
          <w:p w:rsidR="00AB119C" w:rsidRPr="00D83D06" w:rsidRDefault="00AB119C" w:rsidP="00772F67">
            <w:pPr>
              <w:spacing w:after="0"/>
              <w:rPr>
                <w:rFonts w:cstheme="minorHAnsi"/>
                <w:b/>
                <w:sz w:val="24"/>
                <w:szCs w:val="24"/>
              </w:rPr>
            </w:pPr>
          </w:p>
        </w:tc>
        <w:tc>
          <w:tcPr>
            <w:tcW w:w="990" w:type="dxa"/>
            <w:vMerge/>
            <w:shd w:val="clear" w:color="auto" w:fill="auto"/>
          </w:tcPr>
          <w:p w:rsidR="00AB119C" w:rsidRPr="00D83D06" w:rsidRDefault="00AB119C" w:rsidP="00772F67">
            <w:pPr>
              <w:spacing w:after="0"/>
              <w:rPr>
                <w:rFonts w:cstheme="minorHAnsi"/>
                <w:b/>
                <w:sz w:val="24"/>
                <w:szCs w:val="24"/>
              </w:rPr>
            </w:pPr>
          </w:p>
        </w:tc>
        <w:tc>
          <w:tcPr>
            <w:tcW w:w="1440" w:type="dxa"/>
            <w:vMerge/>
            <w:shd w:val="clear" w:color="auto" w:fill="auto"/>
          </w:tcPr>
          <w:p w:rsidR="00AB119C" w:rsidRPr="00D83D06" w:rsidRDefault="00AB119C" w:rsidP="00772F67">
            <w:pPr>
              <w:spacing w:after="0"/>
              <w:rPr>
                <w:rFonts w:cstheme="minorHAnsi"/>
                <w:b/>
                <w:sz w:val="24"/>
                <w:szCs w:val="24"/>
              </w:rPr>
            </w:pPr>
          </w:p>
        </w:tc>
        <w:tc>
          <w:tcPr>
            <w:tcW w:w="1170" w:type="dxa"/>
            <w:shd w:val="clear" w:color="auto" w:fill="auto"/>
          </w:tcPr>
          <w:p w:rsidR="00AB119C" w:rsidRPr="00D83D06" w:rsidRDefault="00AB119C" w:rsidP="00772F67">
            <w:pPr>
              <w:spacing w:after="0"/>
              <w:rPr>
                <w:rFonts w:cstheme="minorHAnsi"/>
                <w:b/>
                <w:sz w:val="24"/>
                <w:szCs w:val="24"/>
              </w:rPr>
            </w:pPr>
            <w:r w:rsidRPr="00A469E1">
              <w:rPr>
                <w:rFonts w:cstheme="minorHAnsi"/>
                <w:b/>
                <w:sz w:val="20"/>
                <w:szCs w:val="24"/>
              </w:rPr>
              <w:t>Theory /Viva-Voce Exam.</w:t>
            </w:r>
          </w:p>
        </w:tc>
        <w:tc>
          <w:tcPr>
            <w:tcW w:w="1440" w:type="dxa"/>
            <w:shd w:val="clear" w:color="auto" w:fill="auto"/>
          </w:tcPr>
          <w:p w:rsidR="00AB119C" w:rsidRPr="00D83D06" w:rsidRDefault="00AB119C" w:rsidP="00772F67">
            <w:pPr>
              <w:spacing w:after="0"/>
              <w:rPr>
                <w:rFonts w:cstheme="minorHAnsi"/>
                <w:b/>
                <w:sz w:val="24"/>
                <w:szCs w:val="24"/>
              </w:rPr>
            </w:pPr>
            <w:r w:rsidRPr="00D83D06">
              <w:rPr>
                <w:rFonts w:cstheme="minorHAnsi"/>
                <w:b/>
                <w:sz w:val="24"/>
                <w:szCs w:val="24"/>
              </w:rPr>
              <w:t>Internal Assessment</w:t>
            </w:r>
          </w:p>
        </w:tc>
        <w:tc>
          <w:tcPr>
            <w:tcW w:w="1116" w:type="dxa"/>
            <w:shd w:val="clear" w:color="auto" w:fill="auto"/>
          </w:tcPr>
          <w:p w:rsidR="00AB119C" w:rsidRPr="00D83D06" w:rsidRDefault="00AB119C" w:rsidP="00467B0D">
            <w:pPr>
              <w:spacing w:after="0"/>
              <w:jc w:val="center"/>
              <w:rPr>
                <w:rFonts w:cstheme="minorHAnsi"/>
                <w:b/>
                <w:sz w:val="24"/>
                <w:szCs w:val="24"/>
              </w:rPr>
            </w:pPr>
            <w:r w:rsidRPr="00D83D06">
              <w:rPr>
                <w:rFonts w:cstheme="minorHAnsi"/>
                <w:b/>
                <w:sz w:val="24"/>
                <w:szCs w:val="24"/>
              </w:rPr>
              <w:t>Total</w:t>
            </w:r>
          </w:p>
        </w:tc>
        <w:tc>
          <w:tcPr>
            <w:tcW w:w="1116" w:type="dxa"/>
          </w:tcPr>
          <w:p w:rsidR="00AB119C" w:rsidRPr="00D83D06" w:rsidRDefault="00AB119C" w:rsidP="00467B0D">
            <w:pPr>
              <w:spacing w:after="0"/>
              <w:jc w:val="center"/>
              <w:rPr>
                <w:rFonts w:cstheme="minorHAnsi"/>
                <w:b/>
                <w:sz w:val="24"/>
                <w:szCs w:val="24"/>
              </w:rPr>
            </w:pPr>
            <w:r>
              <w:rPr>
                <w:rFonts w:cstheme="minorHAnsi"/>
                <w:b/>
                <w:sz w:val="24"/>
                <w:szCs w:val="24"/>
              </w:rPr>
              <w:t>Duration</w:t>
            </w:r>
          </w:p>
        </w:tc>
      </w:tr>
      <w:tr w:rsidR="00AB119C" w:rsidRPr="00D83D06" w:rsidTr="00AB119C">
        <w:trPr>
          <w:jc w:val="center"/>
        </w:trPr>
        <w:tc>
          <w:tcPr>
            <w:tcW w:w="1098" w:type="dxa"/>
            <w:shd w:val="clear" w:color="auto" w:fill="auto"/>
          </w:tcPr>
          <w:p w:rsidR="00AB119C" w:rsidRPr="00D83D06" w:rsidRDefault="00AB119C" w:rsidP="00772F67">
            <w:pPr>
              <w:spacing w:after="0"/>
              <w:rPr>
                <w:rFonts w:cstheme="minorHAnsi"/>
                <w:sz w:val="24"/>
                <w:szCs w:val="24"/>
              </w:rPr>
            </w:pPr>
            <w:r>
              <w:rPr>
                <w:rFonts w:cstheme="minorHAnsi"/>
                <w:sz w:val="24"/>
                <w:szCs w:val="24"/>
              </w:rPr>
              <w:t>CIF</w:t>
            </w:r>
            <w:r w:rsidR="00F26F49">
              <w:rPr>
                <w:rFonts w:cstheme="minorHAnsi"/>
                <w:sz w:val="24"/>
                <w:szCs w:val="24"/>
              </w:rPr>
              <w:t>-1</w:t>
            </w:r>
            <w:r>
              <w:rPr>
                <w:rFonts w:cstheme="minorHAnsi"/>
                <w:sz w:val="24"/>
                <w:szCs w:val="24"/>
              </w:rPr>
              <w:t>01</w:t>
            </w:r>
          </w:p>
        </w:tc>
        <w:tc>
          <w:tcPr>
            <w:tcW w:w="2430" w:type="dxa"/>
            <w:shd w:val="clear" w:color="auto" w:fill="auto"/>
          </w:tcPr>
          <w:p w:rsidR="00AB119C" w:rsidRPr="00D83D06" w:rsidRDefault="00AB119C" w:rsidP="00772F67">
            <w:pPr>
              <w:spacing w:after="0"/>
              <w:rPr>
                <w:rFonts w:cstheme="minorHAnsi"/>
                <w:sz w:val="24"/>
                <w:szCs w:val="24"/>
              </w:rPr>
            </w:pPr>
            <w:r>
              <w:rPr>
                <w:rFonts w:cstheme="minorHAnsi"/>
                <w:sz w:val="24"/>
                <w:szCs w:val="24"/>
              </w:rPr>
              <w:t>Grammar and</w:t>
            </w:r>
            <w:r w:rsidRPr="00D83D06">
              <w:rPr>
                <w:rFonts w:cstheme="minorHAnsi"/>
                <w:sz w:val="24"/>
                <w:szCs w:val="24"/>
              </w:rPr>
              <w:t xml:space="preserve"> Written Expression</w:t>
            </w:r>
          </w:p>
        </w:tc>
        <w:tc>
          <w:tcPr>
            <w:tcW w:w="990" w:type="dxa"/>
            <w:shd w:val="clear" w:color="auto" w:fill="auto"/>
          </w:tcPr>
          <w:p w:rsidR="00AB119C" w:rsidRPr="00D83D06" w:rsidRDefault="00AB119C" w:rsidP="00772F67">
            <w:pPr>
              <w:spacing w:after="0" w:line="360" w:lineRule="auto"/>
              <w:jc w:val="center"/>
              <w:rPr>
                <w:rFonts w:cstheme="minorHAnsi"/>
                <w:sz w:val="24"/>
                <w:szCs w:val="24"/>
              </w:rPr>
            </w:pPr>
            <w:r w:rsidRPr="00D83D06">
              <w:rPr>
                <w:rFonts w:cstheme="minorHAnsi"/>
                <w:sz w:val="24"/>
                <w:szCs w:val="24"/>
              </w:rPr>
              <w:t>6</w:t>
            </w:r>
          </w:p>
        </w:tc>
        <w:tc>
          <w:tcPr>
            <w:tcW w:w="1440" w:type="dxa"/>
            <w:shd w:val="clear" w:color="auto" w:fill="auto"/>
          </w:tcPr>
          <w:p w:rsidR="00AB119C" w:rsidRPr="00D83D06" w:rsidRDefault="00AB119C" w:rsidP="00772F67">
            <w:pPr>
              <w:spacing w:after="0" w:line="360" w:lineRule="auto"/>
              <w:jc w:val="center"/>
              <w:rPr>
                <w:rFonts w:cstheme="minorHAnsi"/>
                <w:sz w:val="24"/>
                <w:szCs w:val="24"/>
              </w:rPr>
            </w:pPr>
            <w:r w:rsidRPr="00D83D06">
              <w:rPr>
                <w:rFonts w:cstheme="minorHAnsi"/>
                <w:sz w:val="24"/>
                <w:szCs w:val="24"/>
              </w:rPr>
              <w:t>6</w:t>
            </w:r>
          </w:p>
        </w:tc>
        <w:tc>
          <w:tcPr>
            <w:tcW w:w="1170" w:type="dxa"/>
            <w:shd w:val="clear" w:color="auto" w:fill="auto"/>
          </w:tcPr>
          <w:p w:rsidR="00AB119C" w:rsidRPr="00D83D06" w:rsidRDefault="00AB119C" w:rsidP="00772F67">
            <w:pPr>
              <w:spacing w:after="0" w:line="360" w:lineRule="auto"/>
              <w:jc w:val="center"/>
              <w:rPr>
                <w:rFonts w:cstheme="minorHAnsi"/>
                <w:sz w:val="24"/>
                <w:szCs w:val="24"/>
              </w:rPr>
            </w:pPr>
            <w:r w:rsidRPr="00D83D06">
              <w:rPr>
                <w:rFonts w:cstheme="minorHAnsi"/>
                <w:sz w:val="24"/>
                <w:szCs w:val="24"/>
              </w:rPr>
              <w:t>80</w:t>
            </w:r>
          </w:p>
        </w:tc>
        <w:tc>
          <w:tcPr>
            <w:tcW w:w="1440" w:type="dxa"/>
            <w:shd w:val="clear" w:color="auto" w:fill="auto"/>
          </w:tcPr>
          <w:p w:rsidR="00AB119C" w:rsidRPr="00D83D06" w:rsidRDefault="00AB119C" w:rsidP="00772F67">
            <w:pPr>
              <w:spacing w:after="0" w:line="360" w:lineRule="auto"/>
              <w:jc w:val="center"/>
              <w:rPr>
                <w:rFonts w:cstheme="minorHAnsi"/>
                <w:sz w:val="24"/>
                <w:szCs w:val="24"/>
              </w:rPr>
            </w:pPr>
            <w:r w:rsidRPr="00D83D06">
              <w:rPr>
                <w:rFonts w:cstheme="minorHAnsi"/>
                <w:sz w:val="24"/>
                <w:szCs w:val="24"/>
              </w:rPr>
              <w:t>20</w:t>
            </w:r>
          </w:p>
        </w:tc>
        <w:tc>
          <w:tcPr>
            <w:tcW w:w="1116" w:type="dxa"/>
            <w:shd w:val="clear" w:color="auto" w:fill="auto"/>
          </w:tcPr>
          <w:p w:rsidR="00AB119C" w:rsidRPr="00D83D06" w:rsidRDefault="00AB119C" w:rsidP="00467B0D">
            <w:pPr>
              <w:spacing w:after="0" w:line="360" w:lineRule="auto"/>
              <w:jc w:val="center"/>
              <w:rPr>
                <w:rFonts w:cstheme="minorHAnsi"/>
                <w:sz w:val="24"/>
                <w:szCs w:val="24"/>
              </w:rPr>
            </w:pPr>
            <w:r w:rsidRPr="00D83D06">
              <w:rPr>
                <w:rFonts w:cstheme="minorHAnsi"/>
                <w:sz w:val="24"/>
                <w:szCs w:val="24"/>
              </w:rPr>
              <w:t>100</w:t>
            </w:r>
          </w:p>
        </w:tc>
        <w:tc>
          <w:tcPr>
            <w:tcW w:w="1116" w:type="dxa"/>
          </w:tcPr>
          <w:p w:rsidR="00AB119C" w:rsidRPr="00D83D06" w:rsidRDefault="00AB119C" w:rsidP="00467B0D">
            <w:pPr>
              <w:spacing w:after="0" w:line="360" w:lineRule="auto"/>
              <w:jc w:val="center"/>
              <w:rPr>
                <w:rFonts w:cstheme="minorHAnsi"/>
                <w:sz w:val="24"/>
                <w:szCs w:val="24"/>
              </w:rPr>
            </w:pPr>
            <w:r>
              <w:rPr>
                <w:rFonts w:cstheme="minorHAnsi"/>
                <w:sz w:val="24"/>
                <w:szCs w:val="24"/>
              </w:rPr>
              <w:t xml:space="preserve">3 Hrs </w:t>
            </w:r>
          </w:p>
        </w:tc>
      </w:tr>
      <w:tr w:rsidR="00AB119C" w:rsidRPr="00D83D06" w:rsidTr="00AB119C">
        <w:trPr>
          <w:jc w:val="center"/>
        </w:trPr>
        <w:tc>
          <w:tcPr>
            <w:tcW w:w="1098" w:type="dxa"/>
            <w:shd w:val="clear" w:color="auto" w:fill="auto"/>
          </w:tcPr>
          <w:p w:rsidR="00AB119C" w:rsidRPr="00D83D06" w:rsidRDefault="00AB119C" w:rsidP="0023541B">
            <w:pPr>
              <w:spacing w:after="0"/>
              <w:rPr>
                <w:rFonts w:cstheme="minorHAnsi"/>
                <w:sz w:val="24"/>
                <w:szCs w:val="24"/>
              </w:rPr>
            </w:pPr>
            <w:r>
              <w:rPr>
                <w:rFonts w:cstheme="minorHAnsi"/>
                <w:sz w:val="24"/>
                <w:szCs w:val="24"/>
              </w:rPr>
              <w:t>CIF-102</w:t>
            </w:r>
          </w:p>
        </w:tc>
        <w:tc>
          <w:tcPr>
            <w:tcW w:w="2430" w:type="dxa"/>
            <w:shd w:val="clear" w:color="auto" w:fill="auto"/>
          </w:tcPr>
          <w:p w:rsidR="00AB119C" w:rsidRPr="00D83D06" w:rsidRDefault="00AB119C" w:rsidP="00772F67">
            <w:pPr>
              <w:spacing w:after="0"/>
              <w:rPr>
                <w:rFonts w:cstheme="minorHAnsi"/>
                <w:sz w:val="24"/>
                <w:szCs w:val="24"/>
              </w:rPr>
            </w:pPr>
            <w:r w:rsidRPr="00D83D06">
              <w:rPr>
                <w:rFonts w:cstheme="minorHAnsi"/>
                <w:sz w:val="24"/>
                <w:szCs w:val="24"/>
              </w:rPr>
              <w:t>Viva-Voce</w:t>
            </w:r>
          </w:p>
        </w:tc>
        <w:tc>
          <w:tcPr>
            <w:tcW w:w="990" w:type="dxa"/>
            <w:shd w:val="clear" w:color="auto" w:fill="auto"/>
          </w:tcPr>
          <w:p w:rsidR="00AB119C" w:rsidRPr="00D83D06" w:rsidRDefault="00AB119C" w:rsidP="00772F67">
            <w:pPr>
              <w:spacing w:after="0" w:line="360" w:lineRule="auto"/>
              <w:jc w:val="center"/>
              <w:rPr>
                <w:rFonts w:cstheme="minorHAnsi"/>
                <w:sz w:val="24"/>
                <w:szCs w:val="24"/>
              </w:rPr>
            </w:pPr>
            <w:r w:rsidRPr="00D83D06">
              <w:rPr>
                <w:rFonts w:cstheme="minorHAnsi"/>
                <w:sz w:val="24"/>
                <w:szCs w:val="24"/>
              </w:rPr>
              <w:t>4</w:t>
            </w:r>
          </w:p>
        </w:tc>
        <w:tc>
          <w:tcPr>
            <w:tcW w:w="1440" w:type="dxa"/>
            <w:shd w:val="clear" w:color="auto" w:fill="auto"/>
          </w:tcPr>
          <w:p w:rsidR="00AB119C" w:rsidRPr="00D83D06" w:rsidRDefault="00AB119C" w:rsidP="00772F67">
            <w:pPr>
              <w:spacing w:after="0" w:line="360" w:lineRule="auto"/>
              <w:jc w:val="center"/>
              <w:rPr>
                <w:rFonts w:cstheme="minorHAnsi"/>
                <w:sz w:val="24"/>
                <w:szCs w:val="24"/>
              </w:rPr>
            </w:pPr>
            <w:r>
              <w:rPr>
                <w:rFonts w:cstheme="minorHAnsi"/>
                <w:sz w:val="24"/>
                <w:szCs w:val="24"/>
              </w:rPr>
              <w:t>-</w:t>
            </w:r>
          </w:p>
        </w:tc>
        <w:tc>
          <w:tcPr>
            <w:tcW w:w="1170" w:type="dxa"/>
            <w:shd w:val="clear" w:color="auto" w:fill="auto"/>
          </w:tcPr>
          <w:p w:rsidR="00AB119C" w:rsidRPr="00D83D06" w:rsidRDefault="00AB119C" w:rsidP="00772F67">
            <w:pPr>
              <w:spacing w:after="0" w:line="360" w:lineRule="auto"/>
              <w:jc w:val="center"/>
              <w:rPr>
                <w:rFonts w:cstheme="minorHAnsi"/>
                <w:sz w:val="24"/>
                <w:szCs w:val="24"/>
              </w:rPr>
            </w:pPr>
            <w:r>
              <w:rPr>
                <w:rFonts w:cstheme="minorHAnsi"/>
                <w:sz w:val="24"/>
                <w:szCs w:val="24"/>
              </w:rPr>
              <w:t>100</w:t>
            </w:r>
          </w:p>
        </w:tc>
        <w:tc>
          <w:tcPr>
            <w:tcW w:w="1440" w:type="dxa"/>
            <w:shd w:val="clear" w:color="auto" w:fill="auto"/>
          </w:tcPr>
          <w:p w:rsidR="00AB119C" w:rsidRPr="00D83D06" w:rsidRDefault="00AB119C" w:rsidP="00772F67">
            <w:pPr>
              <w:spacing w:after="0" w:line="360" w:lineRule="auto"/>
              <w:jc w:val="center"/>
              <w:rPr>
                <w:rFonts w:cstheme="minorHAnsi"/>
                <w:sz w:val="24"/>
                <w:szCs w:val="24"/>
              </w:rPr>
            </w:pPr>
            <w:r>
              <w:rPr>
                <w:rFonts w:cstheme="minorHAnsi"/>
                <w:sz w:val="24"/>
                <w:szCs w:val="24"/>
              </w:rPr>
              <w:t>-</w:t>
            </w:r>
          </w:p>
        </w:tc>
        <w:tc>
          <w:tcPr>
            <w:tcW w:w="1116" w:type="dxa"/>
            <w:shd w:val="clear" w:color="auto" w:fill="auto"/>
          </w:tcPr>
          <w:p w:rsidR="00AB119C" w:rsidRPr="00D83D06" w:rsidRDefault="00AB119C" w:rsidP="00467B0D">
            <w:pPr>
              <w:spacing w:after="0" w:line="360" w:lineRule="auto"/>
              <w:jc w:val="center"/>
              <w:rPr>
                <w:rFonts w:cstheme="minorHAnsi"/>
                <w:sz w:val="24"/>
                <w:szCs w:val="24"/>
              </w:rPr>
            </w:pPr>
            <w:r w:rsidRPr="00D83D06">
              <w:rPr>
                <w:rFonts w:cstheme="minorHAnsi"/>
                <w:sz w:val="24"/>
                <w:szCs w:val="24"/>
              </w:rPr>
              <w:t>100</w:t>
            </w:r>
          </w:p>
        </w:tc>
        <w:tc>
          <w:tcPr>
            <w:tcW w:w="1116" w:type="dxa"/>
          </w:tcPr>
          <w:p w:rsidR="00AB119C" w:rsidRPr="00D83D06" w:rsidRDefault="00AB119C" w:rsidP="00467B0D">
            <w:pPr>
              <w:spacing w:after="0" w:line="360" w:lineRule="auto"/>
              <w:jc w:val="center"/>
              <w:rPr>
                <w:rFonts w:cstheme="minorHAnsi"/>
                <w:sz w:val="24"/>
                <w:szCs w:val="24"/>
              </w:rPr>
            </w:pPr>
            <w:r>
              <w:rPr>
                <w:rFonts w:cstheme="minorHAnsi"/>
                <w:sz w:val="24"/>
                <w:szCs w:val="24"/>
              </w:rPr>
              <w:t>--</w:t>
            </w:r>
          </w:p>
        </w:tc>
      </w:tr>
      <w:tr w:rsidR="00AB119C" w:rsidRPr="00D83D06" w:rsidTr="00AB119C">
        <w:trPr>
          <w:jc w:val="center"/>
        </w:trPr>
        <w:tc>
          <w:tcPr>
            <w:tcW w:w="3528" w:type="dxa"/>
            <w:gridSpan w:val="2"/>
            <w:shd w:val="clear" w:color="auto" w:fill="auto"/>
          </w:tcPr>
          <w:p w:rsidR="00AB119C" w:rsidRPr="00D83D06" w:rsidRDefault="00AB119C" w:rsidP="00772F67">
            <w:pPr>
              <w:spacing w:after="0"/>
              <w:rPr>
                <w:rFonts w:cstheme="minorHAnsi"/>
                <w:b/>
                <w:sz w:val="24"/>
                <w:szCs w:val="24"/>
              </w:rPr>
            </w:pPr>
            <w:r w:rsidRPr="00D83D06">
              <w:rPr>
                <w:rFonts w:cstheme="minorHAnsi"/>
                <w:b/>
                <w:sz w:val="24"/>
                <w:szCs w:val="24"/>
              </w:rPr>
              <w:t xml:space="preserve">Total Credit Marks </w:t>
            </w:r>
          </w:p>
        </w:tc>
        <w:tc>
          <w:tcPr>
            <w:tcW w:w="990" w:type="dxa"/>
            <w:shd w:val="clear" w:color="auto" w:fill="auto"/>
          </w:tcPr>
          <w:p w:rsidR="00AB119C" w:rsidRPr="00D83D06" w:rsidRDefault="00AB119C" w:rsidP="00772F67">
            <w:pPr>
              <w:spacing w:after="0" w:line="360" w:lineRule="auto"/>
              <w:jc w:val="center"/>
              <w:rPr>
                <w:rFonts w:cstheme="minorHAnsi"/>
                <w:b/>
                <w:sz w:val="24"/>
                <w:szCs w:val="24"/>
              </w:rPr>
            </w:pPr>
            <w:r w:rsidRPr="00D83D06">
              <w:rPr>
                <w:rFonts w:cstheme="minorHAnsi"/>
                <w:b/>
                <w:sz w:val="24"/>
                <w:szCs w:val="24"/>
              </w:rPr>
              <w:t>1</w:t>
            </w:r>
            <w:r w:rsidR="00B40C69">
              <w:rPr>
                <w:rFonts w:cstheme="minorHAnsi"/>
                <w:b/>
                <w:sz w:val="24"/>
                <w:szCs w:val="24"/>
              </w:rPr>
              <w:t>0</w:t>
            </w:r>
          </w:p>
        </w:tc>
        <w:tc>
          <w:tcPr>
            <w:tcW w:w="1440" w:type="dxa"/>
            <w:shd w:val="clear" w:color="auto" w:fill="auto"/>
          </w:tcPr>
          <w:p w:rsidR="00AB119C" w:rsidRPr="00D83D06" w:rsidRDefault="00B40C69" w:rsidP="00772F67">
            <w:pPr>
              <w:spacing w:after="0" w:line="360" w:lineRule="auto"/>
              <w:jc w:val="center"/>
              <w:rPr>
                <w:rFonts w:cstheme="minorHAnsi"/>
                <w:b/>
                <w:sz w:val="24"/>
                <w:szCs w:val="24"/>
              </w:rPr>
            </w:pPr>
            <w:r>
              <w:rPr>
                <w:rFonts w:cstheme="minorHAnsi"/>
                <w:b/>
                <w:sz w:val="24"/>
                <w:szCs w:val="24"/>
              </w:rPr>
              <w:t>6</w:t>
            </w:r>
          </w:p>
        </w:tc>
        <w:tc>
          <w:tcPr>
            <w:tcW w:w="1170" w:type="dxa"/>
            <w:shd w:val="clear" w:color="auto" w:fill="auto"/>
          </w:tcPr>
          <w:p w:rsidR="00AB119C" w:rsidRPr="00D83D06" w:rsidRDefault="00AB119C" w:rsidP="00772F67">
            <w:pPr>
              <w:spacing w:after="0" w:line="360" w:lineRule="auto"/>
              <w:jc w:val="center"/>
              <w:rPr>
                <w:rFonts w:cstheme="minorHAnsi"/>
                <w:b/>
                <w:sz w:val="24"/>
                <w:szCs w:val="24"/>
              </w:rPr>
            </w:pPr>
            <w:r>
              <w:rPr>
                <w:rFonts w:cstheme="minorHAnsi"/>
                <w:b/>
                <w:sz w:val="24"/>
                <w:szCs w:val="24"/>
              </w:rPr>
              <w:t>-</w:t>
            </w:r>
          </w:p>
        </w:tc>
        <w:tc>
          <w:tcPr>
            <w:tcW w:w="1440" w:type="dxa"/>
            <w:shd w:val="clear" w:color="auto" w:fill="auto"/>
          </w:tcPr>
          <w:p w:rsidR="00AB119C" w:rsidRPr="00D83D06" w:rsidRDefault="00AB119C" w:rsidP="00772F67">
            <w:pPr>
              <w:spacing w:after="0" w:line="360" w:lineRule="auto"/>
              <w:jc w:val="center"/>
              <w:rPr>
                <w:rFonts w:cstheme="minorHAnsi"/>
                <w:b/>
                <w:sz w:val="24"/>
                <w:szCs w:val="24"/>
              </w:rPr>
            </w:pPr>
            <w:r>
              <w:rPr>
                <w:rFonts w:cstheme="minorHAnsi"/>
                <w:b/>
                <w:sz w:val="24"/>
                <w:szCs w:val="24"/>
              </w:rPr>
              <w:t>-</w:t>
            </w:r>
          </w:p>
        </w:tc>
        <w:tc>
          <w:tcPr>
            <w:tcW w:w="1116" w:type="dxa"/>
            <w:shd w:val="clear" w:color="auto" w:fill="auto"/>
          </w:tcPr>
          <w:p w:rsidR="00AB119C" w:rsidRPr="00D83D06" w:rsidRDefault="00B40C69" w:rsidP="00467B0D">
            <w:pPr>
              <w:spacing w:after="0" w:line="360" w:lineRule="auto"/>
              <w:jc w:val="center"/>
              <w:rPr>
                <w:rFonts w:cstheme="minorHAnsi"/>
                <w:b/>
                <w:sz w:val="24"/>
                <w:szCs w:val="24"/>
              </w:rPr>
            </w:pPr>
            <w:r>
              <w:rPr>
                <w:rFonts w:cstheme="minorHAnsi"/>
                <w:b/>
                <w:sz w:val="24"/>
                <w:szCs w:val="24"/>
              </w:rPr>
              <w:t>200</w:t>
            </w:r>
          </w:p>
        </w:tc>
        <w:tc>
          <w:tcPr>
            <w:tcW w:w="1116" w:type="dxa"/>
          </w:tcPr>
          <w:p w:rsidR="00AB119C" w:rsidRDefault="00AB119C" w:rsidP="00467B0D">
            <w:pPr>
              <w:spacing w:after="0" w:line="360" w:lineRule="auto"/>
              <w:jc w:val="center"/>
              <w:rPr>
                <w:rFonts w:cstheme="minorHAnsi"/>
                <w:b/>
                <w:sz w:val="24"/>
                <w:szCs w:val="24"/>
              </w:rPr>
            </w:pPr>
            <w:r>
              <w:rPr>
                <w:rFonts w:cstheme="minorHAnsi"/>
                <w:b/>
                <w:sz w:val="24"/>
                <w:szCs w:val="24"/>
              </w:rPr>
              <w:t>--</w:t>
            </w:r>
          </w:p>
        </w:tc>
      </w:tr>
    </w:tbl>
    <w:p w:rsidR="0059787C" w:rsidRPr="00D83D06" w:rsidRDefault="0059787C" w:rsidP="0059787C">
      <w:pPr>
        <w:spacing w:after="0" w:line="240" w:lineRule="auto"/>
        <w:rPr>
          <w:rFonts w:cstheme="minorHAnsi"/>
          <w:sz w:val="24"/>
          <w:szCs w:val="24"/>
        </w:rPr>
      </w:pPr>
    </w:p>
    <w:p w:rsidR="0059787C" w:rsidRPr="00D83D06" w:rsidRDefault="0059787C" w:rsidP="0059787C">
      <w:pPr>
        <w:numPr>
          <w:ilvl w:val="0"/>
          <w:numId w:val="1"/>
        </w:numPr>
        <w:spacing w:after="0" w:line="360" w:lineRule="auto"/>
        <w:ind w:left="360"/>
        <w:rPr>
          <w:rFonts w:cstheme="minorHAnsi"/>
          <w:sz w:val="24"/>
          <w:szCs w:val="24"/>
        </w:rPr>
      </w:pPr>
      <w:r w:rsidRPr="00D83D06">
        <w:rPr>
          <w:rFonts w:cstheme="minorHAnsi"/>
          <w:sz w:val="24"/>
          <w:szCs w:val="24"/>
        </w:rPr>
        <w:t xml:space="preserve">80 Marks for external Examination and 20 Marks for Internal Assessment. </w:t>
      </w:r>
    </w:p>
    <w:p w:rsidR="0059787C" w:rsidRPr="00D83D06" w:rsidRDefault="0059787C" w:rsidP="0059787C">
      <w:pPr>
        <w:numPr>
          <w:ilvl w:val="0"/>
          <w:numId w:val="1"/>
        </w:numPr>
        <w:spacing w:after="0" w:line="360" w:lineRule="auto"/>
        <w:ind w:left="360"/>
        <w:rPr>
          <w:rFonts w:cstheme="minorHAnsi"/>
          <w:sz w:val="24"/>
          <w:szCs w:val="24"/>
        </w:rPr>
      </w:pPr>
      <w:r w:rsidRPr="00D83D06">
        <w:rPr>
          <w:rFonts w:cstheme="minorHAnsi"/>
          <w:sz w:val="24"/>
          <w:szCs w:val="24"/>
        </w:rPr>
        <w:t>100 Marks for Viva-Voce.</w:t>
      </w:r>
    </w:p>
    <w:p w:rsidR="00046E19" w:rsidRPr="00D83D06" w:rsidRDefault="00046E19">
      <w:pPr>
        <w:rPr>
          <w:rFonts w:cstheme="minorHAnsi"/>
          <w:sz w:val="24"/>
          <w:szCs w:val="24"/>
        </w:rPr>
      </w:pPr>
    </w:p>
    <w:p w:rsidR="0059787C" w:rsidRDefault="0059787C"/>
    <w:p w:rsidR="0059787C" w:rsidRDefault="0059787C"/>
    <w:p w:rsidR="001B08CA" w:rsidRDefault="001B08CA">
      <w:pPr>
        <w:rPr>
          <w:b/>
        </w:rPr>
      </w:pPr>
      <w:r>
        <w:rPr>
          <w:b/>
        </w:rPr>
        <w:br w:type="page"/>
      </w:r>
    </w:p>
    <w:p w:rsidR="001B08CA" w:rsidRPr="00DA635F" w:rsidRDefault="001B08CA" w:rsidP="001B08CA">
      <w:pPr>
        <w:autoSpaceDE w:val="0"/>
        <w:autoSpaceDN w:val="0"/>
        <w:adjustRightInd w:val="0"/>
        <w:spacing w:after="0" w:line="273" w:lineRule="exact"/>
        <w:jc w:val="center"/>
        <w:rPr>
          <w:b/>
        </w:rPr>
      </w:pPr>
      <w:r>
        <w:rPr>
          <w:b/>
        </w:rPr>
        <w:lastRenderedPageBreak/>
        <w:t>C</w:t>
      </w:r>
      <w:r w:rsidR="00954D6A">
        <w:rPr>
          <w:b/>
        </w:rPr>
        <w:t>I</w:t>
      </w:r>
      <w:r>
        <w:rPr>
          <w:b/>
        </w:rPr>
        <w:t>F-101</w:t>
      </w:r>
    </w:p>
    <w:p w:rsidR="001B08CA" w:rsidRDefault="001B08CA" w:rsidP="001B08CA">
      <w:pPr>
        <w:autoSpaceDE w:val="0"/>
        <w:autoSpaceDN w:val="0"/>
        <w:adjustRightInd w:val="0"/>
        <w:spacing w:after="0" w:line="288" w:lineRule="exact"/>
        <w:jc w:val="center"/>
        <w:rPr>
          <w:b/>
        </w:rPr>
      </w:pPr>
      <w:r w:rsidRPr="00DA635F">
        <w:rPr>
          <w:b/>
        </w:rPr>
        <w:t>Grammar and Written Expression</w:t>
      </w:r>
    </w:p>
    <w:p w:rsidR="001B08CA" w:rsidRDefault="001B08CA" w:rsidP="001B08CA">
      <w:pPr>
        <w:autoSpaceDE w:val="0"/>
        <w:autoSpaceDN w:val="0"/>
        <w:adjustRightInd w:val="0"/>
        <w:spacing w:after="0" w:line="288" w:lineRule="exact"/>
        <w:jc w:val="center"/>
        <w:rPr>
          <w:b/>
        </w:rPr>
      </w:pPr>
    </w:p>
    <w:p w:rsidR="001B08CA" w:rsidRDefault="001B08CA" w:rsidP="001B08CA">
      <w:pPr>
        <w:spacing w:after="0"/>
        <w:ind w:firstLine="720"/>
        <w:jc w:val="both"/>
        <w:rPr>
          <w:b/>
        </w:rPr>
      </w:pPr>
    </w:p>
    <w:p w:rsidR="001B08CA" w:rsidRPr="004567D4" w:rsidRDefault="001B08CA" w:rsidP="001B08CA">
      <w:pPr>
        <w:spacing w:after="0"/>
        <w:ind w:firstLine="720"/>
        <w:jc w:val="both"/>
        <w:rPr>
          <w:b/>
        </w:rPr>
      </w:pPr>
      <w:r>
        <w:rPr>
          <w:b/>
        </w:rPr>
        <w:t>Credit: 6</w:t>
      </w:r>
      <w:r>
        <w:rPr>
          <w:b/>
        </w:rPr>
        <w:tab/>
      </w:r>
      <w:r>
        <w:rPr>
          <w:b/>
        </w:rPr>
        <w:tab/>
      </w:r>
      <w:r>
        <w:rPr>
          <w:b/>
        </w:rPr>
        <w:tab/>
      </w:r>
      <w:r>
        <w:rPr>
          <w:b/>
        </w:rPr>
        <w:tab/>
      </w:r>
      <w:r>
        <w:rPr>
          <w:b/>
        </w:rPr>
        <w:tab/>
      </w:r>
      <w:r>
        <w:rPr>
          <w:b/>
        </w:rPr>
        <w:tab/>
      </w:r>
      <w:r w:rsidR="009B208E">
        <w:rPr>
          <w:b/>
        </w:rPr>
        <w:t xml:space="preserve">     </w:t>
      </w:r>
      <w:r w:rsidR="00A30244">
        <w:rPr>
          <w:b/>
        </w:rPr>
        <w:t>Total</w:t>
      </w:r>
      <w:r w:rsidRPr="004567D4">
        <w:rPr>
          <w:b/>
        </w:rPr>
        <w:t xml:space="preserve">: </w:t>
      </w:r>
      <w:r w:rsidR="002E1D0E">
        <w:rPr>
          <w:b/>
        </w:rPr>
        <w:t>100</w:t>
      </w:r>
    </w:p>
    <w:p w:rsidR="001B08CA" w:rsidRDefault="001B08CA" w:rsidP="001B08CA">
      <w:pPr>
        <w:spacing w:after="0"/>
        <w:jc w:val="both"/>
        <w:rPr>
          <w:b/>
        </w:rPr>
      </w:pPr>
      <w:r w:rsidRPr="004567D4">
        <w:rPr>
          <w:b/>
        </w:rPr>
        <w:tab/>
      </w:r>
      <w:r w:rsidR="00A30244">
        <w:rPr>
          <w:b/>
        </w:rPr>
        <w:t>Duration</w:t>
      </w:r>
      <w:r>
        <w:rPr>
          <w:b/>
        </w:rPr>
        <w:t xml:space="preserve"> : 3 hrs</w:t>
      </w:r>
      <w:r>
        <w:rPr>
          <w:b/>
        </w:rPr>
        <w:tab/>
      </w:r>
      <w:r>
        <w:rPr>
          <w:b/>
        </w:rPr>
        <w:tab/>
      </w:r>
      <w:r>
        <w:rPr>
          <w:b/>
        </w:rPr>
        <w:tab/>
      </w:r>
      <w:r>
        <w:rPr>
          <w:b/>
        </w:rPr>
        <w:tab/>
      </w:r>
      <w:r>
        <w:rPr>
          <w:b/>
        </w:rPr>
        <w:tab/>
      </w:r>
      <w:r>
        <w:rPr>
          <w:b/>
        </w:rPr>
        <w:tab/>
      </w:r>
      <w:r w:rsidR="00A30244">
        <w:rPr>
          <w:b/>
        </w:rPr>
        <w:t xml:space="preserve">     </w:t>
      </w:r>
      <w:r>
        <w:rPr>
          <w:b/>
        </w:rPr>
        <w:t xml:space="preserve">Theory: 80,  Internal </w:t>
      </w:r>
      <w:r w:rsidR="00A30244">
        <w:rPr>
          <w:b/>
        </w:rPr>
        <w:t>Assessment</w:t>
      </w:r>
      <w:r>
        <w:rPr>
          <w:b/>
        </w:rPr>
        <w:t>: 20</w:t>
      </w:r>
    </w:p>
    <w:p w:rsidR="001B08CA" w:rsidRDefault="001B08CA" w:rsidP="001B08CA">
      <w:pPr>
        <w:autoSpaceDE w:val="0"/>
        <w:autoSpaceDN w:val="0"/>
        <w:adjustRightInd w:val="0"/>
        <w:spacing w:after="0" w:line="288" w:lineRule="exact"/>
        <w:jc w:val="center"/>
        <w:rPr>
          <w:b/>
        </w:rPr>
      </w:pPr>
    </w:p>
    <w:p w:rsidR="001B08CA" w:rsidRPr="00DA635F" w:rsidRDefault="001B08CA" w:rsidP="001B08CA">
      <w:pPr>
        <w:autoSpaceDE w:val="0"/>
        <w:autoSpaceDN w:val="0"/>
        <w:adjustRightInd w:val="0"/>
        <w:spacing w:after="0" w:line="288" w:lineRule="exact"/>
        <w:jc w:val="center"/>
        <w:rPr>
          <w:b/>
        </w:rPr>
      </w:pPr>
    </w:p>
    <w:p w:rsidR="001B08CA" w:rsidRPr="00DA635F" w:rsidRDefault="001B08CA" w:rsidP="001B08CA">
      <w:pPr>
        <w:autoSpaceDE w:val="0"/>
        <w:autoSpaceDN w:val="0"/>
        <w:adjustRightInd w:val="0"/>
        <w:spacing w:after="0" w:line="211" w:lineRule="exact"/>
        <w:jc w:val="both"/>
        <w:rPr>
          <w:b/>
        </w:rPr>
      </w:pPr>
    </w:p>
    <w:p w:rsidR="001B08CA" w:rsidRPr="00DA635F" w:rsidRDefault="001B08CA" w:rsidP="001B08CA">
      <w:pPr>
        <w:autoSpaceDE w:val="0"/>
        <w:autoSpaceDN w:val="0"/>
        <w:adjustRightInd w:val="0"/>
        <w:spacing w:after="0" w:line="288" w:lineRule="exact"/>
        <w:jc w:val="both"/>
      </w:pPr>
      <w:r w:rsidRPr="00DA635F">
        <w:t>1. Basic elements of grammar as covered in the prescribed text book, such as</w:t>
      </w:r>
      <w:r w:rsidRPr="00DA635F">
        <w:tab/>
      </w:r>
      <w:r w:rsidRPr="00DA635F">
        <w:tab/>
      </w:r>
      <w:r w:rsidRPr="00DA635F">
        <w:tab/>
      </w:r>
      <w:r>
        <w:t>5</w:t>
      </w:r>
      <w:r w:rsidRPr="00DA635F">
        <w:t>0</w:t>
      </w:r>
    </w:p>
    <w:p w:rsidR="001B08CA" w:rsidRPr="00DA635F" w:rsidRDefault="001B08CA" w:rsidP="001B08CA">
      <w:pPr>
        <w:autoSpaceDE w:val="0"/>
        <w:autoSpaceDN w:val="0"/>
        <w:adjustRightInd w:val="0"/>
        <w:spacing w:after="0" w:line="259" w:lineRule="exact"/>
      </w:pPr>
      <w:r w:rsidRPr="00DA635F">
        <w:t>a) Determinants</w:t>
      </w:r>
    </w:p>
    <w:p w:rsidR="001B08CA" w:rsidRPr="00DA635F" w:rsidRDefault="001B08CA" w:rsidP="001B08CA">
      <w:pPr>
        <w:autoSpaceDE w:val="0"/>
        <w:autoSpaceDN w:val="0"/>
        <w:adjustRightInd w:val="0"/>
        <w:spacing w:after="0" w:line="259" w:lineRule="exact"/>
      </w:pPr>
      <w:r w:rsidRPr="00DA635F">
        <w:t>b) Preposition</w:t>
      </w:r>
    </w:p>
    <w:p w:rsidR="001B08CA" w:rsidRPr="00DA635F" w:rsidRDefault="001B08CA" w:rsidP="001B08CA">
      <w:pPr>
        <w:autoSpaceDE w:val="0"/>
        <w:autoSpaceDN w:val="0"/>
        <w:adjustRightInd w:val="0"/>
        <w:spacing w:after="0" w:line="259" w:lineRule="exact"/>
      </w:pPr>
      <w:r w:rsidRPr="00DA635F">
        <w:t>c) Adjective: demonstrative, interrogative and possessive.</w:t>
      </w:r>
    </w:p>
    <w:p w:rsidR="001B08CA" w:rsidRPr="00DA635F" w:rsidRDefault="001B08CA" w:rsidP="001B08CA">
      <w:pPr>
        <w:autoSpaceDE w:val="0"/>
        <w:autoSpaceDN w:val="0"/>
        <w:adjustRightInd w:val="0"/>
        <w:spacing w:after="0" w:line="259" w:lineRule="exact"/>
      </w:pPr>
      <w:r w:rsidRPr="00DA635F">
        <w:t xml:space="preserve">d) Pronoun: Personal, possessive, demonstrative, interrogative </w:t>
      </w:r>
    </w:p>
    <w:p w:rsidR="001B08CA" w:rsidRPr="00DA635F" w:rsidRDefault="001B08CA" w:rsidP="001B08CA">
      <w:pPr>
        <w:autoSpaceDE w:val="0"/>
        <w:autoSpaceDN w:val="0"/>
        <w:adjustRightInd w:val="0"/>
        <w:spacing w:after="0" w:line="259" w:lineRule="exact"/>
      </w:pPr>
      <w:r w:rsidRPr="00DA635F">
        <w:t>e) Present Tense</w:t>
      </w:r>
    </w:p>
    <w:p w:rsidR="001B08CA" w:rsidRPr="00DA635F" w:rsidRDefault="001B08CA" w:rsidP="001B08CA">
      <w:pPr>
        <w:autoSpaceDE w:val="0"/>
        <w:autoSpaceDN w:val="0"/>
        <w:adjustRightInd w:val="0"/>
        <w:spacing w:after="0" w:line="259" w:lineRule="exact"/>
      </w:pPr>
      <w:r w:rsidRPr="00DA635F">
        <w:t>f) Past tense</w:t>
      </w:r>
    </w:p>
    <w:p w:rsidR="001B08CA" w:rsidRPr="00DA635F" w:rsidRDefault="001B08CA" w:rsidP="001B08CA">
      <w:pPr>
        <w:autoSpaceDE w:val="0"/>
        <w:autoSpaceDN w:val="0"/>
        <w:adjustRightInd w:val="0"/>
        <w:spacing w:after="0" w:line="259" w:lineRule="exact"/>
      </w:pPr>
      <w:r w:rsidRPr="00DA635F">
        <w:t>g) Future tense</w:t>
      </w:r>
    </w:p>
    <w:p w:rsidR="001B08CA" w:rsidRPr="00DA635F" w:rsidRDefault="001B08CA" w:rsidP="001B08CA">
      <w:pPr>
        <w:autoSpaceDE w:val="0"/>
        <w:autoSpaceDN w:val="0"/>
        <w:adjustRightInd w:val="0"/>
        <w:spacing w:after="0" w:line="259" w:lineRule="exact"/>
      </w:pPr>
      <w:r w:rsidRPr="00DA635F">
        <w:t>h) Imperfect tense</w:t>
      </w:r>
    </w:p>
    <w:p w:rsidR="001B08CA" w:rsidRPr="00DA635F" w:rsidRDefault="001B08CA" w:rsidP="001B08CA">
      <w:pPr>
        <w:autoSpaceDE w:val="0"/>
        <w:autoSpaceDN w:val="0"/>
        <w:adjustRightInd w:val="0"/>
        <w:spacing w:after="0" w:line="259" w:lineRule="exact"/>
      </w:pPr>
      <w:r w:rsidRPr="00DA635F">
        <w:t>i) Adverb</w:t>
      </w:r>
    </w:p>
    <w:p w:rsidR="001B08CA" w:rsidRPr="00DA635F" w:rsidRDefault="001B08CA" w:rsidP="001B08CA">
      <w:pPr>
        <w:autoSpaceDE w:val="0"/>
        <w:autoSpaceDN w:val="0"/>
        <w:adjustRightInd w:val="0"/>
        <w:spacing w:after="0" w:line="259" w:lineRule="exact"/>
      </w:pPr>
      <w:r w:rsidRPr="00DA635F">
        <w:t>j) Imperative</w:t>
      </w:r>
    </w:p>
    <w:p w:rsidR="001B08CA" w:rsidRPr="00DA635F" w:rsidRDefault="001B08CA" w:rsidP="001B08CA">
      <w:pPr>
        <w:autoSpaceDE w:val="0"/>
        <w:autoSpaceDN w:val="0"/>
        <w:adjustRightInd w:val="0"/>
        <w:spacing w:after="0" w:line="259" w:lineRule="exact"/>
      </w:pPr>
      <w:r w:rsidRPr="00DA635F">
        <w:t>k) Comparative and superlative</w:t>
      </w:r>
    </w:p>
    <w:p w:rsidR="001B08CA" w:rsidRPr="00DA635F" w:rsidRDefault="001B08CA" w:rsidP="001B08CA">
      <w:pPr>
        <w:autoSpaceDE w:val="0"/>
        <w:autoSpaceDN w:val="0"/>
        <w:adjustRightInd w:val="0"/>
        <w:spacing w:after="0" w:line="259" w:lineRule="exact"/>
      </w:pPr>
    </w:p>
    <w:p w:rsidR="001B08CA" w:rsidRPr="00DA635F" w:rsidRDefault="001B08CA" w:rsidP="001B08CA">
      <w:pPr>
        <w:autoSpaceDE w:val="0"/>
        <w:autoSpaceDN w:val="0"/>
        <w:adjustRightInd w:val="0"/>
        <w:spacing w:after="0" w:line="264" w:lineRule="exact"/>
        <w:ind w:left="340" w:hanging="340"/>
        <w:jc w:val="both"/>
      </w:pPr>
      <w:r w:rsidRPr="00DA635F">
        <w:t xml:space="preserve">2. Short questions on civilization: Short questions on day-to-day life in </w:t>
      </w:r>
      <w:smartTag w:uri="urn:schemas-microsoft-com:office:smarttags" w:element="country-region">
        <w:smartTag w:uri="urn:schemas-microsoft-com:office:smarttags" w:element="place">
          <w:r w:rsidRPr="00DA635F">
            <w:t>France</w:t>
          </w:r>
        </w:smartTag>
      </w:smartTag>
      <w:r w:rsidRPr="00DA635F">
        <w:t xml:space="preserve"> i.e. names of cities, rivers, mountains, periodicals, authors, important abbreviations, etc. are to be asked.</w:t>
      </w:r>
      <w:r w:rsidRPr="00DA635F">
        <w:tab/>
      </w:r>
      <w:r w:rsidRPr="00DA635F">
        <w:tab/>
        <w:t>5</w:t>
      </w:r>
    </w:p>
    <w:p w:rsidR="001B08CA" w:rsidRPr="00DA635F" w:rsidRDefault="001B08CA" w:rsidP="001B08CA">
      <w:pPr>
        <w:autoSpaceDE w:val="0"/>
        <w:autoSpaceDN w:val="0"/>
        <w:adjustRightInd w:val="0"/>
        <w:spacing w:after="0" w:line="264" w:lineRule="exact"/>
        <w:ind w:left="340" w:hanging="340"/>
        <w:jc w:val="both"/>
      </w:pPr>
    </w:p>
    <w:p w:rsidR="001B08CA" w:rsidRPr="00DA635F" w:rsidRDefault="001B08CA" w:rsidP="001B08CA">
      <w:pPr>
        <w:autoSpaceDE w:val="0"/>
        <w:autoSpaceDN w:val="0"/>
        <w:adjustRightInd w:val="0"/>
        <w:spacing w:after="0" w:line="259" w:lineRule="exact"/>
        <w:jc w:val="both"/>
      </w:pPr>
      <w:r w:rsidRPr="00DA635F">
        <w:t xml:space="preserve">3. Translation (English to French) </w:t>
      </w:r>
      <w:r w:rsidRPr="00DA635F">
        <w:tab/>
      </w:r>
      <w:r w:rsidRPr="00DA635F">
        <w:tab/>
      </w:r>
      <w:r w:rsidRPr="00DA635F">
        <w:tab/>
      </w:r>
      <w:r w:rsidRPr="00DA635F">
        <w:tab/>
      </w:r>
      <w:r w:rsidRPr="00DA635F">
        <w:tab/>
      </w:r>
      <w:r w:rsidRPr="00DA635F">
        <w:tab/>
      </w:r>
      <w:r w:rsidRPr="00DA635F">
        <w:tab/>
      </w:r>
      <w:r w:rsidRPr="00DA635F">
        <w:tab/>
        <w:t>5</w:t>
      </w:r>
    </w:p>
    <w:p w:rsidR="001B08CA" w:rsidRPr="00DA635F" w:rsidRDefault="001B08CA" w:rsidP="001B08CA">
      <w:pPr>
        <w:autoSpaceDE w:val="0"/>
        <w:autoSpaceDN w:val="0"/>
        <w:adjustRightInd w:val="0"/>
        <w:spacing w:after="0" w:line="259" w:lineRule="exact"/>
        <w:jc w:val="both"/>
      </w:pPr>
      <w:r w:rsidRPr="00DA635F">
        <w:t xml:space="preserve">4. Translation (French to English) </w:t>
      </w:r>
      <w:r w:rsidRPr="00DA635F">
        <w:tab/>
      </w:r>
      <w:r w:rsidRPr="00DA635F">
        <w:tab/>
      </w:r>
      <w:r w:rsidRPr="00DA635F">
        <w:tab/>
      </w:r>
      <w:r w:rsidRPr="00DA635F">
        <w:tab/>
      </w:r>
      <w:r w:rsidRPr="00DA635F">
        <w:tab/>
      </w:r>
      <w:r w:rsidRPr="00DA635F">
        <w:tab/>
      </w:r>
      <w:r w:rsidRPr="00DA635F">
        <w:tab/>
      </w:r>
      <w:r w:rsidRPr="00DA635F">
        <w:tab/>
        <w:t>5</w:t>
      </w:r>
    </w:p>
    <w:p w:rsidR="001B08CA" w:rsidRPr="00DA635F" w:rsidRDefault="001B08CA" w:rsidP="001B08CA">
      <w:pPr>
        <w:autoSpaceDE w:val="0"/>
        <w:autoSpaceDN w:val="0"/>
        <w:adjustRightInd w:val="0"/>
        <w:spacing w:after="0" w:line="259" w:lineRule="exact"/>
        <w:jc w:val="both"/>
      </w:pPr>
      <w:r w:rsidRPr="00DA635F">
        <w:t>5. Comprehension</w:t>
      </w:r>
      <w:r w:rsidRPr="00DA635F">
        <w:tab/>
      </w:r>
      <w:r w:rsidRPr="00DA635F">
        <w:tab/>
      </w:r>
      <w:r w:rsidRPr="00DA635F">
        <w:tab/>
      </w:r>
      <w:r w:rsidRPr="00DA635F">
        <w:tab/>
      </w:r>
      <w:r w:rsidRPr="00DA635F">
        <w:tab/>
      </w:r>
      <w:r w:rsidRPr="00DA635F">
        <w:tab/>
      </w:r>
      <w:r w:rsidRPr="00DA635F">
        <w:tab/>
      </w:r>
      <w:r w:rsidRPr="00DA635F">
        <w:tab/>
      </w:r>
      <w:r w:rsidRPr="00DA635F">
        <w:tab/>
      </w:r>
      <w:r w:rsidRPr="00DA635F">
        <w:tab/>
      </w:r>
      <w:r>
        <w:t>5</w:t>
      </w:r>
    </w:p>
    <w:p w:rsidR="001B08CA" w:rsidRPr="00DA635F" w:rsidRDefault="001B08CA" w:rsidP="001B08CA">
      <w:pPr>
        <w:autoSpaceDE w:val="0"/>
        <w:autoSpaceDN w:val="0"/>
        <w:adjustRightInd w:val="0"/>
        <w:spacing w:after="0" w:line="259" w:lineRule="exact"/>
        <w:ind w:right="-134"/>
        <w:jc w:val="both"/>
      </w:pPr>
      <w:r w:rsidRPr="00DA635F">
        <w:t>6. Paragraph writing</w:t>
      </w:r>
      <w:r w:rsidRPr="00DA635F">
        <w:tab/>
      </w:r>
      <w:r w:rsidRPr="00DA635F">
        <w:tab/>
      </w:r>
      <w:r w:rsidRPr="00DA635F">
        <w:tab/>
      </w:r>
      <w:r w:rsidRPr="00DA635F">
        <w:tab/>
      </w:r>
      <w:r w:rsidRPr="00DA635F">
        <w:tab/>
      </w:r>
      <w:r w:rsidRPr="00DA635F">
        <w:tab/>
      </w:r>
      <w:r w:rsidRPr="00DA635F">
        <w:tab/>
      </w:r>
      <w:r w:rsidRPr="00DA635F">
        <w:tab/>
      </w:r>
      <w:r w:rsidRPr="00DA635F">
        <w:tab/>
      </w:r>
      <w:r w:rsidRPr="00DA635F">
        <w:tab/>
        <w:t>1</w:t>
      </w:r>
      <w:r>
        <w:t>0</w:t>
      </w:r>
      <w:r w:rsidRPr="00DA635F">
        <w:tab/>
      </w:r>
      <w:r w:rsidRPr="00DA635F">
        <w:tab/>
      </w:r>
      <w:r w:rsidRPr="00DA635F">
        <w:tab/>
      </w:r>
      <w:r w:rsidRPr="00DA635F">
        <w:tab/>
      </w:r>
      <w:r w:rsidRPr="00DA635F">
        <w:tab/>
      </w:r>
      <w:r w:rsidRPr="00DA635F">
        <w:tab/>
      </w:r>
      <w:r w:rsidRPr="00DA635F">
        <w:tab/>
      </w:r>
      <w:r w:rsidRPr="00DA635F">
        <w:tab/>
      </w:r>
      <w:r w:rsidRPr="00DA635F">
        <w:tab/>
      </w:r>
      <w:r w:rsidRPr="00DA635F">
        <w:tab/>
      </w:r>
      <w:r w:rsidRPr="00DA635F">
        <w:tab/>
      </w:r>
    </w:p>
    <w:p w:rsidR="001B08CA" w:rsidRPr="00DA635F" w:rsidRDefault="001B08CA" w:rsidP="001B08CA">
      <w:pPr>
        <w:autoSpaceDE w:val="0"/>
        <w:autoSpaceDN w:val="0"/>
        <w:adjustRightInd w:val="0"/>
        <w:spacing w:after="0" w:line="220" w:lineRule="exact"/>
        <w:jc w:val="both"/>
        <w:rPr>
          <w:b/>
        </w:rPr>
      </w:pPr>
      <w:r w:rsidRPr="00DA635F">
        <w:rPr>
          <w:b/>
        </w:rPr>
        <w:t>Prescribed Text Book</w:t>
      </w:r>
    </w:p>
    <w:p w:rsidR="001B08CA" w:rsidRPr="00DA635F" w:rsidRDefault="001B08CA" w:rsidP="001B08CA">
      <w:pPr>
        <w:autoSpaceDE w:val="0"/>
        <w:autoSpaceDN w:val="0"/>
        <w:adjustRightInd w:val="0"/>
        <w:spacing w:after="0" w:line="235" w:lineRule="exact"/>
        <w:jc w:val="both"/>
      </w:pPr>
      <w:r w:rsidRPr="00DA635F">
        <w:t>Connexions –I Didier</w:t>
      </w:r>
    </w:p>
    <w:p w:rsidR="001B08CA" w:rsidRDefault="001B08CA" w:rsidP="001B08CA">
      <w:pPr>
        <w:spacing w:after="0"/>
        <w:jc w:val="both"/>
        <w:rPr>
          <w:b/>
        </w:rPr>
      </w:pPr>
      <w:r>
        <w:rPr>
          <w:b/>
        </w:rPr>
        <w:t>Internal Assessment in each theory paper w.e.f. 2011-12 based on the following criteria:</w:t>
      </w:r>
    </w:p>
    <w:p w:rsidR="001B08CA" w:rsidRDefault="001B08CA" w:rsidP="001B08CA">
      <w:pPr>
        <w:spacing w:after="0"/>
        <w:jc w:val="both"/>
      </w:pPr>
      <w:r>
        <w:t>(i)</w:t>
      </w:r>
      <w:r>
        <w:tab/>
        <w:t>Two Handwritten Assignments</w:t>
      </w:r>
      <w:r>
        <w:tab/>
      </w:r>
      <w:r>
        <w:tab/>
        <w:t>:</w:t>
      </w:r>
      <w:r>
        <w:tab/>
        <w:t>10%</w:t>
      </w:r>
    </w:p>
    <w:p w:rsidR="001B08CA" w:rsidRDefault="001B08CA" w:rsidP="001B08CA">
      <w:pPr>
        <w:spacing w:after="0"/>
        <w:jc w:val="both"/>
      </w:pPr>
      <w:r>
        <w:tab/>
        <w:t>(Ist Assignment after one month &amp; IInd</w:t>
      </w:r>
    </w:p>
    <w:p w:rsidR="001B08CA" w:rsidRDefault="001B08CA" w:rsidP="001B08CA">
      <w:pPr>
        <w:spacing w:after="0"/>
        <w:jc w:val="both"/>
      </w:pPr>
      <w:r>
        <w:tab/>
        <w:t>Assignment after two months)</w:t>
      </w:r>
    </w:p>
    <w:p w:rsidR="001B08CA" w:rsidRDefault="001B08CA" w:rsidP="001B08CA">
      <w:pPr>
        <w:spacing w:after="0"/>
        <w:jc w:val="both"/>
      </w:pPr>
      <w:r>
        <w:t>(ii)</w:t>
      </w:r>
      <w:r>
        <w:tab/>
        <w:t>One Class Test</w:t>
      </w:r>
      <w:r>
        <w:tab/>
      </w:r>
      <w:r>
        <w:tab/>
      </w:r>
      <w:r>
        <w:tab/>
      </w:r>
      <w:r>
        <w:tab/>
        <w:t>:</w:t>
      </w:r>
      <w:r>
        <w:tab/>
        <w:t>5%</w:t>
      </w:r>
    </w:p>
    <w:p w:rsidR="001B08CA" w:rsidRDefault="001B08CA" w:rsidP="001B08CA">
      <w:pPr>
        <w:spacing w:after="0"/>
        <w:jc w:val="both"/>
      </w:pPr>
      <w:r>
        <w:tab/>
        <w:t>(one period duration)</w:t>
      </w:r>
    </w:p>
    <w:p w:rsidR="001B08CA" w:rsidRDefault="001B08CA" w:rsidP="001B08CA">
      <w:pPr>
        <w:spacing w:after="0"/>
        <w:jc w:val="both"/>
      </w:pPr>
      <w:r>
        <w:t>(iii)</w:t>
      </w:r>
      <w:r>
        <w:tab/>
        <w:t>Attendance</w:t>
      </w:r>
      <w:r>
        <w:tab/>
      </w:r>
      <w:r>
        <w:tab/>
      </w:r>
      <w:r>
        <w:tab/>
      </w:r>
      <w:r>
        <w:tab/>
        <w:t>:</w:t>
      </w:r>
      <w:r>
        <w:tab/>
        <w:t>5%</w:t>
      </w:r>
    </w:p>
    <w:p w:rsidR="001B08CA" w:rsidRDefault="001B08CA" w:rsidP="001B08CA">
      <w:pPr>
        <w:spacing w:after="0"/>
        <w:jc w:val="both"/>
      </w:pPr>
      <w:r>
        <w:tab/>
        <w:t>Marks for Attendance will be given as under:</w:t>
      </w:r>
    </w:p>
    <w:p w:rsidR="001B08CA" w:rsidRDefault="001B08CA" w:rsidP="001B08CA">
      <w:pPr>
        <w:numPr>
          <w:ilvl w:val="0"/>
          <w:numId w:val="9"/>
        </w:numPr>
        <w:spacing w:after="0" w:line="240" w:lineRule="auto"/>
        <w:jc w:val="both"/>
      </w:pPr>
      <w:r>
        <w:t>91% onwards : 5 marks</w:t>
      </w:r>
      <w:r>
        <w:tab/>
      </w:r>
      <w:r>
        <w:tab/>
        <w:t>(4) 70% to 75% : 2 marks*</w:t>
      </w:r>
    </w:p>
    <w:p w:rsidR="001B08CA" w:rsidRDefault="001B08CA" w:rsidP="001B08CA">
      <w:pPr>
        <w:numPr>
          <w:ilvl w:val="0"/>
          <w:numId w:val="9"/>
        </w:numPr>
        <w:spacing w:after="0" w:line="240" w:lineRule="auto"/>
        <w:jc w:val="both"/>
      </w:pPr>
      <w:r>
        <w:t>81% to 90% : 4 marks</w:t>
      </w:r>
      <w:r>
        <w:tab/>
      </w:r>
      <w:r>
        <w:tab/>
        <w:t>(5) 65% to 70% : 1 mark*</w:t>
      </w:r>
    </w:p>
    <w:p w:rsidR="001B08CA" w:rsidRDefault="001B08CA" w:rsidP="001B08CA">
      <w:pPr>
        <w:numPr>
          <w:ilvl w:val="0"/>
          <w:numId w:val="9"/>
        </w:numPr>
        <w:spacing w:after="0" w:line="240" w:lineRule="auto"/>
        <w:jc w:val="both"/>
      </w:pPr>
      <w:r>
        <w:t>75% to 80% : 3 marks</w:t>
      </w:r>
    </w:p>
    <w:p w:rsidR="001B08CA" w:rsidRDefault="001B08CA" w:rsidP="001B08CA">
      <w:pPr>
        <w:spacing w:after="0"/>
        <w:ind w:left="720"/>
        <w:jc w:val="both"/>
      </w:pPr>
      <w:r>
        <w:t>*For students engaged in co-curricular activities of the colleges only/authenticated medical grounds duly approved by the concerned Principal.</w:t>
      </w:r>
    </w:p>
    <w:p w:rsidR="001B08CA" w:rsidRPr="00DA635F" w:rsidRDefault="001B08CA" w:rsidP="001B08CA">
      <w:pPr>
        <w:autoSpaceDE w:val="0"/>
        <w:autoSpaceDN w:val="0"/>
        <w:adjustRightInd w:val="0"/>
        <w:spacing w:after="0" w:line="235" w:lineRule="exact"/>
        <w:jc w:val="both"/>
      </w:pPr>
    </w:p>
    <w:p w:rsidR="001B08CA" w:rsidRDefault="001B08CA" w:rsidP="001B08CA">
      <w:pPr>
        <w:autoSpaceDE w:val="0"/>
        <w:autoSpaceDN w:val="0"/>
        <w:adjustRightInd w:val="0"/>
        <w:spacing w:after="0" w:line="273" w:lineRule="exact"/>
        <w:jc w:val="center"/>
        <w:rPr>
          <w:b/>
        </w:rPr>
      </w:pPr>
    </w:p>
    <w:p w:rsidR="00FC43AE" w:rsidRPr="00DA635F" w:rsidRDefault="00FC43AE" w:rsidP="00FC43AE">
      <w:pPr>
        <w:autoSpaceDE w:val="0"/>
        <w:autoSpaceDN w:val="0"/>
        <w:adjustRightInd w:val="0"/>
        <w:spacing w:after="0" w:line="273" w:lineRule="exact"/>
        <w:jc w:val="center"/>
        <w:rPr>
          <w:b/>
        </w:rPr>
      </w:pPr>
      <w:r>
        <w:rPr>
          <w:b/>
        </w:rPr>
        <w:lastRenderedPageBreak/>
        <w:t>C</w:t>
      </w:r>
      <w:r w:rsidR="00954D6A">
        <w:rPr>
          <w:b/>
        </w:rPr>
        <w:t>I</w:t>
      </w:r>
      <w:r>
        <w:rPr>
          <w:b/>
        </w:rPr>
        <w:t>F-102</w:t>
      </w:r>
    </w:p>
    <w:p w:rsidR="00FC43AE" w:rsidRDefault="00FC43AE" w:rsidP="00FC43AE">
      <w:pPr>
        <w:autoSpaceDE w:val="0"/>
        <w:autoSpaceDN w:val="0"/>
        <w:adjustRightInd w:val="0"/>
        <w:spacing w:after="0" w:line="288" w:lineRule="exact"/>
        <w:jc w:val="center"/>
        <w:rPr>
          <w:b/>
        </w:rPr>
      </w:pPr>
      <w:r>
        <w:rPr>
          <w:b/>
        </w:rPr>
        <w:t>Viva-</w:t>
      </w:r>
      <w:r w:rsidRPr="00DA635F">
        <w:rPr>
          <w:b/>
        </w:rPr>
        <w:t>Voce</w:t>
      </w:r>
    </w:p>
    <w:p w:rsidR="00FC43AE" w:rsidRDefault="00FC43AE" w:rsidP="00FC43AE">
      <w:pPr>
        <w:spacing w:after="0"/>
        <w:ind w:firstLine="720"/>
        <w:jc w:val="both"/>
        <w:rPr>
          <w:b/>
        </w:rPr>
      </w:pPr>
    </w:p>
    <w:p w:rsidR="00FC43AE" w:rsidRPr="004567D4" w:rsidRDefault="00FC43AE" w:rsidP="00FC43AE">
      <w:pPr>
        <w:spacing w:after="0"/>
        <w:ind w:firstLine="720"/>
        <w:jc w:val="both"/>
        <w:rPr>
          <w:b/>
        </w:rPr>
      </w:pPr>
      <w:r>
        <w:rPr>
          <w:b/>
        </w:rPr>
        <w:t>Credit: 4</w:t>
      </w:r>
      <w:r>
        <w:rPr>
          <w:b/>
        </w:rPr>
        <w:tab/>
      </w:r>
      <w:r>
        <w:rPr>
          <w:b/>
        </w:rPr>
        <w:tab/>
      </w:r>
      <w:r>
        <w:rPr>
          <w:b/>
        </w:rPr>
        <w:tab/>
      </w:r>
      <w:r>
        <w:rPr>
          <w:b/>
        </w:rPr>
        <w:tab/>
      </w:r>
      <w:r>
        <w:rPr>
          <w:b/>
        </w:rPr>
        <w:tab/>
      </w:r>
      <w:r>
        <w:rPr>
          <w:b/>
        </w:rPr>
        <w:tab/>
      </w:r>
      <w:r w:rsidRPr="004567D4">
        <w:rPr>
          <w:b/>
        </w:rPr>
        <w:tab/>
      </w:r>
      <w:r>
        <w:rPr>
          <w:b/>
        </w:rPr>
        <w:tab/>
        <w:t xml:space="preserve">          </w:t>
      </w:r>
      <w:r w:rsidR="00A30244">
        <w:rPr>
          <w:b/>
        </w:rPr>
        <w:t>Total</w:t>
      </w:r>
      <w:r w:rsidRPr="004567D4">
        <w:rPr>
          <w:b/>
        </w:rPr>
        <w:t xml:space="preserve">: </w:t>
      </w:r>
      <w:r>
        <w:rPr>
          <w:b/>
        </w:rPr>
        <w:t>100</w:t>
      </w:r>
    </w:p>
    <w:p w:rsidR="00FC43AE" w:rsidRDefault="00FC43AE" w:rsidP="00FC43AE">
      <w:pPr>
        <w:spacing w:after="0"/>
        <w:jc w:val="both"/>
        <w:rPr>
          <w:b/>
        </w:rPr>
      </w:pPr>
      <w:r w:rsidRPr="004567D4">
        <w:rPr>
          <w:b/>
        </w:rPr>
        <w:tab/>
      </w:r>
      <w:r>
        <w:rPr>
          <w:b/>
        </w:rPr>
        <w:tab/>
      </w:r>
      <w:r>
        <w:rPr>
          <w:b/>
        </w:rPr>
        <w:tab/>
      </w:r>
      <w:r>
        <w:rPr>
          <w:b/>
        </w:rPr>
        <w:tab/>
      </w:r>
      <w:r>
        <w:rPr>
          <w:b/>
        </w:rPr>
        <w:tab/>
      </w:r>
      <w:r>
        <w:rPr>
          <w:b/>
        </w:rPr>
        <w:tab/>
      </w:r>
    </w:p>
    <w:p w:rsidR="00FC43AE" w:rsidRDefault="00FC43AE" w:rsidP="001B08CA">
      <w:pPr>
        <w:autoSpaceDE w:val="0"/>
        <w:autoSpaceDN w:val="0"/>
        <w:adjustRightInd w:val="0"/>
        <w:spacing w:after="0" w:line="273" w:lineRule="exact"/>
        <w:jc w:val="center"/>
        <w:rPr>
          <w:b/>
        </w:rPr>
      </w:pPr>
    </w:p>
    <w:p w:rsidR="001B08CA" w:rsidRPr="00DA635F" w:rsidRDefault="001B08CA" w:rsidP="001B08CA">
      <w:pPr>
        <w:autoSpaceDE w:val="0"/>
        <w:autoSpaceDN w:val="0"/>
        <w:adjustRightInd w:val="0"/>
        <w:spacing w:after="0" w:line="273" w:lineRule="exact"/>
        <w:jc w:val="center"/>
        <w:rPr>
          <w:b/>
        </w:rPr>
      </w:pPr>
      <w:r w:rsidRPr="00DA635F">
        <w:rPr>
          <w:b/>
        </w:rPr>
        <w:tab/>
      </w:r>
      <w:r w:rsidRPr="00DA635F">
        <w:rPr>
          <w:b/>
        </w:rPr>
        <w:tab/>
      </w:r>
      <w:r w:rsidRPr="00DA635F">
        <w:rPr>
          <w:b/>
        </w:rPr>
        <w:tab/>
      </w:r>
      <w:r w:rsidRPr="00DA635F">
        <w:rPr>
          <w:b/>
        </w:rPr>
        <w:tab/>
      </w:r>
      <w:r w:rsidRPr="00DA635F">
        <w:rPr>
          <w:b/>
        </w:rPr>
        <w:tab/>
      </w:r>
      <w:r w:rsidRPr="00DA635F">
        <w:rPr>
          <w:b/>
        </w:rPr>
        <w:tab/>
      </w:r>
      <w:r w:rsidRPr="00DA635F">
        <w:rPr>
          <w:b/>
        </w:rPr>
        <w:tab/>
      </w:r>
      <w:r w:rsidRPr="00DA635F">
        <w:rPr>
          <w:b/>
        </w:rPr>
        <w:tab/>
      </w:r>
      <w:r w:rsidRPr="00DA635F">
        <w:rPr>
          <w:b/>
        </w:rPr>
        <w:tab/>
      </w:r>
      <w:r w:rsidRPr="00DA635F">
        <w:rPr>
          <w:b/>
        </w:rPr>
        <w:tab/>
      </w:r>
    </w:p>
    <w:p w:rsidR="001B08CA" w:rsidRPr="00DA635F" w:rsidRDefault="00467B0D" w:rsidP="001B08CA">
      <w:pPr>
        <w:autoSpaceDE w:val="0"/>
        <w:autoSpaceDN w:val="0"/>
        <w:adjustRightInd w:val="0"/>
        <w:spacing w:after="0" w:line="264" w:lineRule="exact"/>
        <w:ind w:firstLine="667"/>
        <w:jc w:val="both"/>
      </w:pPr>
      <w:r>
        <w:t>The students will b</w:t>
      </w:r>
      <w:r w:rsidR="001B08CA" w:rsidRPr="00DA635F">
        <w:t>e examined by an external examiner. The students are expected to read simple texts and express themselves in simple French on general questions.</w:t>
      </w:r>
    </w:p>
    <w:p w:rsidR="0059787C" w:rsidRDefault="0059787C"/>
    <w:p w:rsidR="0059787C" w:rsidRDefault="0059787C"/>
    <w:p w:rsidR="0059787C" w:rsidRDefault="0059787C"/>
    <w:p w:rsidR="0059787C" w:rsidRDefault="0059787C"/>
    <w:p w:rsidR="0059787C" w:rsidRDefault="0059787C"/>
    <w:p w:rsidR="0059787C" w:rsidRDefault="0059787C"/>
    <w:p w:rsidR="0059787C" w:rsidRDefault="0059787C"/>
    <w:p w:rsidR="0059787C" w:rsidRDefault="0059787C"/>
    <w:p w:rsidR="00D83D06" w:rsidRPr="00FE0FDE" w:rsidRDefault="00EF6CBC" w:rsidP="00FE0FDE">
      <w:pPr>
        <w:spacing w:after="0"/>
        <w:jc w:val="center"/>
        <w:rPr>
          <w:rFonts w:ascii="Book Antiqua" w:hAnsi="Book Antiqua"/>
          <w:b/>
          <w:sz w:val="32"/>
        </w:rPr>
      </w:pPr>
      <w:r>
        <w:rPr>
          <w:rFonts w:ascii="Book Antiqua" w:hAnsi="Book Antiqua"/>
          <w:b/>
          <w:sz w:val="26"/>
        </w:rPr>
        <w:br w:type="page"/>
      </w:r>
      <w:r w:rsidR="00D83D06" w:rsidRPr="00D83D06">
        <w:rPr>
          <w:rFonts w:ascii="Book Antiqua" w:hAnsi="Book Antiqua"/>
          <w:b/>
          <w:sz w:val="26"/>
        </w:rPr>
        <w:lastRenderedPageBreak/>
        <w:t>DEPARTMENT OF FOREIGN LANGUAGE</w:t>
      </w:r>
    </w:p>
    <w:p w:rsidR="00D83D06" w:rsidRPr="00D83D06" w:rsidRDefault="00D83D06" w:rsidP="00FE0FDE">
      <w:pPr>
        <w:spacing w:after="0" w:line="240" w:lineRule="auto"/>
        <w:jc w:val="center"/>
        <w:rPr>
          <w:rFonts w:ascii="Book Antiqua" w:hAnsi="Book Antiqua"/>
          <w:b/>
          <w:sz w:val="26"/>
        </w:rPr>
      </w:pPr>
      <w:r w:rsidRPr="00D83D06">
        <w:rPr>
          <w:rFonts w:ascii="Book Antiqua" w:hAnsi="Book Antiqua"/>
          <w:b/>
          <w:sz w:val="26"/>
        </w:rPr>
        <w:t>KURUKSHETRA UNIVERSITY, KURUKSHETRA</w:t>
      </w:r>
    </w:p>
    <w:p w:rsidR="00D83D06" w:rsidRDefault="00D83D06" w:rsidP="00D83D06">
      <w:pPr>
        <w:spacing w:after="0" w:line="240" w:lineRule="auto"/>
        <w:jc w:val="center"/>
        <w:rPr>
          <w:rFonts w:cstheme="minorHAnsi"/>
          <w:b/>
          <w:sz w:val="24"/>
          <w:szCs w:val="24"/>
        </w:rPr>
      </w:pPr>
    </w:p>
    <w:p w:rsidR="0059787C" w:rsidRPr="00FE7FE5" w:rsidRDefault="00467B0D" w:rsidP="00D83D06">
      <w:pPr>
        <w:spacing w:after="0" w:line="240" w:lineRule="auto"/>
        <w:jc w:val="center"/>
        <w:rPr>
          <w:rFonts w:cstheme="minorHAnsi"/>
          <w:b/>
          <w:sz w:val="24"/>
          <w:szCs w:val="24"/>
        </w:rPr>
      </w:pPr>
      <w:r>
        <w:rPr>
          <w:rFonts w:cstheme="minorHAnsi"/>
          <w:b/>
          <w:sz w:val="24"/>
          <w:szCs w:val="24"/>
        </w:rPr>
        <w:t>Scheme of Examination</w:t>
      </w:r>
      <w:r w:rsidR="0059787C" w:rsidRPr="00FE7FE5">
        <w:rPr>
          <w:rFonts w:cstheme="minorHAnsi"/>
          <w:b/>
          <w:sz w:val="24"/>
          <w:szCs w:val="24"/>
        </w:rPr>
        <w:t xml:space="preserve"> </w:t>
      </w:r>
      <w:r>
        <w:rPr>
          <w:rFonts w:cstheme="minorHAnsi"/>
          <w:b/>
          <w:sz w:val="24"/>
          <w:szCs w:val="24"/>
        </w:rPr>
        <w:t xml:space="preserve">of </w:t>
      </w:r>
      <w:r w:rsidR="0059787C" w:rsidRPr="00FE7FE5">
        <w:rPr>
          <w:rFonts w:cstheme="minorHAnsi"/>
          <w:b/>
          <w:sz w:val="24"/>
          <w:szCs w:val="24"/>
        </w:rPr>
        <w:t>One Year Diploma of Proficiency in French</w:t>
      </w:r>
      <w:r w:rsidR="00D83D06" w:rsidRPr="00FE7FE5">
        <w:rPr>
          <w:rFonts w:cstheme="minorHAnsi"/>
          <w:b/>
          <w:sz w:val="24"/>
          <w:szCs w:val="24"/>
        </w:rPr>
        <w:t xml:space="preserve"> w.e.f. </w:t>
      </w:r>
      <w:r w:rsidR="00C9634D" w:rsidRPr="00FE7FE5">
        <w:rPr>
          <w:rFonts w:cstheme="minorHAnsi"/>
          <w:b/>
          <w:sz w:val="24"/>
          <w:szCs w:val="24"/>
        </w:rPr>
        <w:t xml:space="preserve">Session </w:t>
      </w:r>
      <w:r w:rsidR="00B16905">
        <w:rPr>
          <w:rFonts w:cstheme="minorHAnsi"/>
          <w:b/>
          <w:sz w:val="24"/>
          <w:szCs w:val="24"/>
        </w:rPr>
        <w:t>2022-23</w:t>
      </w:r>
      <w:r w:rsidR="0059787C" w:rsidRPr="00FE7FE5">
        <w:rPr>
          <w:rFonts w:cstheme="minorHAnsi"/>
          <w:b/>
          <w:sz w:val="24"/>
          <w:szCs w:val="24"/>
        </w:rPr>
        <w:t xml:space="preserve"> </w:t>
      </w:r>
      <w:r w:rsidR="00D83D06" w:rsidRPr="00FE7FE5">
        <w:rPr>
          <w:rFonts w:cstheme="minorHAnsi"/>
          <w:b/>
          <w:sz w:val="24"/>
          <w:szCs w:val="24"/>
        </w:rPr>
        <w:t xml:space="preserve">                                </w:t>
      </w:r>
      <w:r w:rsidR="00B16905">
        <w:rPr>
          <w:rFonts w:cstheme="minorHAnsi"/>
          <w:b/>
          <w:sz w:val="24"/>
          <w:szCs w:val="24"/>
        </w:rPr>
        <w:t>u</w:t>
      </w:r>
      <w:r w:rsidR="0059787C" w:rsidRPr="00FE7FE5">
        <w:rPr>
          <w:rFonts w:cstheme="minorHAnsi"/>
          <w:b/>
          <w:sz w:val="24"/>
          <w:szCs w:val="24"/>
        </w:rPr>
        <w:t>nder</w:t>
      </w:r>
      <w:r w:rsidR="00B16905">
        <w:rPr>
          <w:rFonts w:cstheme="minorHAnsi"/>
          <w:b/>
          <w:sz w:val="24"/>
          <w:szCs w:val="24"/>
        </w:rPr>
        <w:t xml:space="preserve"> </w:t>
      </w:r>
      <w:r w:rsidR="00B16905" w:rsidRPr="00FE7FE5">
        <w:rPr>
          <w:rFonts w:cstheme="minorHAnsi"/>
          <w:b/>
          <w:sz w:val="24"/>
          <w:szCs w:val="24"/>
        </w:rPr>
        <w:t>Credit</w:t>
      </w:r>
      <w:r w:rsidR="0059787C" w:rsidRPr="00FE7FE5">
        <w:rPr>
          <w:rFonts w:cstheme="minorHAnsi"/>
          <w:b/>
          <w:sz w:val="24"/>
          <w:szCs w:val="24"/>
        </w:rPr>
        <w:t xml:space="preserve"> Based System</w:t>
      </w:r>
      <w:r w:rsidR="00B16905">
        <w:rPr>
          <w:rFonts w:cstheme="minorHAnsi"/>
          <w:b/>
          <w:sz w:val="24"/>
          <w:szCs w:val="24"/>
        </w:rPr>
        <w:t xml:space="preserve"> (CBS)</w:t>
      </w:r>
    </w:p>
    <w:p w:rsidR="0059787C" w:rsidRPr="00D83D06" w:rsidRDefault="0059787C" w:rsidP="0059787C">
      <w:pPr>
        <w:spacing w:after="0" w:line="360" w:lineRule="auto"/>
        <w:rPr>
          <w:rFonts w:cstheme="minorHAns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2250"/>
        <w:gridCol w:w="900"/>
        <w:gridCol w:w="1440"/>
        <w:gridCol w:w="990"/>
        <w:gridCol w:w="1546"/>
        <w:gridCol w:w="884"/>
        <w:gridCol w:w="1080"/>
      </w:tblGrid>
      <w:tr w:rsidR="009B6EE4" w:rsidRPr="00D83D06" w:rsidTr="00F26B1E">
        <w:tc>
          <w:tcPr>
            <w:tcW w:w="1098" w:type="dxa"/>
            <w:vMerge w:val="restart"/>
            <w:shd w:val="clear" w:color="auto" w:fill="auto"/>
          </w:tcPr>
          <w:p w:rsidR="009B6EE4" w:rsidRPr="00D83D06" w:rsidRDefault="009B6EE4" w:rsidP="00D83D06">
            <w:pPr>
              <w:spacing w:after="0" w:line="240" w:lineRule="auto"/>
              <w:rPr>
                <w:rFonts w:cstheme="minorHAnsi"/>
                <w:b/>
                <w:sz w:val="24"/>
                <w:szCs w:val="24"/>
              </w:rPr>
            </w:pPr>
            <w:r w:rsidRPr="00D83D06">
              <w:rPr>
                <w:rFonts w:cstheme="minorHAnsi"/>
                <w:b/>
                <w:sz w:val="24"/>
                <w:szCs w:val="24"/>
              </w:rPr>
              <w:t xml:space="preserve">Paper No. </w:t>
            </w:r>
          </w:p>
        </w:tc>
        <w:tc>
          <w:tcPr>
            <w:tcW w:w="2250" w:type="dxa"/>
            <w:vMerge w:val="restart"/>
            <w:shd w:val="clear" w:color="auto" w:fill="auto"/>
          </w:tcPr>
          <w:p w:rsidR="009B6EE4" w:rsidRPr="00D83D06" w:rsidRDefault="009B6EE4" w:rsidP="00D83D06">
            <w:pPr>
              <w:spacing w:after="0" w:line="240" w:lineRule="auto"/>
              <w:rPr>
                <w:rFonts w:cstheme="minorHAnsi"/>
                <w:b/>
                <w:sz w:val="24"/>
                <w:szCs w:val="24"/>
              </w:rPr>
            </w:pPr>
            <w:r w:rsidRPr="00D83D06">
              <w:rPr>
                <w:rFonts w:cstheme="minorHAnsi"/>
                <w:b/>
                <w:sz w:val="24"/>
                <w:szCs w:val="24"/>
              </w:rPr>
              <w:t>Name of the Subject</w:t>
            </w:r>
          </w:p>
        </w:tc>
        <w:tc>
          <w:tcPr>
            <w:tcW w:w="900" w:type="dxa"/>
            <w:vMerge w:val="restart"/>
            <w:shd w:val="clear" w:color="auto" w:fill="auto"/>
          </w:tcPr>
          <w:p w:rsidR="009B6EE4" w:rsidRPr="00D83D06" w:rsidRDefault="009B6EE4" w:rsidP="00D83D06">
            <w:pPr>
              <w:spacing w:after="0" w:line="240" w:lineRule="auto"/>
              <w:rPr>
                <w:rFonts w:cstheme="minorHAnsi"/>
                <w:b/>
                <w:sz w:val="24"/>
                <w:szCs w:val="24"/>
              </w:rPr>
            </w:pPr>
            <w:r w:rsidRPr="00D83D06">
              <w:rPr>
                <w:rFonts w:cstheme="minorHAnsi"/>
                <w:b/>
                <w:sz w:val="24"/>
                <w:szCs w:val="24"/>
              </w:rPr>
              <w:t xml:space="preserve">No. of Credit </w:t>
            </w:r>
          </w:p>
        </w:tc>
        <w:tc>
          <w:tcPr>
            <w:tcW w:w="1440" w:type="dxa"/>
            <w:vMerge w:val="restart"/>
            <w:shd w:val="clear" w:color="auto" w:fill="auto"/>
          </w:tcPr>
          <w:p w:rsidR="009B6EE4" w:rsidRPr="00D83D06" w:rsidRDefault="009B6EE4" w:rsidP="00D83D06">
            <w:pPr>
              <w:spacing w:after="0" w:line="240" w:lineRule="auto"/>
              <w:rPr>
                <w:rFonts w:cstheme="minorHAnsi"/>
                <w:b/>
                <w:sz w:val="24"/>
                <w:szCs w:val="24"/>
              </w:rPr>
            </w:pPr>
            <w:r w:rsidRPr="00D83D06">
              <w:rPr>
                <w:rFonts w:cstheme="minorHAnsi"/>
                <w:b/>
                <w:sz w:val="24"/>
                <w:szCs w:val="24"/>
              </w:rPr>
              <w:t>Teaching Scheme (Hrs./Week)</w:t>
            </w:r>
          </w:p>
        </w:tc>
        <w:tc>
          <w:tcPr>
            <w:tcW w:w="4500" w:type="dxa"/>
            <w:gridSpan w:val="4"/>
            <w:shd w:val="clear" w:color="auto" w:fill="auto"/>
          </w:tcPr>
          <w:p w:rsidR="009B6EE4" w:rsidRPr="00D83D06" w:rsidRDefault="009B6EE4" w:rsidP="00D83D06">
            <w:pPr>
              <w:spacing w:after="0" w:line="240" w:lineRule="auto"/>
              <w:jc w:val="center"/>
              <w:rPr>
                <w:rFonts w:cstheme="minorHAnsi"/>
                <w:b/>
                <w:sz w:val="24"/>
                <w:szCs w:val="24"/>
              </w:rPr>
            </w:pPr>
            <w:r w:rsidRPr="00D83D06">
              <w:rPr>
                <w:rFonts w:cstheme="minorHAnsi"/>
                <w:b/>
                <w:sz w:val="24"/>
                <w:szCs w:val="24"/>
              </w:rPr>
              <w:t>Examination Scheme</w:t>
            </w:r>
          </w:p>
          <w:p w:rsidR="009B6EE4" w:rsidRPr="00D83D06" w:rsidRDefault="009B6EE4" w:rsidP="00D83D06">
            <w:pPr>
              <w:spacing w:after="0" w:line="240" w:lineRule="auto"/>
              <w:jc w:val="center"/>
              <w:rPr>
                <w:rFonts w:cstheme="minorHAnsi"/>
                <w:b/>
                <w:sz w:val="24"/>
                <w:szCs w:val="24"/>
              </w:rPr>
            </w:pPr>
            <w:r w:rsidRPr="00D83D06">
              <w:rPr>
                <w:rFonts w:cstheme="minorHAnsi"/>
                <w:b/>
                <w:sz w:val="24"/>
                <w:szCs w:val="24"/>
              </w:rPr>
              <w:t>(Marks)</w:t>
            </w:r>
          </w:p>
        </w:tc>
      </w:tr>
      <w:tr w:rsidR="009B6EE4" w:rsidRPr="00D83D06" w:rsidTr="009B6EE4">
        <w:tc>
          <w:tcPr>
            <w:tcW w:w="1098" w:type="dxa"/>
            <w:vMerge/>
            <w:shd w:val="clear" w:color="auto" w:fill="auto"/>
          </w:tcPr>
          <w:p w:rsidR="009B6EE4" w:rsidRPr="00D83D06" w:rsidRDefault="009B6EE4" w:rsidP="00D83D06">
            <w:pPr>
              <w:spacing w:after="0" w:line="240" w:lineRule="auto"/>
              <w:rPr>
                <w:rFonts w:cstheme="minorHAnsi"/>
                <w:b/>
                <w:sz w:val="24"/>
                <w:szCs w:val="24"/>
              </w:rPr>
            </w:pPr>
          </w:p>
        </w:tc>
        <w:tc>
          <w:tcPr>
            <w:tcW w:w="2250" w:type="dxa"/>
            <w:vMerge/>
            <w:shd w:val="clear" w:color="auto" w:fill="auto"/>
          </w:tcPr>
          <w:p w:rsidR="009B6EE4" w:rsidRPr="00D83D06" w:rsidRDefault="009B6EE4" w:rsidP="00D83D06">
            <w:pPr>
              <w:spacing w:after="0" w:line="240" w:lineRule="auto"/>
              <w:rPr>
                <w:rFonts w:cstheme="minorHAnsi"/>
                <w:b/>
                <w:sz w:val="24"/>
                <w:szCs w:val="24"/>
              </w:rPr>
            </w:pPr>
          </w:p>
        </w:tc>
        <w:tc>
          <w:tcPr>
            <w:tcW w:w="900" w:type="dxa"/>
            <w:vMerge/>
            <w:shd w:val="clear" w:color="auto" w:fill="auto"/>
          </w:tcPr>
          <w:p w:rsidR="009B6EE4" w:rsidRPr="00D83D06" w:rsidRDefault="009B6EE4" w:rsidP="00D83D06">
            <w:pPr>
              <w:spacing w:after="0" w:line="240" w:lineRule="auto"/>
              <w:rPr>
                <w:rFonts w:cstheme="minorHAnsi"/>
                <w:b/>
                <w:sz w:val="24"/>
                <w:szCs w:val="24"/>
              </w:rPr>
            </w:pPr>
          </w:p>
        </w:tc>
        <w:tc>
          <w:tcPr>
            <w:tcW w:w="1440" w:type="dxa"/>
            <w:vMerge/>
            <w:shd w:val="clear" w:color="auto" w:fill="auto"/>
          </w:tcPr>
          <w:p w:rsidR="009B6EE4" w:rsidRPr="00D83D06" w:rsidRDefault="009B6EE4" w:rsidP="00D83D06">
            <w:pPr>
              <w:spacing w:after="0" w:line="240" w:lineRule="auto"/>
              <w:rPr>
                <w:rFonts w:cstheme="minorHAnsi"/>
                <w:b/>
                <w:sz w:val="24"/>
                <w:szCs w:val="24"/>
              </w:rPr>
            </w:pPr>
          </w:p>
        </w:tc>
        <w:tc>
          <w:tcPr>
            <w:tcW w:w="990" w:type="dxa"/>
            <w:shd w:val="clear" w:color="auto" w:fill="auto"/>
          </w:tcPr>
          <w:p w:rsidR="009B6EE4" w:rsidRPr="00D83D06" w:rsidRDefault="009B6EE4" w:rsidP="00D83D06">
            <w:pPr>
              <w:spacing w:after="0" w:line="240" w:lineRule="auto"/>
              <w:rPr>
                <w:rFonts w:cstheme="minorHAnsi"/>
                <w:b/>
                <w:sz w:val="24"/>
                <w:szCs w:val="24"/>
              </w:rPr>
            </w:pPr>
            <w:r w:rsidRPr="005A7B04">
              <w:rPr>
                <w:rFonts w:cstheme="minorHAnsi"/>
                <w:b/>
                <w:sz w:val="20"/>
                <w:szCs w:val="24"/>
              </w:rPr>
              <w:t>Theory /Viva-Voce Exam.</w:t>
            </w:r>
          </w:p>
        </w:tc>
        <w:tc>
          <w:tcPr>
            <w:tcW w:w="1546" w:type="dxa"/>
            <w:shd w:val="clear" w:color="auto" w:fill="auto"/>
          </w:tcPr>
          <w:p w:rsidR="009B6EE4" w:rsidRPr="00D83D06" w:rsidRDefault="009B6EE4" w:rsidP="00D83D06">
            <w:pPr>
              <w:spacing w:after="0" w:line="240" w:lineRule="auto"/>
              <w:rPr>
                <w:rFonts w:cstheme="minorHAnsi"/>
                <w:b/>
                <w:sz w:val="24"/>
                <w:szCs w:val="24"/>
              </w:rPr>
            </w:pPr>
            <w:r w:rsidRPr="00D83D06">
              <w:rPr>
                <w:rFonts w:cstheme="minorHAnsi"/>
                <w:b/>
                <w:sz w:val="24"/>
                <w:szCs w:val="24"/>
              </w:rPr>
              <w:t>Internal Assessment</w:t>
            </w:r>
          </w:p>
        </w:tc>
        <w:tc>
          <w:tcPr>
            <w:tcW w:w="884" w:type="dxa"/>
            <w:shd w:val="clear" w:color="auto" w:fill="auto"/>
          </w:tcPr>
          <w:p w:rsidR="009B6EE4" w:rsidRPr="00D83D06" w:rsidRDefault="009B6EE4" w:rsidP="00D83D06">
            <w:pPr>
              <w:spacing w:after="0" w:line="240" w:lineRule="auto"/>
              <w:rPr>
                <w:rFonts w:cstheme="minorHAnsi"/>
                <w:b/>
                <w:sz w:val="24"/>
                <w:szCs w:val="24"/>
              </w:rPr>
            </w:pPr>
            <w:r w:rsidRPr="00D83D06">
              <w:rPr>
                <w:rFonts w:cstheme="minorHAnsi"/>
                <w:b/>
                <w:sz w:val="24"/>
                <w:szCs w:val="24"/>
              </w:rPr>
              <w:t>Total</w:t>
            </w:r>
          </w:p>
        </w:tc>
        <w:tc>
          <w:tcPr>
            <w:tcW w:w="1080" w:type="dxa"/>
          </w:tcPr>
          <w:p w:rsidR="009B6EE4" w:rsidRPr="009B6EE4" w:rsidRDefault="009B6EE4" w:rsidP="009B6EE4">
            <w:pPr>
              <w:rPr>
                <w:rFonts w:cstheme="minorHAnsi"/>
                <w:b/>
                <w:sz w:val="24"/>
                <w:szCs w:val="24"/>
              </w:rPr>
            </w:pPr>
            <w:r w:rsidRPr="009B6EE4">
              <w:rPr>
                <w:rFonts w:cstheme="minorHAnsi"/>
                <w:b/>
                <w:szCs w:val="24"/>
              </w:rPr>
              <w:t xml:space="preserve">Duration </w:t>
            </w:r>
          </w:p>
        </w:tc>
      </w:tr>
      <w:tr w:rsidR="009B6EE4" w:rsidRPr="00D83D06" w:rsidTr="009B6EE4">
        <w:tc>
          <w:tcPr>
            <w:tcW w:w="1098" w:type="dxa"/>
            <w:shd w:val="clear" w:color="auto" w:fill="auto"/>
          </w:tcPr>
          <w:p w:rsidR="009B6EE4" w:rsidRPr="00D83D06" w:rsidRDefault="009B6EE4" w:rsidP="00954D6A">
            <w:pPr>
              <w:spacing w:after="0" w:line="240" w:lineRule="auto"/>
              <w:rPr>
                <w:rFonts w:cstheme="minorHAnsi"/>
                <w:sz w:val="24"/>
                <w:szCs w:val="24"/>
              </w:rPr>
            </w:pPr>
            <w:r>
              <w:rPr>
                <w:rFonts w:cstheme="minorHAnsi"/>
                <w:sz w:val="24"/>
                <w:szCs w:val="24"/>
              </w:rPr>
              <w:t>DIF</w:t>
            </w:r>
            <w:r w:rsidRPr="00D83D06">
              <w:rPr>
                <w:rFonts w:cstheme="minorHAnsi"/>
                <w:sz w:val="24"/>
                <w:szCs w:val="24"/>
              </w:rPr>
              <w:t>-</w:t>
            </w:r>
            <w:r>
              <w:rPr>
                <w:rFonts w:cstheme="minorHAnsi"/>
                <w:sz w:val="24"/>
                <w:szCs w:val="24"/>
              </w:rPr>
              <w:t>201</w:t>
            </w:r>
          </w:p>
        </w:tc>
        <w:tc>
          <w:tcPr>
            <w:tcW w:w="2250" w:type="dxa"/>
            <w:shd w:val="clear" w:color="auto" w:fill="auto"/>
          </w:tcPr>
          <w:p w:rsidR="009B6EE4" w:rsidRDefault="009B6EE4" w:rsidP="00D83D06">
            <w:pPr>
              <w:spacing w:after="0" w:line="240" w:lineRule="auto"/>
              <w:rPr>
                <w:rFonts w:cstheme="minorHAnsi"/>
                <w:sz w:val="24"/>
                <w:szCs w:val="24"/>
              </w:rPr>
            </w:pPr>
            <w:r w:rsidRPr="00D83D06">
              <w:rPr>
                <w:rFonts w:cstheme="minorHAnsi"/>
                <w:sz w:val="24"/>
                <w:szCs w:val="24"/>
              </w:rPr>
              <w:t>Grammar &amp; written comprehension</w:t>
            </w:r>
          </w:p>
          <w:p w:rsidR="009B6EE4" w:rsidRPr="00D83D06" w:rsidRDefault="009B6EE4" w:rsidP="00D83D06">
            <w:pPr>
              <w:spacing w:after="0" w:line="240" w:lineRule="auto"/>
              <w:rPr>
                <w:rFonts w:cstheme="minorHAnsi"/>
                <w:sz w:val="24"/>
                <w:szCs w:val="24"/>
              </w:rPr>
            </w:pPr>
          </w:p>
        </w:tc>
        <w:tc>
          <w:tcPr>
            <w:tcW w:w="900"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3</w:t>
            </w:r>
          </w:p>
        </w:tc>
        <w:tc>
          <w:tcPr>
            <w:tcW w:w="1440"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3</w:t>
            </w:r>
          </w:p>
        </w:tc>
        <w:tc>
          <w:tcPr>
            <w:tcW w:w="990"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80</w:t>
            </w:r>
          </w:p>
        </w:tc>
        <w:tc>
          <w:tcPr>
            <w:tcW w:w="1546"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20</w:t>
            </w:r>
          </w:p>
        </w:tc>
        <w:tc>
          <w:tcPr>
            <w:tcW w:w="884"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100</w:t>
            </w:r>
          </w:p>
        </w:tc>
        <w:tc>
          <w:tcPr>
            <w:tcW w:w="1080" w:type="dxa"/>
          </w:tcPr>
          <w:p w:rsidR="009B6EE4" w:rsidRPr="00D83D06" w:rsidRDefault="009B6EE4" w:rsidP="00D83D06">
            <w:pPr>
              <w:spacing w:after="0" w:line="240" w:lineRule="auto"/>
              <w:jc w:val="center"/>
              <w:rPr>
                <w:rFonts w:cstheme="minorHAnsi"/>
                <w:sz w:val="24"/>
                <w:szCs w:val="24"/>
              </w:rPr>
            </w:pPr>
            <w:r>
              <w:rPr>
                <w:rFonts w:cstheme="minorHAnsi"/>
                <w:sz w:val="24"/>
                <w:szCs w:val="24"/>
              </w:rPr>
              <w:t>3 Hrs</w:t>
            </w:r>
          </w:p>
        </w:tc>
      </w:tr>
      <w:tr w:rsidR="009B6EE4" w:rsidRPr="00D83D06" w:rsidTr="009B6EE4">
        <w:tc>
          <w:tcPr>
            <w:tcW w:w="1098" w:type="dxa"/>
            <w:shd w:val="clear" w:color="auto" w:fill="auto"/>
          </w:tcPr>
          <w:p w:rsidR="009B6EE4" w:rsidRPr="00D83D06" w:rsidRDefault="009B6EE4" w:rsidP="00954D6A">
            <w:pPr>
              <w:spacing w:after="0" w:line="240" w:lineRule="auto"/>
              <w:rPr>
                <w:rFonts w:cstheme="minorHAnsi"/>
                <w:sz w:val="24"/>
                <w:szCs w:val="24"/>
              </w:rPr>
            </w:pPr>
            <w:r>
              <w:rPr>
                <w:rFonts w:cstheme="minorHAnsi"/>
                <w:sz w:val="24"/>
                <w:szCs w:val="24"/>
              </w:rPr>
              <w:t>DIF</w:t>
            </w:r>
            <w:r w:rsidRPr="00D83D06">
              <w:rPr>
                <w:rFonts w:cstheme="minorHAnsi"/>
                <w:sz w:val="24"/>
                <w:szCs w:val="24"/>
              </w:rPr>
              <w:t>-</w:t>
            </w:r>
            <w:r>
              <w:rPr>
                <w:rFonts w:cstheme="minorHAnsi"/>
                <w:sz w:val="24"/>
                <w:szCs w:val="24"/>
              </w:rPr>
              <w:t>202</w:t>
            </w:r>
          </w:p>
        </w:tc>
        <w:tc>
          <w:tcPr>
            <w:tcW w:w="2250" w:type="dxa"/>
            <w:shd w:val="clear" w:color="auto" w:fill="auto"/>
          </w:tcPr>
          <w:p w:rsidR="009B6EE4" w:rsidRDefault="009B6EE4" w:rsidP="00D83D06">
            <w:pPr>
              <w:spacing w:after="0" w:line="240" w:lineRule="auto"/>
              <w:rPr>
                <w:rFonts w:cstheme="minorHAnsi"/>
                <w:sz w:val="24"/>
                <w:szCs w:val="24"/>
              </w:rPr>
            </w:pPr>
            <w:r w:rsidRPr="00D83D06">
              <w:rPr>
                <w:rFonts w:cstheme="minorHAnsi"/>
                <w:sz w:val="24"/>
                <w:szCs w:val="24"/>
              </w:rPr>
              <w:t xml:space="preserve">Written Expression and Translation </w:t>
            </w:r>
          </w:p>
          <w:p w:rsidR="009B6EE4" w:rsidRPr="00D83D06" w:rsidRDefault="009B6EE4" w:rsidP="00D83D06">
            <w:pPr>
              <w:spacing w:after="0" w:line="240" w:lineRule="auto"/>
              <w:rPr>
                <w:rFonts w:cstheme="minorHAnsi"/>
                <w:sz w:val="24"/>
                <w:szCs w:val="24"/>
              </w:rPr>
            </w:pPr>
          </w:p>
        </w:tc>
        <w:tc>
          <w:tcPr>
            <w:tcW w:w="900"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3</w:t>
            </w:r>
          </w:p>
        </w:tc>
        <w:tc>
          <w:tcPr>
            <w:tcW w:w="1440"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3</w:t>
            </w:r>
          </w:p>
        </w:tc>
        <w:tc>
          <w:tcPr>
            <w:tcW w:w="990"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80</w:t>
            </w:r>
          </w:p>
        </w:tc>
        <w:tc>
          <w:tcPr>
            <w:tcW w:w="1546"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20</w:t>
            </w:r>
          </w:p>
        </w:tc>
        <w:tc>
          <w:tcPr>
            <w:tcW w:w="884"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100</w:t>
            </w:r>
          </w:p>
        </w:tc>
        <w:tc>
          <w:tcPr>
            <w:tcW w:w="1080" w:type="dxa"/>
          </w:tcPr>
          <w:p w:rsidR="009B6EE4" w:rsidRPr="00D83D06" w:rsidRDefault="009B6EE4" w:rsidP="00D83D06">
            <w:pPr>
              <w:spacing w:after="0" w:line="240" w:lineRule="auto"/>
              <w:jc w:val="center"/>
              <w:rPr>
                <w:rFonts w:cstheme="minorHAnsi"/>
                <w:sz w:val="24"/>
                <w:szCs w:val="24"/>
              </w:rPr>
            </w:pPr>
            <w:r>
              <w:rPr>
                <w:rFonts w:cstheme="minorHAnsi"/>
                <w:sz w:val="24"/>
                <w:szCs w:val="24"/>
              </w:rPr>
              <w:t>3 Hrs</w:t>
            </w:r>
          </w:p>
        </w:tc>
      </w:tr>
      <w:tr w:rsidR="009B6EE4" w:rsidRPr="00D83D06" w:rsidTr="009B6EE4">
        <w:tc>
          <w:tcPr>
            <w:tcW w:w="1098" w:type="dxa"/>
            <w:shd w:val="clear" w:color="auto" w:fill="auto"/>
          </w:tcPr>
          <w:p w:rsidR="009B6EE4" w:rsidRPr="00D83D06" w:rsidRDefault="009B6EE4" w:rsidP="00954D6A">
            <w:pPr>
              <w:spacing w:after="0" w:line="240" w:lineRule="auto"/>
              <w:rPr>
                <w:rFonts w:cstheme="minorHAnsi"/>
                <w:sz w:val="24"/>
                <w:szCs w:val="24"/>
              </w:rPr>
            </w:pPr>
            <w:r>
              <w:rPr>
                <w:rFonts w:cstheme="minorHAnsi"/>
                <w:sz w:val="24"/>
                <w:szCs w:val="24"/>
              </w:rPr>
              <w:t>DIF-203</w:t>
            </w:r>
          </w:p>
        </w:tc>
        <w:tc>
          <w:tcPr>
            <w:tcW w:w="2250" w:type="dxa"/>
            <w:shd w:val="clear" w:color="auto" w:fill="auto"/>
          </w:tcPr>
          <w:p w:rsidR="009B6EE4" w:rsidRDefault="009B6EE4" w:rsidP="00D83D06">
            <w:pPr>
              <w:spacing w:after="0" w:line="240" w:lineRule="auto"/>
              <w:rPr>
                <w:rFonts w:cstheme="minorHAnsi"/>
                <w:sz w:val="24"/>
                <w:szCs w:val="24"/>
              </w:rPr>
            </w:pPr>
            <w:r w:rsidRPr="00D83D06">
              <w:rPr>
                <w:rFonts w:cstheme="minorHAnsi"/>
                <w:sz w:val="24"/>
                <w:szCs w:val="24"/>
              </w:rPr>
              <w:t>Viva-Voce</w:t>
            </w:r>
          </w:p>
          <w:p w:rsidR="009B6EE4" w:rsidRPr="00D83D06" w:rsidRDefault="009B6EE4" w:rsidP="00D83D06">
            <w:pPr>
              <w:spacing w:after="0" w:line="240" w:lineRule="auto"/>
              <w:rPr>
                <w:rFonts w:cstheme="minorHAnsi"/>
                <w:sz w:val="24"/>
                <w:szCs w:val="24"/>
              </w:rPr>
            </w:pPr>
          </w:p>
        </w:tc>
        <w:tc>
          <w:tcPr>
            <w:tcW w:w="900"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2</w:t>
            </w:r>
          </w:p>
        </w:tc>
        <w:tc>
          <w:tcPr>
            <w:tcW w:w="1440"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w:t>
            </w:r>
          </w:p>
        </w:tc>
        <w:tc>
          <w:tcPr>
            <w:tcW w:w="990" w:type="dxa"/>
            <w:shd w:val="clear" w:color="auto" w:fill="auto"/>
          </w:tcPr>
          <w:p w:rsidR="009B6EE4" w:rsidRPr="00D83D06" w:rsidRDefault="009B6EE4" w:rsidP="00D83D06">
            <w:pPr>
              <w:spacing w:after="0" w:line="240" w:lineRule="auto"/>
              <w:jc w:val="center"/>
              <w:rPr>
                <w:rFonts w:cstheme="minorHAnsi"/>
                <w:sz w:val="24"/>
                <w:szCs w:val="24"/>
              </w:rPr>
            </w:pPr>
            <w:r>
              <w:rPr>
                <w:rFonts w:cstheme="minorHAnsi"/>
                <w:sz w:val="24"/>
                <w:szCs w:val="24"/>
              </w:rPr>
              <w:t>100</w:t>
            </w:r>
          </w:p>
        </w:tc>
        <w:tc>
          <w:tcPr>
            <w:tcW w:w="1546"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w:t>
            </w:r>
          </w:p>
        </w:tc>
        <w:tc>
          <w:tcPr>
            <w:tcW w:w="884" w:type="dxa"/>
            <w:shd w:val="clear" w:color="auto" w:fill="auto"/>
          </w:tcPr>
          <w:p w:rsidR="009B6EE4" w:rsidRPr="00D83D06" w:rsidRDefault="009B6EE4" w:rsidP="00D83D06">
            <w:pPr>
              <w:spacing w:after="0" w:line="240" w:lineRule="auto"/>
              <w:jc w:val="center"/>
              <w:rPr>
                <w:rFonts w:cstheme="minorHAnsi"/>
                <w:sz w:val="24"/>
                <w:szCs w:val="24"/>
              </w:rPr>
            </w:pPr>
            <w:r w:rsidRPr="00D83D06">
              <w:rPr>
                <w:rFonts w:cstheme="minorHAnsi"/>
                <w:sz w:val="24"/>
                <w:szCs w:val="24"/>
              </w:rPr>
              <w:t>100</w:t>
            </w:r>
          </w:p>
        </w:tc>
        <w:tc>
          <w:tcPr>
            <w:tcW w:w="1080" w:type="dxa"/>
          </w:tcPr>
          <w:p w:rsidR="009B6EE4" w:rsidRPr="00D83D06" w:rsidRDefault="009B6EE4" w:rsidP="00D83D06">
            <w:pPr>
              <w:spacing w:after="0" w:line="240" w:lineRule="auto"/>
              <w:jc w:val="center"/>
              <w:rPr>
                <w:rFonts w:cstheme="minorHAnsi"/>
                <w:sz w:val="24"/>
                <w:szCs w:val="24"/>
              </w:rPr>
            </w:pPr>
            <w:r>
              <w:rPr>
                <w:rFonts w:cstheme="minorHAnsi"/>
                <w:sz w:val="24"/>
                <w:szCs w:val="24"/>
              </w:rPr>
              <w:t>--</w:t>
            </w:r>
          </w:p>
        </w:tc>
      </w:tr>
      <w:tr w:rsidR="009B6EE4" w:rsidRPr="00D83D06" w:rsidTr="009B6EE4">
        <w:tc>
          <w:tcPr>
            <w:tcW w:w="3348" w:type="dxa"/>
            <w:gridSpan w:val="2"/>
            <w:shd w:val="clear" w:color="auto" w:fill="auto"/>
          </w:tcPr>
          <w:p w:rsidR="009B6EE4" w:rsidRPr="00D83D06" w:rsidRDefault="009B6EE4" w:rsidP="00772F67">
            <w:pPr>
              <w:spacing w:after="0"/>
              <w:rPr>
                <w:rFonts w:cstheme="minorHAnsi"/>
                <w:b/>
                <w:sz w:val="24"/>
                <w:szCs w:val="24"/>
              </w:rPr>
            </w:pPr>
            <w:r w:rsidRPr="00D83D06">
              <w:rPr>
                <w:rFonts w:cstheme="minorHAnsi"/>
                <w:b/>
                <w:sz w:val="24"/>
                <w:szCs w:val="24"/>
              </w:rPr>
              <w:t xml:space="preserve">Total Credit Marks </w:t>
            </w:r>
          </w:p>
        </w:tc>
        <w:tc>
          <w:tcPr>
            <w:tcW w:w="900" w:type="dxa"/>
            <w:shd w:val="clear" w:color="auto" w:fill="auto"/>
          </w:tcPr>
          <w:p w:rsidR="009B6EE4" w:rsidRPr="00D83D06" w:rsidRDefault="00B16905" w:rsidP="00772F67">
            <w:pPr>
              <w:spacing w:after="0" w:line="360" w:lineRule="auto"/>
              <w:jc w:val="center"/>
              <w:rPr>
                <w:rFonts w:cstheme="minorHAnsi"/>
                <w:b/>
                <w:sz w:val="24"/>
                <w:szCs w:val="24"/>
              </w:rPr>
            </w:pPr>
            <w:r>
              <w:rPr>
                <w:rFonts w:cstheme="minorHAnsi"/>
                <w:b/>
                <w:sz w:val="24"/>
                <w:szCs w:val="24"/>
              </w:rPr>
              <w:t>08</w:t>
            </w:r>
          </w:p>
        </w:tc>
        <w:tc>
          <w:tcPr>
            <w:tcW w:w="1440" w:type="dxa"/>
            <w:shd w:val="clear" w:color="auto" w:fill="auto"/>
          </w:tcPr>
          <w:p w:rsidR="009B6EE4" w:rsidRPr="00D83D06" w:rsidRDefault="009B6EE4" w:rsidP="00772F67">
            <w:pPr>
              <w:spacing w:after="0" w:line="360" w:lineRule="auto"/>
              <w:jc w:val="center"/>
              <w:rPr>
                <w:rFonts w:cstheme="minorHAnsi"/>
                <w:b/>
                <w:sz w:val="24"/>
                <w:szCs w:val="24"/>
              </w:rPr>
            </w:pPr>
            <w:r>
              <w:rPr>
                <w:rFonts w:cstheme="minorHAnsi"/>
                <w:b/>
                <w:sz w:val="24"/>
                <w:szCs w:val="24"/>
              </w:rPr>
              <w:t>0</w:t>
            </w:r>
            <w:r w:rsidR="00B16905">
              <w:rPr>
                <w:rFonts w:cstheme="minorHAnsi"/>
                <w:b/>
                <w:sz w:val="24"/>
                <w:szCs w:val="24"/>
              </w:rPr>
              <w:t>6</w:t>
            </w:r>
          </w:p>
        </w:tc>
        <w:tc>
          <w:tcPr>
            <w:tcW w:w="990" w:type="dxa"/>
            <w:shd w:val="clear" w:color="auto" w:fill="auto"/>
          </w:tcPr>
          <w:p w:rsidR="009B6EE4" w:rsidRPr="00D83D06" w:rsidRDefault="009B6EE4" w:rsidP="00772F67">
            <w:pPr>
              <w:spacing w:after="0" w:line="360" w:lineRule="auto"/>
              <w:jc w:val="center"/>
              <w:rPr>
                <w:rFonts w:cstheme="minorHAnsi"/>
                <w:b/>
                <w:sz w:val="24"/>
                <w:szCs w:val="24"/>
              </w:rPr>
            </w:pPr>
            <w:r w:rsidRPr="00D83D06">
              <w:rPr>
                <w:rFonts w:cstheme="minorHAnsi"/>
                <w:b/>
                <w:sz w:val="24"/>
                <w:szCs w:val="24"/>
              </w:rPr>
              <w:t>-</w:t>
            </w:r>
          </w:p>
        </w:tc>
        <w:tc>
          <w:tcPr>
            <w:tcW w:w="1546" w:type="dxa"/>
            <w:shd w:val="clear" w:color="auto" w:fill="auto"/>
          </w:tcPr>
          <w:p w:rsidR="009B6EE4" w:rsidRPr="00D83D06" w:rsidRDefault="009B6EE4" w:rsidP="00772F67">
            <w:pPr>
              <w:spacing w:after="0" w:line="360" w:lineRule="auto"/>
              <w:jc w:val="center"/>
              <w:rPr>
                <w:rFonts w:cstheme="minorHAnsi"/>
                <w:b/>
                <w:sz w:val="24"/>
                <w:szCs w:val="24"/>
              </w:rPr>
            </w:pPr>
            <w:r w:rsidRPr="00D83D06">
              <w:rPr>
                <w:rFonts w:cstheme="minorHAnsi"/>
                <w:b/>
                <w:sz w:val="24"/>
                <w:szCs w:val="24"/>
              </w:rPr>
              <w:t>-</w:t>
            </w:r>
          </w:p>
        </w:tc>
        <w:tc>
          <w:tcPr>
            <w:tcW w:w="884" w:type="dxa"/>
            <w:shd w:val="clear" w:color="auto" w:fill="auto"/>
          </w:tcPr>
          <w:p w:rsidR="009B6EE4" w:rsidRPr="00D83D06" w:rsidRDefault="009B6EE4" w:rsidP="00B16905">
            <w:pPr>
              <w:spacing w:after="0" w:line="360" w:lineRule="auto"/>
              <w:jc w:val="center"/>
              <w:rPr>
                <w:rFonts w:cstheme="minorHAnsi"/>
                <w:b/>
                <w:sz w:val="24"/>
                <w:szCs w:val="24"/>
              </w:rPr>
            </w:pPr>
            <w:r w:rsidRPr="00D83D06">
              <w:rPr>
                <w:rFonts w:cstheme="minorHAnsi"/>
                <w:b/>
                <w:sz w:val="24"/>
                <w:szCs w:val="24"/>
              </w:rPr>
              <w:t>3</w:t>
            </w:r>
            <w:r w:rsidR="00B16905">
              <w:rPr>
                <w:rFonts w:cstheme="minorHAnsi"/>
                <w:b/>
                <w:sz w:val="24"/>
                <w:szCs w:val="24"/>
              </w:rPr>
              <w:t>0</w:t>
            </w:r>
            <w:r w:rsidRPr="00D83D06">
              <w:rPr>
                <w:rFonts w:cstheme="minorHAnsi"/>
                <w:b/>
                <w:sz w:val="24"/>
                <w:szCs w:val="24"/>
              </w:rPr>
              <w:t>0</w:t>
            </w:r>
          </w:p>
        </w:tc>
        <w:tc>
          <w:tcPr>
            <w:tcW w:w="1080" w:type="dxa"/>
          </w:tcPr>
          <w:p w:rsidR="009B6EE4" w:rsidRPr="00D83D06" w:rsidRDefault="009B6EE4" w:rsidP="00772F67">
            <w:pPr>
              <w:spacing w:after="0" w:line="360" w:lineRule="auto"/>
              <w:jc w:val="center"/>
              <w:rPr>
                <w:rFonts w:cstheme="minorHAnsi"/>
                <w:b/>
                <w:sz w:val="24"/>
                <w:szCs w:val="24"/>
              </w:rPr>
            </w:pPr>
            <w:r>
              <w:rPr>
                <w:rFonts w:cstheme="minorHAnsi"/>
                <w:b/>
                <w:sz w:val="24"/>
                <w:szCs w:val="24"/>
              </w:rPr>
              <w:t>--</w:t>
            </w:r>
          </w:p>
        </w:tc>
      </w:tr>
    </w:tbl>
    <w:p w:rsidR="0059787C" w:rsidRPr="00D83D06" w:rsidRDefault="0059787C" w:rsidP="0059787C">
      <w:pPr>
        <w:spacing w:after="0" w:line="360" w:lineRule="auto"/>
        <w:rPr>
          <w:rFonts w:cstheme="minorHAnsi"/>
          <w:sz w:val="24"/>
          <w:szCs w:val="24"/>
        </w:rPr>
      </w:pPr>
    </w:p>
    <w:p w:rsidR="0059787C" w:rsidRPr="00D83D06" w:rsidRDefault="0059787C" w:rsidP="00D83D06">
      <w:pPr>
        <w:numPr>
          <w:ilvl w:val="0"/>
          <w:numId w:val="2"/>
        </w:numPr>
        <w:spacing w:after="0" w:line="240" w:lineRule="auto"/>
        <w:ind w:left="540" w:hanging="540"/>
        <w:rPr>
          <w:rFonts w:cstheme="minorHAnsi"/>
          <w:sz w:val="24"/>
          <w:szCs w:val="24"/>
        </w:rPr>
      </w:pPr>
      <w:r w:rsidRPr="00D83D06">
        <w:rPr>
          <w:rFonts w:cstheme="minorHAnsi"/>
          <w:sz w:val="24"/>
          <w:szCs w:val="24"/>
        </w:rPr>
        <w:t>80 Marks for External Examination and 20 Marks for Internal Assessment in each theory paper.</w:t>
      </w:r>
    </w:p>
    <w:p w:rsidR="0059787C" w:rsidRPr="00D83D06" w:rsidRDefault="0059787C" w:rsidP="0059787C">
      <w:pPr>
        <w:numPr>
          <w:ilvl w:val="0"/>
          <w:numId w:val="2"/>
        </w:numPr>
        <w:spacing w:after="0" w:line="360" w:lineRule="auto"/>
        <w:ind w:left="540" w:hanging="540"/>
        <w:rPr>
          <w:rFonts w:cstheme="minorHAnsi"/>
          <w:sz w:val="24"/>
          <w:szCs w:val="24"/>
        </w:rPr>
      </w:pPr>
      <w:r w:rsidRPr="00D83D06">
        <w:rPr>
          <w:rFonts w:cstheme="minorHAnsi"/>
          <w:sz w:val="24"/>
          <w:szCs w:val="24"/>
        </w:rPr>
        <w:t>100 marks for Viv</w:t>
      </w:r>
      <w:r w:rsidR="00CB7D0A">
        <w:rPr>
          <w:rFonts w:cstheme="minorHAnsi"/>
          <w:sz w:val="24"/>
          <w:szCs w:val="24"/>
        </w:rPr>
        <w:t>a</w:t>
      </w:r>
      <w:r w:rsidRPr="00D83D06">
        <w:rPr>
          <w:rFonts w:cstheme="minorHAnsi"/>
          <w:sz w:val="24"/>
          <w:szCs w:val="24"/>
        </w:rPr>
        <w:t xml:space="preserve">-Voce. </w:t>
      </w:r>
    </w:p>
    <w:p w:rsidR="00D22C82" w:rsidRPr="00DA635F" w:rsidRDefault="0059787C" w:rsidP="00D22C82">
      <w:pPr>
        <w:spacing w:after="0"/>
        <w:jc w:val="center"/>
        <w:rPr>
          <w:b/>
        </w:rPr>
      </w:pPr>
      <w:r w:rsidRPr="00D83D06">
        <w:rPr>
          <w:rFonts w:cstheme="minorHAnsi"/>
          <w:sz w:val="24"/>
          <w:szCs w:val="24"/>
        </w:rPr>
        <w:br w:type="page"/>
      </w:r>
      <w:r w:rsidR="00D22C82">
        <w:rPr>
          <w:b/>
        </w:rPr>
        <w:lastRenderedPageBreak/>
        <w:t>DIF-201</w:t>
      </w:r>
    </w:p>
    <w:p w:rsidR="00D22C82" w:rsidRDefault="00D22C82" w:rsidP="00D22C82">
      <w:pPr>
        <w:autoSpaceDE w:val="0"/>
        <w:autoSpaceDN w:val="0"/>
        <w:adjustRightInd w:val="0"/>
        <w:spacing w:after="0" w:line="283" w:lineRule="exact"/>
        <w:jc w:val="center"/>
        <w:rPr>
          <w:b/>
        </w:rPr>
      </w:pPr>
      <w:r w:rsidRPr="00DA635F">
        <w:rPr>
          <w:b/>
        </w:rPr>
        <w:t>Grammar and Written Comprehension</w:t>
      </w:r>
    </w:p>
    <w:p w:rsidR="00D22C82" w:rsidRPr="00DA635F" w:rsidRDefault="00D22C82" w:rsidP="00D22C82">
      <w:pPr>
        <w:autoSpaceDE w:val="0"/>
        <w:autoSpaceDN w:val="0"/>
        <w:adjustRightInd w:val="0"/>
        <w:spacing w:after="0" w:line="283" w:lineRule="exact"/>
        <w:jc w:val="center"/>
        <w:rPr>
          <w:b/>
        </w:rPr>
      </w:pPr>
    </w:p>
    <w:p w:rsidR="00D22C82" w:rsidRDefault="00D22C82" w:rsidP="00D22C82">
      <w:pPr>
        <w:spacing w:after="0"/>
        <w:jc w:val="both"/>
        <w:rPr>
          <w:b/>
        </w:rPr>
      </w:pPr>
    </w:p>
    <w:p w:rsidR="00D22C82" w:rsidRPr="004567D4" w:rsidRDefault="00D22C82" w:rsidP="00D22C82">
      <w:pPr>
        <w:spacing w:after="0"/>
        <w:jc w:val="both"/>
        <w:rPr>
          <w:b/>
        </w:rPr>
      </w:pPr>
      <w:r>
        <w:rPr>
          <w:b/>
        </w:rPr>
        <w:t>Credit: 3</w:t>
      </w:r>
      <w:r>
        <w:rPr>
          <w:b/>
        </w:rPr>
        <w:tab/>
      </w:r>
      <w:r>
        <w:rPr>
          <w:b/>
        </w:rPr>
        <w:tab/>
      </w:r>
      <w:r>
        <w:rPr>
          <w:b/>
        </w:rPr>
        <w:tab/>
      </w:r>
      <w:r>
        <w:rPr>
          <w:b/>
        </w:rPr>
        <w:tab/>
      </w:r>
      <w:r>
        <w:rPr>
          <w:b/>
        </w:rPr>
        <w:tab/>
      </w:r>
      <w:r>
        <w:rPr>
          <w:b/>
        </w:rPr>
        <w:tab/>
      </w:r>
      <w:r w:rsidRPr="004567D4">
        <w:rPr>
          <w:b/>
        </w:rPr>
        <w:tab/>
      </w:r>
      <w:r w:rsidR="00A30244">
        <w:rPr>
          <w:b/>
        </w:rPr>
        <w:t xml:space="preserve">      Total</w:t>
      </w:r>
      <w:r w:rsidRPr="004567D4">
        <w:rPr>
          <w:b/>
        </w:rPr>
        <w:t xml:space="preserve">: </w:t>
      </w:r>
      <w:r w:rsidR="002E1D0E">
        <w:rPr>
          <w:b/>
        </w:rPr>
        <w:t>100</w:t>
      </w:r>
    </w:p>
    <w:p w:rsidR="00D22C82" w:rsidRDefault="00A30244" w:rsidP="00D22C82">
      <w:pPr>
        <w:spacing w:after="0"/>
        <w:jc w:val="both"/>
        <w:rPr>
          <w:b/>
        </w:rPr>
      </w:pPr>
      <w:r>
        <w:rPr>
          <w:b/>
        </w:rPr>
        <w:t>Duration</w:t>
      </w:r>
      <w:r w:rsidR="00D22C82">
        <w:rPr>
          <w:b/>
        </w:rPr>
        <w:t xml:space="preserve"> : 3 hrs</w:t>
      </w:r>
      <w:r w:rsidR="00D22C82">
        <w:rPr>
          <w:b/>
        </w:rPr>
        <w:tab/>
      </w:r>
      <w:r w:rsidR="00D22C82">
        <w:rPr>
          <w:b/>
        </w:rPr>
        <w:tab/>
      </w:r>
      <w:r w:rsidR="00D22C82">
        <w:rPr>
          <w:b/>
        </w:rPr>
        <w:tab/>
      </w:r>
      <w:r w:rsidR="00D22C82">
        <w:rPr>
          <w:b/>
        </w:rPr>
        <w:tab/>
      </w:r>
      <w:r w:rsidR="00D22C82">
        <w:rPr>
          <w:b/>
        </w:rPr>
        <w:tab/>
      </w:r>
      <w:r w:rsidR="00D22C82">
        <w:rPr>
          <w:b/>
        </w:rPr>
        <w:tab/>
      </w:r>
      <w:r>
        <w:rPr>
          <w:b/>
        </w:rPr>
        <w:t xml:space="preserve">                    </w:t>
      </w:r>
      <w:r w:rsidR="00D22C82">
        <w:rPr>
          <w:b/>
        </w:rPr>
        <w:t xml:space="preserve">Theory: 80,  Internal </w:t>
      </w:r>
      <w:r>
        <w:rPr>
          <w:b/>
        </w:rPr>
        <w:t>Assessment</w:t>
      </w:r>
      <w:r w:rsidR="00D22C82">
        <w:rPr>
          <w:b/>
        </w:rPr>
        <w:t>: 20</w:t>
      </w:r>
    </w:p>
    <w:p w:rsidR="00D22C82" w:rsidRDefault="00D22C82" w:rsidP="00D22C82">
      <w:pPr>
        <w:autoSpaceDE w:val="0"/>
        <w:autoSpaceDN w:val="0"/>
        <w:adjustRightInd w:val="0"/>
        <w:spacing w:after="0" w:line="211" w:lineRule="exact"/>
        <w:jc w:val="both"/>
        <w:rPr>
          <w:b/>
        </w:rPr>
      </w:pPr>
    </w:p>
    <w:p w:rsidR="00D22C82" w:rsidRPr="00DA635F" w:rsidRDefault="00D22C82" w:rsidP="00D22C82">
      <w:pPr>
        <w:autoSpaceDE w:val="0"/>
        <w:autoSpaceDN w:val="0"/>
        <w:adjustRightInd w:val="0"/>
        <w:spacing w:after="0" w:line="307" w:lineRule="exact"/>
        <w:jc w:val="both"/>
      </w:pPr>
      <w:r w:rsidRPr="00DA635F">
        <w:t>1. Basic elements of grammar covered in the text-book, such as</w:t>
      </w:r>
    </w:p>
    <w:p w:rsidR="00D22C82" w:rsidRPr="00DA635F" w:rsidRDefault="00D22C82" w:rsidP="00D22C82">
      <w:pPr>
        <w:autoSpaceDE w:val="0"/>
        <w:autoSpaceDN w:val="0"/>
        <w:adjustRightInd w:val="0"/>
        <w:spacing w:after="0" w:line="254" w:lineRule="exact"/>
      </w:pPr>
      <w:r w:rsidRPr="00DA635F">
        <w:t xml:space="preserve">a) All the elements covered in C.O.P. </w:t>
      </w:r>
    </w:p>
    <w:p w:rsidR="00D22C82" w:rsidRPr="00DA635F" w:rsidRDefault="00D22C82" w:rsidP="00D22C82">
      <w:pPr>
        <w:autoSpaceDE w:val="0"/>
        <w:autoSpaceDN w:val="0"/>
        <w:adjustRightInd w:val="0"/>
        <w:spacing w:after="0" w:line="254" w:lineRule="exact"/>
        <w:rPr>
          <w:lang w:val="fr-FR"/>
        </w:rPr>
      </w:pPr>
      <w:r w:rsidRPr="00DA635F">
        <w:rPr>
          <w:lang w:val="fr-FR"/>
        </w:rPr>
        <w:t>b) Pronouns</w:t>
      </w:r>
    </w:p>
    <w:p w:rsidR="00D22C82" w:rsidRPr="00DA635F" w:rsidRDefault="00D22C82" w:rsidP="00D22C82">
      <w:pPr>
        <w:autoSpaceDE w:val="0"/>
        <w:autoSpaceDN w:val="0"/>
        <w:adjustRightInd w:val="0"/>
        <w:spacing w:after="0" w:line="254" w:lineRule="exact"/>
        <w:rPr>
          <w:lang w:val="fr-FR"/>
        </w:rPr>
      </w:pPr>
      <w:r w:rsidRPr="00DA635F">
        <w:rPr>
          <w:lang w:val="fr-FR"/>
        </w:rPr>
        <w:t>c) Future antérieur</w:t>
      </w:r>
    </w:p>
    <w:p w:rsidR="00D22C82" w:rsidRPr="00DA635F" w:rsidRDefault="00D22C82" w:rsidP="00D22C82">
      <w:pPr>
        <w:autoSpaceDE w:val="0"/>
        <w:autoSpaceDN w:val="0"/>
        <w:adjustRightInd w:val="0"/>
        <w:spacing w:after="0" w:line="254" w:lineRule="exact"/>
        <w:rPr>
          <w:lang w:val="fr-FR"/>
        </w:rPr>
      </w:pPr>
      <w:r w:rsidRPr="00DA635F">
        <w:rPr>
          <w:lang w:val="fr-FR"/>
        </w:rPr>
        <w:t>d) Plus-que Parfait</w:t>
      </w:r>
    </w:p>
    <w:p w:rsidR="00D22C82" w:rsidRPr="00DA635F" w:rsidRDefault="00D22C82" w:rsidP="00D22C82">
      <w:pPr>
        <w:autoSpaceDE w:val="0"/>
        <w:autoSpaceDN w:val="0"/>
        <w:adjustRightInd w:val="0"/>
        <w:spacing w:after="0" w:line="254" w:lineRule="exact"/>
      </w:pPr>
      <w:r w:rsidRPr="00DA635F">
        <w:t>e) Present conditional</w:t>
      </w:r>
    </w:p>
    <w:p w:rsidR="00D22C82" w:rsidRPr="00DA635F" w:rsidRDefault="00D22C82" w:rsidP="00D22C82">
      <w:pPr>
        <w:autoSpaceDE w:val="0"/>
        <w:autoSpaceDN w:val="0"/>
        <w:adjustRightInd w:val="0"/>
        <w:spacing w:after="0" w:line="254" w:lineRule="exact"/>
      </w:pPr>
      <w:r w:rsidRPr="00DA635F">
        <w:t>f) Present subjective</w:t>
      </w:r>
    </w:p>
    <w:p w:rsidR="00D22C82" w:rsidRPr="00DA635F" w:rsidRDefault="00D22C82" w:rsidP="00D22C82">
      <w:pPr>
        <w:autoSpaceDE w:val="0"/>
        <w:autoSpaceDN w:val="0"/>
        <w:adjustRightInd w:val="0"/>
        <w:spacing w:after="0" w:line="254" w:lineRule="exact"/>
      </w:pPr>
      <w:r w:rsidRPr="00DA635F">
        <w:t>g) Passive Voice</w:t>
      </w:r>
    </w:p>
    <w:p w:rsidR="00D22C82" w:rsidRPr="00DA635F" w:rsidRDefault="00D22C82" w:rsidP="00D22C82">
      <w:pPr>
        <w:autoSpaceDE w:val="0"/>
        <w:autoSpaceDN w:val="0"/>
        <w:adjustRightInd w:val="0"/>
        <w:spacing w:after="0" w:line="196" w:lineRule="exact"/>
        <w:jc w:val="both"/>
      </w:pPr>
      <w:r w:rsidRPr="00DA635F">
        <w:tab/>
      </w:r>
      <w:r w:rsidRPr="00DA635F">
        <w:tab/>
      </w:r>
      <w:r w:rsidRPr="00DA635F">
        <w:tab/>
      </w:r>
      <w:r w:rsidRPr="00DA635F">
        <w:tab/>
      </w:r>
      <w:r w:rsidRPr="00DA635F">
        <w:tab/>
      </w:r>
      <w:r w:rsidRPr="00DA635F">
        <w:tab/>
      </w:r>
      <w:r w:rsidRPr="00DA635F">
        <w:tab/>
      </w:r>
      <w:r w:rsidRPr="00DA635F">
        <w:tab/>
      </w:r>
      <w:r w:rsidRPr="00DA635F">
        <w:tab/>
      </w:r>
      <w:r w:rsidRPr="00DA635F">
        <w:tab/>
      </w:r>
      <w:r w:rsidRPr="00DA635F">
        <w:tab/>
      </w:r>
      <w:r w:rsidRPr="00DA635F">
        <w:tab/>
      </w:r>
      <w:r>
        <w:t>5</w:t>
      </w:r>
      <w:r w:rsidRPr="00DA635F">
        <w:t>0</w:t>
      </w:r>
    </w:p>
    <w:p w:rsidR="00D22C82" w:rsidRPr="00DA635F" w:rsidRDefault="00D22C82" w:rsidP="00D22C82">
      <w:pPr>
        <w:autoSpaceDE w:val="0"/>
        <w:autoSpaceDN w:val="0"/>
        <w:adjustRightInd w:val="0"/>
        <w:spacing w:after="0" w:line="278" w:lineRule="exact"/>
        <w:jc w:val="both"/>
      </w:pPr>
      <w:r w:rsidRPr="00DA635F">
        <w:t>2. Two comprehensions</w:t>
      </w:r>
    </w:p>
    <w:p w:rsidR="00D22C82" w:rsidRPr="00DA635F" w:rsidRDefault="00D22C82" w:rsidP="00D22C82">
      <w:pPr>
        <w:autoSpaceDE w:val="0"/>
        <w:autoSpaceDN w:val="0"/>
        <w:adjustRightInd w:val="0"/>
        <w:spacing w:after="0" w:line="211" w:lineRule="exact"/>
        <w:jc w:val="both"/>
      </w:pPr>
      <w:r>
        <w:tab/>
      </w:r>
      <w:r>
        <w:tab/>
      </w:r>
      <w:r>
        <w:tab/>
      </w:r>
      <w:r>
        <w:tab/>
      </w:r>
      <w:r>
        <w:tab/>
      </w:r>
      <w:r>
        <w:tab/>
      </w:r>
      <w:r>
        <w:tab/>
      </w:r>
      <w:r>
        <w:tab/>
      </w:r>
      <w:r>
        <w:tab/>
      </w:r>
      <w:r>
        <w:tab/>
      </w:r>
      <w:r>
        <w:tab/>
        <w:t>20x2 = 3</w:t>
      </w:r>
      <w:r w:rsidRPr="00DA635F">
        <w:t>0</w:t>
      </w:r>
    </w:p>
    <w:p w:rsidR="00D22C82" w:rsidRPr="00DA635F" w:rsidRDefault="00D22C82" w:rsidP="00D22C82">
      <w:pPr>
        <w:autoSpaceDE w:val="0"/>
        <w:autoSpaceDN w:val="0"/>
        <w:adjustRightInd w:val="0"/>
        <w:spacing w:after="0" w:line="273" w:lineRule="exact"/>
        <w:jc w:val="center"/>
        <w:rPr>
          <w:b/>
        </w:rPr>
      </w:pPr>
    </w:p>
    <w:p w:rsidR="00F20552" w:rsidRDefault="00F20552" w:rsidP="00D22C82">
      <w:pPr>
        <w:autoSpaceDE w:val="0"/>
        <w:autoSpaceDN w:val="0"/>
        <w:adjustRightInd w:val="0"/>
        <w:spacing w:after="0" w:line="273" w:lineRule="exact"/>
        <w:rPr>
          <w:b/>
        </w:rPr>
      </w:pPr>
    </w:p>
    <w:p w:rsidR="00D22C82" w:rsidRPr="00DA635F" w:rsidRDefault="00D22C82" w:rsidP="00D22C82">
      <w:pPr>
        <w:autoSpaceDE w:val="0"/>
        <w:autoSpaceDN w:val="0"/>
        <w:adjustRightInd w:val="0"/>
        <w:spacing w:after="0" w:line="273" w:lineRule="exact"/>
        <w:rPr>
          <w:b/>
        </w:rPr>
      </w:pPr>
      <w:r w:rsidRPr="00DA635F">
        <w:rPr>
          <w:b/>
        </w:rPr>
        <w:t>Prescribed Text Book</w:t>
      </w:r>
    </w:p>
    <w:p w:rsidR="00D22C82" w:rsidRPr="00DA635F" w:rsidRDefault="00D22C82" w:rsidP="00D22C82">
      <w:pPr>
        <w:autoSpaceDE w:val="0"/>
        <w:autoSpaceDN w:val="0"/>
        <w:adjustRightInd w:val="0"/>
        <w:spacing w:after="0" w:line="273" w:lineRule="exact"/>
        <w:rPr>
          <w:b/>
        </w:rPr>
      </w:pPr>
      <w:r w:rsidRPr="00DA635F">
        <w:rPr>
          <w:b/>
        </w:rPr>
        <w:t>Connexions –II   Didier</w:t>
      </w:r>
    </w:p>
    <w:p w:rsidR="00F20552" w:rsidRDefault="00F20552" w:rsidP="00F20552">
      <w:pPr>
        <w:autoSpaceDE w:val="0"/>
        <w:autoSpaceDN w:val="0"/>
        <w:adjustRightInd w:val="0"/>
        <w:spacing w:after="0" w:line="273" w:lineRule="exact"/>
        <w:jc w:val="both"/>
        <w:rPr>
          <w:b/>
        </w:rPr>
      </w:pPr>
    </w:p>
    <w:p w:rsidR="00F20552" w:rsidRDefault="00F20552">
      <w:pPr>
        <w:rPr>
          <w:b/>
        </w:rPr>
      </w:pPr>
      <w:r>
        <w:rPr>
          <w:b/>
        </w:rPr>
        <w:br w:type="page"/>
      </w:r>
    </w:p>
    <w:p w:rsidR="00D22C82" w:rsidRPr="00DA635F" w:rsidRDefault="00F20552" w:rsidP="00F20552">
      <w:pPr>
        <w:autoSpaceDE w:val="0"/>
        <w:autoSpaceDN w:val="0"/>
        <w:adjustRightInd w:val="0"/>
        <w:spacing w:after="0" w:line="273" w:lineRule="exact"/>
        <w:jc w:val="center"/>
        <w:rPr>
          <w:b/>
        </w:rPr>
      </w:pPr>
      <w:r>
        <w:rPr>
          <w:b/>
        </w:rPr>
        <w:lastRenderedPageBreak/>
        <w:t>DIF-202</w:t>
      </w:r>
    </w:p>
    <w:p w:rsidR="00D22C82" w:rsidRDefault="00D22C82" w:rsidP="00F20552">
      <w:pPr>
        <w:autoSpaceDE w:val="0"/>
        <w:autoSpaceDN w:val="0"/>
        <w:adjustRightInd w:val="0"/>
        <w:spacing w:after="0" w:line="278" w:lineRule="exact"/>
        <w:jc w:val="center"/>
        <w:rPr>
          <w:b/>
        </w:rPr>
      </w:pPr>
      <w:r w:rsidRPr="00DA635F">
        <w:rPr>
          <w:b/>
        </w:rPr>
        <w:t>Written Expression and Translation</w:t>
      </w:r>
    </w:p>
    <w:p w:rsidR="00F20552" w:rsidRDefault="00F20552" w:rsidP="00F20552">
      <w:pPr>
        <w:autoSpaceDE w:val="0"/>
        <w:autoSpaceDN w:val="0"/>
        <w:adjustRightInd w:val="0"/>
        <w:spacing w:after="0" w:line="278" w:lineRule="exact"/>
        <w:jc w:val="center"/>
        <w:rPr>
          <w:b/>
        </w:rPr>
      </w:pPr>
    </w:p>
    <w:p w:rsidR="00F20552" w:rsidRDefault="00F20552" w:rsidP="00F20552">
      <w:pPr>
        <w:autoSpaceDE w:val="0"/>
        <w:autoSpaceDN w:val="0"/>
        <w:adjustRightInd w:val="0"/>
        <w:spacing w:after="0" w:line="278" w:lineRule="exact"/>
        <w:jc w:val="center"/>
        <w:rPr>
          <w:b/>
        </w:rPr>
      </w:pPr>
    </w:p>
    <w:p w:rsidR="00F20552" w:rsidRPr="004567D4" w:rsidRDefault="00F20552" w:rsidP="00F20552">
      <w:pPr>
        <w:spacing w:after="0"/>
        <w:jc w:val="both"/>
        <w:rPr>
          <w:b/>
        </w:rPr>
      </w:pPr>
      <w:r>
        <w:rPr>
          <w:b/>
        </w:rPr>
        <w:t>Credit: 3</w:t>
      </w:r>
      <w:r>
        <w:rPr>
          <w:b/>
        </w:rPr>
        <w:tab/>
      </w:r>
      <w:r>
        <w:rPr>
          <w:b/>
        </w:rPr>
        <w:tab/>
      </w:r>
      <w:r>
        <w:rPr>
          <w:b/>
        </w:rPr>
        <w:tab/>
      </w:r>
      <w:r>
        <w:rPr>
          <w:b/>
        </w:rPr>
        <w:tab/>
      </w:r>
      <w:r>
        <w:rPr>
          <w:b/>
        </w:rPr>
        <w:tab/>
      </w:r>
      <w:r>
        <w:rPr>
          <w:b/>
        </w:rPr>
        <w:tab/>
      </w:r>
      <w:r w:rsidRPr="004567D4">
        <w:rPr>
          <w:b/>
        </w:rPr>
        <w:tab/>
      </w:r>
      <w:r>
        <w:rPr>
          <w:b/>
        </w:rPr>
        <w:t xml:space="preserve">     </w:t>
      </w:r>
      <w:r w:rsidR="00A30244">
        <w:rPr>
          <w:b/>
        </w:rPr>
        <w:t>Total</w:t>
      </w:r>
      <w:r w:rsidRPr="004567D4">
        <w:rPr>
          <w:b/>
        </w:rPr>
        <w:t xml:space="preserve">: </w:t>
      </w:r>
      <w:r w:rsidR="002E1D0E">
        <w:rPr>
          <w:b/>
        </w:rPr>
        <w:t>100</w:t>
      </w:r>
    </w:p>
    <w:p w:rsidR="00F20552" w:rsidRDefault="00A30244" w:rsidP="00F20552">
      <w:pPr>
        <w:spacing w:after="0"/>
        <w:jc w:val="both"/>
        <w:rPr>
          <w:b/>
        </w:rPr>
      </w:pPr>
      <w:r>
        <w:rPr>
          <w:b/>
        </w:rPr>
        <w:t>Duration</w:t>
      </w:r>
      <w:r w:rsidR="00F20552">
        <w:rPr>
          <w:b/>
        </w:rPr>
        <w:t xml:space="preserve"> : 3 hrs</w:t>
      </w:r>
      <w:r w:rsidR="00F20552">
        <w:rPr>
          <w:b/>
        </w:rPr>
        <w:tab/>
      </w:r>
      <w:r w:rsidR="00F20552">
        <w:rPr>
          <w:b/>
        </w:rPr>
        <w:tab/>
      </w:r>
      <w:r w:rsidR="00F20552">
        <w:rPr>
          <w:b/>
        </w:rPr>
        <w:tab/>
      </w:r>
      <w:r w:rsidR="00F20552">
        <w:rPr>
          <w:b/>
        </w:rPr>
        <w:tab/>
      </w:r>
      <w:r w:rsidR="00F20552">
        <w:rPr>
          <w:b/>
        </w:rPr>
        <w:tab/>
      </w:r>
      <w:r w:rsidR="00F20552">
        <w:rPr>
          <w:b/>
        </w:rPr>
        <w:tab/>
      </w:r>
      <w:r>
        <w:rPr>
          <w:b/>
        </w:rPr>
        <w:t xml:space="preserve">                    </w:t>
      </w:r>
      <w:r w:rsidR="00F20552">
        <w:rPr>
          <w:b/>
        </w:rPr>
        <w:t xml:space="preserve">Theory: 80,  Internal </w:t>
      </w:r>
      <w:r>
        <w:rPr>
          <w:b/>
        </w:rPr>
        <w:t>Assessment</w:t>
      </w:r>
      <w:r w:rsidR="00F20552">
        <w:rPr>
          <w:b/>
        </w:rPr>
        <w:t>: 20</w:t>
      </w:r>
    </w:p>
    <w:p w:rsidR="00F20552" w:rsidRDefault="00F20552" w:rsidP="00F20552">
      <w:pPr>
        <w:autoSpaceDE w:val="0"/>
        <w:autoSpaceDN w:val="0"/>
        <w:adjustRightInd w:val="0"/>
        <w:spacing w:after="0" w:line="278" w:lineRule="exact"/>
        <w:rPr>
          <w:b/>
        </w:rPr>
      </w:pPr>
    </w:p>
    <w:p w:rsidR="00672489" w:rsidRPr="00DA635F" w:rsidRDefault="00672489" w:rsidP="00F20552">
      <w:pPr>
        <w:autoSpaceDE w:val="0"/>
        <w:autoSpaceDN w:val="0"/>
        <w:adjustRightInd w:val="0"/>
        <w:spacing w:after="0" w:line="278" w:lineRule="exact"/>
        <w:rPr>
          <w:b/>
        </w:rPr>
      </w:pPr>
    </w:p>
    <w:p w:rsidR="00D22C82" w:rsidRPr="00DA635F" w:rsidRDefault="00D22C82" w:rsidP="00D22C82">
      <w:pPr>
        <w:autoSpaceDE w:val="0"/>
        <w:autoSpaceDN w:val="0"/>
        <w:adjustRightInd w:val="0"/>
        <w:spacing w:after="0" w:line="264" w:lineRule="exact"/>
        <w:ind w:firstLine="33"/>
      </w:pPr>
      <w:r w:rsidRPr="00DA635F">
        <w:t xml:space="preserve">1. Paragraph writing: Two topics are to be attempted out of four </w:t>
      </w:r>
      <w:r w:rsidRPr="00DA635F">
        <w:tab/>
      </w:r>
      <w:r w:rsidRPr="00DA635F">
        <w:tab/>
      </w:r>
      <w:r w:rsidRPr="00DA635F">
        <w:tab/>
      </w:r>
      <w:r>
        <w:t>15</w:t>
      </w:r>
      <w:r w:rsidRPr="00DA635F">
        <w:t xml:space="preserve">x2 = </w:t>
      </w:r>
      <w:r>
        <w:t xml:space="preserve"> 3</w:t>
      </w:r>
      <w:r w:rsidRPr="00DA635F">
        <w:t>0</w:t>
      </w:r>
    </w:p>
    <w:p w:rsidR="00D22C82" w:rsidRPr="00DA635F" w:rsidRDefault="00D22C82" w:rsidP="00D22C82">
      <w:pPr>
        <w:autoSpaceDE w:val="0"/>
        <w:autoSpaceDN w:val="0"/>
        <w:adjustRightInd w:val="0"/>
        <w:spacing w:after="0" w:line="264" w:lineRule="exact"/>
        <w:ind w:firstLine="33"/>
      </w:pPr>
      <w:r w:rsidRPr="00DA635F">
        <w:t>2. Civilisation: Short questions on day to day life in France</w:t>
      </w:r>
      <w:r w:rsidRPr="00DA635F">
        <w:tab/>
      </w:r>
      <w:r w:rsidRPr="00DA635F">
        <w:tab/>
      </w:r>
      <w:r w:rsidRPr="00DA635F">
        <w:tab/>
      </w:r>
      <w:r w:rsidRPr="00DA635F">
        <w:tab/>
        <w:t>20</w:t>
      </w:r>
    </w:p>
    <w:p w:rsidR="00D22C82" w:rsidRPr="00DA635F" w:rsidRDefault="00D22C82" w:rsidP="00D22C82">
      <w:pPr>
        <w:autoSpaceDE w:val="0"/>
        <w:autoSpaceDN w:val="0"/>
        <w:adjustRightInd w:val="0"/>
        <w:spacing w:after="0" w:line="264" w:lineRule="exact"/>
        <w:ind w:firstLine="33"/>
      </w:pPr>
      <w:r w:rsidRPr="00DA635F">
        <w:t>3. Translation: English to French</w:t>
      </w:r>
      <w:r w:rsidRPr="00DA635F">
        <w:tab/>
      </w:r>
      <w:r w:rsidRPr="00DA635F">
        <w:tab/>
      </w:r>
      <w:r w:rsidRPr="00DA635F">
        <w:tab/>
      </w:r>
      <w:r w:rsidRPr="00DA635F">
        <w:tab/>
      </w:r>
      <w:r w:rsidRPr="00DA635F">
        <w:tab/>
      </w:r>
      <w:r w:rsidRPr="00DA635F">
        <w:tab/>
      </w:r>
      <w:r w:rsidRPr="00DA635F">
        <w:tab/>
      </w:r>
      <w:r>
        <w:t>15</w:t>
      </w:r>
    </w:p>
    <w:p w:rsidR="00D22C82" w:rsidRPr="00DA635F" w:rsidRDefault="00D22C82" w:rsidP="00D22C82">
      <w:pPr>
        <w:autoSpaceDE w:val="0"/>
        <w:autoSpaceDN w:val="0"/>
        <w:adjustRightInd w:val="0"/>
        <w:spacing w:after="0" w:line="264" w:lineRule="exact"/>
      </w:pPr>
      <w:r w:rsidRPr="00DA635F">
        <w:t>4. Translation: French to English</w:t>
      </w:r>
      <w:r w:rsidRPr="00DA635F">
        <w:tab/>
      </w:r>
      <w:r w:rsidRPr="00DA635F">
        <w:tab/>
      </w:r>
      <w:r w:rsidRPr="00DA635F">
        <w:tab/>
      </w:r>
      <w:r w:rsidRPr="00DA635F">
        <w:tab/>
      </w:r>
      <w:r w:rsidRPr="00DA635F">
        <w:tab/>
      </w:r>
      <w:r w:rsidRPr="00DA635F">
        <w:tab/>
      </w:r>
      <w:r w:rsidRPr="00DA635F">
        <w:tab/>
      </w:r>
      <w:r w:rsidRPr="00DA635F">
        <w:tab/>
      </w:r>
      <w:r>
        <w:t>15</w:t>
      </w:r>
    </w:p>
    <w:p w:rsidR="00D22C82" w:rsidRPr="00DA635F" w:rsidRDefault="00D22C82" w:rsidP="00D22C82">
      <w:pPr>
        <w:autoSpaceDE w:val="0"/>
        <w:autoSpaceDN w:val="0"/>
        <w:adjustRightInd w:val="0"/>
        <w:spacing w:after="0" w:line="264" w:lineRule="exact"/>
      </w:pPr>
    </w:p>
    <w:p w:rsidR="00D22C82" w:rsidRPr="00DA635F" w:rsidRDefault="00D22C82" w:rsidP="00D22C82">
      <w:pPr>
        <w:autoSpaceDE w:val="0"/>
        <w:autoSpaceDN w:val="0"/>
        <w:adjustRightInd w:val="0"/>
        <w:spacing w:after="0" w:line="273" w:lineRule="exact"/>
        <w:rPr>
          <w:b/>
        </w:rPr>
      </w:pPr>
      <w:r w:rsidRPr="00DA635F">
        <w:rPr>
          <w:b/>
        </w:rPr>
        <w:t>Prescribed Text Book</w:t>
      </w:r>
    </w:p>
    <w:p w:rsidR="00D22C82" w:rsidRDefault="00D22C82" w:rsidP="00D22C82">
      <w:pPr>
        <w:autoSpaceDE w:val="0"/>
        <w:autoSpaceDN w:val="0"/>
        <w:adjustRightInd w:val="0"/>
        <w:spacing w:after="0" w:line="273" w:lineRule="exact"/>
        <w:rPr>
          <w:b/>
        </w:rPr>
      </w:pPr>
      <w:r w:rsidRPr="00DA635F">
        <w:rPr>
          <w:b/>
        </w:rPr>
        <w:t>Connexions –II   Didier</w:t>
      </w:r>
    </w:p>
    <w:p w:rsidR="00D22C82" w:rsidRDefault="00D22C82" w:rsidP="00D22C82">
      <w:pPr>
        <w:autoSpaceDE w:val="0"/>
        <w:autoSpaceDN w:val="0"/>
        <w:adjustRightInd w:val="0"/>
        <w:spacing w:after="0" w:line="273" w:lineRule="exact"/>
        <w:rPr>
          <w:b/>
        </w:rPr>
      </w:pPr>
    </w:p>
    <w:p w:rsidR="00567CFF" w:rsidRDefault="00567CFF" w:rsidP="00D22C82">
      <w:pPr>
        <w:autoSpaceDE w:val="0"/>
        <w:autoSpaceDN w:val="0"/>
        <w:adjustRightInd w:val="0"/>
        <w:spacing w:after="0" w:line="273" w:lineRule="exact"/>
        <w:rPr>
          <w:b/>
        </w:rPr>
      </w:pPr>
    </w:p>
    <w:p w:rsidR="00D22C82" w:rsidRDefault="00D22C82" w:rsidP="00D22C82">
      <w:pPr>
        <w:spacing w:after="0"/>
        <w:jc w:val="both"/>
        <w:rPr>
          <w:b/>
        </w:rPr>
      </w:pPr>
      <w:r>
        <w:rPr>
          <w:b/>
        </w:rPr>
        <w:t>Internal Assessment in each theory paper w.e.f. 2011-12 based on the following criteria:</w:t>
      </w:r>
    </w:p>
    <w:p w:rsidR="00D22C82" w:rsidRDefault="00D22C82" w:rsidP="00D22C82">
      <w:pPr>
        <w:spacing w:after="0"/>
        <w:jc w:val="both"/>
      </w:pPr>
      <w:r>
        <w:t>(i)</w:t>
      </w:r>
      <w:r>
        <w:tab/>
        <w:t>Two Handwritten Assignments</w:t>
      </w:r>
      <w:r>
        <w:tab/>
      </w:r>
      <w:r>
        <w:tab/>
        <w:t>:</w:t>
      </w:r>
      <w:r>
        <w:tab/>
        <w:t>10%</w:t>
      </w:r>
    </w:p>
    <w:p w:rsidR="00D22C82" w:rsidRDefault="00D22C82" w:rsidP="00D22C82">
      <w:pPr>
        <w:spacing w:after="0"/>
        <w:jc w:val="both"/>
      </w:pPr>
      <w:r>
        <w:tab/>
        <w:t>(Ist Assignment after one month &amp; IInd</w:t>
      </w:r>
    </w:p>
    <w:p w:rsidR="00D22C82" w:rsidRDefault="00D22C82" w:rsidP="00D22C82">
      <w:pPr>
        <w:spacing w:after="0"/>
        <w:jc w:val="both"/>
      </w:pPr>
      <w:r>
        <w:tab/>
        <w:t>Assignment after two months)</w:t>
      </w:r>
    </w:p>
    <w:p w:rsidR="00D22C82" w:rsidRDefault="00D22C82" w:rsidP="00D22C82">
      <w:pPr>
        <w:spacing w:after="0"/>
        <w:jc w:val="both"/>
      </w:pPr>
      <w:r>
        <w:t>(ii)</w:t>
      </w:r>
      <w:r>
        <w:tab/>
        <w:t>One Class Test</w:t>
      </w:r>
      <w:r>
        <w:tab/>
      </w:r>
      <w:r>
        <w:tab/>
      </w:r>
      <w:r>
        <w:tab/>
      </w:r>
      <w:r>
        <w:tab/>
        <w:t>:</w:t>
      </w:r>
      <w:r>
        <w:tab/>
        <w:t>5%</w:t>
      </w:r>
    </w:p>
    <w:p w:rsidR="00D22C82" w:rsidRDefault="00D22C82" w:rsidP="00D22C82">
      <w:pPr>
        <w:spacing w:after="0"/>
        <w:jc w:val="both"/>
      </w:pPr>
      <w:r>
        <w:tab/>
        <w:t>(one period duration)</w:t>
      </w:r>
    </w:p>
    <w:p w:rsidR="00D22C82" w:rsidRDefault="00D22C82" w:rsidP="00D22C82">
      <w:pPr>
        <w:spacing w:after="0"/>
        <w:jc w:val="both"/>
      </w:pPr>
      <w:r>
        <w:t>(iii)</w:t>
      </w:r>
      <w:r>
        <w:tab/>
        <w:t>Attendance</w:t>
      </w:r>
      <w:r>
        <w:tab/>
      </w:r>
      <w:r>
        <w:tab/>
      </w:r>
      <w:r>
        <w:tab/>
      </w:r>
      <w:r>
        <w:tab/>
        <w:t>:</w:t>
      </w:r>
      <w:r>
        <w:tab/>
        <w:t>5%</w:t>
      </w:r>
    </w:p>
    <w:p w:rsidR="00D22C82" w:rsidRDefault="00D22C82" w:rsidP="00D22C82">
      <w:pPr>
        <w:spacing w:after="0"/>
        <w:jc w:val="both"/>
      </w:pPr>
      <w:r>
        <w:tab/>
        <w:t>Marks for Attendance will be given as under:</w:t>
      </w:r>
    </w:p>
    <w:p w:rsidR="00D22C82" w:rsidRDefault="00D22C82" w:rsidP="00D22C82">
      <w:pPr>
        <w:numPr>
          <w:ilvl w:val="0"/>
          <w:numId w:val="12"/>
        </w:numPr>
        <w:spacing w:after="0" w:line="240" w:lineRule="auto"/>
        <w:jc w:val="both"/>
      </w:pPr>
      <w:r>
        <w:t>91% onwards : 5 marks</w:t>
      </w:r>
      <w:r>
        <w:tab/>
      </w:r>
      <w:r>
        <w:tab/>
        <w:t>(4) 70% to 75% : 2 marks*</w:t>
      </w:r>
    </w:p>
    <w:p w:rsidR="00D22C82" w:rsidRDefault="00D22C82" w:rsidP="00D22C82">
      <w:pPr>
        <w:numPr>
          <w:ilvl w:val="0"/>
          <w:numId w:val="12"/>
        </w:numPr>
        <w:spacing w:after="0" w:line="240" w:lineRule="auto"/>
        <w:jc w:val="both"/>
      </w:pPr>
      <w:r>
        <w:t>81% to 90% : 4 marks</w:t>
      </w:r>
      <w:r>
        <w:tab/>
      </w:r>
      <w:r>
        <w:tab/>
        <w:t>(5) 65% to 70% : 1 mark*</w:t>
      </w:r>
    </w:p>
    <w:p w:rsidR="00D22C82" w:rsidRDefault="00D22C82" w:rsidP="00D22C82">
      <w:pPr>
        <w:numPr>
          <w:ilvl w:val="0"/>
          <w:numId w:val="12"/>
        </w:numPr>
        <w:spacing w:after="0" w:line="240" w:lineRule="auto"/>
        <w:jc w:val="both"/>
      </w:pPr>
      <w:r>
        <w:t>75% to 80% : 3 marks</w:t>
      </w:r>
    </w:p>
    <w:p w:rsidR="00D22C82" w:rsidRDefault="00D22C82" w:rsidP="00D22C82">
      <w:pPr>
        <w:spacing w:after="0"/>
        <w:ind w:left="720"/>
        <w:jc w:val="both"/>
      </w:pPr>
      <w:r>
        <w:t>*For students engaged in co-curricular activities of the colleges only/authenticated medical grounds duly approved by the concerned Principal.</w:t>
      </w:r>
    </w:p>
    <w:p w:rsidR="00D22C82" w:rsidRPr="00DA635F" w:rsidRDefault="00D22C82" w:rsidP="00D22C82">
      <w:pPr>
        <w:autoSpaceDE w:val="0"/>
        <w:autoSpaceDN w:val="0"/>
        <w:adjustRightInd w:val="0"/>
        <w:spacing w:after="0" w:line="273" w:lineRule="exact"/>
        <w:rPr>
          <w:b/>
        </w:rPr>
      </w:pPr>
    </w:p>
    <w:p w:rsidR="00672489" w:rsidRDefault="00672489">
      <w:pPr>
        <w:rPr>
          <w:b/>
        </w:rPr>
      </w:pPr>
      <w:r>
        <w:rPr>
          <w:b/>
        </w:rPr>
        <w:br w:type="page"/>
      </w:r>
    </w:p>
    <w:p w:rsidR="00672489" w:rsidRDefault="00672489" w:rsidP="00672489">
      <w:pPr>
        <w:autoSpaceDE w:val="0"/>
        <w:autoSpaceDN w:val="0"/>
        <w:adjustRightInd w:val="0"/>
        <w:spacing w:after="0" w:line="278" w:lineRule="exact"/>
        <w:jc w:val="center"/>
        <w:rPr>
          <w:b/>
        </w:rPr>
      </w:pPr>
      <w:r>
        <w:rPr>
          <w:b/>
        </w:rPr>
        <w:lastRenderedPageBreak/>
        <w:t>DIF-203</w:t>
      </w:r>
    </w:p>
    <w:p w:rsidR="00D22C82" w:rsidRDefault="00D22C82" w:rsidP="00672489">
      <w:pPr>
        <w:autoSpaceDE w:val="0"/>
        <w:autoSpaceDN w:val="0"/>
        <w:adjustRightInd w:val="0"/>
        <w:spacing w:after="0" w:line="278" w:lineRule="exact"/>
        <w:jc w:val="center"/>
        <w:rPr>
          <w:b/>
        </w:rPr>
      </w:pPr>
      <w:r w:rsidRPr="00DA635F">
        <w:rPr>
          <w:b/>
        </w:rPr>
        <w:t>Viva-Voce</w:t>
      </w:r>
    </w:p>
    <w:p w:rsidR="00672489" w:rsidRDefault="00672489" w:rsidP="00672489">
      <w:pPr>
        <w:autoSpaceDE w:val="0"/>
        <w:autoSpaceDN w:val="0"/>
        <w:adjustRightInd w:val="0"/>
        <w:spacing w:after="0" w:line="278" w:lineRule="exact"/>
        <w:rPr>
          <w:b/>
        </w:rPr>
      </w:pPr>
    </w:p>
    <w:p w:rsidR="00672489" w:rsidRDefault="00672489" w:rsidP="00672489">
      <w:pPr>
        <w:spacing w:after="0"/>
        <w:jc w:val="both"/>
        <w:rPr>
          <w:b/>
        </w:rPr>
      </w:pPr>
    </w:p>
    <w:p w:rsidR="00672489" w:rsidRPr="004567D4" w:rsidRDefault="00672489" w:rsidP="00672489">
      <w:pPr>
        <w:spacing w:after="0"/>
        <w:jc w:val="both"/>
        <w:rPr>
          <w:b/>
        </w:rPr>
      </w:pPr>
      <w:r>
        <w:rPr>
          <w:b/>
        </w:rPr>
        <w:t>Credit: 2</w:t>
      </w:r>
      <w:r>
        <w:rPr>
          <w:b/>
        </w:rPr>
        <w:tab/>
      </w:r>
      <w:r>
        <w:rPr>
          <w:b/>
        </w:rPr>
        <w:tab/>
      </w:r>
      <w:r>
        <w:rPr>
          <w:b/>
        </w:rPr>
        <w:tab/>
      </w:r>
      <w:r>
        <w:rPr>
          <w:b/>
        </w:rPr>
        <w:tab/>
      </w:r>
      <w:r>
        <w:rPr>
          <w:b/>
        </w:rPr>
        <w:tab/>
      </w:r>
      <w:r>
        <w:rPr>
          <w:b/>
        </w:rPr>
        <w:tab/>
      </w:r>
      <w:r w:rsidRPr="004567D4">
        <w:rPr>
          <w:b/>
        </w:rPr>
        <w:tab/>
      </w:r>
      <w:r>
        <w:rPr>
          <w:b/>
        </w:rPr>
        <w:tab/>
        <w:t xml:space="preserve">          </w:t>
      </w:r>
      <w:r w:rsidR="00A30244">
        <w:rPr>
          <w:b/>
        </w:rPr>
        <w:t>Total</w:t>
      </w:r>
      <w:r w:rsidRPr="004567D4">
        <w:rPr>
          <w:b/>
        </w:rPr>
        <w:t xml:space="preserve">: </w:t>
      </w:r>
      <w:r>
        <w:rPr>
          <w:b/>
        </w:rPr>
        <w:t>100</w:t>
      </w:r>
    </w:p>
    <w:p w:rsidR="00672489" w:rsidRDefault="00672489" w:rsidP="00672489">
      <w:pPr>
        <w:spacing w:after="0"/>
        <w:jc w:val="both"/>
        <w:rPr>
          <w:b/>
        </w:rPr>
      </w:pPr>
      <w:r>
        <w:rPr>
          <w:b/>
        </w:rPr>
        <w:tab/>
      </w:r>
      <w:r>
        <w:rPr>
          <w:b/>
        </w:rPr>
        <w:tab/>
      </w:r>
      <w:r>
        <w:rPr>
          <w:b/>
        </w:rPr>
        <w:tab/>
      </w:r>
      <w:r>
        <w:rPr>
          <w:b/>
        </w:rPr>
        <w:tab/>
      </w:r>
      <w:r>
        <w:rPr>
          <w:b/>
        </w:rPr>
        <w:tab/>
      </w:r>
      <w:r>
        <w:rPr>
          <w:b/>
        </w:rPr>
        <w:tab/>
      </w:r>
    </w:p>
    <w:p w:rsidR="00672489" w:rsidRPr="00DA635F" w:rsidRDefault="009C0F34" w:rsidP="009C0F34">
      <w:pPr>
        <w:tabs>
          <w:tab w:val="left" w:pos="2160"/>
        </w:tabs>
        <w:autoSpaceDE w:val="0"/>
        <w:autoSpaceDN w:val="0"/>
        <w:adjustRightInd w:val="0"/>
        <w:spacing w:after="0" w:line="278" w:lineRule="exact"/>
        <w:rPr>
          <w:b/>
        </w:rPr>
      </w:pPr>
      <w:r>
        <w:rPr>
          <w:b/>
        </w:rPr>
        <w:tab/>
      </w:r>
    </w:p>
    <w:p w:rsidR="00D22C82" w:rsidRDefault="00D22C82" w:rsidP="00D22C82">
      <w:pPr>
        <w:autoSpaceDE w:val="0"/>
        <w:autoSpaceDN w:val="0"/>
        <w:adjustRightInd w:val="0"/>
        <w:spacing w:after="0" w:line="259" w:lineRule="exact"/>
        <w:ind w:firstLine="681"/>
        <w:jc w:val="both"/>
      </w:pPr>
      <w:r w:rsidRPr="00DA635F">
        <w:t>The students will be examined by an external examiner. The students are expected to read texts and answer questions on the text. Moreover, they should be able to express themselves in French and give their opinions on issues of general interest.</w:t>
      </w:r>
    </w:p>
    <w:p w:rsidR="00D22C82" w:rsidRDefault="00D22C82" w:rsidP="00D22C82">
      <w:pPr>
        <w:spacing w:after="0"/>
        <w:jc w:val="center"/>
        <w:rPr>
          <w:b/>
        </w:rPr>
      </w:pPr>
    </w:p>
    <w:p w:rsidR="0059787C" w:rsidRPr="00D83D06" w:rsidRDefault="00567CFF" w:rsidP="00567CFF">
      <w:pPr>
        <w:tabs>
          <w:tab w:val="left" w:pos="5475"/>
        </w:tabs>
        <w:rPr>
          <w:rFonts w:cstheme="minorHAnsi"/>
          <w:sz w:val="24"/>
          <w:szCs w:val="24"/>
        </w:rPr>
      </w:pPr>
      <w:r>
        <w:rPr>
          <w:rFonts w:cstheme="minorHAnsi"/>
          <w:sz w:val="24"/>
          <w:szCs w:val="24"/>
        </w:rPr>
        <w:tab/>
      </w:r>
    </w:p>
    <w:p w:rsidR="00FF3ED5" w:rsidRDefault="00FF3ED5">
      <w:pPr>
        <w:rPr>
          <w:rFonts w:ascii="Book Antiqua" w:hAnsi="Book Antiqua"/>
          <w:b/>
          <w:sz w:val="32"/>
        </w:rPr>
      </w:pPr>
      <w:r>
        <w:rPr>
          <w:rFonts w:ascii="Book Antiqua" w:hAnsi="Book Antiqua"/>
          <w:b/>
          <w:sz w:val="32"/>
        </w:rPr>
        <w:br w:type="page"/>
      </w:r>
    </w:p>
    <w:p w:rsidR="00D83D06" w:rsidRPr="00D83D06" w:rsidRDefault="00D83D06" w:rsidP="00D83D06">
      <w:pPr>
        <w:spacing w:after="0" w:line="240" w:lineRule="auto"/>
        <w:jc w:val="center"/>
        <w:rPr>
          <w:rFonts w:cstheme="minorHAnsi"/>
          <w:b/>
          <w:sz w:val="28"/>
          <w:szCs w:val="24"/>
        </w:rPr>
      </w:pPr>
      <w:r w:rsidRPr="00D83D06">
        <w:rPr>
          <w:rFonts w:cstheme="minorHAnsi"/>
          <w:b/>
          <w:sz w:val="28"/>
          <w:szCs w:val="24"/>
        </w:rPr>
        <w:lastRenderedPageBreak/>
        <w:t>DEPARTMENT OF FOREIGN LANGUAGE</w:t>
      </w:r>
    </w:p>
    <w:p w:rsidR="00D83D06" w:rsidRPr="00D83D06" w:rsidRDefault="00D83D06" w:rsidP="00D83D06">
      <w:pPr>
        <w:spacing w:after="0" w:line="240" w:lineRule="auto"/>
        <w:jc w:val="center"/>
        <w:rPr>
          <w:rFonts w:cstheme="minorHAnsi"/>
          <w:b/>
          <w:sz w:val="28"/>
          <w:szCs w:val="24"/>
        </w:rPr>
      </w:pPr>
      <w:r w:rsidRPr="00D83D06">
        <w:rPr>
          <w:rFonts w:cstheme="minorHAnsi"/>
          <w:b/>
          <w:sz w:val="28"/>
          <w:szCs w:val="24"/>
        </w:rPr>
        <w:t>KURUKSHETRA UNIVERSITY, KURUKSHETRA</w:t>
      </w:r>
    </w:p>
    <w:p w:rsidR="0059787C" w:rsidRPr="00D83D06" w:rsidRDefault="0059787C" w:rsidP="0059787C">
      <w:pPr>
        <w:rPr>
          <w:rFonts w:cstheme="minorHAnsi"/>
          <w:sz w:val="24"/>
          <w:szCs w:val="24"/>
        </w:rPr>
      </w:pPr>
    </w:p>
    <w:p w:rsidR="0059787C" w:rsidRPr="009875B7" w:rsidRDefault="004030C0" w:rsidP="00D83D06">
      <w:pPr>
        <w:spacing w:after="0" w:line="240" w:lineRule="auto"/>
        <w:jc w:val="center"/>
        <w:rPr>
          <w:rFonts w:cstheme="minorHAnsi"/>
          <w:b/>
          <w:sz w:val="24"/>
          <w:szCs w:val="24"/>
        </w:rPr>
      </w:pPr>
      <w:r>
        <w:rPr>
          <w:rFonts w:cstheme="minorHAnsi"/>
          <w:b/>
          <w:sz w:val="24"/>
          <w:szCs w:val="24"/>
        </w:rPr>
        <w:t>Scheme of Examination</w:t>
      </w:r>
      <w:r w:rsidR="0059787C" w:rsidRPr="009875B7">
        <w:rPr>
          <w:rFonts w:cstheme="minorHAnsi"/>
          <w:b/>
          <w:sz w:val="24"/>
          <w:szCs w:val="24"/>
        </w:rPr>
        <w:t xml:space="preserve"> of Advance Diploma of Proficiency in French</w:t>
      </w:r>
      <w:r w:rsidR="00D83D06" w:rsidRPr="009875B7">
        <w:rPr>
          <w:rFonts w:cstheme="minorHAnsi"/>
          <w:b/>
          <w:sz w:val="24"/>
          <w:szCs w:val="24"/>
        </w:rPr>
        <w:t xml:space="preserve"> w.e.f. </w:t>
      </w:r>
      <w:r w:rsidR="00C9634D" w:rsidRPr="009875B7">
        <w:rPr>
          <w:rFonts w:cstheme="minorHAnsi"/>
          <w:b/>
          <w:sz w:val="24"/>
          <w:szCs w:val="24"/>
        </w:rPr>
        <w:t xml:space="preserve">Session </w:t>
      </w:r>
      <w:r w:rsidR="008616CD">
        <w:rPr>
          <w:rFonts w:cstheme="minorHAnsi"/>
          <w:b/>
          <w:sz w:val="24"/>
          <w:szCs w:val="24"/>
        </w:rPr>
        <w:t>2022-23</w:t>
      </w:r>
      <w:r w:rsidR="0059787C" w:rsidRPr="009875B7">
        <w:rPr>
          <w:rFonts w:cstheme="minorHAnsi"/>
          <w:b/>
          <w:sz w:val="24"/>
          <w:szCs w:val="24"/>
        </w:rPr>
        <w:t xml:space="preserve"> </w:t>
      </w:r>
      <w:r w:rsidR="00D83D06" w:rsidRPr="009875B7">
        <w:rPr>
          <w:rFonts w:cstheme="minorHAnsi"/>
          <w:b/>
          <w:sz w:val="24"/>
          <w:szCs w:val="24"/>
        </w:rPr>
        <w:t xml:space="preserve">                                  </w:t>
      </w:r>
      <w:r w:rsidR="0059787C" w:rsidRPr="009875B7">
        <w:rPr>
          <w:rFonts w:cstheme="minorHAnsi"/>
          <w:b/>
          <w:sz w:val="24"/>
          <w:szCs w:val="24"/>
        </w:rPr>
        <w:t xml:space="preserve">under </w:t>
      </w:r>
      <w:r w:rsidR="00AD0571" w:rsidRPr="009875B7">
        <w:rPr>
          <w:rFonts w:cstheme="minorHAnsi"/>
          <w:b/>
          <w:sz w:val="24"/>
          <w:szCs w:val="24"/>
        </w:rPr>
        <w:t xml:space="preserve">Credit </w:t>
      </w:r>
      <w:r w:rsidR="008616CD" w:rsidRPr="009875B7">
        <w:rPr>
          <w:rFonts w:cstheme="minorHAnsi"/>
          <w:b/>
          <w:sz w:val="24"/>
          <w:szCs w:val="24"/>
        </w:rPr>
        <w:t xml:space="preserve">Based </w:t>
      </w:r>
      <w:r w:rsidR="0059787C" w:rsidRPr="009875B7">
        <w:rPr>
          <w:rFonts w:cstheme="minorHAnsi"/>
          <w:b/>
          <w:sz w:val="24"/>
          <w:szCs w:val="24"/>
        </w:rPr>
        <w:t>System</w:t>
      </w:r>
      <w:r w:rsidR="008616CD">
        <w:rPr>
          <w:rFonts w:cstheme="minorHAnsi"/>
          <w:b/>
          <w:sz w:val="24"/>
          <w:szCs w:val="24"/>
        </w:rPr>
        <w:t xml:space="preserve"> (CBS)</w:t>
      </w:r>
    </w:p>
    <w:p w:rsidR="0059787C" w:rsidRPr="00D83D06" w:rsidRDefault="0059787C" w:rsidP="0059787C">
      <w:pPr>
        <w:spacing w:after="0" w:line="360" w:lineRule="auto"/>
        <w:rPr>
          <w:rFonts w:cstheme="minorHAnsi"/>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250"/>
        <w:gridCol w:w="900"/>
        <w:gridCol w:w="1440"/>
        <w:gridCol w:w="1260"/>
        <w:gridCol w:w="1260"/>
        <w:gridCol w:w="720"/>
        <w:gridCol w:w="1080"/>
      </w:tblGrid>
      <w:tr w:rsidR="009B6EE4" w:rsidRPr="009B6EE4" w:rsidTr="009B6EE4">
        <w:tc>
          <w:tcPr>
            <w:tcW w:w="1188" w:type="dxa"/>
            <w:vMerge w:val="restart"/>
            <w:shd w:val="clear" w:color="auto" w:fill="auto"/>
          </w:tcPr>
          <w:p w:rsidR="009B6EE4" w:rsidRPr="009B6EE4" w:rsidRDefault="009B6EE4" w:rsidP="00772F67">
            <w:pPr>
              <w:spacing w:after="0"/>
              <w:rPr>
                <w:rFonts w:cstheme="minorHAnsi"/>
                <w:b/>
                <w:szCs w:val="24"/>
              </w:rPr>
            </w:pPr>
            <w:r w:rsidRPr="009B6EE4">
              <w:rPr>
                <w:rFonts w:cstheme="minorHAnsi"/>
                <w:b/>
                <w:szCs w:val="24"/>
              </w:rPr>
              <w:t xml:space="preserve">Paper No. </w:t>
            </w:r>
          </w:p>
        </w:tc>
        <w:tc>
          <w:tcPr>
            <w:tcW w:w="2250" w:type="dxa"/>
            <w:vMerge w:val="restart"/>
            <w:shd w:val="clear" w:color="auto" w:fill="auto"/>
          </w:tcPr>
          <w:p w:rsidR="009B6EE4" w:rsidRPr="009B6EE4" w:rsidRDefault="009B6EE4" w:rsidP="00772F67">
            <w:pPr>
              <w:spacing w:after="0"/>
              <w:rPr>
                <w:rFonts w:cstheme="minorHAnsi"/>
                <w:b/>
                <w:szCs w:val="24"/>
              </w:rPr>
            </w:pPr>
            <w:r w:rsidRPr="009B6EE4">
              <w:rPr>
                <w:rFonts w:cstheme="minorHAnsi"/>
                <w:b/>
                <w:szCs w:val="24"/>
              </w:rPr>
              <w:t>Name of the Subject</w:t>
            </w:r>
          </w:p>
        </w:tc>
        <w:tc>
          <w:tcPr>
            <w:tcW w:w="900" w:type="dxa"/>
            <w:vMerge w:val="restart"/>
            <w:shd w:val="clear" w:color="auto" w:fill="auto"/>
          </w:tcPr>
          <w:p w:rsidR="009B6EE4" w:rsidRPr="009B6EE4" w:rsidRDefault="009B6EE4" w:rsidP="00D83D06">
            <w:pPr>
              <w:spacing w:after="0"/>
              <w:jc w:val="center"/>
              <w:rPr>
                <w:rFonts w:cstheme="minorHAnsi"/>
                <w:b/>
                <w:szCs w:val="24"/>
              </w:rPr>
            </w:pPr>
            <w:r w:rsidRPr="009B6EE4">
              <w:rPr>
                <w:rFonts w:cstheme="minorHAnsi"/>
                <w:b/>
                <w:szCs w:val="24"/>
              </w:rPr>
              <w:t>No. of Credit</w:t>
            </w:r>
          </w:p>
        </w:tc>
        <w:tc>
          <w:tcPr>
            <w:tcW w:w="1440" w:type="dxa"/>
            <w:vMerge w:val="restart"/>
            <w:shd w:val="clear" w:color="auto" w:fill="auto"/>
          </w:tcPr>
          <w:p w:rsidR="009B6EE4" w:rsidRPr="009B6EE4" w:rsidRDefault="009B6EE4" w:rsidP="00D83D06">
            <w:pPr>
              <w:spacing w:after="0"/>
              <w:jc w:val="center"/>
              <w:rPr>
                <w:rFonts w:cstheme="minorHAnsi"/>
                <w:b/>
                <w:szCs w:val="24"/>
              </w:rPr>
            </w:pPr>
            <w:r w:rsidRPr="009B6EE4">
              <w:rPr>
                <w:rFonts w:cstheme="minorHAnsi"/>
                <w:b/>
                <w:szCs w:val="24"/>
              </w:rPr>
              <w:t>Teaching Scheme (Hrs./Week)</w:t>
            </w:r>
          </w:p>
        </w:tc>
        <w:tc>
          <w:tcPr>
            <w:tcW w:w="4320" w:type="dxa"/>
            <w:gridSpan w:val="4"/>
            <w:shd w:val="clear" w:color="auto" w:fill="auto"/>
          </w:tcPr>
          <w:p w:rsidR="009B6EE4" w:rsidRPr="009B6EE4" w:rsidRDefault="009B6EE4" w:rsidP="00D83D06">
            <w:pPr>
              <w:spacing w:after="0"/>
              <w:jc w:val="center"/>
              <w:rPr>
                <w:rFonts w:cstheme="minorHAnsi"/>
                <w:b/>
                <w:szCs w:val="24"/>
              </w:rPr>
            </w:pPr>
            <w:r w:rsidRPr="009B6EE4">
              <w:rPr>
                <w:rFonts w:cstheme="minorHAnsi"/>
                <w:b/>
                <w:szCs w:val="24"/>
              </w:rPr>
              <w:t>Examination Scheme</w:t>
            </w:r>
          </w:p>
          <w:p w:rsidR="009B6EE4" w:rsidRPr="009B6EE4" w:rsidRDefault="009B6EE4" w:rsidP="00D83D06">
            <w:pPr>
              <w:spacing w:after="0"/>
              <w:jc w:val="center"/>
              <w:rPr>
                <w:rFonts w:cstheme="minorHAnsi"/>
                <w:b/>
                <w:szCs w:val="24"/>
              </w:rPr>
            </w:pPr>
            <w:r w:rsidRPr="009B6EE4">
              <w:rPr>
                <w:rFonts w:cstheme="minorHAnsi"/>
                <w:b/>
                <w:szCs w:val="24"/>
              </w:rPr>
              <w:t>(Marks)</w:t>
            </w:r>
          </w:p>
        </w:tc>
      </w:tr>
      <w:tr w:rsidR="009B6EE4" w:rsidRPr="009B6EE4" w:rsidTr="009B6EE4">
        <w:tc>
          <w:tcPr>
            <w:tcW w:w="1188" w:type="dxa"/>
            <w:vMerge/>
            <w:shd w:val="clear" w:color="auto" w:fill="auto"/>
          </w:tcPr>
          <w:p w:rsidR="009B6EE4" w:rsidRPr="009B6EE4" w:rsidRDefault="009B6EE4" w:rsidP="00772F67">
            <w:pPr>
              <w:spacing w:after="0"/>
              <w:rPr>
                <w:rFonts w:cstheme="minorHAnsi"/>
                <w:b/>
                <w:szCs w:val="24"/>
              </w:rPr>
            </w:pPr>
          </w:p>
        </w:tc>
        <w:tc>
          <w:tcPr>
            <w:tcW w:w="2250" w:type="dxa"/>
            <w:vMerge/>
            <w:shd w:val="clear" w:color="auto" w:fill="auto"/>
          </w:tcPr>
          <w:p w:rsidR="009B6EE4" w:rsidRPr="009B6EE4" w:rsidRDefault="009B6EE4" w:rsidP="00772F67">
            <w:pPr>
              <w:spacing w:after="0"/>
              <w:rPr>
                <w:rFonts w:cstheme="minorHAnsi"/>
                <w:b/>
                <w:szCs w:val="24"/>
              </w:rPr>
            </w:pPr>
          </w:p>
        </w:tc>
        <w:tc>
          <w:tcPr>
            <w:tcW w:w="900" w:type="dxa"/>
            <w:vMerge/>
            <w:shd w:val="clear" w:color="auto" w:fill="auto"/>
          </w:tcPr>
          <w:p w:rsidR="009B6EE4" w:rsidRPr="009B6EE4" w:rsidRDefault="009B6EE4" w:rsidP="00D83D06">
            <w:pPr>
              <w:spacing w:after="0"/>
              <w:jc w:val="center"/>
              <w:rPr>
                <w:rFonts w:cstheme="minorHAnsi"/>
                <w:b/>
                <w:szCs w:val="24"/>
              </w:rPr>
            </w:pPr>
          </w:p>
        </w:tc>
        <w:tc>
          <w:tcPr>
            <w:tcW w:w="1440" w:type="dxa"/>
            <w:vMerge/>
            <w:shd w:val="clear" w:color="auto" w:fill="auto"/>
          </w:tcPr>
          <w:p w:rsidR="009B6EE4" w:rsidRPr="009B6EE4" w:rsidRDefault="009B6EE4" w:rsidP="00D83D06">
            <w:pPr>
              <w:spacing w:after="0"/>
              <w:jc w:val="center"/>
              <w:rPr>
                <w:rFonts w:cstheme="minorHAnsi"/>
                <w:b/>
                <w:szCs w:val="24"/>
              </w:rPr>
            </w:pPr>
          </w:p>
        </w:tc>
        <w:tc>
          <w:tcPr>
            <w:tcW w:w="1260" w:type="dxa"/>
            <w:shd w:val="clear" w:color="auto" w:fill="auto"/>
          </w:tcPr>
          <w:p w:rsidR="009B6EE4" w:rsidRPr="009B6EE4" w:rsidRDefault="009B6EE4" w:rsidP="008D1DDA">
            <w:pPr>
              <w:spacing w:after="0" w:line="240" w:lineRule="auto"/>
              <w:jc w:val="center"/>
              <w:rPr>
                <w:rFonts w:cstheme="minorHAnsi"/>
                <w:b/>
                <w:sz w:val="20"/>
                <w:szCs w:val="24"/>
              </w:rPr>
            </w:pPr>
            <w:r w:rsidRPr="009B6EE4">
              <w:rPr>
                <w:rFonts w:cstheme="minorHAnsi"/>
                <w:b/>
                <w:sz w:val="20"/>
                <w:szCs w:val="24"/>
              </w:rPr>
              <w:t>Theory/Viva-Voce Exam.</w:t>
            </w:r>
          </w:p>
        </w:tc>
        <w:tc>
          <w:tcPr>
            <w:tcW w:w="1260" w:type="dxa"/>
            <w:shd w:val="clear" w:color="auto" w:fill="auto"/>
          </w:tcPr>
          <w:p w:rsidR="009B6EE4" w:rsidRPr="009B6EE4" w:rsidRDefault="009B6EE4" w:rsidP="00D83D06">
            <w:pPr>
              <w:spacing w:after="0"/>
              <w:jc w:val="center"/>
              <w:rPr>
                <w:rFonts w:cstheme="minorHAnsi"/>
                <w:b/>
                <w:sz w:val="20"/>
                <w:szCs w:val="24"/>
              </w:rPr>
            </w:pPr>
            <w:r w:rsidRPr="009B6EE4">
              <w:rPr>
                <w:rFonts w:cstheme="minorHAnsi"/>
                <w:b/>
                <w:sz w:val="20"/>
                <w:szCs w:val="24"/>
              </w:rPr>
              <w:t>Internal Assessment</w:t>
            </w:r>
          </w:p>
        </w:tc>
        <w:tc>
          <w:tcPr>
            <w:tcW w:w="720" w:type="dxa"/>
            <w:shd w:val="clear" w:color="auto" w:fill="auto"/>
          </w:tcPr>
          <w:p w:rsidR="009B6EE4" w:rsidRPr="009B6EE4" w:rsidRDefault="009B6EE4" w:rsidP="00D83D06">
            <w:pPr>
              <w:spacing w:after="0"/>
              <w:jc w:val="center"/>
              <w:rPr>
                <w:rFonts w:cstheme="minorHAnsi"/>
                <w:b/>
                <w:sz w:val="20"/>
                <w:szCs w:val="24"/>
              </w:rPr>
            </w:pPr>
            <w:r w:rsidRPr="009B6EE4">
              <w:rPr>
                <w:rFonts w:cstheme="minorHAnsi"/>
                <w:b/>
                <w:sz w:val="20"/>
                <w:szCs w:val="24"/>
              </w:rPr>
              <w:t>Total</w:t>
            </w:r>
          </w:p>
        </w:tc>
        <w:tc>
          <w:tcPr>
            <w:tcW w:w="1080" w:type="dxa"/>
          </w:tcPr>
          <w:p w:rsidR="009B6EE4" w:rsidRPr="009B6EE4" w:rsidRDefault="009B6EE4" w:rsidP="00D83D06">
            <w:pPr>
              <w:spacing w:after="0"/>
              <w:jc w:val="center"/>
              <w:rPr>
                <w:rFonts w:cstheme="minorHAnsi"/>
                <w:b/>
                <w:sz w:val="20"/>
                <w:szCs w:val="24"/>
              </w:rPr>
            </w:pPr>
            <w:r w:rsidRPr="009B6EE4">
              <w:rPr>
                <w:rFonts w:cstheme="minorHAnsi"/>
                <w:b/>
                <w:sz w:val="20"/>
                <w:szCs w:val="24"/>
              </w:rPr>
              <w:t xml:space="preserve">Duration </w:t>
            </w:r>
          </w:p>
        </w:tc>
      </w:tr>
      <w:tr w:rsidR="009B6EE4" w:rsidRPr="009B6EE4" w:rsidTr="009B6EE4">
        <w:tc>
          <w:tcPr>
            <w:tcW w:w="1188" w:type="dxa"/>
            <w:shd w:val="clear" w:color="auto" w:fill="auto"/>
          </w:tcPr>
          <w:p w:rsidR="009B6EE4" w:rsidRPr="009B6EE4" w:rsidRDefault="009B6EE4" w:rsidP="002A7335">
            <w:pPr>
              <w:spacing w:after="0"/>
              <w:rPr>
                <w:rFonts w:cstheme="minorHAnsi"/>
                <w:szCs w:val="24"/>
              </w:rPr>
            </w:pPr>
            <w:r w:rsidRPr="009B6EE4">
              <w:rPr>
                <w:rFonts w:cstheme="minorHAnsi"/>
                <w:szCs w:val="24"/>
              </w:rPr>
              <w:t>ADF-301</w:t>
            </w:r>
          </w:p>
        </w:tc>
        <w:tc>
          <w:tcPr>
            <w:tcW w:w="2250" w:type="dxa"/>
            <w:shd w:val="clear" w:color="auto" w:fill="auto"/>
          </w:tcPr>
          <w:p w:rsidR="009B6EE4" w:rsidRPr="009B6EE4" w:rsidRDefault="009B6EE4" w:rsidP="00772F67">
            <w:pPr>
              <w:spacing w:after="0" w:line="240" w:lineRule="auto"/>
              <w:rPr>
                <w:rFonts w:cstheme="minorHAnsi"/>
                <w:szCs w:val="24"/>
              </w:rPr>
            </w:pPr>
            <w:r w:rsidRPr="009B6EE4">
              <w:rPr>
                <w:rFonts w:cstheme="minorHAnsi"/>
                <w:szCs w:val="24"/>
              </w:rPr>
              <w:t>Grammar and written expression</w:t>
            </w:r>
          </w:p>
          <w:p w:rsidR="009B6EE4" w:rsidRPr="009B6EE4" w:rsidRDefault="009B6EE4" w:rsidP="00772F67">
            <w:pPr>
              <w:spacing w:after="0" w:line="240" w:lineRule="auto"/>
              <w:rPr>
                <w:rFonts w:cstheme="minorHAnsi"/>
                <w:szCs w:val="24"/>
              </w:rPr>
            </w:pPr>
          </w:p>
        </w:tc>
        <w:tc>
          <w:tcPr>
            <w:tcW w:w="90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2</w:t>
            </w:r>
          </w:p>
        </w:tc>
        <w:tc>
          <w:tcPr>
            <w:tcW w:w="144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2</w:t>
            </w:r>
          </w:p>
        </w:tc>
        <w:tc>
          <w:tcPr>
            <w:tcW w:w="126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80</w:t>
            </w:r>
          </w:p>
        </w:tc>
        <w:tc>
          <w:tcPr>
            <w:tcW w:w="126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20</w:t>
            </w:r>
          </w:p>
        </w:tc>
        <w:tc>
          <w:tcPr>
            <w:tcW w:w="72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100</w:t>
            </w:r>
          </w:p>
        </w:tc>
        <w:tc>
          <w:tcPr>
            <w:tcW w:w="1080" w:type="dxa"/>
          </w:tcPr>
          <w:p w:rsidR="009B6EE4" w:rsidRPr="009B6EE4" w:rsidRDefault="009B6EE4" w:rsidP="00D83D06">
            <w:pPr>
              <w:spacing w:after="0" w:line="480" w:lineRule="auto"/>
              <w:jc w:val="center"/>
              <w:rPr>
                <w:rFonts w:cstheme="minorHAnsi"/>
                <w:szCs w:val="24"/>
              </w:rPr>
            </w:pPr>
            <w:r>
              <w:rPr>
                <w:rFonts w:cstheme="minorHAnsi"/>
                <w:szCs w:val="24"/>
              </w:rPr>
              <w:t>3 Hrs</w:t>
            </w:r>
          </w:p>
        </w:tc>
      </w:tr>
      <w:tr w:rsidR="009B6EE4" w:rsidRPr="009B6EE4" w:rsidTr="009B6EE4">
        <w:tc>
          <w:tcPr>
            <w:tcW w:w="1188" w:type="dxa"/>
            <w:shd w:val="clear" w:color="auto" w:fill="auto"/>
          </w:tcPr>
          <w:p w:rsidR="009B6EE4" w:rsidRPr="009B6EE4" w:rsidRDefault="009B6EE4" w:rsidP="003729C9">
            <w:pPr>
              <w:spacing w:after="0"/>
              <w:rPr>
                <w:rFonts w:cstheme="minorHAnsi"/>
                <w:szCs w:val="24"/>
              </w:rPr>
            </w:pPr>
            <w:r w:rsidRPr="009B6EE4">
              <w:rPr>
                <w:rFonts w:cstheme="minorHAnsi"/>
                <w:szCs w:val="24"/>
              </w:rPr>
              <w:t>ADF-302</w:t>
            </w:r>
          </w:p>
        </w:tc>
        <w:tc>
          <w:tcPr>
            <w:tcW w:w="2250" w:type="dxa"/>
            <w:shd w:val="clear" w:color="auto" w:fill="auto"/>
          </w:tcPr>
          <w:p w:rsidR="009B6EE4" w:rsidRPr="009B6EE4" w:rsidRDefault="009B6EE4" w:rsidP="00772F67">
            <w:pPr>
              <w:spacing w:after="0" w:line="240" w:lineRule="auto"/>
              <w:rPr>
                <w:rFonts w:cstheme="minorHAnsi"/>
                <w:szCs w:val="24"/>
              </w:rPr>
            </w:pPr>
            <w:r w:rsidRPr="009B6EE4">
              <w:rPr>
                <w:rFonts w:cstheme="minorHAnsi"/>
                <w:szCs w:val="24"/>
              </w:rPr>
              <w:t xml:space="preserve">Introduction to French Literature </w:t>
            </w:r>
          </w:p>
          <w:p w:rsidR="009B6EE4" w:rsidRPr="009B6EE4" w:rsidRDefault="009B6EE4" w:rsidP="00772F67">
            <w:pPr>
              <w:spacing w:after="0" w:line="240" w:lineRule="auto"/>
              <w:rPr>
                <w:rFonts w:cstheme="minorHAnsi"/>
                <w:szCs w:val="24"/>
              </w:rPr>
            </w:pPr>
          </w:p>
        </w:tc>
        <w:tc>
          <w:tcPr>
            <w:tcW w:w="90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2</w:t>
            </w:r>
          </w:p>
        </w:tc>
        <w:tc>
          <w:tcPr>
            <w:tcW w:w="144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2</w:t>
            </w:r>
          </w:p>
        </w:tc>
        <w:tc>
          <w:tcPr>
            <w:tcW w:w="126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80</w:t>
            </w:r>
          </w:p>
        </w:tc>
        <w:tc>
          <w:tcPr>
            <w:tcW w:w="126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20</w:t>
            </w:r>
          </w:p>
        </w:tc>
        <w:tc>
          <w:tcPr>
            <w:tcW w:w="72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100</w:t>
            </w:r>
          </w:p>
        </w:tc>
        <w:tc>
          <w:tcPr>
            <w:tcW w:w="1080" w:type="dxa"/>
          </w:tcPr>
          <w:p w:rsidR="009B6EE4" w:rsidRPr="009B6EE4" w:rsidRDefault="009B6EE4" w:rsidP="00D83D06">
            <w:pPr>
              <w:spacing w:after="0" w:line="480" w:lineRule="auto"/>
              <w:jc w:val="center"/>
              <w:rPr>
                <w:rFonts w:cstheme="minorHAnsi"/>
                <w:szCs w:val="24"/>
              </w:rPr>
            </w:pPr>
            <w:r>
              <w:rPr>
                <w:rFonts w:cstheme="minorHAnsi"/>
                <w:szCs w:val="24"/>
              </w:rPr>
              <w:t>3 Hrs</w:t>
            </w:r>
          </w:p>
        </w:tc>
      </w:tr>
      <w:tr w:rsidR="009B6EE4" w:rsidRPr="009B6EE4" w:rsidTr="009B6EE4">
        <w:tc>
          <w:tcPr>
            <w:tcW w:w="1188" w:type="dxa"/>
            <w:shd w:val="clear" w:color="auto" w:fill="auto"/>
          </w:tcPr>
          <w:p w:rsidR="009B6EE4" w:rsidRPr="009B6EE4" w:rsidRDefault="009B6EE4" w:rsidP="003729C9">
            <w:pPr>
              <w:spacing w:after="0" w:line="480" w:lineRule="auto"/>
              <w:rPr>
                <w:rFonts w:cstheme="minorHAnsi"/>
                <w:szCs w:val="24"/>
              </w:rPr>
            </w:pPr>
            <w:r w:rsidRPr="009B6EE4">
              <w:rPr>
                <w:rFonts w:cstheme="minorHAnsi"/>
                <w:szCs w:val="24"/>
              </w:rPr>
              <w:t>ADF-303</w:t>
            </w:r>
          </w:p>
        </w:tc>
        <w:tc>
          <w:tcPr>
            <w:tcW w:w="2250" w:type="dxa"/>
            <w:shd w:val="clear" w:color="auto" w:fill="auto"/>
          </w:tcPr>
          <w:p w:rsidR="009B6EE4" w:rsidRPr="009B6EE4" w:rsidRDefault="009B6EE4" w:rsidP="00772F67">
            <w:pPr>
              <w:spacing w:after="0" w:line="240" w:lineRule="auto"/>
              <w:rPr>
                <w:rFonts w:cstheme="minorHAnsi"/>
                <w:szCs w:val="24"/>
              </w:rPr>
            </w:pPr>
            <w:r w:rsidRPr="009B6EE4">
              <w:rPr>
                <w:rFonts w:cstheme="minorHAnsi"/>
                <w:szCs w:val="24"/>
              </w:rPr>
              <w:t xml:space="preserve">History and Civilization of France </w:t>
            </w:r>
          </w:p>
          <w:p w:rsidR="009B6EE4" w:rsidRPr="009B6EE4" w:rsidRDefault="009B6EE4" w:rsidP="00772F67">
            <w:pPr>
              <w:spacing w:after="0" w:line="240" w:lineRule="auto"/>
              <w:rPr>
                <w:rFonts w:cstheme="minorHAnsi"/>
                <w:szCs w:val="24"/>
              </w:rPr>
            </w:pPr>
          </w:p>
        </w:tc>
        <w:tc>
          <w:tcPr>
            <w:tcW w:w="90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2</w:t>
            </w:r>
          </w:p>
        </w:tc>
        <w:tc>
          <w:tcPr>
            <w:tcW w:w="144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2</w:t>
            </w:r>
          </w:p>
        </w:tc>
        <w:tc>
          <w:tcPr>
            <w:tcW w:w="126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80</w:t>
            </w:r>
          </w:p>
        </w:tc>
        <w:tc>
          <w:tcPr>
            <w:tcW w:w="126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20</w:t>
            </w:r>
          </w:p>
        </w:tc>
        <w:tc>
          <w:tcPr>
            <w:tcW w:w="72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100</w:t>
            </w:r>
          </w:p>
        </w:tc>
        <w:tc>
          <w:tcPr>
            <w:tcW w:w="1080" w:type="dxa"/>
          </w:tcPr>
          <w:p w:rsidR="009B6EE4" w:rsidRPr="009B6EE4" w:rsidRDefault="009B6EE4" w:rsidP="00D83D06">
            <w:pPr>
              <w:spacing w:after="0" w:line="480" w:lineRule="auto"/>
              <w:jc w:val="center"/>
              <w:rPr>
                <w:rFonts w:cstheme="minorHAnsi"/>
                <w:szCs w:val="24"/>
              </w:rPr>
            </w:pPr>
            <w:r>
              <w:rPr>
                <w:rFonts w:cstheme="minorHAnsi"/>
                <w:szCs w:val="24"/>
              </w:rPr>
              <w:t>3 Hrs</w:t>
            </w:r>
          </w:p>
        </w:tc>
      </w:tr>
      <w:tr w:rsidR="009B6EE4" w:rsidRPr="009B6EE4" w:rsidTr="009B6EE4">
        <w:tc>
          <w:tcPr>
            <w:tcW w:w="1188" w:type="dxa"/>
            <w:shd w:val="clear" w:color="auto" w:fill="auto"/>
          </w:tcPr>
          <w:p w:rsidR="009B6EE4" w:rsidRPr="009B6EE4" w:rsidRDefault="009B6EE4" w:rsidP="00772F67">
            <w:pPr>
              <w:spacing w:after="0" w:line="480" w:lineRule="auto"/>
              <w:rPr>
                <w:rFonts w:cstheme="minorHAnsi"/>
                <w:szCs w:val="24"/>
              </w:rPr>
            </w:pPr>
            <w:r w:rsidRPr="009B6EE4">
              <w:rPr>
                <w:rFonts w:cstheme="minorHAnsi"/>
                <w:szCs w:val="24"/>
              </w:rPr>
              <w:t>ADF-304</w:t>
            </w:r>
          </w:p>
        </w:tc>
        <w:tc>
          <w:tcPr>
            <w:tcW w:w="2250" w:type="dxa"/>
            <w:shd w:val="clear" w:color="auto" w:fill="auto"/>
          </w:tcPr>
          <w:p w:rsidR="009B6EE4" w:rsidRPr="009B6EE4" w:rsidRDefault="009B6EE4" w:rsidP="00772F67">
            <w:pPr>
              <w:spacing w:after="0" w:line="240" w:lineRule="auto"/>
              <w:rPr>
                <w:rFonts w:cstheme="minorHAnsi"/>
                <w:szCs w:val="24"/>
              </w:rPr>
            </w:pPr>
            <w:r w:rsidRPr="009B6EE4">
              <w:rPr>
                <w:rFonts w:cstheme="minorHAnsi"/>
                <w:szCs w:val="24"/>
              </w:rPr>
              <w:t>Viva-Voce</w:t>
            </w:r>
          </w:p>
        </w:tc>
        <w:tc>
          <w:tcPr>
            <w:tcW w:w="90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2</w:t>
            </w:r>
          </w:p>
        </w:tc>
        <w:tc>
          <w:tcPr>
            <w:tcW w:w="144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w:t>
            </w:r>
          </w:p>
        </w:tc>
        <w:tc>
          <w:tcPr>
            <w:tcW w:w="126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100</w:t>
            </w:r>
          </w:p>
        </w:tc>
        <w:tc>
          <w:tcPr>
            <w:tcW w:w="126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w:t>
            </w:r>
          </w:p>
        </w:tc>
        <w:tc>
          <w:tcPr>
            <w:tcW w:w="720" w:type="dxa"/>
            <w:shd w:val="clear" w:color="auto" w:fill="auto"/>
          </w:tcPr>
          <w:p w:rsidR="009B6EE4" w:rsidRPr="009B6EE4" w:rsidRDefault="009B6EE4" w:rsidP="00D83D06">
            <w:pPr>
              <w:spacing w:after="0" w:line="480" w:lineRule="auto"/>
              <w:jc w:val="center"/>
              <w:rPr>
                <w:rFonts w:cstheme="minorHAnsi"/>
                <w:szCs w:val="24"/>
              </w:rPr>
            </w:pPr>
            <w:r w:rsidRPr="009B6EE4">
              <w:rPr>
                <w:rFonts w:cstheme="minorHAnsi"/>
                <w:szCs w:val="24"/>
              </w:rPr>
              <w:t>100</w:t>
            </w:r>
          </w:p>
        </w:tc>
        <w:tc>
          <w:tcPr>
            <w:tcW w:w="1080" w:type="dxa"/>
          </w:tcPr>
          <w:p w:rsidR="009B6EE4" w:rsidRPr="009B6EE4" w:rsidRDefault="009B6EE4" w:rsidP="00D83D06">
            <w:pPr>
              <w:spacing w:after="0" w:line="480" w:lineRule="auto"/>
              <w:jc w:val="center"/>
              <w:rPr>
                <w:rFonts w:cstheme="minorHAnsi"/>
                <w:szCs w:val="24"/>
              </w:rPr>
            </w:pPr>
            <w:r>
              <w:rPr>
                <w:rFonts w:cstheme="minorHAnsi"/>
                <w:szCs w:val="24"/>
              </w:rPr>
              <w:t>--</w:t>
            </w:r>
          </w:p>
        </w:tc>
      </w:tr>
      <w:tr w:rsidR="009B6EE4" w:rsidRPr="009B6EE4" w:rsidTr="009B6EE4">
        <w:tc>
          <w:tcPr>
            <w:tcW w:w="3438" w:type="dxa"/>
            <w:gridSpan w:val="2"/>
            <w:shd w:val="clear" w:color="auto" w:fill="auto"/>
          </w:tcPr>
          <w:p w:rsidR="009B6EE4" w:rsidRPr="009B6EE4" w:rsidRDefault="009B6EE4" w:rsidP="00772F67">
            <w:pPr>
              <w:spacing w:after="0"/>
              <w:rPr>
                <w:rFonts w:cstheme="minorHAnsi"/>
                <w:b/>
                <w:szCs w:val="24"/>
              </w:rPr>
            </w:pPr>
            <w:r w:rsidRPr="009B6EE4">
              <w:rPr>
                <w:rFonts w:cstheme="minorHAnsi"/>
                <w:b/>
                <w:szCs w:val="24"/>
              </w:rPr>
              <w:t xml:space="preserve">Total (Credit Marks) </w:t>
            </w:r>
          </w:p>
        </w:tc>
        <w:tc>
          <w:tcPr>
            <w:tcW w:w="900" w:type="dxa"/>
            <w:shd w:val="clear" w:color="auto" w:fill="auto"/>
          </w:tcPr>
          <w:p w:rsidR="009B6EE4" w:rsidRPr="009B6EE4" w:rsidRDefault="008616CD" w:rsidP="00D83D06">
            <w:pPr>
              <w:spacing w:after="0" w:line="360" w:lineRule="auto"/>
              <w:jc w:val="center"/>
              <w:rPr>
                <w:rFonts w:cstheme="minorHAnsi"/>
                <w:b/>
                <w:szCs w:val="24"/>
              </w:rPr>
            </w:pPr>
            <w:r>
              <w:rPr>
                <w:rFonts w:cstheme="minorHAnsi"/>
                <w:b/>
                <w:szCs w:val="24"/>
              </w:rPr>
              <w:t>08</w:t>
            </w:r>
          </w:p>
        </w:tc>
        <w:tc>
          <w:tcPr>
            <w:tcW w:w="1440" w:type="dxa"/>
            <w:shd w:val="clear" w:color="auto" w:fill="auto"/>
          </w:tcPr>
          <w:p w:rsidR="009B6EE4" w:rsidRPr="009B6EE4" w:rsidRDefault="008616CD" w:rsidP="00D83D06">
            <w:pPr>
              <w:spacing w:after="0" w:line="360" w:lineRule="auto"/>
              <w:jc w:val="center"/>
              <w:rPr>
                <w:rFonts w:cstheme="minorHAnsi"/>
                <w:b/>
                <w:szCs w:val="24"/>
              </w:rPr>
            </w:pPr>
            <w:r>
              <w:rPr>
                <w:rFonts w:cstheme="minorHAnsi"/>
                <w:b/>
                <w:szCs w:val="24"/>
              </w:rPr>
              <w:t>06</w:t>
            </w:r>
          </w:p>
        </w:tc>
        <w:tc>
          <w:tcPr>
            <w:tcW w:w="1260" w:type="dxa"/>
            <w:shd w:val="clear" w:color="auto" w:fill="auto"/>
          </w:tcPr>
          <w:p w:rsidR="009B6EE4" w:rsidRPr="009B6EE4" w:rsidRDefault="009B6EE4" w:rsidP="00D83D06">
            <w:pPr>
              <w:spacing w:after="0" w:line="360" w:lineRule="auto"/>
              <w:jc w:val="center"/>
              <w:rPr>
                <w:rFonts w:cstheme="minorHAnsi"/>
                <w:b/>
                <w:szCs w:val="24"/>
              </w:rPr>
            </w:pPr>
            <w:r w:rsidRPr="009B6EE4">
              <w:rPr>
                <w:rFonts w:cstheme="minorHAnsi"/>
                <w:b/>
                <w:szCs w:val="24"/>
              </w:rPr>
              <w:t>-</w:t>
            </w:r>
          </w:p>
        </w:tc>
        <w:tc>
          <w:tcPr>
            <w:tcW w:w="1260" w:type="dxa"/>
            <w:shd w:val="clear" w:color="auto" w:fill="auto"/>
          </w:tcPr>
          <w:p w:rsidR="009B6EE4" w:rsidRPr="009B6EE4" w:rsidRDefault="009B6EE4" w:rsidP="00D83D06">
            <w:pPr>
              <w:spacing w:after="0" w:line="360" w:lineRule="auto"/>
              <w:jc w:val="center"/>
              <w:rPr>
                <w:rFonts w:cstheme="minorHAnsi"/>
                <w:b/>
                <w:szCs w:val="24"/>
              </w:rPr>
            </w:pPr>
            <w:r w:rsidRPr="009B6EE4">
              <w:rPr>
                <w:rFonts w:cstheme="minorHAnsi"/>
                <w:b/>
                <w:szCs w:val="24"/>
              </w:rPr>
              <w:t>-</w:t>
            </w:r>
          </w:p>
        </w:tc>
        <w:tc>
          <w:tcPr>
            <w:tcW w:w="720" w:type="dxa"/>
            <w:shd w:val="clear" w:color="auto" w:fill="auto"/>
          </w:tcPr>
          <w:p w:rsidR="009B6EE4" w:rsidRPr="009B6EE4" w:rsidRDefault="008616CD" w:rsidP="00D83D06">
            <w:pPr>
              <w:spacing w:after="0" w:line="360" w:lineRule="auto"/>
              <w:jc w:val="center"/>
              <w:rPr>
                <w:rFonts w:cstheme="minorHAnsi"/>
                <w:b/>
                <w:szCs w:val="24"/>
              </w:rPr>
            </w:pPr>
            <w:r>
              <w:rPr>
                <w:rFonts w:cstheme="minorHAnsi"/>
                <w:b/>
                <w:szCs w:val="24"/>
              </w:rPr>
              <w:t>40</w:t>
            </w:r>
            <w:r w:rsidR="009B6EE4" w:rsidRPr="009B6EE4">
              <w:rPr>
                <w:rFonts w:cstheme="minorHAnsi"/>
                <w:b/>
                <w:szCs w:val="24"/>
              </w:rPr>
              <w:t>0</w:t>
            </w:r>
          </w:p>
        </w:tc>
        <w:tc>
          <w:tcPr>
            <w:tcW w:w="1080" w:type="dxa"/>
          </w:tcPr>
          <w:p w:rsidR="009B6EE4" w:rsidRPr="009B6EE4" w:rsidRDefault="009B6EE4" w:rsidP="00D83D06">
            <w:pPr>
              <w:spacing w:after="0" w:line="360" w:lineRule="auto"/>
              <w:jc w:val="center"/>
              <w:rPr>
                <w:rFonts w:cstheme="minorHAnsi"/>
                <w:b/>
                <w:szCs w:val="24"/>
              </w:rPr>
            </w:pPr>
            <w:r>
              <w:rPr>
                <w:rFonts w:cstheme="minorHAnsi"/>
                <w:b/>
                <w:szCs w:val="24"/>
              </w:rPr>
              <w:t>--</w:t>
            </w:r>
          </w:p>
        </w:tc>
      </w:tr>
    </w:tbl>
    <w:p w:rsidR="0059787C" w:rsidRPr="00D83D06" w:rsidRDefault="0059787C" w:rsidP="0059787C">
      <w:pPr>
        <w:spacing w:after="0" w:line="360" w:lineRule="auto"/>
        <w:rPr>
          <w:rFonts w:cstheme="minorHAnsi"/>
          <w:sz w:val="24"/>
          <w:szCs w:val="24"/>
        </w:rPr>
      </w:pPr>
    </w:p>
    <w:p w:rsidR="0059787C" w:rsidRDefault="0059787C" w:rsidP="0059787C">
      <w:pPr>
        <w:numPr>
          <w:ilvl w:val="0"/>
          <w:numId w:val="3"/>
        </w:numPr>
        <w:spacing w:after="0" w:line="360" w:lineRule="auto"/>
        <w:ind w:left="540" w:hanging="540"/>
        <w:rPr>
          <w:rFonts w:cstheme="minorHAnsi"/>
          <w:sz w:val="24"/>
          <w:szCs w:val="24"/>
        </w:rPr>
      </w:pPr>
      <w:r w:rsidRPr="00D83D06">
        <w:rPr>
          <w:rFonts w:cstheme="minorHAnsi"/>
          <w:sz w:val="24"/>
          <w:szCs w:val="24"/>
        </w:rPr>
        <w:t>80 Marks for External Examination and 20 Marks for Internal Assessment in each theory paper.</w:t>
      </w:r>
    </w:p>
    <w:p w:rsidR="0059787C" w:rsidRPr="00D83D06" w:rsidRDefault="0059787C" w:rsidP="0059787C">
      <w:pPr>
        <w:numPr>
          <w:ilvl w:val="0"/>
          <w:numId w:val="3"/>
        </w:numPr>
        <w:spacing w:after="0" w:line="360" w:lineRule="auto"/>
        <w:ind w:left="540" w:hanging="540"/>
        <w:rPr>
          <w:rFonts w:cstheme="minorHAnsi"/>
          <w:sz w:val="24"/>
          <w:szCs w:val="24"/>
        </w:rPr>
      </w:pPr>
      <w:r w:rsidRPr="00D83D06">
        <w:rPr>
          <w:rFonts w:cstheme="minorHAnsi"/>
          <w:sz w:val="24"/>
          <w:szCs w:val="24"/>
        </w:rPr>
        <w:t>100 marks for Vivo-Voce.</w:t>
      </w:r>
    </w:p>
    <w:p w:rsidR="0059787C" w:rsidRDefault="0059787C" w:rsidP="0059787C">
      <w:pPr>
        <w:rPr>
          <w:rFonts w:ascii="Book Antiqua" w:hAnsi="Book Antiqua"/>
          <w:sz w:val="24"/>
        </w:rPr>
      </w:pPr>
    </w:p>
    <w:p w:rsidR="0059787C" w:rsidRDefault="0059787C" w:rsidP="0059787C">
      <w:pPr>
        <w:rPr>
          <w:rFonts w:ascii="Book Antiqua" w:hAnsi="Book Antiqua"/>
          <w:sz w:val="24"/>
        </w:rPr>
      </w:pPr>
    </w:p>
    <w:p w:rsidR="009875B7" w:rsidRDefault="009875B7">
      <w:r>
        <w:br w:type="page"/>
      </w:r>
    </w:p>
    <w:p w:rsidR="009875B7" w:rsidRDefault="009875B7" w:rsidP="009875B7">
      <w:pPr>
        <w:autoSpaceDE w:val="0"/>
        <w:autoSpaceDN w:val="0"/>
        <w:adjustRightInd w:val="0"/>
        <w:spacing w:after="0" w:line="211" w:lineRule="exact"/>
        <w:jc w:val="center"/>
        <w:rPr>
          <w:b/>
        </w:rPr>
      </w:pPr>
      <w:r>
        <w:rPr>
          <w:b/>
        </w:rPr>
        <w:lastRenderedPageBreak/>
        <w:t>ADF-301</w:t>
      </w:r>
    </w:p>
    <w:p w:rsidR="009875B7" w:rsidRDefault="009875B7" w:rsidP="009875B7">
      <w:pPr>
        <w:autoSpaceDE w:val="0"/>
        <w:autoSpaceDN w:val="0"/>
        <w:adjustRightInd w:val="0"/>
        <w:spacing w:after="0" w:line="211" w:lineRule="exact"/>
        <w:jc w:val="center"/>
        <w:rPr>
          <w:b/>
        </w:rPr>
      </w:pPr>
      <w:r w:rsidRPr="00DA635F">
        <w:rPr>
          <w:b/>
        </w:rPr>
        <w:t>GRAMMAR AND WRITTEN EXPRESSION</w:t>
      </w:r>
    </w:p>
    <w:p w:rsidR="009875B7" w:rsidRDefault="009875B7" w:rsidP="009875B7">
      <w:pPr>
        <w:autoSpaceDE w:val="0"/>
        <w:autoSpaceDN w:val="0"/>
        <w:adjustRightInd w:val="0"/>
        <w:spacing w:after="0" w:line="211" w:lineRule="exact"/>
        <w:jc w:val="center"/>
        <w:rPr>
          <w:b/>
        </w:rPr>
      </w:pPr>
    </w:p>
    <w:p w:rsidR="009875B7" w:rsidRDefault="009875B7" w:rsidP="009875B7">
      <w:pPr>
        <w:autoSpaceDE w:val="0"/>
        <w:autoSpaceDN w:val="0"/>
        <w:adjustRightInd w:val="0"/>
        <w:spacing w:after="0" w:line="211" w:lineRule="exact"/>
        <w:jc w:val="center"/>
        <w:rPr>
          <w:b/>
        </w:rPr>
      </w:pPr>
    </w:p>
    <w:p w:rsidR="009875B7" w:rsidRPr="004567D4" w:rsidRDefault="009875B7" w:rsidP="009875B7">
      <w:pPr>
        <w:spacing w:after="0"/>
        <w:jc w:val="both"/>
        <w:rPr>
          <w:b/>
        </w:rPr>
      </w:pPr>
      <w:r>
        <w:rPr>
          <w:b/>
        </w:rPr>
        <w:t>Credit: 2</w:t>
      </w:r>
      <w:r>
        <w:rPr>
          <w:b/>
        </w:rPr>
        <w:tab/>
      </w:r>
      <w:r>
        <w:rPr>
          <w:b/>
        </w:rPr>
        <w:tab/>
      </w:r>
      <w:r>
        <w:rPr>
          <w:b/>
        </w:rPr>
        <w:tab/>
      </w:r>
      <w:r>
        <w:rPr>
          <w:b/>
        </w:rPr>
        <w:tab/>
      </w:r>
      <w:r>
        <w:rPr>
          <w:b/>
        </w:rPr>
        <w:tab/>
      </w:r>
      <w:r>
        <w:rPr>
          <w:b/>
        </w:rPr>
        <w:tab/>
      </w:r>
      <w:r w:rsidRPr="004567D4">
        <w:rPr>
          <w:b/>
        </w:rPr>
        <w:tab/>
      </w:r>
      <w:r w:rsidR="00A30244">
        <w:rPr>
          <w:b/>
        </w:rPr>
        <w:t xml:space="preserve">     Total</w:t>
      </w:r>
      <w:r w:rsidRPr="004567D4">
        <w:rPr>
          <w:b/>
        </w:rPr>
        <w:t xml:space="preserve">: </w:t>
      </w:r>
      <w:r w:rsidR="002E1D0E">
        <w:rPr>
          <w:b/>
        </w:rPr>
        <w:t>100</w:t>
      </w:r>
    </w:p>
    <w:p w:rsidR="009875B7" w:rsidRDefault="00A30244" w:rsidP="009875B7">
      <w:pPr>
        <w:spacing w:after="0"/>
        <w:jc w:val="both"/>
        <w:rPr>
          <w:b/>
        </w:rPr>
      </w:pPr>
      <w:r>
        <w:rPr>
          <w:b/>
        </w:rPr>
        <w:t>Duration</w:t>
      </w:r>
      <w:r w:rsidR="009875B7">
        <w:rPr>
          <w:b/>
        </w:rPr>
        <w:t xml:space="preserve"> : 3 hrs</w:t>
      </w:r>
      <w:r w:rsidR="009875B7">
        <w:rPr>
          <w:b/>
        </w:rPr>
        <w:tab/>
      </w:r>
      <w:r w:rsidR="009875B7">
        <w:rPr>
          <w:b/>
        </w:rPr>
        <w:tab/>
      </w:r>
      <w:r w:rsidR="009875B7">
        <w:rPr>
          <w:b/>
        </w:rPr>
        <w:tab/>
      </w:r>
      <w:r w:rsidR="009875B7">
        <w:rPr>
          <w:b/>
        </w:rPr>
        <w:tab/>
      </w:r>
      <w:r w:rsidR="009875B7">
        <w:rPr>
          <w:b/>
        </w:rPr>
        <w:tab/>
      </w:r>
      <w:r w:rsidR="009875B7">
        <w:rPr>
          <w:b/>
        </w:rPr>
        <w:tab/>
      </w:r>
      <w:r>
        <w:rPr>
          <w:b/>
        </w:rPr>
        <w:t xml:space="preserve">                    </w:t>
      </w:r>
      <w:r w:rsidR="009875B7">
        <w:rPr>
          <w:b/>
        </w:rPr>
        <w:t xml:space="preserve">Theory: 80,  Internal </w:t>
      </w:r>
      <w:r>
        <w:rPr>
          <w:b/>
        </w:rPr>
        <w:t>Assessment</w:t>
      </w:r>
      <w:r w:rsidR="009875B7">
        <w:rPr>
          <w:b/>
        </w:rPr>
        <w:t>: 20</w:t>
      </w:r>
    </w:p>
    <w:p w:rsidR="009875B7" w:rsidRDefault="009875B7" w:rsidP="009875B7">
      <w:pPr>
        <w:spacing w:after="0"/>
        <w:jc w:val="both"/>
        <w:rPr>
          <w:b/>
        </w:rPr>
      </w:pPr>
    </w:p>
    <w:p w:rsidR="009875B7" w:rsidRPr="00DA635F" w:rsidRDefault="009875B7" w:rsidP="009875B7">
      <w:pPr>
        <w:autoSpaceDE w:val="0"/>
        <w:autoSpaceDN w:val="0"/>
        <w:adjustRightInd w:val="0"/>
        <w:spacing w:after="0" w:line="211" w:lineRule="exact"/>
        <w:jc w:val="center"/>
        <w:rPr>
          <w:b/>
        </w:rPr>
      </w:pPr>
    </w:p>
    <w:p w:rsidR="009875B7" w:rsidRPr="00DA635F" w:rsidRDefault="009875B7" w:rsidP="009875B7">
      <w:pPr>
        <w:spacing w:after="0"/>
      </w:pPr>
      <w:r w:rsidRPr="00DA635F">
        <w:t>a. Applied Grammar</w:t>
      </w:r>
      <w:r w:rsidRPr="00DA635F">
        <w:tab/>
      </w:r>
      <w:r w:rsidRPr="00DA635F">
        <w:tab/>
      </w:r>
      <w:r w:rsidRPr="00DA635F">
        <w:tab/>
        <w:t xml:space="preserve"> </w:t>
      </w:r>
      <w:r w:rsidRPr="00DA635F">
        <w:tab/>
        <w:t>40 marks</w:t>
      </w:r>
    </w:p>
    <w:p w:rsidR="009875B7" w:rsidRPr="00DA635F" w:rsidRDefault="009875B7" w:rsidP="009875B7">
      <w:pPr>
        <w:spacing w:after="0"/>
      </w:pPr>
      <w:r w:rsidRPr="00DA635F">
        <w:t>b. Essay or letter</w:t>
      </w:r>
      <w:r w:rsidRPr="00DA635F">
        <w:tab/>
      </w:r>
      <w:r w:rsidRPr="00DA635F">
        <w:tab/>
      </w:r>
      <w:r w:rsidRPr="00DA635F">
        <w:tab/>
      </w:r>
      <w:r w:rsidRPr="00DA635F">
        <w:tab/>
      </w:r>
      <w:r>
        <w:t>1</w:t>
      </w:r>
      <w:r w:rsidRPr="00DA635F">
        <w:t>0 marks</w:t>
      </w:r>
    </w:p>
    <w:p w:rsidR="009875B7" w:rsidRPr="00DA635F" w:rsidRDefault="009875B7" w:rsidP="009875B7">
      <w:pPr>
        <w:spacing w:after="0"/>
      </w:pPr>
      <w:r w:rsidRPr="00DA635F">
        <w:t>c. Comprehension</w:t>
      </w:r>
      <w:r w:rsidRPr="00DA635F">
        <w:tab/>
      </w:r>
      <w:r w:rsidRPr="00DA635F">
        <w:tab/>
      </w:r>
      <w:r w:rsidRPr="00DA635F">
        <w:tab/>
      </w:r>
      <w:r w:rsidRPr="00DA635F">
        <w:tab/>
      </w:r>
      <w:r>
        <w:t>1</w:t>
      </w:r>
      <w:r w:rsidRPr="00DA635F">
        <w:t>0 marks</w:t>
      </w:r>
      <w:r>
        <w:t xml:space="preserve">                              </w:t>
      </w:r>
      <w:r w:rsidR="00A12F77">
        <w:t xml:space="preserve">                              </w:t>
      </w:r>
    </w:p>
    <w:p w:rsidR="009875B7" w:rsidRPr="00DA635F" w:rsidRDefault="009875B7" w:rsidP="009875B7">
      <w:pPr>
        <w:spacing w:after="0"/>
      </w:pPr>
      <w:r w:rsidRPr="00DA635F">
        <w:t>d. Translation from French to English</w:t>
      </w:r>
      <w:r w:rsidRPr="00DA635F">
        <w:tab/>
      </w:r>
      <w:r w:rsidRPr="00DA635F">
        <w:tab/>
        <w:t>10 marks</w:t>
      </w:r>
    </w:p>
    <w:p w:rsidR="009875B7" w:rsidRPr="00DA635F" w:rsidRDefault="009875B7" w:rsidP="009875B7">
      <w:pPr>
        <w:spacing w:after="0"/>
      </w:pPr>
      <w:r w:rsidRPr="00DA635F">
        <w:t>e. Translation from English to French</w:t>
      </w:r>
      <w:r w:rsidRPr="00DA635F">
        <w:tab/>
      </w:r>
      <w:r w:rsidRPr="00DA635F">
        <w:tab/>
        <w:t>10 marks</w:t>
      </w:r>
    </w:p>
    <w:p w:rsidR="009875B7" w:rsidRPr="00DA635F" w:rsidRDefault="009875B7" w:rsidP="009875B7">
      <w:pPr>
        <w:spacing w:after="0"/>
      </w:pPr>
    </w:p>
    <w:p w:rsidR="009875B7" w:rsidRPr="00DA635F" w:rsidRDefault="009875B7" w:rsidP="009875B7">
      <w:pPr>
        <w:spacing w:after="0"/>
        <w:rPr>
          <w:b/>
          <w:lang w:val="fr-FR"/>
        </w:rPr>
      </w:pPr>
      <w:r w:rsidRPr="00DA635F">
        <w:rPr>
          <w:b/>
          <w:lang w:val="fr-FR"/>
        </w:rPr>
        <w:t>Prescribed  Text-Book: Connexions-3 by Régine Mérieux et Yves Loiseau</w:t>
      </w:r>
    </w:p>
    <w:p w:rsidR="009875B7" w:rsidRPr="00DA635F" w:rsidRDefault="009875B7" w:rsidP="009875B7">
      <w:pPr>
        <w:spacing w:after="0"/>
        <w:rPr>
          <w:lang w:val="fr-FR"/>
        </w:rPr>
      </w:pPr>
    </w:p>
    <w:p w:rsidR="009875B7" w:rsidRDefault="009875B7" w:rsidP="009875B7">
      <w:pPr>
        <w:autoSpaceDE w:val="0"/>
        <w:autoSpaceDN w:val="0"/>
        <w:adjustRightInd w:val="0"/>
        <w:spacing w:after="0" w:line="211" w:lineRule="exact"/>
        <w:jc w:val="center"/>
        <w:rPr>
          <w:b/>
        </w:rPr>
      </w:pPr>
    </w:p>
    <w:p w:rsidR="009875B7" w:rsidRDefault="009875B7">
      <w:pPr>
        <w:rPr>
          <w:b/>
        </w:rPr>
      </w:pPr>
      <w:r>
        <w:rPr>
          <w:b/>
        </w:rPr>
        <w:br w:type="page"/>
      </w:r>
    </w:p>
    <w:p w:rsidR="009875B7" w:rsidRDefault="009875B7" w:rsidP="009875B7">
      <w:pPr>
        <w:autoSpaceDE w:val="0"/>
        <w:autoSpaceDN w:val="0"/>
        <w:adjustRightInd w:val="0"/>
        <w:spacing w:after="0" w:line="211" w:lineRule="exact"/>
        <w:jc w:val="center"/>
        <w:rPr>
          <w:b/>
        </w:rPr>
      </w:pPr>
      <w:r>
        <w:rPr>
          <w:b/>
        </w:rPr>
        <w:lastRenderedPageBreak/>
        <w:t>ADF-302</w:t>
      </w:r>
    </w:p>
    <w:p w:rsidR="009875B7" w:rsidRDefault="009875B7" w:rsidP="009875B7">
      <w:pPr>
        <w:autoSpaceDE w:val="0"/>
        <w:autoSpaceDN w:val="0"/>
        <w:adjustRightInd w:val="0"/>
        <w:spacing w:after="0" w:line="211" w:lineRule="exact"/>
        <w:jc w:val="center"/>
        <w:rPr>
          <w:b/>
        </w:rPr>
      </w:pPr>
      <w:r w:rsidRPr="00DA635F">
        <w:rPr>
          <w:b/>
        </w:rPr>
        <w:t>INTRODUCTION TO FRENCH LITERATURE</w:t>
      </w:r>
    </w:p>
    <w:p w:rsidR="009875B7" w:rsidRDefault="009875B7" w:rsidP="009875B7">
      <w:pPr>
        <w:autoSpaceDE w:val="0"/>
        <w:autoSpaceDN w:val="0"/>
        <w:adjustRightInd w:val="0"/>
        <w:spacing w:after="0" w:line="211" w:lineRule="exact"/>
        <w:jc w:val="center"/>
        <w:rPr>
          <w:b/>
        </w:rPr>
      </w:pPr>
    </w:p>
    <w:p w:rsidR="009875B7" w:rsidRDefault="009875B7" w:rsidP="009875B7">
      <w:pPr>
        <w:autoSpaceDE w:val="0"/>
        <w:autoSpaceDN w:val="0"/>
        <w:adjustRightInd w:val="0"/>
        <w:spacing w:after="0" w:line="211" w:lineRule="exact"/>
        <w:jc w:val="center"/>
        <w:rPr>
          <w:b/>
        </w:rPr>
      </w:pPr>
    </w:p>
    <w:p w:rsidR="009875B7" w:rsidRPr="004567D4" w:rsidRDefault="009875B7" w:rsidP="009875B7">
      <w:pPr>
        <w:spacing w:after="0"/>
        <w:jc w:val="both"/>
        <w:rPr>
          <w:b/>
        </w:rPr>
      </w:pPr>
      <w:r>
        <w:rPr>
          <w:b/>
        </w:rPr>
        <w:t>Credit: 2</w:t>
      </w:r>
      <w:r>
        <w:rPr>
          <w:b/>
        </w:rPr>
        <w:tab/>
      </w:r>
      <w:r>
        <w:rPr>
          <w:b/>
        </w:rPr>
        <w:tab/>
      </w:r>
      <w:r>
        <w:rPr>
          <w:b/>
        </w:rPr>
        <w:tab/>
      </w:r>
      <w:r>
        <w:rPr>
          <w:b/>
        </w:rPr>
        <w:tab/>
      </w:r>
      <w:r>
        <w:rPr>
          <w:b/>
        </w:rPr>
        <w:tab/>
      </w:r>
      <w:r>
        <w:rPr>
          <w:b/>
        </w:rPr>
        <w:tab/>
      </w:r>
      <w:r w:rsidRPr="004567D4">
        <w:rPr>
          <w:b/>
        </w:rPr>
        <w:tab/>
      </w:r>
      <w:r>
        <w:rPr>
          <w:b/>
        </w:rPr>
        <w:t xml:space="preserve">     </w:t>
      </w:r>
      <w:r w:rsidR="00A30244">
        <w:rPr>
          <w:b/>
        </w:rPr>
        <w:t>Total</w:t>
      </w:r>
      <w:r w:rsidRPr="004567D4">
        <w:rPr>
          <w:b/>
        </w:rPr>
        <w:t xml:space="preserve">: </w:t>
      </w:r>
      <w:r w:rsidR="002E1D0E">
        <w:rPr>
          <w:b/>
        </w:rPr>
        <w:t>100</w:t>
      </w:r>
    </w:p>
    <w:p w:rsidR="009875B7" w:rsidRDefault="00A30244" w:rsidP="009875B7">
      <w:pPr>
        <w:spacing w:after="0"/>
        <w:jc w:val="both"/>
        <w:rPr>
          <w:b/>
        </w:rPr>
      </w:pPr>
      <w:r>
        <w:rPr>
          <w:b/>
        </w:rPr>
        <w:t>Duration</w:t>
      </w:r>
      <w:r w:rsidR="009875B7">
        <w:rPr>
          <w:b/>
        </w:rPr>
        <w:t xml:space="preserve"> : 3 hrs</w:t>
      </w:r>
      <w:r w:rsidR="009875B7">
        <w:rPr>
          <w:b/>
        </w:rPr>
        <w:tab/>
      </w:r>
      <w:r w:rsidR="009875B7">
        <w:rPr>
          <w:b/>
        </w:rPr>
        <w:tab/>
      </w:r>
      <w:r w:rsidR="009875B7">
        <w:rPr>
          <w:b/>
        </w:rPr>
        <w:tab/>
      </w:r>
      <w:r w:rsidR="009875B7">
        <w:rPr>
          <w:b/>
        </w:rPr>
        <w:tab/>
      </w:r>
      <w:r w:rsidR="009875B7">
        <w:rPr>
          <w:b/>
        </w:rPr>
        <w:tab/>
      </w:r>
      <w:r w:rsidR="009875B7">
        <w:rPr>
          <w:b/>
        </w:rPr>
        <w:tab/>
      </w:r>
      <w:r>
        <w:rPr>
          <w:b/>
        </w:rPr>
        <w:t xml:space="preserve">                    </w:t>
      </w:r>
      <w:r w:rsidR="009875B7">
        <w:rPr>
          <w:b/>
        </w:rPr>
        <w:t xml:space="preserve">Theory: 80,  Internal </w:t>
      </w:r>
      <w:r>
        <w:rPr>
          <w:b/>
        </w:rPr>
        <w:t>Assessment</w:t>
      </w:r>
      <w:r w:rsidR="009875B7">
        <w:rPr>
          <w:b/>
        </w:rPr>
        <w:t>: 20</w:t>
      </w:r>
    </w:p>
    <w:p w:rsidR="009875B7" w:rsidRPr="00DA635F" w:rsidRDefault="009875B7" w:rsidP="009875B7">
      <w:pPr>
        <w:autoSpaceDE w:val="0"/>
        <w:autoSpaceDN w:val="0"/>
        <w:adjustRightInd w:val="0"/>
        <w:spacing w:after="0" w:line="211" w:lineRule="exact"/>
        <w:jc w:val="center"/>
        <w:rPr>
          <w:b/>
        </w:rPr>
      </w:pPr>
    </w:p>
    <w:p w:rsidR="009875B7" w:rsidRDefault="009875B7" w:rsidP="009875B7">
      <w:pPr>
        <w:spacing w:after="0"/>
        <w:ind w:left="2880"/>
      </w:pPr>
    </w:p>
    <w:p w:rsidR="009875B7" w:rsidRDefault="009875B7" w:rsidP="009875B7">
      <w:pPr>
        <w:spacing w:after="0"/>
        <w:ind w:left="2880"/>
      </w:pPr>
    </w:p>
    <w:p w:rsidR="009875B7" w:rsidRPr="00DA635F" w:rsidRDefault="009875B7" w:rsidP="009875B7">
      <w:pPr>
        <w:spacing w:after="0"/>
        <w:ind w:left="2880"/>
        <w:rPr>
          <w:lang w:val="fr-FR"/>
        </w:rPr>
      </w:pPr>
      <w:r w:rsidRPr="00DA635F">
        <w:t xml:space="preserve">        </w:t>
      </w:r>
      <w:r w:rsidRPr="00DA635F">
        <w:rPr>
          <w:b/>
          <w:u w:val="single"/>
        </w:rPr>
        <w:t xml:space="preserve"> </w:t>
      </w:r>
      <w:r w:rsidRPr="00DA635F">
        <w:rPr>
          <w:b/>
          <w:u w:val="single"/>
          <w:lang w:val="fr-FR"/>
        </w:rPr>
        <w:t>Section-A (Novel)</w:t>
      </w:r>
      <w:r w:rsidRPr="00DA635F">
        <w:rPr>
          <w:lang w:val="fr-FR"/>
        </w:rPr>
        <w:t xml:space="preserve">                             </w:t>
      </w:r>
      <w:r>
        <w:rPr>
          <w:lang w:val="fr-FR"/>
        </w:rPr>
        <w:tab/>
      </w:r>
      <w:r w:rsidRPr="00DA635F">
        <w:rPr>
          <w:lang w:val="fr-FR"/>
        </w:rPr>
        <w:t xml:space="preserve"> 20 marks                          </w:t>
      </w:r>
    </w:p>
    <w:p w:rsidR="009875B7" w:rsidRPr="00DA635F" w:rsidRDefault="009875B7" w:rsidP="009875B7">
      <w:pPr>
        <w:spacing w:after="0"/>
        <w:rPr>
          <w:lang w:val="fr-FR"/>
        </w:rPr>
      </w:pPr>
      <w:r w:rsidRPr="00DA635F">
        <w:rPr>
          <w:lang w:val="fr-FR"/>
        </w:rPr>
        <w:t xml:space="preserve">Antoine de Saint-Expupéry : Le Petit Prince                                                                                                                       </w:t>
      </w:r>
    </w:p>
    <w:p w:rsidR="009875B7" w:rsidRPr="00DA635F" w:rsidRDefault="009875B7" w:rsidP="009875B7">
      <w:pPr>
        <w:spacing w:after="0"/>
        <w:ind w:left="1440"/>
        <w:jc w:val="center"/>
        <w:rPr>
          <w:lang w:val="fr-FR"/>
        </w:rPr>
      </w:pPr>
    </w:p>
    <w:p w:rsidR="009875B7" w:rsidRPr="00DA635F" w:rsidRDefault="009875B7" w:rsidP="009875B7">
      <w:pPr>
        <w:spacing w:after="0"/>
        <w:ind w:left="1440"/>
        <w:jc w:val="center"/>
      </w:pPr>
      <w:r w:rsidRPr="00DA635F">
        <w:rPr>
          <w:lang w:val="fr-FR"/>
        </w:rPr>
        <w:t xml:space="preserve">                      </w:t>
      </w:r>
      <w:r w:rsidRPr="00DA635F">
        <w:rPr>
          <w:b/>
          <w:u w:val="single"/>
        </w:rPr>
        <w:t>Section-B (Poetry)</w:t>
      </w:r>
      <w:r w:rsidRPr="00DA635F">
        <w:t xml:space="preserve">                   </w:t>
      </w:r>
      <w:r>
        <w:t>15</w:t>
      </w:r>
      <w:r w:rsidRPr="00DA635F">
        <w:t xml:space="preserve">x2= </w:t>
      </w:r>
      <w:r>
        <w:t>3</w:t>
      </w:r>
      <w:r w:rsidRPr="00DA635F">
        <w:t>0 marks</w:t>
      </w:r>
    </w:p>
    <w:p w:rsidR="009875B7" w:rsidRPr="00DA635F" w:rsidRDefault="009875B7" w:rsidP="009875B7">
      <w:pPr>
        <w:spacing w:after="0"/>
      </w:pPr>
      <w:r w:rsidRPr="00DA635F">
        <w:t>a. Victor Hugo : Demain dès l’aube</w:t>
      </w:r>
    </w:p>
    <w:p w:rsidR="009875B7" w:rsidRPr="00DA635F" w:rsidRDefault="009875B7" w:rsidP="009875B7">
      <w:pPr>
        <w:spacing w:after="0"/>
        <w:rPr>
          <w:lang w:val="fr-FR"/>
        </w:rPr>
      </w:pPr>
      <w:r w:rsidRPr="00DA635F">
        <w:rPr>
          <w:lang w:val="fr-FR"/>
        </w:rPr>
        <w:t>b. Baudelaire   : Invitation au voyage</w:t>
      </w:r>
    </w:p>
    <w:p w:rsidR="009875B7" w:rsidRPr="00DA635F" w:rsidRDefault="009875B7" w:rsidP="009875B7">
      <w:pPr>
        <w:spacing w:after="0"/>
        <w:rPr>
          <w:lang w:val="fr-FR"/>
        </w:rPr>
      </w:pPr>
      <w:r w:rsidRPr="00DA635F">
        <w:rPr>
          <w:lang w:val="fr-FR"/>
        </w:rPr>
        <w:t>c. Apollinaire  : Sous le pont Mirabeau</w:t>
      </w:r>
    </w:p>
    <w:p w:rsidR="009875B7" w:rsidRPr="00DA635F" w:rsidRDefault="009875B7" w:rsidP="009875B7">
      <w:pPr>
        <w:spacing w:after="0"/>
        <w:rPr>
          <w:lang w:val="fr-FR"/>
        </w:rPr>
      </w:pPr>
      <w:r w:rsidRPr="00DA635F">
        <w:rPr>
          <w:lang w:val="fr-FR"/>
        </w:rPr>
        <w:t xml:space="preserve">d. Jacques Prévert : Le Cancre </w:t>
      </w:r>
    </w:p>
    <w:p w:rsidR="009875B7" w:rsidRPr="00DA635F" w:rsidRDefault="009875B7" w:rsidP="009875B7">
      <w:pPr>
        <w:spacing w:after="0"/>
        <w:rPr>
          <w:lang w:val="fr-FR"/>
        </w:rPr>
      </w:pPr>
    </w:p>
    <w:p w:rsidR="009875B7" w:rsidRPr="00DA635F" w:rsidRDefault="009875B7" w:rsidP="009875B7">
      <w:pPr>
        <w:spacing w:after="0"/>
        <w:rPr>
          <w:lang w:val="fr-FR"/>
        </w:rPr>
      </w:pPr>
      <w:r w:rsidRPr="00DA635F">
        <w:rPr>
          <w:lang w:val="fr-FR"/>
        </w:rPr>
        <w:tab/>
      </w:r>
      <w:r w:rsidRPr="00DA635F">
        <w:rPr>
          <w:lang w:val="fr-FR"/>
        </w:rPr>
        <w:tab/>
      </w:r>
      <w:r w:rsidRPr="00DA635F">
        <w:rPr>
          <w:lang w:val="fr-FR"/>
        </w:rPr>
        <w:tab/>
        <w:t xml:space="preserve">             </w:t>
      </w:r>
      <w:r w:rsidRPr="00DA635F">
        <w:rPr>
          <w:b/>
          <w:u w:val="single"/>
          <w:lang w:val="fr-FR"/>
        </w:rPr>
        <w:t>Section-C (Drama) Extraits</w:t>
      </w:r>
      <w:r w:rsidRPr="00DA635F">
        <w:rPr>
          <w:lang w:val="fr-FR"/>
        </w:rPr>
        <w:t xml:space="preserve">          </w:t>
      </w:r>
      <w:r>
        <w:rPr>
          <w:lang w:val="fr-FR"/>
        </w:rPr>
        <w:tab/>
      </w:r>
      <w:r>
        <w:rPr>
          <w:lang w:val="fr-FR"/>
        </w:rPr>
        <w:tab/>
        <w:t>15</w:t>
      </w:r>
      <w:r w:rsidRPr="00DA635F">
        <w:rPr>
          <w:lang w:val="fr-FR"/>
        </w:rPr>
        <w:t xml:space="preserve">x2= </w:t>
      </w:r>
      <w:r>
        <w:rPr>
          <w:lang w:val="fr-FR"/>
        </w:rPr>
        <w:t>3</w:t>
      </w:r>
      <w:r w:rsidRPr="00DA635F">
        <w:rPr>
          <w:lang w:val="fr-FR"/>
        </w:rPr>
        <w:t>0 marks</w:t>
      </w:r>
    </w:p>
    <w:p w:rsidR="009875B7" w:rsidRPr="00DA635F" w:rsidRDefault="009875B7" w:rsidP="009875B7">
      <w:pPr>
        <w:numPr>
          <w:ilvl w:val="0"/>
          <w:numId w:val="18"/>
        </w:numPr>
        <w:spacing w:after="0" w:line="240" w:lineRule="auto"/>
        <w:rPr>
          <w:lang w:val="fr-FR"/>
        </w:rPr>
      </w:pPr>
      <w:r w:rsidRPr="00DA635F">
        <w:rPr>
          <w:lang w:val="fr-FR"/>
        </w:rPr>
        <w:t xml:space="preserve">Sartre : Huis Clos </w:t>
      </w:r>
    </w:p>
    <w:p w:rsidR="009875B7" w:rsidRPr="00DA635F" w:rsidRDefault="009875B7" w:rsidP="009875B7">
      <w:pPr>
        <w:numPr>
          <w:ilvl w:val="0"/>
          <w:numId w:val="18"/>
        </w:numPr>
        <w:spacing w:after="0" w:line="240" w:lineRule="auto"/>
        <w:rPr>
          <w:lang w:val="fr-FR"/>
        </w:rPr>
      </w:pPr>
      <w:r w:rsidRPr="00DA635F">
        <w:rPr>
          <w:lang w:val="fr-FR"/>
        </w:rPr>
        <w:t>Ionesco : La Cantatrice chauve</w:t>
      </w:r>
    </w:p>
    <w:p w:rsidR="009875B7" w:rsidRPr="00DA635F" w:rsidRDefault="009875B7" w:rsidP="009875B7">
      <w:pPr>
        <w:numPr>
          <w:ilvl w:val="0"/>
          <w:numId w:val="18"/>
        </w:numPr>
        <w:spacing w:after="0" w:line="240" w:lineRule="auto"/>
        <w:rPr>
          <w:lang w:val="fr-FR"/>
        </w:rPr>
      </w:pPr>
      <w:r w:rsidRPr="00DA635F">
        <w:rPr>
          <w:lang w:val="fr-FR"/>
        </w:rPr>
        <w:t>Samuel Beckett : En attendant Godot</w:t>
      </w:r>
    </w:p>
    <w:p w:rsidR="009875B7" w:rsidRPr="00DA635F" w:rsidRDefault="009875B7" w:rsidP="009875B7">
      <w:pPr>
        <w:numPr>
          <w:ilvl w:val="0"/>
          <w:numId w:val="18"/>
        </w:numPr>
        <w:spacing w:after="0" w:line="240" w:lineRule="auto"/>
        <w:rPr>
          <w:lang w:val="fr-FR"/>
        </w:rPr>
      </w:pPr>
      <w:r w:rsidRPr="00DA635F">
        <w:rPr>
          <w:lang w:val="fr-FR"/>
        </w:rPr>
        <w:t>Bernard-Marie Koltès : Combat de Nègre et de Chien</w:t>
      </w:r>
    </w:p>
    <w:p w:rsidR="009875B7" w:rsidRPr="00DA635F" w:rsidRDefault="009875B7" w:rsidP="009875B7">
      <w:pPr>
        <w:spacing w:after="0"/>
        <w:rPr>
          <w:lang w:val="fr-FR"/>
        </w:rPr>
      </w:pPr>
    </w:p>
    <w:p w:rsidR="009875B7" w:rsidRPr="00DA635F" w:rsidRDefault="009875B7" w:rsidP="009875B7">
      <w:pPr>
        <w:spacing w:after="0"/>
      </w:pPr>
      <w:r w:rsidRPr="00DA635F">
        <w:t>Instructions : The student is to answer one question out of two  in Section A, and two questions out of three in Section B and C.</w:t>
      </w:r>
    </w:p>
    <w:p w:rsidR="009875B7" w:rsidRPr="00DA635F" w:rsidRDefault="009875B7" w:rsidP="009875B7">
      <w:pPr>
        <w:spacing w:after="0"/>
        <w:rPr>
          <w:u w:val="single"/>
        </w:rPr>
      </w:pPr>
    </w:p>
    <w:p w:rsidR="009875B7" w:rsidRPr="00DA635F" w:rsidRDefault="009875B7" w:rsidP="009875B7">
      <w:pPr>
        <w:spacing w:after="0"/>
        <w:rPr>
          <w:u w:val="single"/>
          <w:lang w:val="fr-FR"/>
        </w:rPr>
      </w:pPr>
      <w:r w:rsidRPr="00DA635F">
        <w:rPr>
          <w:u w:val="single"/>
          <w:lang w:val="fr-FR"/>
        </w:rPr>
        <w:t>COURSES OF READING:</w:t>
      </w:r>
    </w:p>
    <w:p w:rsidR="009875B7" w:rsidRPr="00DA635F" w:rsidRDefault="009875B7" w:rsidP="009875B7">
      <w:pPr>
        <w:spacing w:after="0"/>
        <w:rPr>
          <w:lang w:val="fr-FR"/>
        </w:rPr>
      </w:pPr>
      <w:r w:rsidRPr="00DA635F">
        <w:rPr>
          <w:lang w:val="fr-FR"/>
        </w:rPr>
        <w:t>1.Histoire de la littérature française: Lagarde et Michard</w:t>
      </w:r>
    </w:p>
    <w:p w:rsidR="009875B7" w:rsidRPr="00DA635F" w:rsidRDefault="009875B7" w:rsidP="009875B7">
      <w:pPr>
        <w:spacing w:after="0"/>
        <w:rPr>
          <w:lang w:val="fr-FR"/>
        </w:rPr>
      </w:pPr>
      <w:r w:rsidRPr="00DA635F">
        <w:rPr>
          <w:lang w:val="fr-FR"/>
        </w:rPr>
        <w:t xml:space="preserve">2.Histoire de la littérature française: Castex et Surer  </w:t>
      </w:r>
    </w:p>
    <w:p w:rsidR="009875B7" w:rsidRDefault="009875B7" w:rsidP="009875B7">
      <w:pPr>
        <w:spacing w:after="0"/>
        <w:rPr>
          <w:b/>
        </w:rPr>
      </w:pPr>
    </w:p>
    <w:p w:rsidR="009875B7" w:rsidRDefault="009875B7">
      <w:pPr>
        <w:rPr>
          <w:b/>
        </w:rPr>
      </w:pPr>
      <w:r>
        <w:rPr>
          <w:b/>
        </w:rPr>
        <w:br w:type="page"/>
      </w:r>
    </w:p>
    <w:p w:rsidR="009875B7" w:rsidRDefault="009875B7" w:rsidP="009875B7">
      <w:pPr>
        <w:spacing w:after="0"/>
        <w:jc w:val="center"/>
        <w:rPr>
          <w:b/>
        </w:rPr>
      </w:pPr>
      <w:r>
        <w:rPr>
          <w:b/>
        </w:rPr>
        <w:lastRenderedPageBreak/>
        <w:t>ADF-303</w:t>
      </w:r>
    </w:p>
    <w:p w:rsidR="009875B7" w:rsidRDefault="009875B7" w:rsidP="009875B7">
      <w:pPr>
        <w:spacing w:after="0"/>
        <w:jc w:val="center"/>
        <w:rPr>
          <w:b/>
        </w:rPr>
      </w:pPr>
      <w:r w:rsidRPr="00DA635F">
        <w:rPr>
          <w:b/>
        </w:rPr>
        <w:t>HISTORY AN</w:t>
      </w:r>
      <w:r>
        <w:rPr>
          <w:b/>
        </w:rPr>
        <w:t>D CIVILIZATION OF FRANCE</w:t>
      </w:r>
    </w:p>
    <w:p w:rsidR="00B70B58" w:rsidRPr="00DA635F" w:rsidRDefault="00B70B58" w:rsidP="009875B7">
      <w:pPr>
        <w:spacing w:after="0"/>
        <w:jc w:val="center"/>
      </w:pPr>
    </w:p>
    <w:p w:rsidR="009875B7" w:rsidRPr="004567D4" w:rsidRDefault="009875B7" w:rsidP="009875B7">
      <w:pPr>
        <w:spacing w:after="0"/>
        <w:jc w:val="both"/>
        <w:rPr>
          <w:b/>
        </w:rPr>
      </w:pPr>
      <w:r>
        <w:rPr>
          <w:b/>
        </w:rPr>
        <w:t>Credit: 2</w:t>
      </w:r>
      <w:r>
        <w:rPr>
          <w:b/>
        </w:rPr>
        <w:tab/>
      </w:r>
      <w:r>
        <w:rPr>
          <w:b/>
        </w:rPr>
        <w:tab/>
      </w:r>
      <w:r>
        <w:rPr>
          <w:b/>
        </w:rPr>
        <w:tab/>
      </w:r>
      <w:r>
        <w:rPr>
          <w:b/>
        </w:rPr>
        <w:tab/>
      </w:r>
      <w:r>
        <w:rPr>
          <w:b/>
        </w:rPr>
        <w:tab/>
      </w:r>
      <w:r>
        <w:rPr>
          <w:b/>
        </w:rPr>
        <w:tab/>
      </w:r>
      <w:r w:rsidRPr="004567D4">
        <w:rPr>
          <w:b/>
        </w:rPr>
        <w:tab/>
      </w:r>
      <w:r w:rsidR="00A30244">
        <w:rPr>
          <w:b/>
        </w:rPr>
        <w:t xml:space="preserve">     </w:t>
      </w:r>
      <w:r>
        <w:rPr>
          <w:b/>
        </w:rPr>
        <w:t xml:space="preserve"> </w:t>
      </w:r>
      <w:r w:rsidR="00A30244">
        <w:rPr>
          <w:b/>
        </w:rPr>
        <w:t>Total</w:t>
      </w:r>
      <w:r w:rsidRPr="004567D4">
        <w:rPr>
          <w:b/>
        </w:rPr>
        <w:t xml:space="preserve">: </w:t>
      </w:r>
      <w:r w:rsidR="002E1D0E">
        <w:rPr>
          <w:b/>
        </w:rPr>
        <w:t>100</w:t>
      </w:r>
    </w:p>
    <w:p w:rsidR="009875B7" w:rsidRDefault="00A30244" w:rsidP="009875B7">
      <w:pPr>
        <w:spacing w:after="0"/>
        <w:jc w:val="both"/>
        <w:rPr>
          <w:b/>
        </w:rPr>
      </w:pPr>
      <w:r>
        <w:rPr>
          <w:b/>
        </w:rPr>
        <w:t>Duration</w:t>
      </w:r>
      <w:r w:rsidR="009875B7">
        <w:rPr>
          <w:b/>
        </w:rPr>
        <w:t xml:space="preserve"> : 3 hrs</w:t>
      </w:r>
      <w:r w:rsidR="009875B7">
        <w:rPr>
          <w:b/>
        </w:rPr>
        <w:tab/>
      </w:r>
      <w:r w:rsidR="009875B7">
        <w:rPr>
          <w:b/>
        </w:rPr>
        <w:tab/>
      </w:r>
      <w:r w:rsidR="009875B7">
        <w:rPr>
          <w:b/>
        </w:rPr>
        <w:tab/>
      </w:r>
      <w:r w:rsidR="009875B7">
        <w:rPr>
          <w:b/>
        </w:rPr>
        <w:tab/>
      </w:r>
      <w:r w:rsidR="009875B7">
        <w:rPr>
          <w:b/>
        </w:rPr>
        <w:tab/>
      </w:r>
      <w:r w:rsidR="009875B7">
        <w:rPr>
          <w:b/>
        </w:rPr>
        <w:tab/>
      </w:r>
      <w:r>
        <w:rPr>
          <w:b/>
        </w:rPr>
        <w:t xml:space="preserve">                    </w:t>
      </w:r>
      <w:r w:rsidR="009875B7">
        <w:rPr>
          <w:b/>
        </w:rPr>
        <w:t xml:space="preserve">Theory: 80,  Internal </w:t>
      </w:r>
      <w:r>
        <w:rPr>
          <w:b/>
        </w:rPr>
        <w:t>Assessment</w:t>
      </w:r>
      <w:r w:rsidR="009875B7">
        <w:rPr>
          <w:b/>
        </w:rPr>
        <w:t>: 20</w:t>
      </w:r>
    </w:p>
    <w:p w:rsidR="009875B7" w:rsidRDefault="009875B7" w:rsidP="009875B7">
      <w:pPr>
        <w:spacing w:after="0"/>
      </w:pPr>
      <w:r w:rsidRPr="00DA635F">
        <w:t xml:space="preserve">         </w:t>
      </w:r>
    </w:p>
    <w:p w:rsidR="009875B7" w:rsidRPr="00DA635F" w:rsidRDefault="009875B7" w:rsidP="009875B7">
      <w:pPr>
        <w:spacing w:after="0"/>
        <w:rPr>
          <w:b/>
          <w:u w:val="single"/>
        </w:rPr>
      </w:pPr>
      <w:r w:rsidRPr="00DA635F">
        <w:t xml:space="preserve"> </w:t>
      </w:r>
      <w:r w:rsidRPr="00DA635F">
        <w:rPr>
          <w:b/>
          <w:u w:val="single"/>
        </w:rPr>
        <w:t>Section-A</w:t>
      </w:r>
    </w:p>
    <w:p w:rsidR="009875B7" w:rsidRPr="00DA635F" w:rsidRDefault="009875B7" w:rsidP="009875B7">
      <w:pPr>
        <w:spacing w:after="0"/>
      </w:pPr>
      <w:r w:rsidRPr="00DA635F">
        <w:t>Long type questions to be asked on History of France from the</w:t>
      </w:r>
      <w:r>
        <w:t xml:space="preserve"> </w:t>
      </w:r>
      <w:r w:rsidRPr="00DA635F">
        <w:t xml:space="preserve">prescribed text- book. Two questions to be answered out of four:          </w:t>
      </w:r>
      <w:r>
        <w:tab/>
      </w:r>
      <w:r>
        <w:tab/>
      </w:r>
      <w:r>
        <w:tab/>
      </w:r>
      <w:r>
        <w:tab/>
      </w:r>
      <w:r>
        <w:tab/>
      </w:r>
      <w:r>
        <w:tab/>
      </w:r>
      <w:r>
        <w:tab/>
      </w:r>
      <w:r>
        <w:tab/>
        <w:t>15</w:t>
      </w:r>
      <w:r w:rsidRPr="00DA635F">
        <w:t>x2=</w:t>
      </w:r>
      <w:r>
        <w:t>3</w:t>
      </w:r>
      <w:r w:rsidRPr="00DA635F">
        <w:t>0</w:t>
      </w:r>
    </w:p>
    <w:p w:rsidR="009875B7" w:rsidRPr="00DA635F" w:rsidRDefault="009875B7" w:rsidP="009875B7">
      <w:pPr>
        <w:spacing w:after="0"/>
      </w:pPr>
    </w:p>
    <w:p w:rsidR="009875B7" w:rsidRPr="00DA635F" w:rsidRDefault="009875B7" w:rsidP="009875B7">
      <w:pPr>
        <w:spacing w:after="0"/>
        <w:rPr>
          <w:b/>
          <w:u w:val="single"/>
        </w:rPr>
      </w:pPr>
      <w:r w:rsidRPr="00DA635F">
        <w:t xml:space="preserve"> </w:t>
      </w:r>
      <w:r w:rsidRPr="00DA635F">
        <w:rPr>
          <w:b/>
          <w:u w:val="single"/>
        </w:rPr>
        <w:t xml:space="preserve">Section- B  </w:t>
      </w:r>
    </w:p>
    <w:p w:rsidR="009875B7" w:rsidRPr="00DA635F" w:rsidRDefault="009875B7" w:rsidP="009875B7">
      <w:pPr>
        <w:spacing w:after="0"/>
      </w:pPr>
      <w:r w:rsidRPr="00DA635F">
        <w:t>Long type questions to be asked on French Civilization from the</w:t>
      </w:r>
      <w:r>
        <w:t xml:space="preserve"> </w:t>
      </w:r>
      <w:r w:rsidRPr="00DA635F">
        <w:t xml:space="preserve">prescribed text-book. Two questions to be answered out of four:        </w:t>
      </w:r>
      <w:r>
        <w:tab/>
      </w:r>
      <w:r>
        <w:tab/>
      </w:r>
      <w:r>
        <w:tab/>
      </w:r>
      <w:r>
        <w:tab/>
      </w:r>
      <w:r>
        <w:tab/>
      </w:r>
      <w:r>
        <w:tab/>
      </w:r>
      <w:r>
        <w:tab/>
      </w:r>
      <w:r>
        <w:tab/>
        <w:t>15</w:t>
      </w:r>
      <w:r w:rsidRPr="00DA635F">
        <w:t>x2=</w:t>
      </w:r>
      <w:r>
        <w:t>3</w:t>
      </w:r>
      <w:r w:rsidRPr="00DA635F">
        <w:t>0</w:t>
      </w:r>
    </w:p>
    <w:p w:rsidR="009875B7" w:rsidRPr="00DA635F" w:rsidRDefault="009875B7" w:rsidP="009875B7">
      <w:pPr>
        <w:spacing w:after="0"/>
      </w:pPr>
    </w:p>
    <w:p w:rsidR="009875B7" w:rsidRPr="00DA635F" w:rsidRDefault="009875B7" w:rsidP="009875B7">
      <w:pPr>
        <w:spacing w:after="0"/>
        <w:rPr>
          <w:b/>
          <w:u w:val="single"/>
        </w:rPr>
      </w:pPr>
      <w:r w:rsidRPr="00DA635F">
        <w:rPr>
          <w:b/>
          <w:u w:val="single"/>
        </w:rPr>
        <w:t>Section-C</w:t>
      </w:r>
    </w:p>
    <w:p w:rsidR="009875B7" w:rsidRPr="00DA635F" w:rsidRDefault="009875B7" w:rsidP="009875B7">
      <w:pPr>
        <w:spacing w:after="0"/>
      </w:pPr>
      <w:r w:rsidRPr="00DA635F">
        <w:t xml:space="preserve">Short questions to be answered on  different aspects of life in </w:t>
      </w:r>
      <w:smartTag w:uri="urn:schemas-microsoft-com:office:smarttags" w:element="country-region">
        <w:smartTag w:uri="urn:schemas-microsoft-com:office:smarttags" w:element="place">
          <w:r w:rsidRPr="00DA635F">
            <w:t>France</w:t>
          </w:r>
        </w:smartTag>
      </w:smartTag>
      <w:r w:rsidRPr="00DA635F">
        <w:t xml:space="preserve">:         </w:t>
      </w:r>
      <w:r>
        <w:tab/>
      </w:r>
      <w:r>
        <w:tab/>
      </w:r>
      <w:r w:rsidRPr="00DA635F">
        <w:t>20</w:t>
      </w:r>
    </w:p>
    <w:p w:rsidR="009875B7" w:rsidRDefault="009875B7" w:rsidP="009875B7">
      <w:pPr>
        <w:spacing w:after="0"/>
        <w:rPr>
          <w:b/>
          <w:u w:val="single"/>
        </w:rPr>
      </w:pPr>
    </w:p>
    <w:p w:rsidR="009875B7" w:rsidRPr="00DA635F" w:rsidRDefault="009875B7" w:rsidP="009875B7">
      <w:pPr>
        <w:spacing w:after="0"/>
        <w:rPr>
          <w:b/>
          <w:u w:val="single"/>
        </w:rPr>
      </w:pPr>
      <w:r w:rsidRPr="00DA635F">
        <w:rPr>
          <w:b/>
          <w:u w:val="single"/>
        </w:rPr>
        <w:t xml:space="preserve">COURSES OF </w:t>
      </w:r>
      <w:smartTag w:uri="urn:schemas-microsoft-com:office:smarttags" w:element="City">
        <w:smartTag w:uri="urn:schemas-microsoft-com:office:smarttags" w:element="place">
          <w:r w:rsidRPr="00DA635F">
            <w:rPr>
              <w:b/>
              <w:u w:val="single"/>
            </w:rPr>
            <w:t>READING</w:t>
          </w:r>
        </w:smartTag>
      </w:smartTag>
      <w:r w:rsidRPr="00DA635F">
        <w:rPr>
          <w:b/>
          <w:u w:val="single"/>
        </w:rPr>
        <w:t>:</w:t>
      </w:r>
    </w:p>
    <w:p w:rsidR="009875B7" w:rsidRPr="00DA635F" w:rsidRDefault="009875B7" w:rsidP="009875B7">
      <w:pPr>
        <w:numPr>
          <w:ilvl w:val="0"/>
          <w:numId w:val="19"/>
        </w:numPr>
        <w:spacing w:after="0" w:line="240" w:lineRule="auto"/>
        <w:rPr>
          <w:lang w:val="fr-FR"/>
        </w:rPr>
      </w:pPr>
      <w:r w:rsidRPr="00DA635F">
        <w:rPr>
          <w:lang w:val="fr-FR"/>
        </w:rPr>
        <w:t>Histoire de France par Jean Mathieu Hachette (Outils)</w:t>
      </w:r>
    </w:p>
    <w:p w:rsidR="009875B7" w:rsidRPr="00DA635F" w:rsidRDefault="009875B7" w:rsidP="009875B7">
      <w:pPr>
        <w:numPr>
          <w:ilvl w:val="0"/>
          <w:numId w:val="19"/>
        </w:numPr>
        <w:spacing w:after="0" w:line="240" w:lineRule="auto"/>
        <w:rPr>
          <w:lang w:val="fr-FR"/>
        </w:rPr>
      </w:pPr>
      <w:r w:rsidRPr="00DA635F">
        <w:rPr>
          <w:lang w:val="fr-FR"/>
        </w:rPr>
        <w:t>Civilisation progressive du français par Ross Steele :Clé international</w:t>
      </w:r>
    </w:p>
    <w:p w:rsidR="009875B7" w:rsidRPr="00DA635F" w:rsidRDefault="009875B7" w:rsidP="009875B7">
      <w:pPr>
        <w:spacing w:after="0"/>
        <w:rPr>
          <w:lang w:val="fr-FR"/>
        </w:rPr>
      </w:pPr>
    </w:p>
    <w:p w:rsidR="009875B7" w:rsidRDefault="009875B7" w:rsidP="009875B7">
      <w:pPr>
        <w:spacing w:after="0"/>
        <w:jc w:val="both"/>
        <w:rPr>
          <w:b/>
        </w:rPr>
      </w:pPr>
      <w:r w:rsidRPr="00DA635F">
        <w:rPr>
          <w:b/>
        </w:rPr>
        <w:t>Internal Assessment in each theory paper w.e.f. 2011-12 based on the following criteria:</w:t>
      </w:r>
    </w:p>
    <w:p w:rsidR="009875B7" w:rsidRPr="00DA635F" w:rsidRDefault="009875B7" w:rsidP="009875B7">
      <w:pPr>
        <w:spacing w:after="0"/>
        <w:jc w:val="both"/>
        <w:rPr>
          <w:b/>
        </w:rPr>
      </w:pPr>
    </w:p>
    <w:p w:rsidR="009875B7" w:rsidRPr="00DA635F" w:rsidRDefault="009875B7" w:rsidP="009875B7">
      <w:pPr>
        <w:spacing w:after="0"/>
        <w:jc w:val="both"/>
      </w:pPr>
      <w:r w:rsidRPr="00DA635F">
        <w:t>(i)</w:t>
      </w:r>
      <w:r w:rsidRPr="00DA635F">
        <w:tab/>
        <w:t>Two Handwritten Assignments</w:t>
      </w:r>
      <w:r w:rsidRPr="00DA635F">
        <w:tab/>
      </w:r>
      <w:r w:rsidRPr="00DA635F">
        <w:tab/>
        <w:t>:</w:t>
      </w:r>
      <w:r w:rsidRPr="00DA635F">
        <w:tab/>
        <w:t>10%</w:t>
      </w:r>
    </w:p>
    <w:p w:rsidR="009875B7" w:rsidRPr="00DA635F" w:rsidRDefault="009875B7" w:rsidP="009875B7">
      <w:pPr>
        <w:spacing w:after="0"/>
        <w:jc w:val="both"/>
      </w:pPr>
      <w:r w:rsidRPr="00DA635F">
        <w:tab/>
        <w:t>(Ist Assignment after one month &amp; IInd</w:t>
      </w:r>
    </w:p>
    <w:p w:rsidR="009875B7" w:rsidRPr="00DA635F" w:rsidRDefault="009875B7" w:rsidP="009875B7">
      <w:pPr>
        <w:spacing w:after="0"/>
        <w:jc w:val="both"/>
      </w:pPr>
      <w:r w:rsidRPr="00DA635F">
        <w:tab/>
        <w:t>Assignment after two months)</w:t>
      </w:r>
    </w:p>
    <w:p w:rsidR="009875B7" w:rsidRPr="00DA635F" w:rsidRDefault="009875B7" w:rsidP="009875B7">
      <w:pPr>
        <w:spacing w:after="0"/>
        <w:jc w:val="both"/>
      </w:pPr>
      <w:r w:rsidRPr="00DA635F">
        <w:t>(ii)</w:t>
      </w:r>
      <w:r w:rsidRPr="00DA635F">
        <w:tab/>
        <w:t>One Class Test</w:t>
      </w:r>
      <w:r w:rsidRPr="00DA635F">
        <w:tab/>
      </w:r>
      <w:r w:rsidRPr="00DA635F">
        <w:tab/>
      </w:r>
      <w:r w:rsidRPr="00DA635F">
        <w:tab/>
      </w:r>
      <w:r w:rsidRPr="00DA635F">
        <w:tab/>
        <w:t>:</w:t>
      </w:r>
      <w:r w:rsidRPr="00DA635F">
        <w:tab/>
        <w:t>5%</w:t>
      </w:r>
    </w:p>
    <w:p w:rsidR="009875B7" w:rsidRPr="00DA635F" w:rsidRDefault="009875B7" w:rsidP="009875B7">
      <w:pPr>
        <w:spacing w:after="0"/>
        <w:jc w:val="both"/>
      </w:pPr>
      <w:r w:rsidRPr="00DA635F">
        <w:tab/>
        <w:t>(one period duration)</w:t>
      </w:r>
    </w:p>
    <w:p w:rsidR="009875B7" w:rsidRPr="00DA635F" w:rsidRDefault="009875B7" w:rsidP="009875B7">
      <w:pPr>
        <w:spacing w:after="0"/>
        <w:jc w:val="both"/>
      </w:pPr>
      <w:r w:rsidRPr="00DA635F">
        <w:t>(iii)</w:t>
      </w:r>
      <w:r w:rsidRPr="00DA635F">
        <w:tab/>
        <w:t>Attendance</w:t>
      </w:r>
      <w:r w:rsidRPr="00DA635F">
        <w:tab/>
      </w:r>
      <w:r w:rsidRPr="00DA635F">
        <w:tab/>
      </w:r>
      <w:r w:rsidRPr="00DA635F">
        <w:tab/>
      </w:r>
      <w:r w:rsidRPr="00DA635F">
        <w:tab/>
      </w:r>
      <w:r w:rsidRPr="00DA635F">
        <w:tab/>
        <w:t>:</w:t>
      </w:r>
      <w:r w:rsidRPr="00DA635F">
        <w:tab/>
        <w:t>5%</w:t>
      </w:r>
    </w:p>
    <w:p w:rsidR="009875B7" w:rsidRPr="00DA635F" w:rsidRDefault="009875B7" w:rsidP="009875B7">
      <w:pPr>
        <w:spacing w:after="0"/>
        <w:jc w:val="both"/>
      </w:pPr>
      <w:r w:rsidRPr="00DA635F">
        <w:tab/>
        <w:t>Marks for Attendance will be given as under:</w:t>
      </w:r>
    </w:p>
    <w:p w:rsidR="009875B7" w:rsidRPr="00DA635F" w:rsidRDefault="009875B7" w:rsidP="009875B7">
      <w:pPr>
        <w:numPr>
          <w:ilvl w:val="0"/>
          <w:numId w:val="11"/>
        </w:numPr>
        <w:spacing w:after="0" w:line="240" w:lineRule="auto"/>
        <w:jc w:val="both"/>
      </w:pPr>
      <w:r w:rsidRPr="00DA635F">
        <w:t>91% onwards : 5 marks</w:t>
      </w:r>
      <w:r w:rsidRPr="00DA635F">
        <w:tab/>
      </w:r>
      <w:r w:rsidRPr="00DA635F">
        <w:tab/>
        <w:t>(4) 70% to 75% : 2 marks*</w:t>
      </w:r>
    </w:p>
    <w:p w:rsidR="009875B7" w:rsidRPr="00DA635F" w:rsidRDefault="009875B7" w:rsidP="009875B7">
      <w:pPr>
        <w:numPr>
          <w:ilvl w:val="0"/>
          <w:numId w:val="11"/>
        </w:numPr>
        <w:spacing w:after="0" w:line="240" w:lineRule="auto"/>
        <w:jc w:val="both"/>
      </w:pPr>
      <w:r w:rsidRPr="00DA635F">
        <w:t>81% to 90% : 4 marks</w:t>
      </w:r>
      <w:r w:rsidRPr="00DA635F">
        <w:tab/>
      </w:r>
      <w:r w:rsidRPr="00DA635F">
        <w:tab/>
        <w:t>(5) 65% to 70% : 1 mark*</w:t>
      </w:r>
    </w:p>
    <w:p w:rsidR="009875B7" w:rsidRPr="00DA635F" w:rsidRDefault="009875B7" w:rsidP="009875B7">
      <w:pPr>
        <w:numPr>
          <w:ilvl w:val="0"/>
          <w:numId w:val="11"/>
        </w:numPr>
        <w:spacing w:after="0" w:line="240" w:lineRule="auto"/>
        <w:jc w:val="both"/>
      </w:pPr>
      <w:r w:rsidRPr="00DA635F">
        <w:t>75% to 80% : 3 marks</w:t>
      </w:r>
    </w:p>
    <w:p w:rsidR="009875B7" w:rsidRPr="00DA635F" w:rsidRDefault="009875B7" w:rsidP="009875B7">
      <w:pPr>
        <w:spacing w:after="0"/>
        <w:ind w:left="720"/>
        <w:jc w:val="both"/>
      </w:pPr>
      <w:r w:rsidRPr="00DA635F">
        <w:t xml:space="preserve">*For students engaged in co-curricular activities of the colleges only/authenticated medical grounds duly approved by the concerned Principal.                                                       </w:t>
      </w:r>
    </w:p>
    <w:p w:rsidR="009875B7" w:rsidRDefault="009875B7" w:rsidP="009875B7">
      <w:pPr>
        <w:spacing w:after="0"/>
        <w:rPr>
          <w:b/>
          <w:u w:val="single"/>
        </w:rPr>
      </w:pPr>
    </w:p>
    <w:p w:rsidR="00B70B58" w:rsidRDefault="00B70B58">
      <w:pPr>
        <w:rPr>
          <w:b/>
          <w:u w:val="single"/>
        </w:rPr>
      </w:pPr>
      <w:r>
        <w:rPr>
          <w:b/>
          <w:u w:val="single"/>
        </w:rPr>
        <w:br w:type="page"/>
      </w:r>
    </w:p>
    <w:p w:rsidR="00B70B58" w:rsidRDefault="00B70B58" w:rsidP="00B70B58">
      <w:pPr>
        <w:spacing w:after="0"/>
        <w:jc w:val="center"/>
        <w:rPr>
          <w:b/>
        </w:rPr>
      </w:pPr>
      <w:r>
        <w:rPr>
          <w:b/>
        </w:rPr>
        <w:lastRenderedPageBreak/>
        <w:t>ADF-304</w:t>
      </w:r>
    </w:p>
    <w:p w:rsidR="009875B7" w:rsidRPr="00B70B58" w:rsidRDefault="009875B7" w:rsidP="00B70B58">
      <w:pPr>
        <w:spacing w:after="0"/>
        <w:jc w:val="center"/>
        <w:rPr>
          <w:b/>
        </w:rPr>
      </w:pPr>
      <w:r w:rsidRPr="00B70B58">
        <w:rPr>
          <w:b/>
        </w:rPr>
        <w:t>Viva-voce (dictation, reading and conversation)</w:t>
      </w:r>
    </w:p>
    <w:p w:rsidR="00B70B58" w:rsidRDefault="00B70B58" w:rsidP="00B70B58">
      <w:pPr>
        <w:spacing w:after="0"/>
        <w:jc w:val="both"/>
        <w:rPr>
          <w:b/>
        </w:rPr>
      </w:pPr>
    </w:p>
    <w:p w:rsidR="00B70B58" w:rsidRPr="004567D4" w:rsidRDefault="00B70B58" w:rsidP="00B70B58">
      <w:pPr>
        <w:spacing w:after="0"/>
        <w:jc w:val="both"/>
        <w:rPr>
          <w:b/>
        </w:rPr>
      </w:pPr>
      <w:r>
        <w:rPr>
          <w:b/>
        </w:rPr>
        <w:t>Credit: 2</w:t>
      </w:r>
      <w:r>
        <w:rPr>
          <w:b/>
        </w:rPr>
        <w:tab/>
      </w:r>
      <w:r>
        <w:rPr>
          <w:b/>
        </w:rPr>
        <w:tab/>
      </w:r>
      <w:r>
        <w:rPr>
          <w:b/>
        </w:rPr>
        <w:tab/>
      </w:r>
      <w:r>
        <w:rPr>
          <w:b/>
        </w:rPr>
        <w:tab/>
      </w:r>
      <w:r>
        <w:rPr>
          <w:b/>
        </w:rPr>
        <w:tab/>
      </w:r>
      <w:r>
        <w:rPr>
          <w:b/>
        </w:rPr>
        <w:tab/>
      </w:r>
      <w:r w:rsidRPr="004567D4">
        <w:rPr>
          <w:b/>
        </w:rPr>
        <w:tab/>
      </w:r>
      <w:r>
        <w:rPr>
          <w:b/>
        </w:rPr>
        <w:tab/>
        <w:t xml:space="preserve">          </w:t>
      </w:r>
      <w:r w:rsidR="00A30244">
        <w:rPr>
          <w:b/>
        </w:rPr>
        <w:t>Total</w:t>
      </w:r>
      <w:r w:rsidRPr="004567D4">
        <w:rPr>
          <w:b/>
        </w:rPr>
        <w:t xml:space="preserve">: </w:t>
      </w:r>
      <w:r>
        <w:rPr>
          <w:b/>
        </w:rPr>
        <w:t>100</w:t>
      </w:r>
    </w:p>
    <w:p w:rsidR="009875B7" w:rsidRDefault="009875B7" w:rsidP="009875B7">
      <w:pPr>
        <w:spacing w:after="0"/>
        <w:rPr>
          <w:b/>
        </w:rPr>
      </w:pPr>
    </w:p>
    <w:p w:rsidR="00B70B58" w:rsidRPr="00E722C3" w:rsidRDefault="00B70B58" w:rsidP="009875B7">
      <w:pPr>
        <w:spacing w:after="0"/>
        <w:rPr>
          <w:b/>
        </w:rPr>
      </w:pPr>
    </w:p>
    <w:p w:rsidR="009875B7" w:rsidRPr="00DA635F" w:rsidRDefault="009875B7" w:rsidP="009875B7">
      <w:pPr>
        <w:spacing w:after="0"/>
      </w:pPr>
      <w:r w:rsidRPr="00DA635F">
        <w:t>In the conversation, the student is required to speak on any of the following topics:</w:t>
      </w:r>
    </w:p>
    <w:p w:rsidR="009875B7" w:rsidRPr="00DA635F" w:rsidRDefault="009875B7" w:rsidP="009875B7">
      <w:pPr>
        <w:numPr>
          <w:ilvl w:val="0"/>
          <w:numId w:val="20"/>
        </w:numPr>
        <w:spacing w:after="0" w:line="240" w:lineRule="auto"/>
        <w:rPr>
          <w:lang w:val="fr-FR"/>
        </w:rPr>
      </w:pPr>
      <w:r w:rsidRPr="00DA635F">
        <w:rPr>
          <w:lang w:val="fr-FR"/>
        </w:rPr>
        <w:t>La vie en ville/ au village</w:t>
      </w:r>
    </w:p>
    <w:p w:rsidR="009875B7" w:rsidRPr="00DA635F" w:rsidRDefault="009875B7" w:rsidP="009875B7">
      <w:pPr>
        <w:numPr>
          <w:ilvl w:val="0"/>
          <w:numId w:val="20"/>
        </w:numPr>
        <w:spacing w:after="0" w:line="240" w:lineRule="auto"/>
        <w:rPr>
          <w:lang w:val="fr-FR"/>
        </w:rPr>
      </w:pPr>
      <w:r w:rsidRPr="00DA635F">
        <w:rPr>
          <w:lang w:val="fr-FR"/>
        </w:rPr>
        <w:t>La France</w:t>
      </w:r>
    </w:p>
    <w:p w:rsidR="009875B7" w:rsidRPr="00DA635F" w:rsidRDefault="009875B7" w:rsidP="009875B7">
      <w:pPr>
        <w:numPr>
          <w:ilvl w:val="0"/>
          <w:numId w:val="20"/>
        </w:numPr>
        <w:spacing w:after="0" w:line="240" w:lineRule="auto"/>
        <w:rPr>
          <w:lang w:val="fr-FR"/>
        </w:rPr>
      </w:pPr>
      <w:r w:rsidRPr="00DA635F">
        <w:rPr>
          <w:lang w:val="fr-FR"/>
        </w:rPr>
        <w:t>Mon pays</w:t>
      </w:r>
    </w:p>
    <w:p w:rsidR="009875B7" w:rsidRPr="00DA635F" w:rsidRDefault="009875B7" w:rsidP="009875B7">
      <w:pPr>
        <w:numPr>
          <w:ilvl w:val="0"/>
          <w:numId w:val="20"/>
        </w:numPr>
        <w:spacing w:after="0" w:line="240" w:lineRule="auto"/>
        <w:rPr>
          <w:lang w:val="fr-FR"/>
        </w:rPr>
      </w:pPr>
      <w:r w:rsidRPr="00DA635F">
        <w:rPr>
          <w:lang w:val="fr-FR"/>
        </w:rPr>
        <w:t>La cuisine</w:t>
      </w:r>
    </w:p>
    <w:p w:rsidR="009875B7" w:rsidRPr="00DA635F" w:rsidRDefault="009875B7" w:rsidP="009875B7">
      <w:pPr>
        <w:numPr>
          <w:ilvl w:val="0"/>
          <w:numId w:val="20"/>
        </w:numPr>
        <w:spacing w:after="0" w:line="240" w:lineRule="auto"/>
        <w:rPr>
          <w:lang w:val="fr-FR"/>
        </w:rPr>
      </w:pPr>
      <w:r w:rsidRPr="00DA635F">
        <w:rPr>
          <w:lang w:val="fr-FR"/>
        </w:rPr>
        <w:t>Un pique-nique au bord de la mer</w:t>
      </w:r>
    </w:p>
    <w:p w:rsidR="009875B7" w:rsidRPr="00DA635F" w:rsidRDefault="009875B7" w:rsidP="009875B7">
      <w:pPr>
        <w:numPr>
          <w:ilvl w:val="0"/>
          <w:numId w:val="20"/>
        </w:numPr>
        <w:spacing w:after="0" w:line="240" w:lineRule="auto"/>
        <w:rPr>
          <w:lang w:val="fr-FR"/>
        </w:rPr>
      </w:pPr>
      <w:r w:rsidRPr="00DA635F">
        <w:rPr>
          <w:lang w:val="fr-FR"/>
        </w:rPr>
        <w:t>Mon acteur/Actrice/écrivain favori</w:t>
      </w:r>
    </w:p>
    <w:p w:rsidR="009875B7" w:rsidRPr="00DA635F" w:rsidRDefault="009875B7" w:rsidP="009875B7">
      <w:pPr>
        <w:numPr>
          <w:ilvl w:val="0"/>
          <w:numId w:val="20"/>
        </w:numPr>
        <w:spacing w:after="0" w:line="240" w:lineRule="auto"/>
        <w:rPr>
          <w:lang w:val="fr-FR"/>
        </w:rPr>
      </w:pPr>
      <w:r w:rsidRPr="00DA635F">
        <w:rPr>
          <w:lang w:val="fr-FR"/>
        </w:rPr>
        <w:t>Mes rêves</w:t>
      </w:r>
    </w:p>
    <w:p w:rsidR="009875B7" w:rsidRPr="00DA635F" w:rsidRDefault="009875B7" w:rsidP="009875B7">
      <w:pPr>
        <w:numPr>
          <w:ilvl w:val="0"/>
          <w:numId w:val="20"/>
        </w:numPr>
        <w:spacing w:after="0" w:line="240" w:lineRule="auto"/>
        <w:rPr>
          <w:lang w:val="fr-FR"/>
        </w:rPr>
      </w:pPr>
      <w:r w:rsidRPr="00DA635F">
        <w:rPr>
          <w:lang w:val="fr-FR"/>
        </w:rPr>
        <w:t>Un voyage</w:t>
      </w:r>
    </w:p>
    <w:p w:rsidR="009875B7" w:rsidRPr="00DA635F" w:rsidRDefault="009875B7" w:rsidP="009875B7">
      <w:pPr>
        <w:numPr>
          <w:ilvl w:val="0"/>
          <w:numId w:val="20"/>
        </w:numPr>
        <w:spacing w:after="0" w:line="240" w:lineRule="auto"/>
        <w:rPr>
          <w:lang w:val="fr-FR"/>
        </w:rPr>
      </w:pPr>
      <w:r w:rsidRPr="00DA635F">
        <w:rPr>
          <w:lang w:val="fr-FR"/>
        </w:rPr>
        <w:t>La vie au XXI</w:t>
      </w:r>
      <w:r w:rsidRPr="00DA635F">
        <w:rPr>
          <w:vertAlign w:val="superscript"/>
          <w:lang w:val="fr-FR"/>
        </w:rPr>
        <w:t>e</w:t>
      </w:r>
      <w:r w:rsidRPr="00DA635F">
        <w:rPr>
          <w:lang w:val="fr-FR"/>
        </w:rPr>
        <w:t xml:space="preserve"> siècle</w:t>
      </w:r>
    </w:p>
    <w:p w:rsidR="009875B7" w:rsidRPr="00DA635F" w:rsidRDefault="009875B7" w:rsidP="009875B7">
      <w:pPr>
        <w:numPr>
          <w:ilvl w:val="0"/>
          <w:numId w:val="20"/>
        </w:numPr>
        <w:spacing w:after="0" w:line="240" w:lineRule="auto"/>
        <w:rPr>
          <w:lang w:val="fr-FR"/>
        </w:rPr>
      </w:pPr>
      <w:r w:rsidRPr="00DA635F">
        <w:rPr>
          <w:lang w:val="fr-FR"/>
        </w:rPr>
        <w:t>L’influence de la télévision/Radio/presse sur les jeunes</w:t>
      </w:r>
    </w:p>
    <w:p w:rsidR="009875B7" w:rsidRPr="00DA635F" w:rsidRDefault="009875B7" w:rsidP="009875B7">
      <w:pPr>
        <w:numPr>
          <w:ilvl w:val="0"/>
          <w:numId w:val="20"/>
        </w:numPr>
        <w:spacing w:after="0" w:line="240" w:lineRule="auto"/>
        <w:rPr>
          <w:lang w:val="fr-FR"/>
        </w:rPr>
      </w:pPr>
      <w:r w:rsidRPr="00DA635F">
        <w:rPr>
          <w:lang w:val="fr-FR"/>
        </w:rPr>
        <w:t>Le mariage</w:t>
      </w:r>
    </w:p>
    <w:p w:rsidR="009875B7" w:rsidRPr="00DA635F" w:rsidRDefault="009875B7" w:rsidP="009875B7">
      <w:pPr>
        <w:numPr>
          <w:ilvl w:val="0"/>
          <w:numId w:val="20"/>
        </w:numPr>
        <w:spacing w:after="0" w:line="240" w:lineRule="auto"/>
        <w:rPr>
          <w:lang w:val="fr-FR"/>
        </w:rPr>
      </w:pPr>
      <w:r w:rsidRPr="00DA635F">
        <w:rPr>
          <w:lang w:val="fr-FR"/>
        </w:rPr>
        <w:t>L’amour ou l’argent</w:t>
      </w:r>
    </w:p>
    <w:p w:rsidR="009875B7" w:rsidRPr="00DA635F" w:rsidRDefault="009875B7" w:rsidP="009875B7">
      <w:pPr>
        <w:numPr>
          <w:ilvl w:val="0"/>
          <w:numId w:val="20"/>
        </w:numPr>
        <w:spacing w:after="0" w:line="240" w:lineRule="auto"/>
        <w:rPr>
          <w:lang w:val="fr-FR"/>
        </w:rPr>
      </w:pPr>
      <w:r w:rsidRPr="00DA635F">
        <w:rPr>
          <w:lang w:val="fr-FR"/>
        </w:rPr>
        <w:t>Si j’étais….,j’ …</w:t>
      </w:r>
    </w:p>
    <w:p w:rsidR="009875B7" w:rsidRPr="00DA635F" w:rsidRDefault="009875B7" w:rsidP="009875B7">
      <w:pPr>
        <w:numPr>
          <w:ilvl w:val="0"/>
          <w:numId w:val="20"/>
        </w:numPr>
        <w:spacing w:after="0" w:line="240" w:lineRule="auto"/>
        <w:rPr>
          <w:lang w:val="fr-FR"/>
        </w:rPr>
      </w:pPr>
      <w:r w:rsidRPr="00DA635F">
        <w:rPr>
          <w:lang w:val="fr-FR"/>
        </w:rPr>
        <w:t>Les souvenirs de mon enfance</w:t>
      </w:r>
    </w:p>
    <w:p w:rsidR="009875B7" w:rsidRPr="00DA635F" w:rsidRDefault="009875B7" w:rsidP="009875B7">
      <w:pPr>
        <w:numPr>
          <w:ilvl w:val="0"/>
          <w:numId w:val="20"/>
        </w:numPr>
        <w:spacing w:after="0" w:line="240" w:lineRule="auto"/>
        <w:rPr>
          <w:lang w:val="fr-FR"/>
        </w:rPr>
      </w:pPr>
      <w:r w:rsidRPr="00DA635F">
        <w:rPr>
          <w:lang w:val="fr-FR"/>
        </w:rPr>
        <w:t xml:space="preserve">Les vacances en Inde </w:t>
      </w:r>
    </w:p>
    <w:p w:rsidR="00BC15B0" w:rsidRPr="00E83D22" w:rsidRDefault="009875B7" w:rsidP="00E83D22">
      <w:pPr>
        <w:numPr>
          <w:ilvl w:val="0"/>
          <w:numId w:val="20"/>
        </w:numPr>
        <w:spacing w:after="0" w:line="240" w:lineRule="auto"/>
        <w:rPr>
          <w:lang w:val="fr-FR"/>
        </w:rPr>
      </w:pPr>
      <w:r w:rsidRPr="00DA635F">
        <w:rPr>
          <w:lang w:val="fr-FR"/>
        </w:rPr>
        <w:t xml:space="preserve">Une fête indienne  </w:t>
      </w:r>
    </w:p>
    <w:p w:rsidR="009875B7" w:rsidRDefault="009875B7" w:rsidP="009875B7">
      <w:pPr>
        <w:jc w:val="both"/>
        <w:rPr>
          <w:b/>
        </w:rPr>
      </w:pPr>
    </w:p>
    <w:p w:rsidR="0059787C" w:rsidRDefault="0059787C" w:rsidP="0059787C"/>
    <w:p w:rsidR="0059787C" w:rsidRDefault="0059787C"/>
    <w:sectPr w:rsidR="0059787C" w:rsidSect="00046E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550" w:rsidRDefault="00350550" w:rsidP="00FC43AE">
      <w:pPr>
        <w:spacing w:after="0" w:line="240" w:lineRule="auto"/>
      </w:pPr>
      <w:r>
        <w:separator/>
      </w:r>
    </w:p>
  </w:endnote>
  <w:endnote w:type="continuationSeparator" w:id="1">
    <w:p w:rsidR="00350550" w:rsidRDefault="00350550" w:rsidP="00FC4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550" w:rsidRDefault="00350550" w:rsidP="00FC43AE">
      <w:pPr>
        <w:spacing w:after="0" w:line="240" w:lineRule="auto"/>
      </w:pPr>
      <w:r>
        <w:separator/>
      </w:r>
    </w:p>
  </w:footnote>
  <w:footnote w:type="continuationSeparator" w:id="1">
    <w:p w:rsidR="00350550" w:rsidRDefault="00350550" w:rsidP="00FC4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73A"/>
    <w:multiLevelType w:val="hybridMultilevel"/>
    <w:tmpl w:val="C1103634"/>
    <w:lvl w:ilvl="0" w:tplc="416EA5F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AB2A0A"/>
    <w:multiLevelType w:val="hybridMultilevel"/>
    <w:tmpl w:val="83D853B8"/>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
    <w:nsid w:val="16E878AD"/>
    <w:multiLevelType w:val="hybridMultilevel"/>
    <w:tmpl w:val="3A3ECF86"/>
    <w:lvl w:ilvl="0" w:tplc="56BAB902">
      <w:start w:val="1"/>
      <w:numFmt w:val="decimal"/>
      <w:lvlText w:val="%1"/>
      <w:lvlJc w:val="left"/>
      <w:pPr>
        <w:ind w:left="1800" w:hanging="360"/>
      </w:pPr>
      <w:rPr>
        <w:rFonts w:cs="Times New Roman" w:hint="default"/>
      </w:rPr>
    </w:lvl>
    <w:lvl w:ilvl="1" w:tplc="40090019">
      <w:start w:val="1"/>
      <w:numFmt w:val="lowerLetter"/>
      <w:lvlText w:val="%2."/>
      <w:lvlJc w:val="left"/>
      <w:pPr>
        <w:ind w:left="2520" w:hanging="360"/>
      </w:pPr>
      <w:rPr>
        <w:rFonts w:cs="Times New Roman"/>
      </w:rPr>
    </w:lvl>
    <w:lvl w:ilvl="2" w:tplc="4009001B">
      <w:start w:val="1"/>
      <w:numFmt w:val="lowerRoman"/>
      <w:lvlText w:val="%3."/>
      <w:lvlJc w:val="right"/>
      <w:pPr>
        <w:ind w:left="3240" w:hanging="180"/>
      </w:pPr>
      <w:rPr>
        <w:rFonts w:cs="Times New Roman"/>
      </w:rPr>
    </w:lvl>
    <w:lvl w:ilvl="3" w:tplc="4009000F">
      <w:start w:val="1"/>
      <w:numFmt w:val="decimal"/>
      <w:lvlText w:val="%4."/>
      <w:lvlJc w:val="left"/>
      <w:pPr>
        <w:ind w:left="3960" w:hanging="360"/>
      </w:pPr>
      <w:rPr>
        <w:rFonts w:cs="Times New Roman"/>
      </w:rPr>
    </w:lvl>
    <w:lvl w:ilvl="4" w:tplc="40090019">
      <w:start w:val="1"/>
      <w:numFmt w:val="lowerLetter"/>
      <w:lvlText w:val="%5."/>
      <w:lvlJc w:val="left"/>
      <w:pPr>
        <w:ind w:left="4680" w:hanging="360"/>
      </w:pPr>
      <w:rPr>
        <w:rFonts w:cs="Times New Roman"/>
      </w:rPr>
    </w:lvl>
    <w:lvl w:ilvl="5" w:tplc="4009001B">
      <w:start w:val="1"/>
      <w:numFmt w:val="lowerRoman"/>
      <w:lvlText w:val="%6."/>
      <w:lvlJc w:val="right"/>
      <w:pPr>
        <w:ind w:left="5400" w:hanging="180"/>
      </w:pPr>
      <w:rPr>
        <w:rFonts w:cs="Times New Roman"/>
      </w:rPr>
    </w:lvl>
    <w:lvl w:ilvl="6" w:tplc="4009000F">
      <w:start w:val="1"/>
      <w:numFmt w:val="decimal"/>
      <w:lvlText w:val="%7."/>
      <w:lvlJc w:val="left"/>
      <w:pPr>
        <w:ind w:left="6120" w:hanging="360"/>
      </w:pPr>
      <w:rPr>
        <w:rFonts w:cs="Times New Roman"/>
      </w:rPr>
    </w:lvl>
    <w:lvl w:ilvl="7" w:tplc="40090019">
      <w:start w:val="1"/>
      <w:numFmt w:val="lowerLetter"/>
      <w:lvlText w:val="%8."/>
      <w:lvlJc w:val="left"/>
      <w:pPr>
        <w:ind w:left="6840" w:hanging="360"/>
      </w:pPr>
      <w:rPr>
        <w:rFonts w:cs="Times New Roman"/>
      </w:rPr>
    </w:lvl>
    <w:lvl w:ilvl="8" w:tplc="4009001B">
      <w:start w:val="1"/>
      <w:numFmt w:val="lowerRoman"/>
      <w:lvlText w:val="%9."/>
      <w:lvlJc w:val="right"/>
      <w:pPr>
        <w:ind w:left="7560" w:hanging="180"/>
      </w:pPr>
      <w:rPr>
        <w:rFonts w:cs="Times New Roman"/>
      </w:rPr>
    </w:lvl>
  </w:abstractNum>
  <w:abstractNum w:abstractNumId="3">
    <w:nsid w:val="1AE73649"/>
    <w:multiLevelType w:val="hybridMultilevel"/>
    <w:tmpl w:val="C882DAE6"/>
    <w:lvl w:ilvl="0" w:tplc="2A0A40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1A32A2"/>
    <w:multiLevelType w:val="hybridMultilevel"/>
    <w:tmpl w:val="3D868CEE"/>
    <w:lvl w:ilvl="0" w:tplc="4009000F">
      <w:start w:val="1"/>
      <w:numFmt w:val="decimal"/>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5">
    <w:nsid w:val="282D0719"/>
    <w:multiLevelType w:val="hybridMultilevel"/>
    <w:tmpl w:val="9AA0958E"/>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6">
    <w:nsid w:val="2DB652DE"/>
    <w:multiLevelType w:val="hybridMultilevel"/>
    <w:tmpl w:val="FB8E3A46"/>
    <w:lvl w:ilvl="0" w:tplc="6980AD46">
      <w:start w:val="1"/>
      <w:numFmt w:val="decimal"/>
      <w:lvlText w:val="%1."/>
      <w:lvlJc w:val="left"/>
      <w:pPr>
        <w:ind w:left="1080" w:hanging="360"/>
      </w:pPr>
      <w:rPr>
        <w:rFonts w:cs="Times New Roman" w:hint="default"/>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7">
    <w:nsid w:val="2DDE62E4"/>
    <w:multiLevelType w:val="hybridMultilevel"/>
    <w:tmpl w:val="D5081952"/>
    <w:lvl w:ilvl="0" w:tplc="4846349C">
      <w:start w:val="1"/>
      <w:numFmt w:val="decimal"/>
      <w:lvlText w:val="%1."/>
      <w:lvlJc w:val="left"/>
      <w:pPr>
        <w:ind w:left="1080" w:hanging="360"/>
      </w:pPr>
      <w:rPr>
        <w:rFonts w:cs="Times New Roman" w:hint="default"/>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8">
    <w:nsid w:val="3CEC7688"/>
    <w:multiLevelType w:val="hybridMultilevel"/>
    <w:tmpl w:val="C882DAE6"/>
    <w:lvl w:ilvl="0" w:tplc="2A0A40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4F53EB"/>
    <w:multiLevelType w:val="hybridMultilevel"/>
    <w:tmpl w:val="CB1EC51E"/>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0">
    <w:nsid w:val="4850686D"/>
    <w:multiLevelType w:val="hybridMultilevel"/>
    <w:tmpl w:val="9376973A"/>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1">
    <w:nsid w:val="50133683"/>
    <w:multiLevelType w:val="hybridMultilevel"/>
    <w:tmpl w:val="9B36CC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F30156"/>
    <w:multiLevelType w:val="hybridMultilevel"/>
    <w:tmpl w:val="E2127008"/>
    <w:lvl w:ilvl="0" w:tplc="F0768B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8DA5F4D"/>
    <w:multiLevelType w:val="hybridMultilevel"/>
    <w:tmpl w:val="98FEBF8A"/>
    <w:lvl w:ilvl="0" w:tplc="4009000F">
      <w:start w:val="1"/>
      <w:numFmt w:val="decimal"/>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14">
    <w:nsid w:val="59741202"/>
    <w:multiLevelType w:val="hybridMultilevel"/>
    <w:tmpl w:val="1932F50A"/>
    <w:lvl w:ilvl="0" w:tplc="4009000F">
      <w:start w:val="1"/>
      <w:numFmt w:val="decimal"/>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15">
    <w:nsid w:val="5F22696D"/>
    <w:multiLevelType w:val="hybridMultilevel"/>
    <w:tmpl w:val="613CBD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53798B"/>
    <w:multiLevelType w:val="hybridMultilevel"/>
    <w:tmpl w:val="65B8C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F04392"/>
    <w:multiLevelType w:val="hybridMultilevel"/>
    <w:tmpl w:val="79B47920"/>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8">
    <w:nsid w:val="77B0645D"/>
    <w:multiLevelType w:val="hybridMultilevel"/>
    <w:tmpl w:val="E80E0AE0"/>
    <w:lvl w:ilvl="0" w:tplc="40DCCDC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18"/>
  </w:num>
  <w:num w:numId="3">
    <w:abstractNumId w:val="0"/>
  </w:num>
  <w:num w:numId="4">
    <w:abstractNumId w:val="10"/>
  </w:num>
  <w:num w:numId="5">
    <w:abstractNumId w:val="1"/>
  </w:num>
  <w:num w:numId="6">
    <w:abstractNumId w:val="9"/>
  </w:num>
  <w:num w:numId="7">
    <w:abstractNumId w:val="1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8"/>
  </w:num>
  <w:num w:numId="13">
    <w:abstractNumId w:val="6"/>
  </w:num>
  <w:num w:numId="14">
    <w:abstractNumId w:val="4"/>
  </w:num>
  <w:num w:numId="15">
    <w:abstractNumId w:val="13"/>
  </w:num>
  <w:num w:numId="16">
    <w:abstractNumId w:val="14"/>
  </w:num>
  <w:num w:numId="17">
    <w:abstractNumId w:val="7"/>
  </w:num>
  <w:num w:numId="18">
    <w:abstractNumId w:val="15"/>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9787C"/>
    <w:rsid w:val="00013DF5"/>
    <w:rsid w:val="00046E19"/>
    <w:rsid w:val="00067BB4"/>
    <w:rsid w:val="000926DC"/>
    <w:rsid w:val="000C3B95"/>
    <w:rsid w:val="001038C2"/>
    <w:rsid w:val="001662A0"/>
    <w:rsid w:val="00185820"/>
    <w:rsid w:val="001B08CA"/>
    <w:rsid w:val="002008C0"/>
    <w:rsid w:val="00231B58"/>
    <w:rsid w:val="0023541B"/>
    <w:rsid w:val="00250A7C"/>
    <w:rsid w:val="00277522"/>
    <w:rsid w:val="002A7335"/>
    <w:rsid w:val="002E11EA"/>
    <w:rsid w:val="002E1D0E"/>
    <w:rsid w:val="00350550"/>
    <w:rsid w:val="003D0178"/>
    <w:rsid w:val="003E6D48"/>
    <w:rsid w:val="004030C0"/>
    <w:rsid w:val="00424FC1"/>
    <w:rsid w:val="00430675"/>
    <w:rsid w:val="00430EE8"/>
    <w:rsid w:val="00467B0D"/>
    <w:rsid w:val="004C4AD0"/>
    <w:rsid w:val="00503FF5"/>
    <w:rsid w:val="0055387F"/>
    <w:rsid w:val="005542CA"/>
    <w:rsid w:val="00567CFF"/>
    <w:rsid w:val="005949D1"/>
    <w:rsid w:val="0059787C"/>
    <w:rsid w:val="005A7B04"/>
    <w:rsid w:val="00623AFE"/>
    <w:rsid w:val="00626B02"/>
    <w:rsid w:val="00641592"/>
    <w:rsid w:val="00672489"/>
    <w:rsid w:val="006950EA"/>
    <w:rsid w:val="00763F5C"/>
    <w:rsid w:val="007A53F5"/>
    <w:rsid w:val="00801B62"/>
    <w:rsid w:val="0080204D"/>
    <w:rsid w:val="00824893"/>
    <w:rsid w:val="00853A79"/>
    <w:rsid w:val="008616CD"/>
    <w:rsid w:val="0089041C"/>
    <w:rsid w:val="008C3E6C"/>
    <w:rsid w:val="008D1DDA"/>
    <w:rsid w:val="009041F5"/>
    <w:rsid w:val="009209B4"/>
    <w:rsid w:val="00954D6A"/>
    <w:rsid w:val="00985E82"/>
    <w:rsid w:val="009875B7"/>
    <w:rsid w:val="00987B6C"/>
    <w:rsid w:val="0099460A"/>
    <w:rsid w:val="00997556"/>
    <w:rsid w:val="009A6D41"/>
    <w:rsid w:val="009B208E"/>
    <w:rsid w:val="009B6EE4"/>
    <w:rsid w:val="009C0F34"/>
    <w:rsid w:val="009F43AE"/>
    <w:rsid w:val="00A12F77"/>
    <w:rsid w:val="00A30244"/>
    <w:rsid w:val="00A469E1"/>
    <w:rsid w:val="00A5421E"/>
    <w:rsid w:val="00A62EF0"/>
    <w:rsid w:val="00AB119C"/>
    <w:rsid w:val="00AD0571"/>
    <w:rsid w:val="00AE5A7E"/>
    <w:rsid w:val="00B16905"/>
    <w:rsid w:val="00B40C69"/>
    <w:rsid w:val="00B70B58"/>
    <w:rsid w:val="00B86AE5"/>
    <w:rsid w:val="00BC15B0"/>
    <w:rsid w:val="00C46779"/>
    <w:rsid w:val="00C47A7D"/>
    <w:rsid w:val="00C9634D"/>
    <w:rsid w:val="00CB7D0A"/>
    <w:rsid w:val="00CF10F5"/>
    <w:rsid w:val="00D22C82"/>
    <w:rsid w:val="00D53A57"/>
    <w:rsid w:val="00D83D06"/>
    <w:rsid w:val="00DC420B"/>
    <w:rsid w:val="00DE73D6"/>
    <w:rsid w:val="00E83D22"/>
    <w:rsid w:val="00EF6CBC"/>
    <w:rsid w:val="00F20552"/>
    <w:rsid w:val="00F26F49"/>
    <w:rsid w:val="00F7038E"/>
    <w:rsid w:val="00F82CB7"/>
    <w:rsid w:val="00FA0C68"/>
    <w:rsid w:val="00FC43AE"/>
    <w:rsid w:val="00FE0FDE"/>
    <w:rsid w:val="00FE7FE5"/>
    <w:rsid w:val="00FF2802"/>
    <w:rsid w:val="00FF3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69E1"/>
    <w:pPr>
      <w:spacing w:after="160" w:line="259" w:lineRule="auto"/>
      <w:ind w:left="720"/>
    </w:pPr>
    <w:rPr>
      <w:rFonts w:ascii="Calibri" w:eastAsia="Times New Roman" w:hAnsi="Calibri" w:cs="Mangal"/>
      <w:lang w:val="en-GB"/>
    </w:rPr>
  </w:style>
  <w:style w:type="table" w:styleId="TableGrid">
    <w:name w:val="Table Grid"/>
    <w:basedOn w:val="TableNormal"/>
    <w:rsid w:val="00A469E1"/>
    <w:pPr>
      <w:spacing w:after="0" w:line="240" w:lineRule="auto"/>
    </w:pPr>
    <w:rPr>
      <w:rFonts w:ascii="Calibri" w:eastAsia="Times New Roman" w:hAnsi="Calibri" w:cs="Mang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43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3AE"/>
  </w:style>
  <w:style w:type="paragraph" w:styleId="Footer">
    <w:name w:val="footer"/>
    <w:basedOn w:val="Normal"/>
    <w:link w:val="FooterChar"/>
    <w:uiPriority w:val="99"/>
    <w:semiHidden/>
    <w:unhideWhenUsed/>
    <w:rsid w:val="00FC43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3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12</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kuk</cp:lastModifiedBy>
  <cp:revision>77</cp:revision>
  <cp:lastPrinted>2020-10-13T05:23:00Z</cp:lastPrinted>
  <dcterms:created xsi:type="dcterms:W3CDTF">2020-07-07T07:31:00Z</dcterms:created>
  <dcterms:modified xsi:type="dcterms:W3CDTF">2022-11-07T05:22:00Z</dcterms:modified>
</cp:coreProperties>
</file>